
<file path=[Content_Types].xml><?xml version="1.0" encoding="utf-8"?>
<Types xmlns="http://schemas.openxmlformats.org/package/2006/content-types">
  <Override PartName="/word/footnotes.xml" ContentType="application/vnd.openxmlformats-officedocument.wordprocessingml.footnotes+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084B79" w:rsidRPr="00AF3B58" w:rsidRDefault="00930036" w:rsidP="00BE002B">
      <w:pPr>
        <w:jc w:val="both"/>
        <w:rPr>
          <w:rFonts w:ascii="Calibri" w:hAnsi="Calibri" w:cs="Calibri"/>
        </w:rPr>
      </w:pPr>
      <w:r w:rsidRPr="00AF3B58">
        <w:rPr>
          <w:rFonts w:ascii="Calibri" w:hAnsi="Calibri" w:cs="Calibri"/>
          <w:b/>
          <w:bCs/>
          <w:szCs w:val="22"/>
        </w:rPr>
        <w:t xml:space="preserve"> </w:t>
      </w:r>
      <w:r w:rsidR="00BE002B" w:rsidRPr="00AF3B58">
        <w:rPr>
          <w:rFonts w:ascii="Calibri" w:hAnsi="Calibri" w:cs="Calibri"/>
          <w:b/>
          <w:bCs/>
          <w:szCs w:val="22"/>
        </w:rPr>
        <w:tab/>
      </w:r>
      <w:r w:rsidR="00084B79" w:rsidRPr="00AF3B58">
        <w:rPr>
          <w:rFonts w:ascii="Calibri" w:hAnsi="Calibri" w:cs="Calibri"/>
        </w:rPr>
        <w:t>Všetky údaje a informácie uvedené v tejto prílohe vychádzajú z účtovníctva a nadväzujú na účtovné výkazy. Hodnotové údaje sú uvedené v</w:t>
      </w:r>
      <w:r w:rsidRPr="00AF3B58">
        <w:rPr>
          <w:rFonts w:ascii="Calibri" w:hAnsi="Calibri" w:cs="Calibri"/>
        </w:rPr>
        <w:t xml:space="preserve"> eurách </w:t>
      </w:r>
      <w:r w:rsidR="00084B79" w:rsidRPr="00AF3B58">
        <w:rPr>
          <w:rFonts w:ascii="Calibri" w:hAnsi="Calibri" w:cs="Calibri"/>
        </w:rPr>
        <w:t>(pokiaľ nie je uvedené inak). Čísla uvedené za položkou v zátvorkách alebo v stĺpcoch sú odvolávky na riadok alebo stĺpec príslušného výkazu (súvaha alebo výkaz ziskov a strát).</w:t>
      </w:r>
    </w:p>
    <w:p w:rsidR="00084B79" w:rsidRPr="00AF3B58" w:rsidRDefault="00084B79">
      <w:pPr>
        <w:jc w:val="both"/>
        <w:rPr>
          <w:rFonts w:ascii="Calibri" w:hAnsi="Calibri" w:cs="Calibri"/>
          <w:b/>
          <w:u w:val="single"/>
        </w:rPr>
      </w:pPr>
    </w:p>
    <w:p w:rsidR="00084B79" w:rsidRPr="00AF3B58" w:rsidRDefault="00084B79">
      <w:pPr>
        <w:jc w:val="both"/>
        <w:rPr>
          <w:rFonts w:ascii="Calibri" w:hAnsi="Calibri" w:cs="Calibri"/>
          <w:b/>
        </w:rPr>
      </w:pPr>
      <w:r w:rsidRPr="00AF3B58">
        <w:rPr>
          <w:rFonts w:ascii="Calibri" w:hAnsi="Calibri" w:cs="Calibri"/>
          <w:b/>
        </w:rPr>
        <w:t>A.</w:t>
      </w:r>
      <w:r w:rsidRPr="00AF3B58">
        <w:rPr>
          <w:rFonts w:ascii="Calibri" w:hAnsi="Calibri" w:cs="Calibri"/>
          <w:b/>
        </w:rPr>
        <w:tab/>
        <w:t>VŠEOBECNÉ INFORMÁCIE</w:t>
      </w:r>
      <w:r w:rsidR="00C05B63" w:rsidRPr="00AF3B58">
        <w:rPr>
          <w:rFonts w:ascii="Calibri" w:hAnsi="Calibri" w:cs="Calibri"/>
          <w:b/>
        </w:rPr>
        <w:t xml:space="preserve"> O ÚČTOVNEJ JEDNOTKE</w:t>
      </w:r>
    </w:p>
    <w:p w:rsidR="00084B79" w:rsidRPr="00AF3B58" w:rsidRDefault="00084B79">
      <w:pPr>
        <w:jc w:val="both"/>
        <w:rPr>
          <w:rFonts w:ascii="Calibri" w:hAnsi="Calibri" w:cs="Calibri"/>
          <w:b/>
          <w:sz w:val="16"/>
          <w:u w:val="single"/>
        </w:rPr>
      </w:pPr>
    </w:p>
    <w:p w:rsidR="00084B79" w:rsidRPr="00AF3B58" w:rsidRDefault="00084B79" w:rsidP="008C013F">
      <w:pPr>
        <w:tabs>
          <w:tab w:val="left" w:pos="426"/>
        </w:tabs>
        <w:jc w:val="both"/>
        <w:outlineLvl w:val="0"/>
        <w:rPr>
          <w:rFonts w:ascii="Calibri" w:hAnsi="Calibri" w:cs="Calibri"/>
          <w:b/>
        </w:rPr>
      </w:pPr>
      <w:r w:rsidRPr="00AF3B58">
        <w:rPr>
          <w:rFonts w:ascii="Calibri" w:hAnsi="Calibri" w:cs="Calibri"/>
          <w:b/>
        </w:rPr>
        <w:t xml:space="preserve">a) </w:t>
      </w:r>
      <w:r w:rsidRPr="00AF3B58">
        <w:rPr>
          <w:rFonts w:ascii="Calibri" w:hAnsi="Calibri" w:cs="Calibri"/>
          <w:b/>
        </w:rPr>
        <w:tab/>
        <w:t>Prílohu predkladá:</w:t>
      </w:r>
    </w:p>
    <w:p w:rsidR="00084B79" w:rsidRPr="00AF3B58" w:rsidRDefault="00084B79">
      <w:pPr>
        <w:jc w:val="both"/>
        <w:rPr>
          <w:rFonts w:ascii="Calibri" w:hAnsi="Calibri" w:cs="Calibri"/>
          <w:bCs/>
          <w:iCs/>
          <w:sz w:val="16"/>
        </w:rPr>
      </w:pPr>
    </w:p>
    <w:tbl>
      <w:tblPr>
        <w:tblW w:w="0" w:type="auto"/>
        <w:tblInd w:w="-217" w:type="dxa"/>
        <w:tblLayout w:type="fixed"/>
        <w:tblLook w:val="0000"/>
      </w:tblPr>
      <w:tblGrid>
        <w:gridCol w:w="3183"/>
        <w:gridCol w:w="6135"/>
      </w:tblGrid>
      <w:tr w:rsidR="00084B79" w:rsidRPr="00AF3B58">
        <w:tc>
          <w:tcPr>
            <w:tcW w:w="3183" w:type="dxa"/>
            <w:tcBorders>
              <w:top w:val="single" w:sz="4" w:space="0" w:color="000000"/>
              <w:left w:val="single" w:sz="4" w:space="0" w:color="000000"/>
              <w:bottom w:val="single" w:sz="4" w:space="0" w:color="000000"/>
            </w:tcBorders>
            <w:shd w:val="clear" w:color="auto" w:fill="auto"/>
          </w:tcPr>
          <w:p w:rsidR="00084B79" w:rsidRPr="00AF3B58" w:rsidRDefault="00084B79">
            <w:pPr>
              <w:tabs>
                <w:tab w:val="left" w:pos="6663"/>
              </w:tabs>
              <w:snapToGrid w:val="0"/>
              <w:jc w:val="both"/>
              <w:rPr>
                <w:rFonts w:ascii="Calibri" w:hAnsi="Calibri" w:cs="Calibri"/>
                <w:b/>
              </w:rPr>
            </w:pPr>
            <w:r w:rsidRPr="00AF3B58">
              <w:rPr>
                <w:rFonts w:ascii="Calibri" w:hAnsi="Calibri" w:cs="Calibri"/>
                <w:b/>
              </w:rPr>
              <w:t>Obchodné meno</w:t>
            </w:r>
          </w:p>
        </w:tc>
        <w:tc>
          <w:tcPr>
            <w:tcW w:w="6135" w:type="dxa"/>
            <w:tcBorders>
              <w:top w:val="single" w:sz="4" w:space="0" w:color="000000"/>
              <w:left w:val="single" w:sz="4" w:space="0" w:color="000000"/>
              <w:bottom w:val="single" w:sz="4" w:space="0" w:color="000000"/>
              <w:right w:val="single" w:sz="4" w:space="0" w:color="000000"/>
            </w:tcBorders>
            <w:shd w:val="clear" w:color="auto" w:fill="auto"/>
          </w:tcPr>
          <w:p w:rsidR="00084B79" w:rsidRPr="00AF3B58" w:rsidRDefault="00BE002B">
            <w:pPr>
              <w:tabs>
                <w:tab w:val="left" w:pos="6663"/>
              </w:tabs>
              <w:snapToGrid w:val="0"/>
              <w:jc w:val="both"/>
              <w:rPr>
                <w:rFonts w:ascii="Calibri" w:hAnsi="Calibri" w:cs="Calibri"/>
                <w:b/>
              </w:rPr>
            </w:pPr>
            <w:r w:rsidRPr="00AF3B58">
              <w:rPr>
                <w:rFonts w:ascii="Calibri" w:hAnsi="Calibri" w:cs="Calibri"/>
                <w:b/>
              </w:rPr>
              <w:t>ISD – NOE spol. s r.o.</w:t>
            </w:r>
          </w:p>
        </w:tc>
      </w:tr>
      <w:tr w:rsidR="00084B79" w:rsidRPr="00AF3B58">
        <w:tc>
          <w:tcPr>
            <w:tcW w:w="3183" w:type="dxa"/>
            <w:tcBorders>
              <w:left w:val="single" w:sz="4" w:space="0" w:color="000000"/>
              <w:bottom w:val="single" w:sz="4" w:space="0" w:color="000000"/>
            </w:tcBorders>
            <w:shd w:val="clear" w:color="auto" w:fill="auto"/>
          </w:tcPr>
          <w:p w:rsidR="00084B79" w:rsidRPr="00AF3B58" w:rsidRDefault="00084B79">
            <w:pPr>
              <w:tabs>
                <w:tab w:val="left" w:pos="6663"/>
              </w:tabs>
              <w:snapToGrid w:val="0"/>
              <w:jc w:val="both"/>
              <w:rPr>
                <w:rFonts w:ascii="Calibri" w:hAnsi="Calibri" w:cs="Calibri"/>
                <w:b/>
              </w:rPr>
            </w:pPr>
            <w:r w:rsidRPr="00AF3B58">
              <w:rPr>
                <w:rFonts w:ascii="Calibri" w:hAnsi="Calibri" w:cs="Calibri"/>
                <w:b/>
              </w:rPr>
              <w:t>Právna forma</w:t>
            </w:r>
          </w:p>
        </w:tc>
        <w:tc>
          <w:tcPr>
            <w:tcW w:w="6135" w:type="dxa"/>
            <w:tcBorders>
              <w:left w:val="single" w:sz="4" w:space="0" w:color="000000"/>
              <w:bottom w:val="single" w:sz="4" w:space="0" w:color="000000"/>
              <w:right w:val="single" w:sz="4" w:space="0" w:color="000000"/>
            </w:tcBorders>
            <w:shd w:val="clear" w:color="auto" w:fill="auto"/>
          </w:tcPr>
          <w:p w:rsidR="00084B79" w:rsidRPr="00AF3B58" w:rsidRDefault="00BE002B">
            <w:pPr>
              <w:tabs>
                <w:tab w:val="left" w:pos="6663"/>
              </w:tabs>
              <w:snapToGrid w:val="0"/>
              <w:jc w:val="both"/>
              <w:rPr>
                <w:rFonts w:ascii="Calibri" w:hAnsi="Calibri" w:cs="Calibri"/>
              </w:rPr>
            </w:pPr>
            <w:r w:rsidRPr="00AF3B58">
              <w:rPr>
                <w:rFonts w:ascii="Calibri" w:hAnsi="Calibri" w:cs="Calibri"/>
              </w:rPr>
              <w:t>Spoločnosť s ručením obmedzeným</w:t>
            </w:r>
          </w:p>
        </w:tc>
      </w:tr>
      <w:tr w:rsidR="00084B79" w:rsidRPr="00AF3B58">
        <w:tc>
          <w:tcPr>
            <w:tcW w:w="3183" w:type="dxa"/>
            <w:tcBorders>
              <w:left w:val="single" w:sz="4" w:space="0" w:color="000000"/>
              <w:bottom w:val="single" w:sz="4" w:space="0" w:color="000000"/>
            </w:tcBorders>
            <w:shd w:val="clear" w:color="auto" w:fill="auto"/>
          </w:tcPr>
          <w:p w:rsidR="00084B79" w:rsidRPr="00AF3B58" w:rsidRDefault="00084B79">
            <w:pPr>
              <w:tabs>
                <w:tab w:val="left" w:pos="6663"/>
              </w:tabs>
              <w:snapToGrid w:val="0"/>
              <w:jc w:val="both"/>
              <w:rPr>
                <w:rFonts w:ascii="Calibri" w:hAnsi="Calibri" w:cs="Calibri"/>
                <w:b/>
              </w:rPr>
            </w:pPr>
            <w:r w:rsidRPr="00AF3B58">
              <w:rPr>
                <w:rFonts w:ascii="Calibri" w:hAnsi="Calibri" w:cs="Calibri"/>
                <w:b/>
              </w:rPr>
              <w:t>Sídlo</w:t>
            </w:r>
          </w:p>
        </w:tc>
        <w:tc>
          <w:tcPr>
            <w:tcW w:w="6135" w:type="dxa"/>
            <w:tcBorders>
              <w:left w:val="single" w:sz="4" w:space="0" w:color="000000"/>
              <w:bottom w:val="single" w:sz="4" w:space="0" w:color="000000"/>
              <w:right w:val="single" w:sz="4" w:space="0" w:color="000000"/>
            </w:tcBorders>
            <w:shd w:val="clear" w:color="auto" w:fill="auto"/>
          </w:tcPr>
          <w:p w:rsidR="00084B79" w:rsidRPr="00AF3B58" w:rsidRDefault="00BE002B">
            <w:pPr>
              <w:tabs>
                <w:tab w:val="left" w:pos="6663"/>
              </w:tabs>
              <w:snapToGrid w:val="0"/>
              <w:jc w:val="both"/>
              <w:rPr>
                <w:rFonts w:ascii="Calibri" w:hAnsi="Calibri" w:cs="Calibri"/>
              </w:rPr>
            </w:pPr>
            <w:r w:rsidRPr="00AF3B58">
              <w:rPr>
                <w:rFonts w:ascii="Calibri" w:hAnsi="Calibri" w:cs="Calibri"/>
              </w:rPr>
              <w:t>Lieskovská cesta 10/A, 821 06  Bratislava</w:t>
            </w:r>
          </w:p>
        </w:tc>
      </w:tr>
      <w:tr w:rsidR="00084B79" w:rsidRPr="00AF3B58">
        <w:tc>
          <w:tcPr>
            <w:tcW w:w="3183" w:type="dxa"/>
            <w:tcBorders>
              <w:left w:val="single" w:sz="4" w:space="0" w:color="000000"/>
              <w:bottom w:val="single" w:sz="4" w:space="0" w:color="000000"/>
            </w:tcBorders>
            <w:shd w:val="clear" w:color="auto" w:fill="auto"/>
          </w:tcPr>
          <w:p w:rsidR="00084B79" w:rsidRPr="00AF3B58" w:rsidRDefault="00084B79">
            <w:pPr>
              <w:tabs>
                <w:tab w:val="left" w:pos="6663"/>
              </w:tabs>
              <w:snapToGrid w:val="0"/>
              <w:jc w:val="both"/>
              <w:rPr>
                <w:rFonts w:ascii="Calibri" w:hAnsi="Calibri" w:cs="Calibri"/>
                <w:b/>
              </w:rPr>
            </w:pPr>
            <w:r w:rsidRPr="00AF3B58">
              <w:rPr>
                <w:rFonts w:ascii="Calibri" w:hAnsi="Calibri" w:cs="Calibri"/>
                <w:b/>
              </w:rPr>
              <w:t>Dátum založenia</w:t>
            </w:r>
          </w:p>
        </w:tc>
        <w:tc>
          <w:tcPr>
            <w:tcW w:w="6135" w:type="dxa"/>
            <w:tcBorders>
              <w:left w:val="single" w:sz="4" w:space="0" w:color="000000"/>
              <w:bottom w:val="single" w:sz="4" w:space="0" w:color="000000"/>
              <w:right w:val="single" w:sz="4" w:space="0" w:color="000000"/>
            </w:tcBorders>
            <w:shd w:val="clear" w:color="auto" w:fill="auto"/>
          </w:tcPr>
          <w:p w:rsidR="00084B79" w:rsidRPr="00AF3B58" w:rsidRDefault="00BE002B">
            <w:pPr>
              <w:tabs>
                <w:tab w:val="left" w:pos="6663"/>
              </w:tabs>
              <w:snapToGrid w:val="0"/>
              <w:jc w:val="both"/>
              <w:rPr>
                <w:rFonts w:ascii="Calibri" w:hAnsi="Calibri" w:cs="Calibri"/>
              </w:rPr>
            </w:pPr>
            <w:r w:rsidRPr="00AF3B58">
              <w:rPr>
                <w:rFonts w:ascii="Calibri" w:hAnsi="Calibri" w:cs="Calibri"/>
              </w:rPr>
              <w:t>18.07.1991</w:t>
            </w:r>
          </w:p>
        </w:tc>
      </w:tr>
      <w:tr w:rsidR="00084B79" w:rsidRPr="00AF3B58">
        <w:tc>
          <w:tcPr>
            <w:tcW w:w="3183" w:type="dxa"/>
            <w:tcBorders>
              <w:left w:val="single" w:sz="4" w:space="0" w:color="000000"/>
              <w:bottom w:val="single" w:sz="4" w:space="0" w:color="000000"/>
            </w:tcBorders>
            <w:shd w:val="clear" w:color="auto" w:fill="auto"/>
          </w:tcPr>
          <w:p w:rsidR="00084B79" w:rsidRPr="00AF3B58" w:rsidRDefault="00084B79">
            <w:pPr>
              <w:tabs>
                <w:tab w:val="left" w:pos="6663"/>
              </w:tabs>
              <w:snapToGrid w:val="0"/>
              <w:rPr>
                <w:rFonts w:ascii="Calibri" w:hAnsi="Calibri" w:cs="Calibri"/>
                <w:b/>
              </w:rPr>
            </w:pPr>
            <w:r w:rsidRPr="00AF3B58">
              <w:rPr>
                <w:rFonts w:ascii="Calibri" w:hAnsi="Calibri" w:cs="Calibri"/>
                <w:b/>
              </w:rPr>
              <w:t>Dátum vzniku (podľa obchodného registra)</w:t>
            </w:r>
          </w:p>
        </w:tc>
        <w:tc>
          <w:tcPr>
            <w:tcW w:w="6135" w:type="dxa"/>
            <w:tcBorders>
              <w:left w:val="single" w:sz="4" w:space="0" w:color="000000"/>
              <w:bottom w:val="single" w:sz="4" w:space="0" w:color="000000"/>
              <w:right w:val="single" w:sz="4" w:space="0" w:color="000000"/>
            </w:tcBorders>
            <w:shd w:val="clear" w:color="auto" w:fill="auto"/>
          </w:tcPr>
          <w:p w:rsidR="00084B79" w:rsidRPr="00AF3B58" w:rsidRDefault="00BE002B" w:rsidP="00B6663C">
            <w:pPr>
              <w:tabs>
                <w:tab w:val="left" w:pos="6663"/>
              </w:tabs>
              <w:snapToGrid w:val="0"/>
              <w:jc w:val="both"/>
              <w:rPr>
                <w:rFonts w:ascii="Calibri" w:hAnsi="Calibri" w:cs="Calibri"/>
              </w:rPr>
            </w:pPr>
            <w:r w:rsidRPr="00AF3B58">
              <w:rPr>
                <w:rFonts w:ascii="Calibri" w:hAnsi="Calibri" w:cs="Calibri"/>
              </w:rPr>
              <w:t>30.08.1991</w:t>
            </w:r>
          </w:p>
        </w:tc>
      </w:tr>
      <w:tr w:rsidR="00084B79" w:rsidRPr="00AF3B58">
        <w:tc>
          <w:tcPr>
            <w:tcW w:w="3183" w:type="dxa"/>
            <w:tcBorders>
              <w:left w:val="single" w:sz="4" w:space="0" w:color="000000"/>
              <w:bottom w:val="single" w:sz="4" w:space="0" w:color="000000"/>
            </w:tcBorders>
            <w:shd w:val="clear" w:color="auto" w:fill="auto"/>
          </w:tcPr>
          <w:p w:rsidR="00084B79" w:rsidRPr="00AF3B58" w:rsidRDefault="00084B79">
            <w:pPr>
              <w:tabs>
                <w:tab w:val="left" w:pos="6663"/>
              </w:tabs>
              <w:snapToGrid w:val="0"/>
              <w:rPr>
                <w:rFonts w:ascii="Calibri" w:hAnsi="Calibri" w:cs="Calibri"/>
                <w:b/>
              </w:rPr>
            </w:pPr>
            <w:r w:rsidRPr="00AF3B58">
              <w:rPr>
                <w:rFonts w:ascii="Calibri" w:hAnsi="Calibri" w:cs="Calibri"/>
                <w:b/>
              </w:rPr>
              <w:t>Dátum zániku (podľa obchodného registra)</w:t>
            </w:r>
          </w:p>
        </w:tc>
        <w:tc>
          <w:tcPr>
            <w:tcW w:w="6135" w:type="dxa"/>
            <w:tcBorders>
              <w:left w:val="single" w:sz="4" w:space="0" w:color="000000"/>
              <w:bottom w:val="single" w:sz="4" w:space="0" w:color="000000"/>
              <w:right w:val="single" w:sz="4" w:space="0" w:color="000000"/>
            </w:tcBorders>
            <w:shd w:val="clear" w:color="auto" w:fill="auto"/>
          </w:tcPr>
          <w:p w:rsidR="00084B79" w:rsidRPr="00AF3B58" w:rsidRDefault="00084B79">
            <w:pPr>
              <w:tabs>
                <w:tab w:val="left" w:pos="6663"/>
              </w:tabs>
              <w:snapToGrid w:val="0"/>
              <w:jc w:val="both"/>
              <w:rPr>
                <w:rFonts w:ascii="Calibri" w:hAnsi="Calibri" w:cs="Calibri"/>
              </w:rPr>
            </w:pPr>
          </w:p>
        </w:tc>
      </w:tr>
      <w:tr w:rsidR="00084B79" w:rsidRPr="00AF3B58">
        <w:tc>
          <w:tcPr>
            <w:tcW w:w="3183" w:type="dxa"/>
            <w:tcBorders>
              <w:left w:val="single" w:sz="4" w:space="0" w:color="000000"/>
              <w:bottom w:val="single" w:sz="4" w:space="0" w:color="000000"/>
            </w:tcBorders>
            <w:shd w:val="clear" w:color="auto" w:fill="auto"/>
          </w:tcPr>
          <w:p w:rsidR="00084B79" w:rsidRPr="00AF3B58" w:rsidRDefault="00084B79">
            <w:pPr>
              <w:tabs>
                <w:tab w:val="left" w:pos="6663"/>
              </w:tabs>
              <w:snapToGrid w:val="0"/>
              <w:jc w:val="both"/>
              <w:rPr>
                <w:rFonts w:ascii="Calibri" w:hAnsi="Calibri" w:cs="Calibri"/>
                <w:b/>
              </w:rPr>
            </w:pPr>
            <w:r w:rsidRPr="00AF3B58">
              <w:rPr>
                <w:rFonts w:ascii="Calibri" w:hAnsi="Calibri" w:cs="Calibri"/>
                <w:b/>
              </w:rPr>
              <w:t>Spôsob zániku</w:t>
            </w:r>
          </w:p>
        </w:tc>
        <w:tc>
          <w:tcPr>
            <w:tcW w:w="6135" w:type="dxa"/>
            <w:tcBorders>
              <w:left w:val="single" w:sz="4" w:space="0" w:color="000000"/>
              <w:bottom w:val="single" w:sz="4" w:space="0" w:color="000000"/>
              <w:right w:val="single" w:sz="4" w:space="0" w:color="000000"/>
            </w:tcBorders>
            <w:shd w:val="clear" w:color="auto" w:fill="auto"/>
          </w:tcPr>
          <w:p w:rsidR="00084B79" w:rsidRPr="00AF3B58" w:rsidRDefault="00084B79">
            <w:pPr>
              <w:tabs>
                <w:tab w:val="left" w:pos="6663"/>
              </w:tabs>
              <w:snapToGrid w:val="0"/>
              <w:jc w:val="both"/>
              <w:rPr>
                <w:rFonts w:ascii="Calibri" w:hAnsi="Calibri" w:cs="Calibri"/>
              </w:rPr>
            </w:pPr>
          </w:p>
        </w:tc>
      </w:tr>
      <w:tr w:rsidR="00084B79" w:rsidRPr="00AF3B58">
        <w:tc>
          <w:tcPr>
            <w:tcW w:w="3183" w:type="dxa"/>
            <w:tcBorders>
              <w:left w:val="single" w:sz="4" w:space="0" w:color="000000"/>
              <w:bottom w:val="single" w:sz="4" w:space="0" w:color="000000"/>
            </w:tcBorders>
            <w:shd w:val="clear" w:color="auto" w:fill="auto"/>
          </w:tcPr>
          <w:p w:rsidR="00084B79" w:rsidRPr="00AF3B58" w:rsidRDefault="00084B79">
            <w:pPr>
              <w:tabs>
                <w:tab w:val="left" w:pos="6663"/>
              </w:tabs>
              <w:snapToGrid w:val="0"/>
              <w:jc w:val="both"/>
              <w:rPr>
                <w:rFonts w:ascii="Calibri" w:hAnsi="Calibri" w:cs="Calibri"/>
                <w:b/>
              </w:rPr>
            </w:pPr>
            <w:r w:rsidRPr="00AF3B58">
              <w:rPr>
                <w:rFonts w:ascii="Calibri" w:hAnsi="Calibri" w:cs="Calibri"/>
                <w:b/>
              </w:rPr>
              <w:t>IČO</w:t>
            </w:r>
          </w:p>
        </w:tc>
        <w:tc>
          <w:tcPr>
            <w:tcW w:w="6135" w:type="dxa"/>
            <w:tcBorders>
              <w:left w:val="single" w:sz="4" w:space="0" w:color="000000"/>
              <w:bottom w:val="single" w:sz="4" w:space="0" w:color="000000"/>
              <w:right w:val="single" w:sz="4" w:space="0" w:color="000000"/>
            </w:tcBorders>
            <w:shd w:val="clear" w:color="auto" w:fill="auto"/>
          </w:tcPr>
          <w:p w:rsidR="00084B79" w:rsidRPr="00AF3B58" w:rsidRDefault="00BE002B">
            <w:pPr>
              <w:tabs>
                <w:tab w:val="left" w:pos="6663"/>
              </w:tabs>
              <w:snapToGrid w:val="0"/>
              <w:jc w:val="both"/>
              <w:rPr>
                <w:rFonts w:ascii="Calibri" w:hAnsi="Calibri" w:cs="Calibri"/>
              </w:rPr>
            </w:pPr>
            <w:r w:rsidRPr="00AF3B58">
              <w:rPr>
                <w:rFonts w:ascii="Calibri" w:hAnsi="Calibri" w:cs="Calibri"/>
              </w:rPr>
              <w:t>17 327 881</w:t>
            </w:r>
          </w:p>
        </w:tc>
      </w:tr>
      <w:tr w:rsidR="00084B79" w:rsidRPr="00AF3B58">
        <w:tc>
          <w:tcPr>
            <w:tcW w:w="3183" w:type="dxa"/>
            <w:tcBorders>
              <w:left w:val="single" w:sz="4" w:space="0" w:color="000000"/>
              <w:bottom w:val="single" w:sz="4" w:space="0" w:color="000000"/>
            </w:tcBorders>
            <w:shd w:val="clear" w:color="auto" w:fill="auto"/>
          </w:tcPr>
          <w:p w:rsidR="00084B79" w:rsidRPr="00AF3B58" w:rsidRDefault="00084B79">
            <w:pPr>
              <w:tabs>
                <w:tab w:val="left" w:pos="6663"/>
              </w:tabs>
              <w:snapToGrid w:val="0"/>
              <w:jc w:val="both"/>
              <w:rPr>
                <w:rFonts w:ascii="Calibri" w:hAnsi="Calibri" w:cs="Calibri"/>
                <w:b/>
              </w:rPr>
            </w:pPr>
            <w:r w:rsidRPr="00AF3B58">
              <w:rPr>
                <w:rFonts w:ascii="Calibri" w:hAnsi="Calibri" w:cs="Calibri"/>
                <w:b/>
              </w:rPr>
              <w:t>Hlavný predmet činnosti</w:t>
            </w:r>
          </w:p>
        </w:tc>
        <w:tc>
          <w:tcPr>
            <w:tcW w:w="6135" w:type="dxa"/>
            <w:tcBorders>
              <w:left w:val="single" w:sz="4" w:space="0" w:color="000000"/>
              <w:bottom w:val="single" w:sz="4" w:space="0" w:color="000000"/>
              <w:right w:val="single" w:sz="4" w:space="0" w:color="000000"/>
            </w:tcBorders>
            <w:shd w:val="clear" w:color="auto" w:fill="auto"/>
          </w:tcPr>
          <w:p w:rsidR="00084B79" w:rsidRPr="00AF3B58" w:rsidRDefault="00BE002B">
            <w:pPr>
              <w:tabs>
                <w:tab w:val="left" w:pos="6663"/>
              </w:tabs>
              <w:snapToGrid w:val="0"/>
              <w:jc w:val="both"/>
              <w:rPr>
                <w:rFonts w:ascii="Calibri" w:hAnsi="Calibri" w:cs="Calibri"/>
              </w:rPr>
            </w:pPr>
            <w:r w:rsidRPr="00AF3B58">
              <w:rPr>
                <w:rFonts w:ascii="Calibri" w:hAnsi="Calibri" w:cs="Calibri"/>
              </w:rPr>
              <w:t>Nákup a predaj prvkov systémového debnenia NOE</w:t>
            </w:r>
          </w:p>
        </w:tc>
      </w:tr>
    </w:tbl>
    <w:p w:rsidR="00084B79" w:rsidRPr="00AF3B58" w:rsidRDefault="00084B79">
      <w:pPr>
        <w:pStyle w:val="BodyText2"/>
        <w:widowControl/>
        <w:tabs>
          <w:tab w:val="left" w:pos="426"/>
          <w:tab w:val="left" w:pos="6521"/>
        </w:tabs>
        <w:spacing w:before="0"/>
        <w:ind w:left="0"/>
        <w:jc w:val="both"/>
        <w:rPr>
          <w:rFonts w:ascii="Calibri" w:hAnsi="Calibri" w:cs="Calibri"/>
          <w:lang w:val="sk-SK"/>
        </w:rPr>
      </w:pPr>
    </w:p>
    <w:p w:rsidR="00084B79" w:rsidRPr="00AF3B58" w:rsidRDefault="00084B79">
      <w:pPr>
        <w:pStyle w:val="BodyText2"/>
        <w:widowControl/>
        <w:tabs>
          <w:tab w:val="left" w:pos="426"/>
          <w:tab w:val="left" w:pos="6521"/>
        </w:tabs>
        <w:spacing w:before="0"/>
        <w:ind w:left="0"/>
        <w:jc w:val="both"/>
        <w:rPr>
          <w:rFonts w:ascii="Calibri" w:hAnsi="Calibri" w:cs="Calibri"/>
          <w:b/>
          <w:lang w:val="sk-SK"/>
        </w:rPr>
      </w:pPr>
      <w:r w:rsidRPr="00AF3B58">
        <w:rPr>
          <w:rFonts w:ascii="Calibri" w:hAnsi="Calibri" w:cs="Calibri"/>
          <w:b/>
          <w:lang w:val="sk-SK"/>
        </w:rPr>
        <w:t>b)</w:t>
      </w:r>
      <w:r w:rsidRPr="00AF3B58">
        <w:rPr>
          <w:rFonts w:ascii="Calibri" w:hAnsi="Calibri" w:cs="Calibri"/>
          <w:b/>
          <w:lang w:val="sk-SK"/>
        </w:rPr>
        <w:tab/>
        <w:t>Opis hospodárskej činnosti účtovnej jednotky</w:t>
      </w:r>
    </w:p>
    <w:p w:rsidR="00BE002B" w:rsidRPr="00AF3B58" w:rsidRDefault="00BE002B" w:rsidP="004B2670">
      <w:pPr>
        <w:ind w:firstLine="720"/>
        <w:rPr>
          <w:rFonts w:ascii="Calibri" w:hAnsi="Calibri" w:cs="Calibri"/>
        </w:rPr>
      </w:pPr>
      <w:r w:rsidRPr="00AF3B58">
        <w:rPr>
          <w:rFonts w:ascii="Calibri" w:hAnsi="Calibri" w:cs="Calibri"/>
        </w:rPr>
        <w:t>1. nákup a predaj prvkov systémového debnenia NOE</w:t>
      </w:r>
    </w:p>
    <w:p w:rsidR="00BE002B" w:rsidRPr="00AF3B58" w:rsidRDefault="00BE002B" w:rsidP="004B2670">
      <w:pPr>
        <w:pStyle w:val="Zkladntext"/>
        <w:rPr>
          <w:rFonts w:ascii="Calibri" w:hAnsi="Calibri" w:cs="Calibri"/>
          <w:szCs w:val="24"/>
          <w:lang w:val="sk-SK"/>
        </w:rPr>
      </w:pPr>
      <w:r w:rsidRPr="00AF3B58">
        <w:rPr>
          <w:rFonts w:ascii="Calibri" w:hAnsi="Calibri" w:cs="Calibri"/>
          <w:szCs w:val="24"/>
          <w:lang w:val="sk-SK"/>
        </w:rPr>
        <w:tab/>
        <w:t>2. prenájom systémového zariadenia</w:t>
      </w:r>
    </w:p>
    <w:p w:rsidR="00BE002B" w:rsidRPr="00AF3B58" w:rsidRDefault="00BE002B" w:rsidP="004B2670">
      <w:pPr>
        <w:pStyle w:val="Zkladntext"/>
        <w:rPr>
          <w:rFonts w:ascii="Calibri" w:hAnsi="Calibri" w:cs="Calibri"/>
          <w:szCs w:val="24"/>
          <w:lang w:val="sk-SK"/>
        </w:rPr>
      </w:pPr>
      <w:r w:rsidRPr="00AF3B58">
        <w:rPr>
          <w:rFonts w:ascii="Calibri" w:hAnsi="Calibri" w:cs="Calibri"/>
          <w:szCs w:val="24"/>
          <w:lang w:val="sk-SK"/>
        </w:rPr>
        <w:tab/>
        <w:t>3. technicko – poradenská činnosť v oblasti systémového NOE</w:t>
      </w:r>
    </w:p>
    <w:p w:rsidR="00BE002B" w:rsidRPr="00AF3B58" w:rsidRDefault="00BE002B" w:rsidP="004B2670">
      <w:pPr>
        <w:pStyle w:val="Zkladntext"/>
        <w:rPr>
          <w:rFonts w:ascii="Calibri" w:hAnsi="Calibri" w:cs="Calibri"/>
          <w:szCs w:val="24"/>
          <w:lang w:val="sk-SK"/>
        </w:rPr>
      </w:pPr>
      <w:r w:rsidRPr="00AF3B58">
        <w:rPr>
          <w:rFonts w:ascii="Calibri" w:hAnsi="Calibri" w:cs="Calibri"/>
          <w:szCs w:val="24"/>
          <w:lang w:val="sk-SK"/>
        </w:rPr>
        <w:tab/>
        <w:t>4. skladovanie doplnkových tovarov k debneniu</w:t>
      </w:r>
    </w:p>
    <w:p w:rsidR="00BE002B" w:rsidRPr="00AF3B58" w:rsidRDefault="00BE002B" w:rsidP="004B2670">
      <w:pPr>
        <w:pStyle w:val="Zkladntext"/>
        <w:rPr>
          <w:rFonts w:ascii="Calibri" w:hAnsi="Calibri" w:cs="Calibri"/>
          <w:szCs w:val="24"/>
          <w:lang w:val="sk-SK"/>
        </w:rPr>
      </w:pPr>
      <w:r w:rsidRPr="00AF3B58">
        <w:rPr>
          <w:rFonts w:ascii="Calibri" w:hAnsi="Calibri" w:cs="Calibri"/>
          <w:szCs w:val="24"/>
          <w:lang w:val="sk-SK"/>
        </w:rPr>
        <w:tab/>
        <w:t>5. sprostredkovanie obchodnej činnosti</w:t>
      </w:r>
    </w:p>
    <w:p w:rsidR="00930036" w:rsidRPr="00AF3B58" w:rsidRDefault="00930036">
      <w:pPr>
        <w:pStyle w:val="Zarkazkladnhotextu"/>
        <w:tabs>
          <w:tab w:val="left" w:pos="6521"/>
        </w:tabs>
        <w:spacing w:before="0"/>
        <w:ind w:left="0"/>
        <w:jc w:val="both"/>
        <w:rPr>
          <w:rFonts w:ascii="Calibri" w:hAnsi="Calibri" w:cs="Calibri"/>
          <w:b/>
          <w:bCs/>
          <w:sz w:val="22"/>
          <w:lang w:val="sk-SK"/>
        </w:rPr>
      </w:pPr>
    </w:p>
    <w:p w:rsidR="00084B79" w:rsidRPr="00AF3B58" w:rsidRDefault="00084B79">
      <w:pPr>
        <w:pStyle w:val="Zarkazkladnhotextu"/>
        <w:tabs>
          <w:tab w:val="left" w:pos="426"/>
          <w:tab w:val="left" w:pos="6521"/>
        </w:tabs>
        <w:spacing w:before="0"/>
        <w:ind w:left="0"/>
        <w:jc w:val="both"/>
        <w:rPr>
          <w:rFonts w:ascii="Calibri" w:hAnsi="Calibri" w:cs="Calibri"/>
          <w:b/>
          <w:szCs w:val="24"/>
          <w:lang w:val="sk-SK"/>
        </w:rPr>
      </w:pPr>
      <w:r w:rsidRPr="00AF3B58">
        <w:rPr>
          <w:rFonts w:ascii="Calibri" w:hAnsi="Calibri" w:cs="Calibri"/>
          <w:b/>
          <w:szCs w:val="24"/>
          <w:lang w:val="sk-SK"/>
        </w:rPr>
        <w:t>c)</w:t>
      </w:r>
      <w:r w:rsidRPr="00AF3B58">
        <w:rPr>
          <w:rFonts w:ascii="Calibri" w:hAnsi="Calibri" w:cs="Calibri"/>
          <w:b/>
          <w:szCs w:val="24"/>
          <w:lang w:val="sk-SK"/>
        </w:rPr>
        <w:tab/>
        <w:t xml:space="preserve">Zamestnanci </w:t>
      </w:r>
    </w:p>
    <w:p w:rsidR="00930036" w:rsidRPr="00AF3B58" w:rsidRDefault="00930036">
      <w:pPr>
        <w:pStyle w:val="Zarkazkladnhotextu"/>
        <w:tabs>
          <w:tab w:val="left" w:pos="426"/>
          <w:tab w:val="left" w:pos="6521"/>
        </w:tabs>
        <w:spacing w:before="0"/>
        <w:ind w:left="0"/>
        <w:jc w:val="both"/>
        <w:rPr>
          <w:rFonts w:ascii="Calibri" w:hAnsi="Calibri" w:cs="Calibri"/>
          <w:b/>
          <w:szCs w:val="24"/>
          <w:lang w:val="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52"/>
        <w:gridCol w:w="2616"/>
        <w:gridCol w:w="2843"/>
      </w:tblGrid>
      <w:tr w:rsidR="00930036" w:rsidRPr="00AF3B58" w:rsidTr="00B6663C">
        <w:tblPrEx>
          <w:tblCellMar>
            <w:top w:w="0" w:type="dxa"/>
            <w:bottom w:w="0" w:type="dxa"/>
          </w:tblCellMar>
        </w:tblPrEx>
        <w:trPr>
          <w:jc w:val="center"/>
        </w:trPr>
        <w:tc>
          <w:tcPr>
            <w:tcW w:w="3675" w:type="dxa"/>
            <w:vAlign w:val="center"/>
          </w:tcPr>
          <w:p w:rsidR="00930036" w:rsidRPr="00AF3B58" w:rsidRDefault="00930036" w:rsidP="00040CA4">
            <w:pPr>
              <w:pStyle w:val="TopHeader"/>
              <w:rPr>
                <w:rFonts w:ascii="Calibri" w:hAnsi="Calibri" w:cs="Calibri"/>
              </w:rPr>
            </w:pPr>
            <w:r w:rsidRPr="00AF3B58">
              <w:rPr>
                <w:rFonts w:ascii="Calibri" w:hAnsi="Calibri" w:cs="Calibri"/>
              </w:rPr>
              <w:t>Názov položky</w:t>
            </w:r>
          </w:p>
        </w:tc>
        <w:tc>
          <w:tcPr>
            <w:tcW w:w="2632" w:type="dxa"/>
            <w:vAlign w:val="center"/>
          </w:tcPr>
          <w:p w:rsidR="00930036" w:rsidRPr="00AF3B58" w:rsidRDefault="00930036" w:rsidP="00040CA4">
            <w:pPr>
              <w:pStyle w:val="TopHeader"/>
              <w:rPr>
                <w:rFonts w:ascii="Calibri" w:hAnsi="Calibri" w:cs="Calibri"/>
              </w:rPr>
            </w:pPr>
            <w:r w:rsidRPr="00AF3B58">
              <w:rPr>
                <w:rFonts w:ascii="Calibri" w:hAnsi="Calibri" w:cs="Calibri"/>
              </w:rPr>
              <w:t>Bežné účtovné obdobie</w:t>
            </w:r>
          </w:p>
        </w:tc>
        <w:tc>
          <w:tcPr>
            <w:tcW w:w="2860" w:type="dxa"/>
            <w:vAlign w:val="center"/>
          </w:tcPr>
          <w:p w:rsidR="00930036" w:rsidRPr="00AF3B58" w:rsidRDefault="00930036" w:rsidP="00040CA4">
            <w:pPr>
              <w:pStyle w:val="TopHeader"/>
              <w:rPr>
                <w:rFonts w:ascii="Calibri" w:hAnsi="Calibri" w:cs="Calibri"/>
              </w:rPr>
            </w:pPr>
            <w:r w:rsidRPr="00AF3B58">
              <w:rPr>
                <w:rFonts w:ascii="Calibri" w:hAnsi="Calibri" w:cs="Calibri"/>
              </w:rPr>
              <w:t>Bezprostredne predchádzajúce účtovné obdobie</w:t>
            </w:r>
          </w:p>
        </w:tc>
      </w:tr>
      <w:tr w:rsidR="00930036" w:rsidRPr="00AF3B58" w:rsidTr="00B6663C">
        <w:tblPrEx>
          <w:tblCellMar>
            <w:top w:w="0" w:type="dxa"/>
            <w:bottom w:w="0" w:type="dxa"/>
          </w:tblCellMar>
        </w:tblPrEx>
        <w:trPr>
          <w:jc w:val="center"/>
        </w:trPr>
        <w:tc>
          <w:tcPr>
            <w:tcW w:w="3675" w:type="dxa"/>
            <w:vAlign w:val="center"/>
          </w:tcPr>
          <w:p w:rsidR="00930036" w:rsidRPr="00AF3B58" w:rsidRDefault="00930036" w:rsidP="00040CA4">
            <w:pPr>
              <w:rPr>
                <w:rFonts w:ascii="Calibri" w:hAnsi="Calibri" w:cs="Calibri"/>
                <w:szCs w:val="22"/>
              </w:rPr>
            </w:pPr>
            <w:r w:rsidRPr="00AF3B58">
              <w:rPr>
                <w:rFonts w:ascii="Calibri" w:hAnsi="Calibri" w:cs="Calibri"/>
                <w:szCs w:val="22"/>
              </w:rPr>
              <w:t>Priemerný prepočítaný počet zamestnancov</w:t>
            </w:r>
          </w:p>
        </w:tc>
        <w:tc>
          <w:tcPr>
            <w:tcW w:w="2632" w:type="dxa"/>
          </w:tcPr>
          <w:p w:rsidR="00930036" w:rsidRPr="00AF3B58" w:rsidRDefault="00BE002B" w:rsidP="00040CA4">
            <w:pPr>
              <w:spacing w:line="360" w:lineRule="auto"/>
              <w:jc w:val="center"/>
              <w:rPr>
                <w:rFonts w:ascii="Calibri" w:hAnsi="Calibri" w:cs="Calibri"/>
                <w:szCs w:val="22"/>
              </w:rPr>
            </w:pPr>
            <w:r w:rsidRPr="00AF3B58">
              <w:rPr>
                <w:rFonts w:ascii="Calibri" w:hAnsi="Calibri" w:cs="Calibri"/>
                <w:szCs w:val="22"/>
              </w:rPr>
              <w:t>1,5</w:t>
            </w:r>
          </w:p>
        </w:tc>
        <w:tc>
          <w:tcPr>
            <w:tcW w:w="2860" w:type="dxa"/>
          </w:tcPr>
          <w:p w:rsidR="00930036" w:rsidRPr="00AF3B58" w:rsidRDefault="00BE002B" w:rsidP="00040CA4">
            <w:pPr>
              <w:spacing w:line="360" w:lineRule="auto"/>
              <w:jc w:val="center"/>
              <w:rPr>
                <w:rFonts w:ascii="Calibri" w:hAnsi="Calibri" w:cs="Calibri"/>
                <w:szCs w:val="22"/>
              </w:rPr>
            </w:pPr>
            <w:r w:rsidRPr="00AF3B58">
              <w:rPr>
                <w:rFonts w:ascii="Calibri" w:hAnsi="Calibri" w:cs="Calibri"/>
                <w:szCs w:val="22"/>
              </w:rPr>
              <w:t>7,1</w:t>
            </w:r>
          </w:p>
        </w:tc>
      </w:tr>
      <w:tr w:rsidR="00930036" w:rsidRPr="00AF3B58" w:rsidTr="00B6663C">
        <w:tblPrEx>
          <w:tblCellMar>
            <w:top w:w="0" w:type="dxa"/>
            <w:bottom w:w="0" w:type="dxa"/>
          </w:tblCellMar>
        </w:tblPrEx>
        <w:trPr>
          <w:trHeight w:val="285"/>
          <w:jc w:val="center"/>
        </w:trPr>
        <w:tc>
          <w:tcPr>
            <w:tcW w:w="3675" w:type="dxa"/>
            <w:vAlign w:val="center"/>
          </w:tcPr>
          <w:p w:rsidR="00930036" w:rsidRPr="00AF3B58" w:rsidRDefault="00930036" w:rsidP="00040CA4">
            <w:pPr>
              <w:rPr>
                <w:rFonts w:ascii="Calibri" w:hAnsi="Calibri" w:cs="Calibri"/>
                <w:szCs w:val="22"/>
              </w:rPr>
            </w:pPr>
            <w:r w:rsidRPr="00AF3B58">
              <w:rPr>
                <w:rFonts w:ascii="Calibri" w:hAnsi="Calibri" w:cs="Calibri"/>
                <w:szCs w:val="22"/>
              </w:rPr>
              <w:t>Stav zamestnancov ku dňu, ku ktorému sa zostavuje účtovná závierka, z toho:</w:t>
            </w:r>
          </w:p>
        </w:tc>
        <w:tc>
          <w:tcPr>
            <w:tcW w:w="2632" w:type="dxa"/>
          </w:tcPr>
          <w:p w:rsidR="00930036" w:rsidRPr="00AF3B58" w:rsidRDefault="00BE002B" w:rsidP="00040CA4">
            <w:pPr>
              <w:spacing w:line="360" w:lineRule="auto"/>
              <w:jc w:val="center"/>
              <w:rPr>
                <w:rFonts w:ascii="Calibri" w:hAnsi="Calibri" w:cs="Calibri"/>
                <w:szCs w:val="22"/>
              </w:rPr>
            </w:pPr>
            <w:r w:rsidRPr="00AF3B58">
              <w:rPr>
                <w:rFonts w:ascii="Calibri" w:hAnsi="Calibri" w:cs="Calibri"/>
                <w:szCs w:val="22"/>
              </w:rPr>
              <w:t>0</w:t>
            </w:r>
          </w:p>
        </w:tc>
        <w:tc>
          <w:tcPr>
            <w:tcW w:w="2860" w:type="dxa"/>
          </w:tcPr>
          <w:p w:rsidR="00930036" w:rsidRPr="00AF3B58" w:rsidRDefault="00BE002B" w:rsidP="00040CA4">
            <w:pPr>
              <w:spacing w:line="360" w:lineRule="auto"/>
              <w:jc w:val="center"/>
              <w:rPr>
                <w:rFonts w:ascii="Calibri" w:hAnsi="Calibri" w:cs="Calibri"/>
                <w:szCs w:val="22"/>
              </w:rPr>
            </w:pPr>
            <w:r w:rsidRPr="00AF3B58">
              <w:rPr>
                <w:rFonts w:ascii="Calibri" w:hAnsi="Calibri" w:cs="Calibri"/>
                <w:szCs w:val="22"/>
              </w:rPr>
              <w:t>3</w:t>
            </w:r>
          </w:p>
        </w:tc>
      </w:tr>
      <w:tr w:rsidR="00930036" w:rsidRPr="00AF3B58" w:rsidTr="00B6663C">
        <w:tblPrEx>
          <w:tblCellMar>
            <w:top w:w="0" w:type="dxa"/>
            <w:bottom w:w="0" w:type="dxa"/>
          </w:tblCellMar>
        </w:tblPrEx>
        <w:trPr>
          <w:trHeight w:val="285"/>
          <w:jc w:val="center"/>
        </w:trPr>
        <w:tc>
          <w:tcPr>
            <w:tcW w:w="3675" w:type="dxa"/>
            <w:vAlign w:val="center"/>
          </w:tcPr>
          <w:p w:rsidR="00930036" w:rsidRPr="00AF3B58" w:rsidRDefault="00930036" w:rsidP="00040CA4">
            <w:pPr>
              <w:rPr>
                <w:rFonts w:ascii="Calibri" w:hAnsi="Calibri" w:cs="Calibri"/>
                <w:szCs w:val="22"/>
                <w:highlight w:val="green"/>
              </w:rPr>
            </w:pPr>
            <w:r w:rsidRPr="00AF3B58">
              <w:rPr>
                <w:rFonts w:ascii="Calibri" w:hAnsi="Calibri" w:cs="Calibri"/>
                <w:szCs w:val="22"/>
              </w:rPr>
              <w:t>počet vedúcich zamestnancov</w:t>
            </w:r>
          </w:p>
        </w:tc>
        <w:tc>
          <w:tcPr>
            <w:tcW w:w="2632" w:type="dxa"/>
          </w:tcPr>
          <w:p w:rsidR="00930036" w:rsidRPr="00AF3B58" w:rsidRDefault="00BE002B" w:rsidP="00040CA4">
            <w:pPr>
              <w:spacing w:line="360" w:lineRule="auto"/>
              <w:jc w:val="center"/>
              <w:rPr>
                <w:rFonts w:ascii="Calibri" w:hAnsi="Calibri" w:cs="Calibri"/>
                <w:szCs w:val="22"/>
                <w:highlight w:val="green"/>
              </w:rPr>
            </w:pPr>
            <w:r w:rsidRPr="00AF3B58">
              <w:rPr>
                <w:rFonts w:ascii="Calibri" w:hAnsi="Calibri" w:cs="Calibri"/>
                <w:szCs w:val="22"/>
              </w:rPr>
              <w:t>0</w:t>
            </w:r>
          </w:p>
        </w:tc>
        <w:tc>
          <w:tcPr>
            <w:tcW w:w="2860" w:type="dxa"/>
          </w:tcPr>
          <w:p w:rsidR="00930036" w:rsidRPr="00AF3B58" w:rsidRDefault="00BE002B" w:rsidP="00040CA4">
            <w:pPr>
              <w:spacing w:line="360" w:lineRule="auto"/>
              <w:jc w:val="center"/>
              <w:rPr>
                <w:rFonts w:ascii="Calibri" w:hAnsi="Calibri" w:cs="Calibri"/>
                <w:szCs w:val="22"/>
              </w:rPr>
            </w:pPr>
            <w:r w:rsidRPr="00AF3B58">
              <w:rPr>
                <w:rFonts w:ascii="Calibri" w:hAnsi="Calibri" w:cs="Calibri"/>
                <w:szCs w:val="22"/>
              </w:rPr>
              <w:t>1</w:t>
            </w:r>
          </w:p>
        </w:tc>
      </w:tr>
    </w:tbl>
    <w:p w:rsidR="00930036" w:rsidRPr="00AF3B58" w:rsidRDefault="00930036">
      <w:pPr>
        <w:pStyle w:val="Zarkazkladnhotextu"/>
        <w:tabs>
          <w:tab w:val="left" w:pos="426"/>
          <w:tab w:val="left" w:pos="6521"/>
        </w:tabs>
        <w:spacing w:before="0"/>
        <w:ind w:left="0"/>
        <w:jc w:val="both"/>
        <w:rPr>
          <w:rFonts w:ascii="Calibri" w:hAnsi="Calibri" w:cs="Calibri"/>
          <w:b/>
          <w:szCs w:val="24"/>
          <w:lang w:val="sk-SK"/>
        </w:rPr>
      </w:pPr>
    </w:p>
    <w:p w:rsidR="00084B79" w:rsidRPr="00AF3B58" w:rsidRDefault="00084B79">
      <w:pPr>
        <w:pStyle w:val="BodyText2"/>
        <w:widowControl/>
        <w:tabs>
          <w:tab w:val="left" w:pos="426"/>
          <w:tab w:val="left" w:pos="6521"/>
        </w:tabs>
        <w:spacing w:before="0"/>
        <w:ind w:left="0"/>
        <w:jc w:val="both"/>
        <w:rPr>
          <w:rFonts w:ascii="Calibri" w:hAnsi="Calibri" w:cs="Calibri"/>
          <w:b/>
          <w:lang w:val="sk-SK"/>
        </w:rPr>
      </w:pPr>
      <w:r w:rsidRPr="00AF3B58">
        <w:rPr>
          <w:rFonts w:ascii="Calibri" w:hAnsi="Calibri" w:cs="Calibri"/>
          <w:b/>
          <w:lang w:val="sk-SK"/>
        </w:rPr>
        <w:t>d)</w:t>
      </w:r>
      <w:r w:rsidRPr="00AF3B58">
        <w:rPr>
          <w:rFonts w:ascii="Calibri" w:hAnsi="Calibri" w:cs="Calibri"/>
          <w:b/>
          <w:lang w:val="sk-SK"/>
        </w:rPr>
        <w:tab/>
        <w:t xml:space="preserve">Neobmedzené ručenie        </w:t>
      </w:r>
    </w:p>
    <w:p w:rsidR="00BE002B" w:rsidRPr="00AF3B58" w:rsidRDefault="00BE002B" w:rsidP="00BE002B">
      <w:pPr>
        <w:ind w:left="450"/>
        <w:jc w:val="both"/>
        <w:rPr>
          <w:rFonts w:ascii="Calibri" w:hAnsi="Calibri" w:cs="Calibri"/>
        </w:rPr>
      </w:pPr>
      <w:r w:rsidRPr="00AF3B58">
        <w:rPr>
          <w:rFonts w:ascii="Calibri" w:hAnsi="Calibri" w:cs="Calibri"/>
        </w:rPr>
        <w:t>Spoločnosť nie je neobmedzene ručiacim spoločníkom v iných spoločnostiach podľa § 56 ods. 5 Obchodného zákonníka.</w:t>
      </w:r>
    </w:p>
    <w:p w:rsidR="00BE002B" w:rsidRPr="00AF3B58" w:rsidRDefault="00BE002B">
      <w:pPr>
        <w:pStyle w:val="BodyText2"/>
        <w:widowControl/>
        <w:tabs>
          <w:tab w:val="left" w:pos="426"/>
          <w:tab w:val="left" w:pos="6521"/>
        </w:tabs>
        <w:spacing w:before="0"/>
        <w:ind w:left="0"/>
        <w:jc w:val="both"/>
        <w:rPr>
          <w:rFonts w:ascii="Calibri" w:hAnsi="Calibri" w:cs="Calibri"/>
          <w:b/>
          <w:szCs w:val="24"/>
          <w:lang w:val="sk-SK"/>
        </w:rPr>
      </w:pPr>
    </w:p>
    <w:p w:rsidR="00084B79" w:rsidRPr="00AF3B58" w:rsidRDefault="00084B79">
      <w:pPr>
        <w:pStyle w:val="BodyText2"/>
        <w:widowControl/>
        <w:tabs>
          <w:tab w:val="left" w:pos="426"/>
          <w:tab w:val="left" w:pos="6521"/>
        </w:tabs>
        <w:spacing w:before="0"/>
        <w:ind w:left="0"/>
        <w:jc w:val="both"/>
        <w:rPr>
          <w:rFonts w:ascii="Calibri" w:hAnsi="Calibri" w:cs="Calibri"/>
          <w:b/>
          <w:lang w:val="sk-SK"/>
        </w:rPr>
      </w:pPr>
      <w:r w:rsidRPr="00AF3B58">
        <w:rPr>
          <w:rFonts w:ascii="Calibri" w:hAnsi="Calibri" w:cs="Calibri"/>
          <w:b/>
          <w:lang w:val="sk-SK"/>
        </w:rPr>
        <w:t>e)</w:t>
      </w:r>
      <w:r w:rsidRPr="00AF3B58">
        <w:rPr>
          <w:rFonts w:ascii="Calibri" w:hAnsi="Calibri" w:cs="Calibri"/>
          <w:b/>
          <w:lang w:val="sk-SK"/>
        </w:rPr>
        <w:tab/>
        <w:t>Právny dôvod na zostavenie účtovnej závierky</w:t>
      </w:r>
    </w:p>
    <w:p w:rsidR="00084B79" w:rsidRPr="00AF3B58" w:rsidRDefault="00084B79" w:rsidP="00930036">
      <w:pPr>
        <w:pStyle w:val="BodyText2"/>
        <w:widowControl/>
        <w:tabs>
          <w:tab w:val="left" w:pos="360"/>
        </w:tabs>
        <w:spacing w:before="0"/>
        <w:ind w:left="0"/>
        <w:jc w:val="both"/>
        <w:rPr>
          <w:rFonts w:ascii="Calibri" w:hAnsi="Calibri" w:cs="Calibri"/>
          <w:lang w:val="sk-SK"/>
        </w:rPr>
      </w:pPr>
      <w:r w:rsidRPr="00AF3B58">
        <w:rPr>
          <w:rFonts w:ascii="Calibri" w:hAnsi="Calibri" w:cs="Calibri"/>
          <w:lang w:val="sk-SK"/>
        </w:rPr>
        <w:tab/>
        <w:t xml:space="preserve">Táto účtovná závierka je riadna individuálna účtovná závierka za </w:t>
      </w:r>
      <w:r w:rsidR="00BE002B" w:rsidRPr="00AF3B58">
        <w:rPr>
          <w:rFonts w:ascii="Calibri" w:hAnsi="Calibri" w:cs="Calibri"/>
          <w:lang w:val="sk-SK"/>
        </w:rPr>
        <w:t>ISD – NOE spol. s r.o.</w:t>
      </w:r>
      <w:r w:rsidRPr="00AF3B58">
        <w:rPr>
          <w:rFonts w:ascii="Calibri" w:hAnsi="Calibri" w:cs="Calibri"/>
          <w:lang w:val="sk-SK"/>
        </w:rPr>
        <w:t xml:space="preserve"> (ďalej spoločnosť). </w:t>
      </w:r>
    </w:p>
    <w:p w:rsidR="00930036" w:rsidRPr="00AF3B58" w:rsidRDefault="00930036" w:rsidP="00930036">
      <w:pPr>
        <w:pStyle w:val="BodyText2"/>
        <w:widowControl/>
        <w:tabs>
          <w:tab w:val="left" w:pos="360"/>
        </w:tabs>
        <w:spacing w:before="0"/>
        <w:ind w:left="0"/>
        <w:jc w:val="both"/>
        <w:rPr>
          <w:rFonts w:ascii="Calibri" w:hAnsi="Calibri" w:cs="Calibri"/>
          <w:b/>
          <w:lang w:val="sk-SK"/>
        </w:rPr>
      </w:pPr>
    </w:p>
    <w:p w:rsidR="00BE002B" w:rsidRPr="00AF3B58" w:rsidRDefault="00FD74FE" w:rsidP="00BE002B">
      <w:pPr>
        <w:pStyle w:val="Zkladntext"/>
        <w:ind w:hanging="426"/>
        <w:rPr>
          <w:rFonts w:ascii="Calibri" w:hAnsi="Calibri" w:cs="Calibri"/>
          <w:b/>
          <w:lang w:val="sk-SK"/>
        </w:rPr>
      </w:pPr>
      <w:r w:rsidRPr="00AF3B58">
        <w:rPr>
          <w:rFonts w:ascii="Calibri" w:hAnsi="Calibri" w:cs="Calibri"/>
          <w:b/>
          <w:lang w:val="sk-SK"/>
        </w:rPr>
        <w:lastRenderedPageBreak/>
        <w:t>f)</w:t>
      </w:r>
      <w:r w:rsidRPr="00AF3B58">
        <w:rPr>
          <w:rFonts w:ascii="Calibri" w:hAnsi="Calibri" w:cs="Calibri"/>
          <w:b/>
          <w:lang w:val="sk-SK"/>
        </w:rPr>
        <w:tab/>
        <w:t>Schvále</w:t>
      </w:r>
      <w:r w:rsidR="00084B79" w:rsidRPr="00AF3B58">
        <w:rPr>
          <w:rFonts w:ascii="Calibri" w:hAnsi="Calibri" w:cs="Calibri"/>
          <w:b/>
          <w:lang w:val="sk-SK"/>
        </w:rPr>
        <w:t xml:space="preserve">nie účtovnej závierky za rok </w:t>
      </w:r>
    </w:p>
    <w:p w:rsidR="00BE002B" w:rsidRPr="00AF3B58" w:rsidRDefault="00BE002B" w:rsidP="00BE002B">
      <w:pPr>
        <w:pStyle w:val="Zkladntext"/>
        <w:rPr>
          <w:rFonts w:ascii="Calibri" w:hAnsi="Calibri" w:cs="Calibri"/>
          <w:szCs w:val="18"/>
          <w:lang w:val="sk-SK"/>
        </w:rPr>
      </w:pPr>
      <w:r w:rsidRPr="00AF3B58">
        <w:rPr>
          <w:rFonts w:ascii="Calibri" w:hAnsi="Calibri" w:cs="Calibri"/>
          <w:szCs w:val="18"/>
          <w:lang w:val="sk-SK"/>
        </w:rPr>
        <w:t xml:space="preserve">Účtovná závierka Spoločnosti k 31. decembru 2012, za predchádzajúce účtovné obdobie, bola schválená valným zhromaždením Spoločnosti </w:t>
      </w:r>
      <w:r w:rsidR="00024E14" w:rsidRPr="00391B0E">
        <w:rPr>
          <w:rFonts w:ascii="Calibri" w:hAnsi="Calibri" w:cs="Calibri"/>
          <w:szCs w:val="18"/>
          <w:lang w:val="sk-SK"/>
        </w:rPr>
        <w:t>22</w:t>
      </w:r>
      <w:r w:rsidRPr="00391B0E">
        <w:rPr>
          <w:rFonts w:ascii="Calibri" w:hAnsi="Calibri" w:cs="Calibri"/>
          <w:szCs w:val="18"/>
          <w:lang w:val="sk-SK"/>
        </w:rPr>
        <w:t xml:space="preserve">. </w:t>
      </w:r>
      <w:r w:rsidR="00024E14" w:rsidRPr="00391B0E">
        <w:rPr>
          <w:rFonts w:ascii="Calibri" w:hAnsi="Calibri" w:cs="Calibri"/>
          <w:szCs w:val="18"/>
          <w:lang w:val="sk-SK"/>
        </w:rPr>
        <w:t>novembra</w:t>
      </w:r>
      <w:r w:rsidRPr="00391B0E">
        <w:rPr>
          <w:rFonts w:ascii="Calibri" w:hAnsi="Calibri" w:cs="Calibri"/>
          <w:szCs w:val="18"/>
          <w:lang w:val="sk-SK"/>
        </w:rPr>
        <w:t xml:space="preserve"> 201</w:t>
      </w:r>
      <w:r w:rsidR="00024E14" w:rsidRPr="00391B0E">
        <w:rPr>
          <w:rFonts w:ascii="Calibri" w:hAnsi="Calibri" w:cs="Calibri"/>
          <w:szCs w:val="18"/>
          <w:lang w:val="sk-SK"/>
        </w:rPr>
        <w:t>3</w:t>
      </w:r>
      <w:r w:rsidRPr="00391B0E">
        <w:rPr>
          <w:rFonts w:ascii="Calibri" w:hAnsi="Calibri" w:cs="Calibri"/>
          <w:szCs w:val="18"/>
          <w:lang w:val="sk-SK"/>
        </w:rPr>
        <w:t>.</w:t>
      </w:r>
    </w:p>
    <w:p w:rsidR="00084B79" w:rsidRPr="00AF3B58" w:rsidRDefault="00084B79">
      <w:pPr>
        <w:tabs>
          <w:tab w:val="left" w:pos="-3174"/>
          <w:tab w:val="left" w:pos="2921"/>
        </w:tabs>
        <w:ind w:left="-180"/>
        <w:jc w:val="both"/>
        <w:rPr>
          <w:rFonts w:ascii="Calibri" w:hAnsi="Calibri" w:cs="Calibri"/>
          <w:b/>
        </w:rPr>
      </w:pPr>
      <w:r w:rsidRPr="00AF3B58">
        <w:rPr>
          <w:rFonts w:ascii="Calibri" w:hAnsi="Calibri" w:cs="Calibri"/>
          <w:b/>
        </w:rPr>
        <w:t xml:space="preserve">  </w:t>
      </w:r>
    </w:p>
    <w:p w:rsidR="00084B79" w:rsidRPr="00AF3B58" w:rsidRDefault="00C7784F" w:rsidP="00FE69DB">
      <w:pPr>
        <w:tabs>
          <w:tab w:val="left" w:pos="0"/>
        </w:tabs>
        <w:jc w:val="both"/>
        <w:rPr>
          <w:rFonts w:ascii="Calibri" w:hAnsi="Calibri" w:cs="Calibri"/>
          <w:b/>
        </w:rPr>
      </w:pPr>
      <w:r w:rsidRPr="00AF3B58">
        <w:rPr>
          <w:rFonts w:ascii="Calibri" w:hAnsi="Calibri" w:cs="Calibri"/>
          <w:b/>
        </w:rPr>
        <w:t xml:space="preserve">B.       </w:t>
      </w:r>
      <w:r w:rsidR="00FB65C1" w:rsidRPr="00AF3B58">
        <w:rPr>
          <w:rFonts w:ascii="Calibri" w:hAnsi="Calibri" w:cs="Calibri"/>
          <w:b/>
        </w:rPr>
        <w:t>ZRUŠEN</w:t>
      </w:r>
      <w:r w:rsidR="00F8414F" w:rsidRPr="00AF3B58">
        <w:rPr>
          <w:rFonts w:ascii="Calibri" w:hAnsi="Calibri" w:cs="Calibri"/>
          <w:b/>
        </w:rPr>
        <w:t>É s účinnosťou od 31.12.2013</w:t>
      </w:r>
    </w:p>
    <w:p w:rsidR="00C7784F" w:rsidRPr="00AF3B58" w:rsidRDefault="00C7784F">
      <w:pPr>
        <w:pStyle w:val="BodyText2"/>
        <w:widowControl/>
        <w:tabs>
          <w:tab w:val="left" w:pos="426"/>
          <w:tab w:val="left" w:pos="6521"/>
        </w:tabs>
        <w:spacing w:before="0"/>
        <w:ind w:left="0"/>
        <w:jc w:val="both"/>
        <w:rPr>
          <w:rFonts w:ascii="Calibri" w:hAnsi="Calibri" w:cs="Calibri"/>
          <w:b/>
          <w:lang w:val="sk-SK"/>
        </w:rPr>
      </w:pPr>
    </w:p>
    <w:p w:rsidR="00084B79" w:rsidRPr="00AF3B58" w:rsidRDefault="00084B79">
      <w:pPr>
        <w:tabs>
          <w:tab w:val="left" w:pos="426"/>
        </w:tabs>
        <w:jc w:val="both"/>
        <w:rPr>
          <w:rFonts w:ascii="Calibri" w:hAnsi="Calibri" w:cs="Calibri"/>
          <w:b/>
        </w:rPr>
      </w:pPr>
      <w:r w:rsidRPr="00AF3B58">
        <w:rPr>
          <w:rFonts w:ascii="Calibri" w:hAnsi="Calibri" w:cs="Calibri"/>
          <w:b/>
        </w:rPr>
        <w:t>C.</w:t>
      </w:r>
      <w:r w:rsidRPr="00AF3B58">
        <w:rPr>
          <w:rFonts w:ascii="Calibri" w:hAnsi="Calibri" w:cs="Calibri"/>
          <w:b/>
        </w:rPr>
        <w:tab/>
      </w:r>
      <w:r w:rsidRPr="00AF3B58">
        <w:rPr>
          <w:rFonts w:ascii="Calibri" w:hAnsi="Calibri" w:cs="Calibri"/>
          <w:b/>
        </w:rPr>
        <w:tab/>
        <w:t>KONSOLIDOVANÁ ÚČTOVNÁ ZÁVIERKA</w:t>
      </w:r>
    </w:p>
    <w:p w:rsidR="00084B79" w:rsidRPr="00AF3B58" w:rsidRDefault="00084B79">
      <w:pPr>
        <w:pStyle w:val="Zkladntext"/>
        <w:numPr>
          <w:ilvl w:val="0"/>
          <w:numId w:val="11"/>
        </w:numPr>
        <w:tabs>
          <w:tab w:val="left" w:pos="15120"/>
        </w:tabs>
        <w:rPr>
          <w:rFonts w:ascii="Calibri" w:hAnsi="Calibri" w:cs="Calibri"/>
          <w:lang w:val="sk-SK"/>
        </w:rPr>
      </w:pPr>
      <w:r w:rsidRPr="00AF3B58">
        <w:rPr>
          <w:rFonts w:ascii="Calibri" w:hAnsi="Calibri" w:cs="Calibri"/>
          <w:lang w:val="sk-SK"/>
        </w:rPr>
        <w:t>obchodné meno a sídlo konsolidujúcej účtovnej jednotky, ktorá zostavuje konsolidovanú účtovnú závierku za všetky skupiny účtovných jednotiek konsolidovaného celku, pre ktorú je účtovná jednotka konsolidovanou účtovnou jednotkou</w:t>
      </w:r>
    </w:p>
    <w:p w:rsidR="00F8414F" w:rsidRPr="00AF3B58" w:rsidRDefault="00F8414F" w:rsidP="008C013F">
      <w:pPr>
        <w:pStyle w:val="Zkladntext"/>
        <w:tabs>
          <w:tab w:val="left" w:pos="7626"/>
        </w:tabs>
        <w:ind w:left="360"/>
        <w:outlineLvl w:val="0"/>
        <w:rPr>
          <w:rFonts w:ascii="Calibri" w:hAnsi="Calibri" w:cs="Calibri"/>
          <w:b/>
          <w:lang w:val="sk-SK"/>
        </w:rPr>
      </w:pPr>
      <w:r w:rsidRPr="00AF3B58">
        <w:rPr>
          <w:rFonts w:ascii="Calibri" w:hAnsi="Calibri" w:cs="Calibri"/>
          <w:b/>
          <w:lang w:val="sk-SK"/>
        </w:rPr>
        <w:t xml:space="preserve">NOE – Schaltechnik, Georg </w:t>
      </w:r>
      <w:proofErr w:type="spellStart"/>
      <w:r w:rsidRPr="00AF3B58">
        <w:rPr>
          <w:rFonts w:ascii="Calibri" w:hAnsi="Calibri" w:cs="Calibri"/>
          <w:b/>
          <w:lang w:val="sk-SK"/>
        </w:rPr>
        <w:t>Meyer</w:t>
      </w:r>
      <w:proofErr w:type="spellEnd"/>
      <w:r w:rsidRPr="00AF3B58">
        <w:rPr>
          <w:rFonts w:ascii="Calibri" w:hAnsi="Calibri" w:cs="Calibri"/>
          <w:b/>
          <w:lang w:val="sk-SK"/>
        </w:rPr>
        <w:t xml:space="preserve"> – </w:t>
      </w:r>
      <w:proofErr w:type="spellStart"/>
      <w:r w:rsidRPr="00AF3B58">
        <w:rPr>
          <w:rFonts w:ascii="Calibri" w:hAnsi="Calibri" w:cs="Calibri"/>
          <w:b/>
          <w:lang w:val="sk-SK"/>
        </w:rPr>
        <w:t>Keller</w:t>
      </w:r>
      <w:proofErr w:type="spellEnd"/>
      <w:r w:rsidRPr="00AF3B58">
        <w:rPr>
          <w:rFonts w:ascii="Calibri" w:hAnsi="Calibri" w:cs="Calibri"/>
          <w:b/>
          <w:lang w:val="sk-SK"/>
        </w:rPr>
        <w:t xml:space="preserve"> GmbH + CO KG, </w:t>
      </w:r>
      <w:proofErr w:type="spellStart"/>
      <w:r w:rsidRPr="00AF3B58">
        <w:rPr>
          <w:rFonts w:ascii="Calibri" w:hAnsi="Calibri" w:cs="Calibri"/>
          <w:b/>
          <w:lang w:val="sk-SK"/>
        </w:rPr>
        <w:t>Kuntzerstrasse</w:t>
      </w:r>
      <w:proofErr w:type="spellEnd"/>
      <w:r w:rsidRPr="00AF3B58">
        <w:rPr>
          <w:rFonts w:ascii="Calibri" w:hAnsi="Calibri" w:cs="Calibri"/>
          <w:b/>
          <w:lang w:val="sk-SK"/>
        </w:rPr>
        <w:t xml:space="preserve"> 72, </w:t>
      </w:r>
      <w:proofErr w:type="spellStart"/>
      <w:r w:rsidRPr="00AF3B58">
        <w:rPr>
          <w:rFonts w:ascii="Calibri" w:hAnsi="Calibri" w:cs="Calibri"/>
          <w:b/>
          <w:lang w:val="sk-SK"/>
        </w:rPr>
        <w:t>Suessen</w:t>
      </w:r>
      <w:proofErr w:type="spellEnd"/>
    </w:p>
    <w:p w:rsidR="00084B79" w:rsidRPr="00AF3B58" w:rsidRDefault="00084B79">
      <w:pPr>
        <w:pStyle w:val="Zkladntext"/>
        <w:tabs>
          <w:tab w:val="left" w:pos="7626"/>
        </w:tabs>
        <w:ind w:left="360"/>
        <w:rPr>
          <w:rFonts w:ascii="Calibri" w:hAnsi="Calibri" w:cs="Calibri"/>
          <w:lang w:val="sk-SK"/>
        </w:rPr>
      </w:pPr>
    </w:p>
    <w:p w:rsidR="00084B79" w:rsidRPr="00AF3B58" w:rsidRDefault="00084B79">
      <w:pPr>
        <w:pStyle w:val="Zkladntext"/>
        <w:numPr>
          <w:ilvl w:val="0"/>
          <w:numId w:val="11"/>
        </w:numPr>
        <w:tabs>
          <w:tab w:val="left" w:pos="15120"/>
        </w:tabs>
        <w:rPr>
          <w:rFonts w:ascii="Calibri" w:hAnsi="Calibri" w:cs="Calibri"/>
          <w:lang w:val="sk-SK"/>
        </w:rPr>
      </w:pPr>
      <w:r w:rsidRPr="00AF3B58">
        <w:rPr>
          <w:rFonts w:ascii="Calibri" w:hAnsi="Calibri" w:cs="Calibri"/>
          <w:lang w:val="sk-SK"/>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E6314B" w:rsidRPr="00E6314B" w:rsidRDefault="00E6314B" w:rsidP="008C013F">
      <w:pPr>
        <w:pStyle w:val="Zkladntext"/>
        <w:tabs>
          <w:tab w:val="left" w:pos="7626"/>
        </w:tabs>
        <w:ind w:left="360"/>
        <w:outlineLvl w:val="0"/>
        <w:rPr>
          <w:rFonts w:ascii="Calibri" w:hAnsi="Calibri" w:cs="Calibri"/>
          <w:b/>
          <w:lang w:val="sk-SK"/>
        </w:rPr>
      </w:pPr>
      <w:r w:rsidRPr="00E6314B">
        <w:rPr>
          <w:rFonts w:ascii="Calibri" w:hAnsi="Calibri" w:cs="Calibri"/>
          <w:b/>
          <w:lang w:val="sk-SK"/>
        </w:rPr>
        <w:t xml:space="preserve">NOE – Schaltechnik, Georg </w:t>
      </w:r>
      <w:proofErr w:type="spellStart"/>
      <w:r w:rsidRPr="00E6314B">
        <w:rPr>
          <w:rFonts w:ascii="Calibri" w:hAnsi="Calibri" w:cs="Calibri"/>
          <w:b/>
          <w:lang w:val="sk-SK"/>
        </w:rPr>
        <w:t>Meyer</w:t>
      </w:r>
      <w:proofErr w:type="spellEnd"/>
      <w:r w:rsidRPr="00E6314B">
        <w:rPr>
          <w:rFonts w:ascii="Calibri" w:hAnsi="Calibri" w:cs="Calibri"/>
          <w:b/>
          <w:lang w:val="sk-SK"/>
        </w:rPr>
        <w:t xml:space="preserve"> – </w:t>
      </w:r>
      <w:proofErr w:type="spellStart"/>
      <w:r w:rsidRPr="00E6314B">
        <w:rPr>
          <w:rFonts w:ascii="Calibri" w:hAnsi="Calibri" w:cs="Calibri"/>
          <w:b/>
          <w:lang w:val="sk-SK"/>
        </w:rPr>
        <w:t>Keller</w:t>
      </w:r>
      <w:proofErr w:type="spellEnd"/>
      <w:r w:rsidRPr="00E6314B">
        <w:rPr>
          <w:rFonts w:ascii="Calibri" w:hAnsi="Calibri" w:cs="Calibri"/>
          <w:b/>
          <w:lang w:val="sk-SK"/>
        </w:rPr>
        <w:t xml:space="preserve"> GmbH + CO KG, </w:t>
      </w:r>
      <w:proofErr w:type="spellStart"/>
      <w:r w:rsidRPr="00E6314B">
        <w:rPr>
          <w:rFonts w:ascii="Calibri" w:hAnsi="Calibri" w:cs="Calibri"/>
          <w:b/>
          <w:lang w:val="sk-SK"/>
        </w:rPr>
        <w:t>Kuntzerstrasse</w:t>
      </w:r>
      <w:proofErr w:type="spellEnd"/>
      <w:r w:rsidRPr="00E6314B">
        <w:rPr>
          <w:rFonts w:ascii="Calibri" w:hAnsi="Calibri" w:cs="Calibri"/>
          <w:b/>
          <w:lang w:val="sk-SK"/>
        </w:rPr>
        <w:t xml:space="preserve"> 72, </w:t>
      </w:r>
      <w:proofErr w:type="spellStart"/>
      <w:r w:rsidRPr="00E6314B">
        <w:rPr>
          <w:rFonts w:ascii="Calibri" w:hAnsi="Calibri" w:cs="Calibri"/>
          <w:b/>
          <w:lang w:val="sk-SK"/>
        </w:rPr>
        <w:t>Suessen</w:t>
      </w:r>
      <w:proofErr w:type="spellEnd"/>
    </w:p>
    <w:p w:rsidR="00084B79" w:rsidRPr="00AF3B58" w:rsidRDefault="00084B79">
      <w:pPr>
        <w:pStyle w:val="Zkladntext"/>
        <w:tabs>
          <w:tab w:val="left" w:pos="7626"/>
        </w:tabs>
        <w:ind w:left="360"/>
        <w:rPr>
          <w:rFonts w:ascii="Calibri" w:hAnsi="Calibri" w:cs="Calibri"/>
          <w:lang w:val="sk-SK"/>
        </w:rPr>
      </w:pPr>
    </w:p>
    <w:p w:rsidR="00084B79" w:rsidRPr="00AF3B58" w:rsidRDefault="00084B79">
      <w:pPr>
        <w:pStyle w:val="Zkladntext"/>
        <w:numPr>
          <w:ilvl w:val="0"/>
          <w:numId w:val="11"/>
        </w:numPr>
        <w:tabs>
          <w:tab w:val="left" w:pos="15120"/>
        </w:tabs>
        <w:rPr>
          <w:rFonts w:ascii="Calibri" w:hAnsi="Calibri" w:cs="Calibri"/>
          <w:lang w:val="sk-SK"/>
        </w:rPr>
      </w:pPr>
      <w:r w:rsidRPr="00AF3B58">
        <w:rPr>
          <w:rFonts w:ascii="Calibri" w:hAnsi="Calibri" w:cs="Calibri"/>
          <w:lang w:val="sk-SK"/>
        </w:rPr>
        <w:t>obchodné meno a sídlo konsolidujúcej účtovnej jednotky, v ktorej sú prístupné konsolidované účtovné závierky a adresa príslušného registrovaného súdu, ktorý vedie obchodný register, v ktorom sa uložia tieto konsolidované účtovné závierky</w:t>
      </w:r>
    </w:p>
    <w:p w:rsidR="00E6314B" w:rsidRPr="00E6314B" w:rsidRDefault="00E6314B" w:rsidP="008C013F">
      <w:pPr>
        <w:pStyle w:val="Zkladntext"/>
        <w:tabs>
          <w:tab w:val="left" w:pos="7626"/>
        </w:tabs>
        <w:ind w:left="360"/>
        <w:outlineLvl w:val="0"/>
        <w:rPr>
          <w:rFonts w:ascii="Calibri" w:hAnsi="Calibri" w:cs="Calibri"/>
          <w:b/>
          <w:lang w:val="sk-SK"/>
        </w:rPr>
      </w:pPr>
      <w:r w:rsidRPr="00E6314B">
        <w:rPr>
          <w:rFonts w:ascii="Calibri" w:hAnsi="Calibri" w:cs="Calibri"/>
          <w:b/>
          <w:lang w:val="sk-SK"/>
        </w:rPr>
        <w:t xml:space="preserve">NOE – Schaltechnik, Georg </w:t>
      </w:r>
      <w:proofErr w:type="spellStart"/>
      <w:r w:rsidRPr="00E6314B">
        <w:rPr>
          <w:rFonts w:ascii="Calibri" w:hAnsi="Calibri" w:cs="Calibri"/>
          <w:b/>
          <w:lang w:val="sk-SK"/>
        </w:rPr>
        <w:t>Meyer</w:t>
      </w:r>
      <w:proofErr w:type="spellEnd"/>
      <w:r w:rsidRPr="00E6314B">
        <w:rPr>
          <w:rFonts w:ascii="Calibri" w:hAnsi="Calibri" w:cs="Calibri"/>
          <w:b/>
          <w:lang w:val="sk-SK"/>
        </w:rPr>
        <w:t xml:space="preserve"> – </w:t>
      </w:r>
      <w:proofErr w:type="spellStart"/>
      <w:r w:rsidRPr="00E6314B">
        <w:rPr>
          <w:rFonts w:ascii="Calibri" w:hAnsi="Calibri" w:cs="Calibri"/>
          <w:b/>
          <w:lang w:val="sk-SK"/>
        </w:rPr>
        <w:t>Keller</w:t>
      </w:r>
      <w:proofErr w:type="spellEnd"/>
      <w:r w:rsidRPr="00E6314B">
        <w:rPr>
          <w:rFonts w:ascii="Calibri" w:hAnsi="Calibri" w:cs="Calibri"/>
          <w:b/>
          <w:lang w:val="sk-SK"/>
        </w:rPr>
        <w:t xml:space="preserve"> GmbH + CO KG, </w:t>
      </w:r>
      <w:proofErr w:type="spellStart"/>
      <w:r w:rsidRPr="00E6314B">
        <w:rPr>
          <w:rFonts w:ascii="Calibri" w:hAnsi="Calibri" w:cs="Calibri"/>
          <w:b/>
          <w:lang w:val="sk-SK"/>
        </w:rPr>
        <w:t>Kuntzerstrasse</w:t>
      </w:r>
      <w:proofErr w:type="spellEnd"/>
      <w:r w:rsidRPr="00E6314B">
        <w:rPr>
          <w:rFonts w:ascii="Calibri" w:hAnsi="Calibri" w:cs="Calibri"/>
          <w:b/>
          <w:lang w:val="sk-SK"/>
        </w:rPr>
        <w:t xml:space="preserve"> 72, </w:t>
      </w:r>
      <w:proofErr w:type="spellStart"/>
      <w:r w:rsidRPr="00E6314B">
        <w:rPr>
          <w:rFonts w:ascii="Calibri" w:hAnsi="Calibri" w:cs="Calibri"/>
          <w:b/>
          <w:lang w:val="sk-SK"/>
        </w:rPr>
        <w:t>Suessen</w:t>
      </w:r>
      <w:proofErr w:type="spellEnd"/>
    </w:p>
    <w:p w:rsidR="00C7784F" w:rsidRPr="00AF3B58" w:rsidRDefault="00C7784F" w:rsidP="00C7784F">
      <w:pPr>
        <w:pStyle w:val="Zkladntext"/>
        <w:tabs>
          <w:tab w:val="left" w:pos="15120"/>
        </w:tabs>
        <w:rPr>
          <w:rFonts w:ascii="Calibri" w:hAnsi="Calibri" w:cs="Calibri"/>
          <w:lang w:val="sk-SK"/>
        </w:rPr>
      </w:pPr>
    </w:p>
    <w:p w:rsidR="00C7784F" w:rsidRPr="00AF3B58" w:rsidRDefault="00C7784F" w:rsidP="00C7784F">
      <w:pPr>
        <w:numPr>
          <w:ilvl w:val="0"/>
          <w:numId w:val="11"/>
        </w:numPr>
        <w:suppressAutoHyphens w:val="0"/>
        <w:autoSpaceDE w:val="0"/>
        <w:autoSpaceDN w:val="0"/>
        <w:adjustRightInd w:val="0"/>
        <w:rPr>
          <w:rFonts w:ascii="Calibri" w:hAnsi="Calibri" w:cs="Calibri"/>
          <w:szCs w:val="20"/>
        </w:rPr>
      </w:pPr>
      <w:r w:rsidRPr="00AF3B58">
        <w:rPr>
          <w:rFonts w:ascii="Calibri" w:hAnsi="Calibri" w:cs="Calibri"/>
          <w:szCs w:val="20"/>
        </w:rPr>
        <w:t>materská účtovná jednotka</w:t>
      </w:r>
      <w:r w:rsidR="00F8414F" w:rsidRPr="00AF3B58">
        <w:rPr>
          <w:rFonts w:ascii="Calibri" w:hAnsi="Calibri" w:cs="Calibri"/>
          <w:szCs w:val="20"/>
        </w:rPr>
        <w:t xml:space="preserve"> je</w:t>
      </w:r>
      <w:r w:rsidRPr="00AF3B58">
        <w:rPr>
          <w:rFonts w:ascii="Calibri" w:hAnsi="Calibri" w:cs="Calibri"/>
          <w:szCs w:val="20"/>
        </w:rPr>
        <w:t xml:space="preserve"> oslobodená od povinnosti zostaviť konsolidovanú účtovnú závierku a konsolidovanú výročnú správu podľa § 22 </w:t>
      </w:r>
      <w:r w:rsidR="00E6314B" w:rsidRPr="00AF3B58">
        <w:rPr>
          <w:rFonts w:ascii="Calibri" w:hAnsi="Calibri" w:cs="Calibri"/>
          <w:szCs w:val="20"/>
        </w:rPr>
        <w:t xml:space="preserve">ods. 8 </w:t>
      </w:r>
      <w:r w:rsidRPr="00AF3B58">
        <w:rPr>
          <w:rFonts w:ascii="Calibri" w:hAnsi="Calibri" w:cs="Calibri"/>
          <w:szCs w:val="20"/>
        </w:rPr>
        <w:t>zákona, pričom sa uvádza</w:t>
      </w:r>
      <w:r w:rsidR="00142DF0" w:rsidRPr="00AF3B58">
        <w:rPr>
          <w:rFonts w:ascii="Calibri" w:hAnsi="Calibri" w:cs="Calibri"/>
          <w:szCs w:val="20"/>
        </w:rPr>
        <w:t xml:space="preserve"> konsolidovanú závierku zostavuje</w:t>
      </w:r>
    </w:p>
    <w:p w:rsidR="00142DF0" w:rsidRPr="00142DF0" w:rsidRDefault="00142DF0" w:rsidP="008C013F">
      <w:pPr>
        <w:pStyle w:val="Zkladntext"/>
        <w:tabs>
          <w:tab w:val="left" w:pos="7626"/>
        </w:tabs>
        <w:ind w:left="360"/>
        <w:outlineLvl w:val="0"/>
        <w:rPr>
          <w:rFonts w:ascii="Calibri" w:hAnsi="Calibri" w:cs="Calibri"/>
          <w:b/>
          <w:lang w:val="sk-SK"/>
        </w:rPr>
      </w:pPr>
      <w:r w:rsidRPr="00142DF0">
        <w:rPr>
          <w:rFonts w:ascii="Calibri" w:hAnsi="Calibri" w:cs="Calibri"/>
          <w:b/>
          <w:lang w:val="sk-SK"/>
        </w:rPr>
        <w:t xml:space="preserve">NOE – Schaltechnik, Georg </w:t>
      </w:r>
      <w:proofErr w:type="spellStart"/>
      <w:r w:rsidRPr="00142DF0">
        <w:rPr>
          <w:rFonts w:ascii="Calibri" w:hAnsi="Calibri" w:cs="Calibri"/>
          <w:b/>
          <w:lang w:val="sk-SK"/>
        </w:rPr>
        <w:t>Meyer</w:t>
      </w:r>
      <w:proofErr w:type="spellEnd"/>
      <w:r w:rsidRPr="00142DF0">
        <w:rPr>
          <w:rFonts w:ascii="Calibri" w:hAnsi="Calibri" w:cs="Calibri"/>
          <w:b/>
          <w:lang w:val="sk-SK"/>
        </w:rPr>
        <w:t xml:space="preserve"> – </w:t>
      </w:r>
      <w:proofErr w:type="spellStart"/>
      <w:r w:rsidRPr="00142DF0">
        <w:rPr>
          <w:rFonts w:ascii="Calibri" w:hAnsi="Calibri" w:cs="Calibri"/>
          <w:b/>
          <w:lang w:val="sk-SK"/>
        </w:rPr>
        <w:t>Keller</w:t>
      </w:r>
      <w:proofErr w:type="spellEnd"/>
      <w:r w:rsidRPr="00142DF0">
        <w:rPr>
          <w:rFonts w:ascii="Calibri" w:hAnsi="Calibri" w:cs="Calibri"/>
          <w:b/>
          <w:lang w:val="sk-SK"/>
        </w:rPr>
        <w:t xml:space="preserve"> GmbH + CO KG, </w:t>
      </w:r>
      <w:proofErr w:type="spellStart"/>
      <w:r w:rsidRPr="00142DF0">
        <w:rPr>
          <w:rFonts w:ascii="Calibri" w:hAnsi="Calibri" w:cs="Calibri"/>
          <w:b/>
          <w:lang w:val="sk-SK"/>
        </w:rPr>
        <w:t>Kuntzerstrasse</w:t>
      </w:r>
      <w:proofErr w:type="spellEnd"/>
      <w:r w:rsidRPr="00142DF0">
        <w:rPr>
          <w:rFonts w:ascii="Calibri" w:hAnsi="Calibri" w:cs="Calibri"/>
          <w:b/>
          <w:lang w:val="sk-SK"/>
        </w:rPr>
        <w:t xml:space="preserve"> 72, </w:t>
      </w:r>
      <w:proofErr w:type="spellStart"/>
      <w:r w:rsidRPr="00142DF0">
        <w:rPr>
          <w:rFonts w:ascii="Calibri" w:hAnsi="Calibri" w:cs="Calibri"/>
          <w:b/>
          <w:lang w:val="sk-SK"/>
        </w:rPr>
        <w:t>Suessen</w:t>
      </w:r>
      <w:proofErr w:type="spellEnd"/>
    </w:p>
    <w:p w:rsidR="00FE69DB" w:rsidRPr="00AF3B58" w:rsidRDefault="00FE69DB" w:rsidP="00C7784F">
      <w:pPr>
        <w:tabs>
          <w:tab w:val="left" w:pos="426"/>
        </w:tabs>
        <w:ind w:left="1560"/>
        <w:jc w:val="both"/>
        <w:rPr>
          <w:rFonts w:ascii="Calibri" w:hAnsi="Calibri" w:cs="Calibri"/>
          <w:szCs w:val="20"/>
        </w:rPr>
      </w:pPr>
    </w:p>
    <w:p w:rsidR="00084B79" w:rsidRPr="00AF3B58" w:rsidRDefault="00084B79">
      <w:pPr>
        <w:jc w:val="both"/>
        <w:rPr>
          <w:rFonts w:ascii="Calibri" w:hAnsi="Calibri" w:cs="Calibri"/>
          <w:b/>
        </w:rPr>
      </w:pPr>
      <w:r w:rsidRPr="00AF3B58">
        <w:rPr>
          <w:rFonts w:ascii="Calibri" w:hAnsi="Calibri" w:cs="Calibri"/>
          <w:b/>
        </w:rPr>
        <w:t>D.</w:t>
      </w:r>
      <w:r w:rsidRPr="00AF3B58">
        <w:rPr>
          <w:rFonts w:ascii="Calibri" w:hAnsi="Calibri" w:cs="Calibri"/>
          <w:b/>
        </w:rPr>
        <w:tab/>
        <w:t xml:space="preserve"> ĎAĽŠIE INFORMÁCIE</w:t>
      </w:r>
    </w:p>
    <w:p w:rsidR="00084B79" w:rsidRPr="00AF3B58" w:rsidRDefault="00084B79">
      <w:pPr>
        <w:jc w:val="both"/>
        <w:rPr>
          <w:rFonts w:ascii="Calibri" w:hAnsi="Calibri" w:cs="Calibri"/>
          <w:b/>
        </w:rPr>
      </w:pPr>
    </w:p>
    <w:p w:rsidR="00084B79" w:rsidRPr="00AF3B58" w:rsidRDefault="00084B79">
      <w:pPr>
        <w:jc w:val="both"/>
        <w:rPr>
          <w:rFonts w:ascii="Calibri" w:hAnsi="Calibri" w:cs="Calibri"/>
        </w:rPr>
      </w:pPr>
      <w:r w:rsidRPr="00AF3B58">
        <w:rPr>
          <w:rFonts w:ascii="Calibri" w:hAnsi="Calibri" w:cs="Calibri"/>
        </w:rPr>
        <w:t>V poznámkach sú ďalej uvedené informácie o:</w:t>
      </w:r>
    </w:p>
    <w:p w:rsidR="00084B79" w:rsidRPr="00AF3B58" w:rsidRDefault="00084B79">
      <w:pPr>
        <w:numPr>
          <w:ilvl w:val="0"/>
          <w:numId w:val="10"/>
        </w:numPr>
        <w:tabs>
          <w:tab w:val="left" w:pos="15120"/>
        </w:tabs>
        <w:jc w:val="both"/>
        <w:rPr>
          <w:rFonts w:ascii="Calibri" w:hAnsi="Calibri" w:cs="Calibri"/>
        </w:rPr>
      </w:pPr>
      <w:r w:rsidRPr="00AF3B58">
        <w:rPr>
          <w:rFonts w:ascii="Calibri" w:hAnsi="Calibri" w:cs="Calibri"/>
        </w:rPr>
        <w:t>použitých účtovných zásadách a účtovných metódach,</w:t>
      </w:r>
    </w:p>
    <w:p w:rsidR="00084B79" w:rsidRPr="00AF3B58" w:rsidRDefault="00084B79">
      <w:pPr>
        <w:numPr>
          <w:ilvl w:val="0"/>
          <w:numId w:val="10"/>
        </w:numPr>
        <w:tabs>
          <w:tab w:val="left" w:pos="15120"/>
        </w:tabs>
        <w:jc w:val="both"/>
        <w:rPr>
          <w:rFonts w:ascii="Calibri" w:hAnsi="Calibri" w:cs="Calibri"/>
        </w:rPr>
      </w:pPr>
      <w:r w:rsidRPr="00AF3B58">
        <w:rPr>
          <w:rFonts w:ascii="Calibri" w:hAnsi="Calibri" w:cs="Calibri"/>
        </w:rPr>
        <w:t>údajoch vykázaných na strane aktív súvahy,</w:t>
      </w:r>
    </w:p>
    <w:p w:rsidR="00084B79" w:rsidRPr="00AF3B58" w:rsidRDefault="00084B79">
      <w:pPr>
        <w:numPr>
          <w:ilvl w:val="0"/>
          <w:numId w:val="10"/>
        </w:numPr>
        <w:tabs>
          <w:tab w:val="left" w:pos="15120"/>
        </w:tabs>
        <w:jc w:val="both"/>
        <w:rPr>
          <w:rFonts w:ascii="Calibri" w:hAnsi="Calibri" w:cs="Calibri"/>
        </w:rPr>
      </w:pPr>
      <w:r w:rsidRPr="00AF3B58">
        <w:rPr>
          <w:rFonts w:ascii="Calibri" w:hAnsi="Calibri" w:cs="Calibri"/>
        </w:rPr>
        <w:t>údajoch vykázaných na strane pasív súvahy,</w:t>
      </w:r>
    </w:p>
    <w:p w:rsidR="00084B79" w:rsidRPr="00AF3B58" w:rsidRDefault="00084B79">
      <w:pPr>
        <w:numPr>
          <w:ilvl w:val="0"/>
          <w:numId w:val="10"/>
        </w:numPr>
        <w:tabs>
          <w:tab w:val="left" w:pos="15120"/>
        </w:tabs>
        <w:jc w:val="both"/>
        <w:rPr>
          <w:rFonts w:ascii="Calibri" w:hAnsi="Calibri" w:cs="Calibri"/>
        </w:rPr>
      </w:pPr>
      <w:r w:rsidRPr="00AF3B58">
        <w:rPr>
          <w:rFonts w:ascii="Calibri" w:hAnsi="Calibri" w:cs="Calibri"/>
        </w:rPr>
        <w:t>výnosoch,</w:t>
      </w:r>
    </w:p>
    <w:p w:rsidR="00084B79" w:rsidRPr="00AF3B58" w:rsidRDefault="00084B79">
      <w:pPr>
        <w:numPr>
          <w:ilvl w:val="0"/>
          <w:numId w:val="10"/>
        </w:numPr>
        <w:tabs>
          <w:tab w:val="left" w:pos="15120"/>
        </w:tabs>
        <w:jc w:val="both"/>
        <w:rPr>
          <w:rFonts w:ascii="Calibri" w:hAnsi="Calibri" w:cs="Calibri"/>
        </w:rPr>
      </w:pPr>
      <w:r w:rsidRPr="00AF3B58">
        <w:rPr>
          <w:rFonts w:ascii="Calibri" w:hAnsi="Calibri" w:cs="Calibri"/>
        </w:rPr>
        <w:t>nákladoch,</w:t>
      </w:r>
    </w:p>
    <w:p w:rsidR="00084B79" w:rsidRPr="00AF3B58" w:rsidRDefault="00084B79">
      <w:pPr>
        <w:numPr>
          <w:ilvl w:val="0"/>
          <w:numId w:val="10"/>
        </w:numPr>
        <w:tabs>
          <w:tab w:val="left" w:pos="15120"/>
        </w:tabs>
        <w:jc w:val="both"/>
        <w:rPr>
          <w:rFonts w:ascii="Calibri" w:hAnsi="Calibri" w:cs="Calibri"/>
        </w:rPr>
      </w:pPr>
      <w:r w:rsidRPr="00AF3B58">
        <w:rPr>
          <w:rFonts w:ascii="Calibri" w:hAnsi="Calibri" w:cs="Calibri"/>
        </w:rPr>
        <w:t>daniach z príjmov,</w:t>
      </w:r>
    </w:p>
    <w:p w:rsidR="00084B79" w:rsidRPr="00AF3B58" w:rsidRDefault="00084B79">
      <w:pPr>
        <w:numPr>
          <w:ilvl w:val="0"/>
          <w:numId w:val="10"/>
        </w:numPr>
        <w:tabs>
          <w:tab w:val="left" w:pos="15120"/>
        </w:tabs>
        <w:jc w:val="both"/>
        <w:rPr>
          <w:rFonts w:ascii="Calibri" w:hAnsi="Calibri" w:cs="Calibri"/>
        </w:rPr>
      </w:pPr>
      <w:r w:rsidRPr="00AF3B58">
        <w:rPr>
          <w:rFonts w:ascii="Calibri" w:hAnsi="Calibri" w:cs="Calibri"/>
        </w:rPr>
        <w:t>údajoch na podsúvahových účtoch,</w:t>
      </w:r>
    </w:p>
    <w:p w:rsidR="00084B79" w:rsidRPr="00AF3B58" w:rsidRDefault="00084B79">
      <w:pPr>
        <w:numPr>
          <w:ilvl w:val="0"/>
          <w:numId w:val="10"/>
        </w:numPr>
        <w:tabs>
          <w:tab w:val="left" w:pos="15120"/>
        </w:tabs>
        <w:jc w:val="both"/>
        <w:rPr>
          <w:rFonts w:ascii="Calibri" w:hAnsi="Calibri" w:cs="Calibri"/>
        </w:rPr>
      </w:pPr>
      <w:r w:rsidRPr="00AF3B58">
        <w:rPr>
          <w:rFonts w:ascii="Calibri" w:hAnsi="Calibri" w:cs="Calibri"/>
        </w:rPr>
        <w:t>iných aktívach a iných pasívach,</w:t>
      </w:r>
    </w:p>
    <w:p w:rsidR="00084B79" w:rsidRPr="00AF3B58" w:rsidRDefault="00084B79">
      <w:pPr>
        <w:numPr>
          <w:ilvl w:val="0"/>
          <w:numId w:val="10"/>
        </w:numPr>
        <w:tabs>
          <w:tab w:val="left" w:pos="15120"/>
        </w:tabs>
        <w:jc w:val="both"/>
        <w:rPr>
          <w:rFonts w:ascii="Calibri" w:hAnsi="Calibri" w:cs="Calibri"/>
        </w:rPr>
      </w:pPr>
      <w:r w:rsidRPr="00AF3B58">
        <w:rPr>
          <w:rFonts w:ascii="Calibri" w:hAnsi="Calibri" w:cs="Calibri"/>
        </w:rPr>
        <w:t>spriaznených osobách,</w:t>
      </w:r>
    </w:p>
    <w:p w:rsidR="00084B79" w:rsidRPr="00AF3B58" w:rsidRDefault="00084B79">
      <w:pPr>
        <w:numPr>
          <w:ilvl w:val="0"/>
          <w:numId w:val="10"/>
        </w:numPr>
        <w:tabs>
          <w:tab w:val="left" w:pos="15120"/>
        </w:tabs>
        <w:jc w:val="both"/>
        <w:rPr>
          <w:rFonts w:ascii="Calibri" w:hAnsi="Calibri" w:cs="Calibri"/>
        </w:rPr>
      </w:pPr>
      <w:r w:rsidRPr="00AF3B58">
        <w:rPr>
          <w:rFonts w:ascii="Calibri" w:hAnsi="Calibri" w:cs="Calibri"/>
        </w:rPr>
        <w:t>skutočnostiach, ktoré nastali medzi dňom, ku ktorému sa zostavuje účtovná závierka a dňom jej zostavenia,</w:t>
      </w:r>
    </w:p>
    <w:p w:rsidR="00084B79" w:rsidRPr="00AF3B58" w:rsidRDefault="00084B79">
      <w:pPr>
        <w:numPr>
          <w:ilvl w:val="0"/>
          <w:numId w:val="10"/>
        </w:numPr>
        <w:tabs>
          <w:tab w:val="left" w:pos="15120"/>
        </w:tabs>
        <w:jc w:val="both"/>
        <w:rPr>
          <w:rFonts w:ascii="Calibri" w:hAnsi="Calibri" w:cs="Calibri"/>
        </w:rPr>
      </w:pPr>
      <w:r w:rsidRPr="00AF3B58">
        <w:rPr>
          <w:rFonts w:ascii="Calibri" w:hAnsi="Calibri" w:cs="Calibri"/>
        </w:rPr>
        <w:t>prehľade zmien vlastného imania,</w:t>
      </w:r>
    </w:p>
    <w:p w:rsidR="00084B79" w:rsidRPr="00AF3B58" w:rsidRDefault="00084B79">
      <w:pPr>
        <w:numPr>
          <w:ilvl w:val="0"/>
          <w:numId w:val="10"/>
        </w:numPr>
        <w:tabs>
          <w:tab w:val="left" w:pos="15120"/>
        </w:tabs>
        <w:jc w:val="both"/>
        <w:rPr>
          <w:rFonts w:ascii="Calibri" w:hAnsi="Calibri" w:cs="Calibri"/>
        </w:rPr>
      </w:pPr>
      <w:r w:rsidRPr="00AF3B58">
        <w:rPr>
          <w:rFonts w:ascii="Calibri" w:hAnsi="Calibri" w:cs="Calibri"/>
        </w:rPr>
        <w:t>prehľade peňažných tokov.</w:t>
      </w:r>
    </w:p>
    <w:p w:rsidR="00084B79" w:rsidRDefault="00084B79">
      <w:pPr>
        <w:jc w:val="both"/>
        <w:rPr>
          <w:rFonts w:ascii="Calibri" w:hAnsi="Calibri" w:cs="Calibri"/>
          <w:b/>
        </w:rPr>
      </w:pPr>
    </w:p>
    <w:p w:rsidR="00FF6106" w:rsidRDefault="00FF6106">
      <w:pPr>
        <w:jc w:val="both"/>
        <w:rPr>
          <w:rFonts w:ascii="Calibri" w:hAnsi="Calibri" w:cs="Calibri"/>
          <w:b/>
        </w:rPr>
      </w:pPr>
    </w:p>
    <w:p w:rsidR="004B2670" w:rsidRDefault="004B2670">
      <w:pPr>
        <w:jc w:val="both"/>
        <w:rPr>
          <w:rFonts w:ascii="Calibri" w:hAnsi="Calibri" w:cs="Calibri"/>
          <w:b/>
        </w:rPr>
      </w:pPr>
    </w:p>
    <w:p w:rsidR="004B2670" w:rsidRPr="00AF3B58" w:rsidRDefault="004B2670">
      <w:pPr>
        <w:jc w:val="both"/>
        <w:rPr>
          <w:rFonts w:ascii="Calibri" w:hAnsi="Calibri" w:cs="Calibri"/>
          <w:b/>
        </w:rPr>
      </w:pPr>
    </w:p>
    <w:p w:rsidR="00084B79" w:rsidRPr="00AF3B58" w:rsidRDefault="00084B79">
      <w:pPr>
        <w:jc w:val="both"/>
        <w:rPr>
          <w:rFonts w:ascii="Calibri" w:hAnsi="Calibri" w:cs="Calibri"/>
          <w:b/>
        </w:rPr>
      </w:pPr>
      <w:r w:rsidRPr="00AF3B58">
        <w:rPr>
          <w:rFonts w:ascii="Calibri" w:hAnsi="Calibri" w:cs="Calibri"/>
          <w:b/>
        </w:rPr>
        <w:t>E.</w:t>
      </w:r>
      <w:r w:rsidRPr="00AF3B58">
        <w:rPr>
          <w:rFonts w:ascii="Calibri" w:hAnsi="Calibri" w:cs="Calibri"/>
          <w:b/>
        </w:rPr>
        <w:tab/>
        <w:t>POUŽITÉ ÚČTOVNÉ ZÁSADY A ÚČTOVNÉ METÓDY</w:t>
      </w:r>
    </w:p>
    <w:p w:rsidR="00084B79" w:rsidRPr="00AF3B58" w:rsidRDefault="00084B79">
      <w:pPr>
        <w:pStyle w:val="Zarkazkladnhotextu"/>
        <w:tabs>
          <w:tab w:val="left" w:pos="6521"/>
        </w:tabs>
        <w:spacing w:before="0"/>
        <w:ind w:left="0"/>
        <w:jc w:val="both"/>
        <w:rPr>
          <w:rFonts w:ascii="Calibri" w:hAnsi="Calibri" w:cs="Calibri"/>
          <w:b/>
          <w:lang w:val="sk-SK"/>
        </w:rPr>
      </w:pPr>
    </w:p>
    <w:p w:rsidR="00084B79" w:rsidRPr="00AF3B58" w:rsidRDefault="00084B79">
      <w:pPr>
        <w:numPr>
          <w:ilvl w:val="0"/>
          <w:numId w:val="2"/>
        </w:numPr>
        <w:tabs>
          <w:tab w:val="left" w:pos="7560"/>
        </w:tabs>
        <w:jc w:val="both"/>
        <w:rPr>
          <w:rFonts w:ascii="Calibri" w:hAnsi="Calibri" w:cs="Calibri"/>
        </w:rPr>
      </w:pPr>
      <w:r w:rsidRPr="00AF3B58">
        <w:rPr>
          <w:rFonts w:ascii="Calibri" w:hAnsi="Calibri" w:cs="Calibri"/>
        </w:rPr>
        <w:t>Spoločnosť uplatňuje účtovné princípy a postupy účtovania v súlade so zákonom o účtovníctve a s postupmi účtovania pre podnikateľov, ktoré platia v Slovenskej republike. Účtovníctvo sa vedie v peňažných jednotkách slovenskej meny, t. j. v eurách .</w:t>
      </w:r>
    </w:p>
    <w:p w:rsidR="00084B79" w:rsidRPr="00AF3B58" w:rsidRDefault="00084B79">
      <w:pPr>
        <w:pStyle w:val="Zarkazkladnhotextu"/>
        <w:tabs>
          <w:tab w:val="left" w:pos="15041"/>
        </w:tabs>
        <w:spacing w:before="0"/>
        <w:ind w:left="426"/>
        <w:jc w:val="both"/>
        <w:rPr>
          <w:rFonts w:ascii="Calibri" w:hAnsi="Calibri" w:cs="Calibri"/>
          <w:lang w:val="sk-SK"/>
        </w:rPr>
      </w:pPr>
    </w:p>
    <w:p w:rsidR="00084B79" w:rsidRPr="00AF3B58" w:rsidRDefault="00084B79">
      <w:pPr>
        <w:numPr>
          <w:ilvl w:val="0"/>
          <w:numId w:val="2"/>
        </w:numPr>
        <w:tabs>
          <w:tab w:val="left" w:pos="7560"/>
        </w:tabs>
        <w:jc w:val="both"/>
        <w:rPr>
          <w:rFonts w:ascii="Calibri" w:hAnsi="Calibri" w:cs="Calibri"/>
        </w:rPr>
      </w:pPr>
      <w:r w:rsidRPr="00AF3B58">
        <w:rPr>
          <w:rFonts w:ascii="Calibri" w:hAnsi="Calibri" w:cs="Calibri"/>
        </w:rPr>
        <w:t xml:space="preserve">Účtovná závierka za rok </w:t>
      </w:r>
      <w:r w:rsidR="00142DF0" w:rsidRPr="00AF3B58">
        <w:rPr>
          <w:rFonts w:ascii="Calibri" w:hAnsi="Calibri" w:cs="Calibri"/>
        </w:rPr>
        <w:t>2013</w:t>
      </w:r>
      <w:r w:rsidRPr="00AF3B58">
        <w:rPr>
          <w:rFonts w:ascii="Calibri" w:hAnsi="Calibri" w:cs="Calibri"/>
        </w:rPr>
        <w:t xml:space="preserve"> bola spracovaná za predpokladu nepretržitého pokračovania činnosti. </w:t>
      </w:r>
    </w:p>
    <w:p w:rsidR="00084B79" w:rsidRPr="00AF3B58" w:rsidRDefault="00084B79">
      <w:pPr>
        <w:tabs>
          <w:tab w:val="left" w:pos="5964"/>
        </w:tabs>
        <w:ind w:left="284" w:hanging="284"/>
        <w:jc w:val="both"/>
        <w:rPr>
          <w:rFonts w:ascii="Calibri" w:hAnsi="Calibri" w:cs="Calibri"/>
          <w:i/>
        </w:rPr>
      </w:pPr>
    </w:p>
    <w:p w:rsidR="00084B79" w:rsidRPr="00AF3B58" w:rsidRDefault="00084B79">
      <w:pPr>
        <w:numPr>
          <w:ilvl w:val="0"/>
          <w:numId w:val="2"/>
        </w:numPr>
        <w:tabs>
          <w:tab w:val="left" w:pos="7560"/>
        </w:tabs>
        <w:jc w:val="both"/>
        <w:rPr>
          <w:rFonts w:ascii="Calibri" w:hAnsi="Calibri" w:cs="Calibri"/>
        </w:rPr>
      </w:pPr>
      <w:r w:rsidRPr="00AF3B58">
        <w:rPr>
          <w:rFonts w:ascii="Calibri" w:hAnsi="Calibri" w:cs="Calibri"/>
        </w:rPr>
        <w:t xml:space="preserve">Účtovníctvo sa vedie na základe dodržania časovej a vecnej súvislosti nákladov a výnosov. Za základ sa berú všetky náklady a výnosy, ktoré sa vzťahujú na účtovné obdobie bez ohľadu na dátum ich platenia. </w:t>
      </w:r>
    </w:p>
    <w:p w:rsidR="00084B79" w:rsidRPr="00AF3B58" w:rsidRDefault="00084B79">
      <w:pPr>
        <w:tabs>
          <w:tab w:val="left" w:pos="5964"/>
        </w:tabs>
        <w:ind w:left="284" w:hanging="284"/>
        <w:jc w:val="both"/>
        <w:rPr>
          <w:rFonts w:ascii="Calibri" w:hAnsi="Calibri" w:cs="Calibri"/>
          <w:shd w:val="clear" w:color="auto" w:fill="C0C0C0"/>
        </w:rPr>
      </w:pPr>
    </w:p>
    <w:p w:rsidR="00084B79" w:rsidRPr="00AF3B58" w:rsidRDefault="00084B79">
      <w:pPr>
        <w:numPr>
          <w:ilvl w:val="0"/>
          <w:numId w:val="2"/>
        </w:numPr>
        <w:tabs>
          <w:tab w:val="left" w:pos="7560"/>
        </w:tabs>
        <w:jc w:val="both"/>
        <w:rPr>
          <w:rFonts w:ascii="Calibri" w:hAnsi="Calibri" w:cs="Calibri"/>
        </w:rPr>
      </w:pPr>
      <w:r w:rsidRPr="00AF3B58">
        <w:rPr>
          <w:rFonts w:ascii="Calibri" w:hAnsi="Calibri" w:cs="Calibri"/>
        </w:rPr>
        <w:t>Pri oceňovaní majetku a záväzkov sa uplatňuje zásada opatrnosti, t. j. berú sa za základ všetky riziká, straty a zníženia hodnoty, ktoré sa týkajú majetku a záväzkov a sú známe ku dňu, ku ktorému sa zostavuje účtovná závierka.</w:t>
      </w:r>
    </w:p>
    <w:p w:rsidR="00084B79" w:rsidRPr="00AF3B58" w:rsidRDefault="00084B79">
      <w:pPr>
        <w:jc w:val="both"/>
        <w:rPr>
          <w:rFonts w:ascii="Calibri" w:hAnsi="Calibri" w:cs="Calibri"/>
          <w:shd w:val="clear" w:color="auto" w:fill="C0C0C0"/>
        </w:rPr>
      </w:pPr>
    </w:p>
    <w:p w:rsidR="00084B79" w:rsidRPr="00AF3B58" w:rsidRDefault="00084B79">
      <w:pPr>
        <w:numPr>
          <w:ilvl w:val="0"/>
          <w:numId w:val="2"/>
        </w:numPr>
        <w:tabs>
          <w:tab w:val="left" w:pos="7560"/>
        </w:tabs>
        <w:jc w:val="both"/>
        <w:rPr>
          <w:rFonts w:ascii="Calibri" w:hAnsi="Calibri" w:cs="Calibri"/>
        </w:rPr>
      </w:pPr>
      <w:r w:rsidRPr="00AF3B58">
        <w:rPr>
          <w:rFonts w:ascii="Calibri" w:hAnsi="Calibri" w:cs="Calibri"/>
        </w:rPr>
        <w:t>Moment zaúčtovania výnosov – Výnosy sa účtujú pri splnení dodacích podmienok, nakoľko v tomto okamihu prechádzajú na odberateľa významné riziká a vlastnícke práva.</w:t>
      </w:r>
    </w:p>
    <w:p w:rsidR="00084B79" w:rsidRPr="00AF3B58" w:rsidRDefault="00084B79">
      <w:pPr>
        <w:tabs>
          <w:tab w:val="left" w:pos="11766"/>
          <w:tab w:val="left" w:pos="11907"/>
        </w:tabs>
        <w:ind w:left="567" w:hanging="567"/>
        <w:jc w:val="both"/>
        <w:rPr>
          <w:rFonts w:ascii="Calibri" w:hAnsi="Calibri" w:cs="Calibri"/>
          <w:shd w:val="clear" w:color="auto" w:fill="C0C0C0"/>
        </w:rPr>
      </w:pPr>
    </w:p>
    <w:p w:rsidR="00084B79" w:rsidRPr="00AF3B58" w:rsidRDefault="00084B79">
      <w:pPr>
        <w:numPr>
          <w:ilvl w:val="0"/>
          <w:numId w:val="2"/>
        </w:numPr>
        <w:tabs>
          <w:tab w:val="left" w:pos="7560"/>
        </w:tabs>
        <w:jc w:val="both"/>
        <w:rPr>
          <w:rFonts w:ascii="Calibri" w:hAnsi="Calibri" w:cs="Calibri"/>
        </w:rPr>
      </w:pPr>
      <w:r w:rsidRPr="00AF3B58">
        <w:rPr>
          <w:rFonts w:ascii="Calibri" w:hAnsi="Calibri" w:cs="Calibri"/>
        </w:rPr>
        <w:t>Dlhodobé a krátkodobé pohľadávky, záväzky, úvery a pôžičky – Pohľadávky a záväzky sa v súvahe vykazujú ako dlhodobé alebo krátkodobé podľa zostatkovej doby ich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rsidR="00084B79" w:rsidRPr="00AF3B58" w:rsidRDefault="00084B79">
      <w:pPr>
        <w:jc w:val="both"/>
        <w:rPr>
          <w:rFonts w:ascii="Calibri" w:hAnsi="Calibri" w:cs="Calibri"/>
        </w:rPr>
      </w:pPr>
    </w:p>
    <w:p w:rsidR="00084B79" w:rsidRPr="00AF3B58" w:rsidRDefault="00084B79">
      <w:pPr>
        <w:numPr>
          <w:ilvl w:val="0"/>
          <w:numId w:val="2"/>
        </w:numPr>
        <w:tabs>
          <w:tab w:val="left" w:pos="7560"/>
        </w:tabs>
        <w:jc w:val="both"/>
        <w:rPr>
          <w:rFonts w:ascii="Calibri" w:hAnsi="Calibri" w:cs="Calibri"/>
        </w:rPr>
      </w:pPr>
      <w:r w:rsidRPr="00AF3B58">
        <w:rPr>
          <w:rFonts w:ascii="Calibri" w:hAnsi="Calibri" w:cs="Calibri"/>
        </w:rPr>
        <w:t>Použitie odhadov – Zostavenie účtovnej závierky si vyžaduje, aby vedenie spoločnosti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w:t>
      </w:r>
    </w:p>
    <w:p w:rsidR="00084B79" w:rsidRPr="00AF3B58" w:rsidRDefault="00084B79">
      <w:pPr>
        <w:jc w:val="both"/>
        <w:rPr>
          <w:rFonts w:ascii="Calibri" w:hAnsi="Calibri" w:cs="Calibri"/>
        </w:rPr>
      </w:pPr>
    </w:p>
    <w:p w:rsidR="00084B79" w:rsidRPr="00AF3B58" w:rsidRDefault="00084B79">
      <w:pPr>
        <w:numPr>
          <w:ilvl w:val="0"/>
          <w:numId w:val="2"/>
        </w:numPr>
        <w:tabs>
          <w:tab w:val="left" w:pos="7560"/>
        </w:tabs>
        <w:jc w:val="both"/>
        <w:rPr>
          <w:rFonts w:ascii="Calibri" w:hAnsi="Calibri" w:cs="Calibri"/>
        </w:rPr>
      </w:pPr>
      <w:r w:rsidRPr="00AF3B58">
        <w:rPr>
          <w:rFonts w:ascii="Calibri" w:hAnsi="Calibri" w:cs="Calibri"/>
        </w:rPr>
        <w:t>Vykázané dane – Slovenské daňové právo je relatívne mladé s nedostatkom existujúcich precedensov a podlieha neustálym novelizáciám. Nakoľko existujú rôzne interpretácie daňových zákonov a predpisov pri ich uplatňovaní v rôznych typoch transakcií, sumy vykázané v účtovnej závierke sa môžu neskôr zmeniť podľa konečného stanoviska daňových úradov.</w:t>
      </w:r>
    </w:p>
    <w:p w:rsidR="00084B79" w:rsidRPr="00AF3B58" w:rsidRDefault="00084B79">
      <w:pPr>
        <w:jc w:val="both"/>
        <w:rPr>
          <w:rFonts w:ascii="Calibri" w:hAnsi="Calibri" w:cs="Calibri"/>
        </w:rPr>
      </w:pPr>
    </w:p>
    <w:p w:rsidR="00084B79" w:rsidRPr="00AF3B58" w:rsidRDefault="00084B79">
      <w:pPr>
        <w:numPr>
          <w:ilvl w:val="0"/>
          <w:numId w:val="2"/>
        </w:numPr>
        <w:tabs>
          <w:tab w:val="left" w:pos="7560"/>
        </w:tabs>
        <w:jc w:val="both"/>
        <w:rPr>
          <w:rFonts w:ascii="Calibri" w:hAnsi="Calibri" w:cs="Calibri"/>
          <w:bCs/>
        </w:rPr>
      </w:pPr>
      <w:r w:rsidRPr="00AF3B58">
        <w:rPr>
          <w:rFonts w:ascii="Calibri" w:hAnsi="Calibri" w:cs="Calibri"/>
          <w:bCs/>
        </w:rPr>
        <w:t>Spôsob ocenenia jednotlivých zložiek majetku a záväzkov – prvé ocenenie</w:t>
      </w:r>
    </w:p>
    <w:p w:rsidR="00FF6106" w:rsidRDefault="00FF6106">
      <w:pPr>
        <w:pStyle w:val="Zarkazkladnhotextu21"/>
        <w:ind w:left="0" w:firstLine="0"/>
        <w:rPr>
          <w:rFonts w:ascii="Calibri" w:hAnsi="Calibri" w:cs="Calibri"/>
          <w:lang w:val="sk-SK"/>
        </w:rPr>
      </w:pPr>
    </w:p>
    <w:p w:rsidR="00084B79" w:rsidRDefault="00084B79" w:rsidP="00FF6106">
      <w:pPr>
        <w:pStyle w:val="Zarkazkladnhotextu21"/>
        <w:ind w:firstLine="0"/>
        <w:rPr>
          <w:rFonts w:ascii="Calibri" w:hAnsi="Calibri" w:cs="Calibri"/>
          <w:lang w:val="sk-SK"/>
        </w:rPr>
      </w:pPr>
      <w:r w:rsidRPr="00AF3B58">
        <w:rPr>
          <w:rFonts w:ascii="Calibri" w:hAnsi="Calibri" w:cs="Calibri"/>
          <w:lang w:val="sk-SK"/>
        </w:rPr>
        <w:t>Pri obstaraní majetku sa uplatňuje princíp obstarávacích cien (t. j. historických cien). Ocenenie jednotlivých položiek majetku a záväzkov je takéto:</w:t>
      </w:r>
    </w:p>
    <w:p w:rsidR="004B2670" w:rsidRPr="00AF3B58" w:rsidRDefault="004B2670" w:rsidP="00FF6106">
      <w:pPr>
        <w:pStyle w:val="Zarkazkladnhotextu21"/>
        <w:ind w:firstLine="0"/>
        <w:rPr>
          <w:rFonts w:ascii="Calibri" w:hAnsi="Calibri" w:cs="Calibri"/>
          <w:lang w:val="sk-SK"/>
        </w:rPr>
      </w:pPr>
    </w:p>
    <w:p w:rsidR="00084B79" w:rsidRDefault="00084B79">
      <w:pPr>
        <w:pStyle w:val="Zarkazkladnhotextu31"/>
        <w:numPr>
          <w:ilvl w:val="0"/>
          <w:numId w:val="9"/>
        </w:numPr>
        <w:tabs>
          <w:tab w:val="left" w:pos="13524"/>
        </w:tabs>
        <w:ind w:left="644"/>
        <w:rPr>
          <w:rFonts w:ascii="Calibri" w:hAnsi="Calibri" w:cs="Calibri"/>
          <w:lang w:val="sk-SK"/>
        </w:rPr>
      </w:pPr>
      <w:r w:rsidRPr="00AF3B58">
        <w:rPr>
          <w:rFonts w:ascii="Calibri" w:hAnsi="Calibri" w:cs="Calibri"/>
          <w:lang w:val="sk-SK"/>
        </w:rPr>
        <w:lastRenderedPageBreak/>
        <w:t>dlhodobý hmotný a nehmotný majetok obstaraný kúpou - obstarávacou cenou; obstarávacia cena je cena, za ktorú sa majetok obstaral a náklady súvisiace s jeho obstaraním (prepravné a clo),</w:t>
      </w:r>
    </w:p>
    <w:p w:rsidR="00FF6106" w:rsidRPr="00AF3B58" w:rsidRDefault="00FF6106" w:rsidP="00FF6106">
      <w:pPr>
        <w:pStyle w:val="Zarkazkladnhotextu31"/>
        <w:tabs>
          <w:tab w:val="left" w:pos="13524"/>
        </w:tabs>
        <w:ind w:left="644" w:firstLine="0"/>
        <w:rPr>
          <w:rFonts w:ascii="Calibri" w:hAnsi="Calibri" w:cs="Calibri"/>
          <w:lang w:val="sk-SK"/>
        </w:rPr>
      </w:pPr>
    </w:p>
    <w:p w:rsidR="00084B79" w:rsidRDefault="00084B79">
      <w:pPr>
        <w:pStyle w:val="Zarkazkladnhotextu31"/>
        <w:numPr>
          <w:ilvl w:val="0"/>
          <w:numId w:val="9"/>
        </w:numPr>
        <w:tabs>
          <w:tab w:val="left" w:pos="13524"/>
        </w:tabs>
        <w:ind w:left="644"/>
        <w:rPr>
          <w:rFonts w:ascii="Calibri" w:hAnsi="Calibri" w:cs="Calibri"/>
          <w:lang w:val="sk-SK"/>
        </w:rPr>
      </w:pPr>
      <w:r w:rsidRPr="00AF3B58">
        <w:rPr>
          <w:rFonts w:ascii="Calibri" w:hAnsi="Calibri" w:cs="Calibri"/>
          <w:lang w:val="sk-SK"/>
        </w:rPr>
        <w:t>dlhodobý nehmotný a hmotný majetok obstaraný iným spôsobom - reprodukčnou obstarávacou cenou v prípade bezodplatného nadobudnutia majetku alebo majetku novozisteného pri inventarizácii; t. j. cenou, za ktorú by sa majetok obstaral v čase, keď sa o ňom účtuje,</w:t>
      </w:r>
    </w:p>
    <w:p w:rsidR="004B2670" w:rsidRPr="00AF3B58" w:rsidRDefault="004B2670" w:rsidP="004B2670">
      <w:pPr>
        <w:pStyle w:val="Zarkazkladnhotextu31"/>
        <w:tabs>
          <w:tab w:val="left" w:pos="13524"/>
        </w:tabs>
        <w:ind w:left="644" w:firstLine="0"/>
        <w:rPr>
          <w:rFonts w:ascii="Calibri" w:hAnsi="Calibri" w:cs="Calibri"/>
          <w:lang w:val="sk-SK"/>
        </w:rPr>
      </w:pPr>
    </w:p>
    <w:p w:rsidR="00084B79" w:rsidRDefault="00084B79">
      <w:pPr>
        <w:pStyle w:val="Zarkazkladnhotextu31"/>
        <w:numPr>
          <w:ilvl w:val="0"/>
          <w:numId w:val="9"/>
        </w:numPr>
        <w:tabs>
          <w:tab w:val="left" w:pos="13524"/>
        </w:tabs>
        <w:ind w:left="644"/>
        <w:rPr>
          <w:rFonts w:ascii="Calibri" w:hAnsi="Calibri" w:cs="Calibri"/>
          <w:lang w:val="sk-SK"/>
        </w:rPr>
      </w:pPr>
      <w:r w:rsidRPr="00AF3B58">
        <w:rPr>
          <w:rFonts w:ascii="Calibri" w:hAnsi="Calibri" w:cs="Calibri"/>
          <w:lang w:val="sk-SK"/>
        </w:rPr>
        <w:t>dlhodobý finančný majetok - obstarávacou cenou; obstarávacia cena je cena, za ktorú sa majetok obstaral a náklady súvisiace s jeho obstaraním (poplatky a provízie maklérom, poradcom, burzám),</w:t>
      </w:r>
    </w:p>
    <w:p w:rsidR="004B2670" w:rsidRPr="00AF3B58" w:rsidRDefault="004B2670" w:rsidP="004B2670">
      <w:pPr>
        <w:pStyle w:val="Zarkazkladnhotextu31"/>
        <w:tabs>
          <w:tab w:val="left" w:pos="13524"/>
        </w:tabs>
        <w:ind w:left="644" w:firstLine="0"/>
        <w:rPr>
          <w:rFonts w:ascii="Calibri" w:hAnsi="Calibri" w:cs="Calibri"/>
          <w:lang w:val="sk-SK"/>
        </w:rPr>
      </w:pPr>
    </w:p>
    <w:p w:rsidR="00084B79" w:rsidRPr="00AF3B58" w:rsidRDefault="00084B79" w:rsidP="00FF6106">
      <w:pPr>
        <w:pStyle w:val="Zarkazkladnhotextu31"/>
        <w:numPr>
          <w:ilvl w:val="0"/>
          <w:numId w:val="9"/>
        </w:numPr>
        <w:tabs>
          <w:tab w:val="left" w:pos="13524"/>
        </w:tabs>
        <w:ind w:left="644" w:hanging="357"/>
        <w:rPr>
          <w:rFonts w:ascii="Calibri" w:hAnsi="Calibri" w:cs="Calibri"/>
          <w:lang w:val="sk-SK"/>
        </w:rPr>
      </w:pPr>
      <w:r w:rsidRPr="00AF3B58">
        <w:rPr>
          <w:rFonts w:ascii="Calibri" w:hAnsi="Calibri" w:cs="Calibri"/>
          <w:lang w:val="sk-SK"/>
        </w:rPr>
        <w:t>zásoby obstarané kúpou:</w:t>
      </w:r>
    </w:p>
    <w:p w:rsidR="00FF6106" w:rsidRDefault="00084B79" w:rsidP="00FF6106">
      <w:pPr>
        <w:numPr>
          <w:ilvl w:val="0"/>
          <w:numId w:val="7"/>
        </w:numPr>
        <w:tabs>
          <w:tab w:val="left" w:pos="19467"/>
        </w:tabs>
        <w:ind w:left="927" w:hanging="357"/>
        <w:jc w:val="both"/>
        <w:rPr>
          <w:rFonts w:ascii="Calibri" w:hAnsi="Calibri" w:cs="Calibri"/>
        </w:rPr>
      </w:pPr>
      <w:r w:rsidRPr="00FF6106">
        <w:rPr>
          <w:rFonts w:ascii="Calibri" w:hAnsi="Calibri" w:cs="Calibri"/>
        </w:rPr>
        <w:t xml:space="preserve">nakupovaný materiál - obstarávacou cenou; pri úbytku rovnakého druhu zásob sa používa metóda pevnej ceny a oceňovacie rozdiely </w:t>
      </w:r>
      <w:r w:rsidRPr="00FF6106">
        <w:rPr>
          <w:rFonts w:ascii="Calibri" w:hAnsi="Calibri" w:cs="Calibri"/>
          <w:i/>
        </w:rPr>
        <w:t>;</w:t>
      </w:r>
      <w:r w:rsidRPr="00FF6106">
        <w:rPr>
          <w:rFonts w:ascii="Calibri" w:hAnsi="Calibri" w:cs="Calibri"/>
        </w:rPr>
        <w:t xml:space="preserve"> do vedľajších nákladov vstupuje clo, prepravné a provízie; </w:t>
      </w:r>
    </w:p>
    <w:p w:rsidR="00084B79" w:rsidRDefault="00084B79" w:rsidP="00FF6106">
      <w:pPr>
        <w:numPr>
          <w:ilvl w:val="0"/>
          <w:numId w:val="7"/>
        </w:numPr>
        <w:tabs>
          <w:tab w:val="left" w:pos="19467"/>
        </w:tabs>
        <w:ind w:left="927" w:hanging="357"/>
        <w:jc w:val="both"/>
        <w:rPr>
          <w:rFonts w:ascii="Calibri" w:hAnsi="Calibri" w:cs="Calibri"/>
        </w:rPr>
      </w:pPr>
      <w:r w:rsidRPr="00FF6106">
        <w:rPr>
          <w:rFonts w:ascii="Calibri" w:hAnsi="Calibri" w:cs="Calibri"/>
        </w:rPr>
        <w:t xml:space="preserve">nakupovaný tovar - obstarávacou cenou; pri úbytku rovnakého druhu zásob sa používa metóda </w:t>
      </w:r>
      <w:r w:rsidR="00142DF0" w:rsidRPr="00FF6106">
        <w:rPr>
          <w:rFonts w:ascii="Calibri" w:hAnsi="Calibri" w:cs="Calibri"/>
        </w:rPr>
        <w:t>FIFO</w:t>
      </w:r>
      <w:r w:rsidRPr="00FF6106">
        <w:rPr>
          <w:rFonts w:ascii="Calibri" w:hAnsi="Calibri" w:cs="Calibri"/>
        </w:rPr>
        <w:t>; do vedľajších nákladov patrí prepravné, clo a provízie,</w:t>
      </w:r>
    </w:p>
    <w:p w:rsidR="004B2670" w:rsidRPr="00FF6106" w:rsidRDefault="004B2670" w:rsidP="004B2670">
      <w:pPr>
        <w:tabs>
          <w:tab w:val="left" w:pos="19467"/>
        </w:tabs>
        <w:ind w:left="927"/>
        <w:jc w:val="both"/>
        <w:rPr>
          <w:rFonts w:ascii="Calibri" w:hAnsi="Calibri" w:cs="Calibri"/>
        </w:rPr>
      </w:pPr>
    </w:p>
    <w:p w:rsidR="00084B79" w:rsidRDefault="00084B79">
      <w:pPr>
        <w:pStyle w:val="Zarkazkladnhotextu31"/>
        <w:numPr>
          <w:ilvl w:val="0"/>
          <w:numId w:val="9"/>
        </w:numPr>
        <w:tabs>
          <w:tab w:val="left" w:pos="13524"/>
        </w:tabs>
        <w:ind w:left="644"/>
        <w:rPr>
          <w:rFonts w:ascii="Calibri" w:hAnsi="Calibri" w:cs="Calibri"/>
          <w:lang w:val="sk-SK"/>
        </w:rPr>
      </w:pPr>
      <w:r w:rsidRPr="00AF3B58">
        <w:rPr>
          <w:rFonts w:ascii="Calibri" w:hAnsi="Calibri" w:cs="Calibri"/>
          <w:lang w:val="sk-SK"/>
        </w:rPr>
        <w:t>zásoby obstarané iným spôsobom - reprodukčnou obstarávacou cenou v prípade bezodplatného nadobudnutia zásob alebo zásob novozistených pri inventarizácii; t. j. cenou, za ktorú by sa majetok obstaral v čase, keď sa o ňom účtuje,</w:t>
      </w:r>
    </w:p>
    <w:p w:rsidR="004B2670" w:rsidRPr="00AF3B58" w:rsidRDefault="004B2670" w:rsidP="004B2670">
      <w:pPr>
        <w:pStyle w:val="Zarkazkladnhotextu31"/>
        <w:tabs>
          <w:tab w:val="left" w:pos="13524"/>
        </w:tabs>
        <w:ind w:left="644" w:firstLine="0"/>
        <w:rPr>
          <w:rFonts w:ascii="Calibri" w:hAnsi="Calibri" w:cs="Calibri"/>
          <w:lang w:val="sk-SK"/>
        </w:rPr>
      </w:pPr>
    </w:p>
    <w:p w:rsidR="00084B79" w:rsidRPr="00AF3B58" w:rsidRDefault="00084B79">
      <w:pPr>
        <w:pStyle w:val="Zarkazkladnhotextu31"/>
        <w:numPr>
          <w:ilvl w:val="0"/>
          <w:numId w:val="9"/>
        </w:numPr>
        <w:tabs>
          <w:tab w:val="left" w:pos="11130"/>
        </w:tabs>
        <w:rPr>
          <w:rFonts w:ascii="Calibri" w:hAnsi="Calibri" w:cs="Calibri"/>
          <w:lang w:val="sk-SK"/>
        </w:rPr>
      </w:pPr>
      <w:r w:rsidRPr="00AF3B58">
        <w:rPr>
          <w:rFonts w:ascii="Calibri" w:hAnsi="Calibri" w:cs="Calibri"/>
          <w:lang w:val="sk-SK"/>
        </w:rPr>
        <w:t>pohľadávky:</w:t>
      </w:r>
    </w:p>
    <w:p w:rsidR="00084B79" w:rsidRPr="00AF3B58" w:rsidRDefault="00084B79">
      <w:pPr>
        <w:numPr>
          <w:ilvl w:val="0"/>
          <w:numId w:val="7"/>
        </w:numPr>
        <w:tabs>
          <w:tab w:val="left" w:pos="19467"/>
        </w:tabs>
        <w:spacing w:before="120"/>
        <w:ind w:left="927"/>
        <w:jc w:val="both"/>
        <w:rPr>
          <w:rFonts w:ascii="Calibri" w:hAnsi="Calibri" w:cs="Calibri"/>
        </w:rPr>
      </w:pPr>
      <w:r w:rsidRPr="00AF3B58">
        <w:rPr>
          <w:rFonts w:ascii="Calibri" w:hAnsi="Calibri" w:cs="Calibri"/>
        </w:rPr>
        <w:t>pri ich vzniku alebo bezodplatnom nadobudnutí - menovitou hodnotou,</w:t>
      </w:r>
    </w:p>
    <w:p w:rsidR="00084B79" w:rsidRPr="00AF3B58" w:rsidRDefault="00084B79">
      <w:pPr>
        <w:numPr>
          <w:ilvl w:val="0"/>
          <w:numId w:val="7"/>
        </w:numPr>
        <w:tabs>
          <w:tab w:val="left" w:pos="19467"/>
        </w:tabs>
        <w:spacing w:before="120"/>
        <w:ind w:left="927"/>
        <w:jc w:val="both"/>
        <w:rPr>
          <w:rFonts w:ascii="Calibri" w:hAnsi="Calibri" w:cs="Calibri"/>
        </w:rPr>
      </w:pPr>
      <w:r w:rsidRPr="00AF3B58">
        <w:rPr>
          <w:rFonts w:ascii="Calibri" w:hAnsi="Calibri" w:cs="Calibri"/>
        </w:rPr>
        <w:t>pri odplatnom nadobudnutí (postúpení) alebo nadobudnutí vkladom do základného imania – obstarávacou cenou,</w:t>
      </w:r>
    </w:p>
    <w:p w:rsidR="00EE7F93" w:rsidRDefault="00EE7F93">
      <w:pPr>
        <w:spacing w:before="120"/>
        <w:ind w:left="567"/>
        <w:jc w:val="both"/>
        <w:rPr>
          <w:rFonts w:ascii="Calibri" w:hAnsi="Calibri" w:cs="Calibri"/>
        </w:rPr>
      </w:pPr>
    </w:p>
    <w:p w:rsidR="00084B79" w:rsidRDefault="00084B79">
      <w:pPr>
        <w:spacing w:before="120"/>
        <w:ind w:left="567"/>
        <w:jc w:val="both"/>
        <w:rPr>
          <w:rFonts w:ascii="Calibri" w:hAnsi="Calibri" w:cs="Calibri"/>
        </w:rPr>
      </w:pPr>
      <w:r w:rsidRPr="00AF3B58">
        <w:rPr>
          <w:rFonts w:ascii="Calibri" w:hAnsi="Calibri" w:cs="Calibri"/>
        </w:rPr>
        <w:t xml:space="preserve">Pri dlhodobých pohľadávkach sa uvádza opravná položka v stĺpci korekcia, čím sa vyjadruje ich hodnota v čase účtovania a vykazovania. </w:t>
      </w:r>
    </w:p>
    <w:p w:rsidR="004B2670" w:rsidRPr="00AF3B58" w:rsidRDefault="004B2670">
      <w:pPr>
        <w:spacing w:before="120"/>
        <w:ind w:left="567"/>
        <w:jc w:val="both"/>
        <w:rPr>
          <w:rFonts w:ascii="Calibri" w:hAnsi="Calibri" w:cs="Calibri"/>
        </w:rPr>
      </w:pPr>
    </w:p>
    <w:p w:rsidR="00084B79" w:rsidRPr="00AF3B58" w:rsidRDefault="00084B79">
      <w:pPr>
        <w:pStyle w:val="Zarkazkladnhotextu31"/>
        <w:numPr>
          <w:ilvl w:val="0"/>
          <w:numId w:val="9"/>
        </w:numPr>
        <w:tabs>
          <w:tab w:val="left" w:pos="11340"/>
        </w:tabs>
        <w:ind w:left="540"/>
        <w:rPr>
          <w:rFonts w:ascii="Calibri" w:hAnsi="Calibri" w:cs="Calibri"/>
          <w:lang w:val="sk-SK"/>
        </w:rPr>
      </w:pPr>
      <w:r w:rsidRPr="00AF3B58">
        <w:rPr>
          <w:rFonts w:ascii="Calibri" w:hAnsi="Calibri" w:cs="Calibri"/>
          <w:lang w:val="sk-SK"/>
        </w:rPr>
        <w:t>krátkodobý finančný majetok - obstarávacou cenou; obstarávacia cena je cena, za ktorú sa majetok obstaral a náklady súvisiace s jeho obstaraním (poplatky a provízie maklérom, poradcom, burzám),</w:t>
      </w:r>
    </w:p>
    <w:p w:rsidR="00084B79" w:rsidRPr="00AF3B58" w:rsidRDefault="00084B79">
      <w:pPr>
        <w:pStyle w:val="Zarkazkladnhotextu31"/>
        <w:ind w:left="0" w:firstLine="0"/>
        <w:rPr>
          <w:rFonts w:ascii="Calibri" w:hAnsi="Calibri" w:cs="Calibri"/>
          <w:lang w:val="sk-SK"/>
        </w:rPr>
      </w:pPr>
    </w:p>
    <w:p w:rsidR="00084B79" w:rsidRDefault="00084B79">
      <w:pPr>
        <w:pStyle w:val="Zarkazkladnhotextu31"/>
        <w:numPr>
          <w:ilvl w:val="0"/>
          <w:numId w:val="9"/>
        </w:numPr>
        <w:tabs>
          <w:tab w:val="left" w:pos="11340"/>
          <w:tab w:val="left" w:pos="11367"/>
        </w:tabs>
        <w:ind w:left="540"/>
        <w:rPr>
          <w:rFonts w:ascii="Calibri" w:hAnsi="Calibri" w:cs="Calibri"/>
          <w:lang w:val="sk-SK"/>
        </w:rPr>
      </w:pPr>
      <w:r w:rsidRPr="00AF3B58">
        <w:rPr>
          <w:rFonts w:ascii="Calibri" w:hAnsi="Calibri" w:cs="Calibri"/>
          <w:lang w:val="sk-SK"/>
        </w:rPr>
        <w:t>časové rozlíšenie na strane aktív súvahy – očakávanou menovitou hodnotou,</w:t>
      </w:r>
    </w:p>
    <w:p w:rsidR="004B2670" w:rsidRPr="00AF3B58" w:rsidRDefault="004B2670" w:rsidP="004B2670">
      <w:pPr>
        <w:pStyle w:val="Zarkazkladnhotextu31"/>
        <w:tabs>
          <w:tab w:val="left" w:pos="11340"/>
          <w:tab w:val="left" w:pos="11367"/>
        </w:tabs>
        <w:ind w:left="540" w:firstLine="0"/>
        <w:rPr>
          <w:rFonts w:ascii="Calibri" w:hAnsi="Calibri" w:cs="Calibri"/>
          <w:lang w:val="sk-SK"/>
        </w:rPr>
      </w:pPr>
    </w:p>
    <w:p w:rsidR="00084B79" w:rsidRPr="00AF3B58" w:rsidRDefault="00084B79" w:rsidP="00FF6106">
      <w:pPr>
        <w:pStyle w:val="Zarkazkladnhotextu31"/>
        <w:numPr>
          <w:ilvl w:val="0"/>
          <w:numId w:val="9"/>
        </w:numPr>
        <w:tabs>
          <w:tab w:val="left" w:pos="11340"/>
          <w:tab w:val="left" w:pos="11367"/>
        </w:tabs>
        <w:ind w:left="538" w:hanging="357"/>
        <w:rPr>
          <w:rFonts w:ascii="Calibri" w:hAnsi="Calibri" w:cs="Calibri"/>
          <w:lang w:val="sk-SK"/>
        </w:rPr>
      </w:pPr>
      <w:r w:rsidRPr="00AF3B58">
        <w:rPr>
          <w:rFonts w:ascii="Calibri" w:hAnsi="Calibri" w:cs="Calibri"/>
          <w:lang w:val="sk-SK"/>
        </w:rPr>
        <w:t>záväzky:</w:t>
      </w:r>
    </w:p>
    <w:p w:rsidR="00084B79" w:rsidRPr="00AF3B58" w:rsidRDefault="00084B79" w:rsidP="00FF6106">
      <w:pPr>
        <w:numPr>
          <w:ilvl w:val="0"/>
          <w:numId w:val="7"/>
        </w:numPr>
        <w:tabs>
          <w:tab w:val="left" w:pos="19467"/>
        </w:tabs>
        <w:ind w:left="927"/>
        <w:jc w:val="both"/>
        <w:rPr>
          <w:rFonts w:ascii="Calibri" w:hAnsi="Calibri" w:cs="Calibri"/>
        </w:rPr>
      </w:pPr>
      <w:r w:rsidRPr="00AF3B58">
        <w:rPr>
          <w:rFonts w:ascii="Calibri" w:hAnsi="Calibri" w:cs="Calibri"/>
        </w:rPr>
        <w:t>pri ich vzniku - menovitou hodnotou</w:t>
      </w:r>
    </w:p>
    <w:p w:rsidR="00084B79" w:rsidRDefault="00084B79" w:rsidP="00FF6106">
      <w:pPr>
        <w:numPr>
          <w:ilvl w:val="0"/>
          <w:numId w:val="7"/>
        </w:numPr>
        <w:tabs>
          <w:tab w:val="left" w:pos="19467"/>
        </w:tabs>
        <w:ind w:left="927"/>
        <w:jc w:val="both"/>
        <w:rPr>
          <w:rFonts w:ascii="Calibri" w:hAnsi="Calibri" w:cs="Calibri"/>
        </w:rPr>
      </w:pPr>
      <w:r w:rsidRPr="00AF3B58">
        <w:rPr>
          <w:rFonts w:ascii="Calibri" w:hAnsi="Calibri" w:cs="Calibri"/>
        </w:rPr>
        <w:t>pri prevzatí - obstarávacou cenou,</w:t>
      </w:r>
    </w:p>
    <w:p w:rsidR="004B2670" w:rsidRPr="00AF3B58" w:rsidRDefault="004B2670" w:rsidP="004B2670">
      <w:pPr>
        <w:tabs>
          <w:tab w:val="left" w:pos="19467"/>
        </w:tabs>
        <w:ind w:left="927"/>
        <w:jc w:val="both"/>
        <w:rPr>
          <w:rFonts w:ascii="Calibri" w:hAnsi="Calibri" w:cs="Calibri"/>
        </w:rPr>
      </w:pPr>
    </w:p>
    <w:p w:rsidR="00084B79" w:rsidRDefault="00084B79">
      <w:pPr>
        <w:pStyle w:val="Zarkazkladnhotextu31"/>
        <w:numPr>
          <w:ilvl w:val="0"/>
          <w:numId w:val="9"/>
        </w:numPr>
        <w:tabs>
          <w:tab w:val="left" w:pos="11340"/>
          <w:tab w:val="left" w:pos="11367"/>
        </w:tabs>
        <w:ind w:left="540"/>
        <w:rPr>
          <w:rFonts w:ascii="Calibri" w:hAnsi="Calibri" w:cs="Calibri"/>
          <w:lang w:val="sk-SK"/>
        </w:rPr>
      </w:pPr>
      <w:r w:rsidRPr="00AF3B58">
        <w:rPr>
          <w:rFonts w:ascii="Calibri" w:hAnsi="Calibri" w:cs="Calibri"/>
          <w:lang w:val="sk-SK"/>
        </w:rPr>
        <w:t>rezervy - v očakávanej výške záväzku,</w:t>
      </w:r>
    </w:p>
    <w:p w:rsidR="004B2670" w:rsidRPr="00AF3B58" w:rsidRDefault="004B2670" w:rsidP="004B2670">
      <w:pPr>
        <w:pStyle w:val="Zarkazkladnhotextu31"/>
        <w:tabs>
          <w:tab w:val="left" w:pos="11340"/>
          <w:tab w:val="left" w:pos="11367"/>
        </w:tabs>
        <w:ind w:left="540" w:firstLine="0"/>
        <w:rPr>
          <w:rFonts w:ascii="Calibri" w:hAnsi="Calibri" w:cs="Calibri"/>
          <w:lang w:val="sk-SK"/>
        </w:rPr>
      </w:pPr>
    </w:p>
    <w:p w:rsidR="00084B79" w:rsidRPr="00AF3B58" w:rsidRDefault="00084B79" w:rsidP="00FF6106">
      <w:pPr>
        <w:pStyle w:val="Zarkazkladnhotextu31"/>
        <w:numPr>
          <w:ilvl w:val="0"/>
          <w:numId w:val="9"/>
        </w:numPr>
        <w:tabs>
          <w:tab w:val="left" w:pos="11340"/>
          <w:tab w:val="left" w:pos="11367"/>
        </w:tabs>
        <w:ind w:left="540" w:hanging="357"/>
        <w:rPr>
          <w:rFonts w:ascii="Calibri" w:hAnsi="Calibri" w:cs="Calibri"/>
          <w:lang w:val="sk-SK"/>
        </w:rPr>
      </w:pPr>
      <w:r w:rsidRPr="00AF3B58">
        <w:rPr>
          <w:rFonts w:ascii="Calibri" w:hAnsi="Calibri" w:cs="Calibri"/>
          <w:lang w:val="sk-SK"/>
        </w:rPr>
        <w:lastRenderedPageBreak/>
        <w:t xml:space="preserve">dlhopisy, pôžičky, úvery: </w:t>
      </w:r>
    </w:p>
    <w:p w:rsidR="00084B79" w:rsidRPr="00AF3B58" w:rsidRDefault="00084B79" w:rsidP="00FF6106">
      <w:pPr>
        <w:numPr>
          <w:ilvl w:val="0"/>
          <w:numId w:val="7"/>
        </w:numPr>
        <w:tabs>
          <w:tab w:val="left" w:pos="19467"/>
        </w:tabs>
        <w:ind w:left="927" w:hanging="357"/>
        <w:jc w:val="both"/>
        <w:rPr>
          <w:rFonts w:ascii="Calibri" w:hAnsi="Calibri" w:cs="Calibri"/>
        </w:rPr>
      </w:pPr>
      <w:r w:rsidRPr="00AF3B58">
        <w:rPr>
          <w:rFonts w:ascii="Calibri" w:hAnsi="Calibri" w:cs="Calibri"/>
        </w:rPr>
        <w:t>pri ich vzniku - menovitou hodnotou</w:t>
      </w:r>
    </w:p>
    <w:p w:rsidR="00084B79" w:rsidRPr="00AF3B58" w:rsidRDefault="00084B79" w:rsidP="00FF6106">
      <w:pPr>
        <w:numPr>
          <w:ilvl w:val="0"/>
          <w:numId w:val="7"/>
        </w:numPr>
        <w:tabs>
          <w:tab w:val="left" w:pos="19467"/>
        </w:tabs>
        <w:ind w:left="927" w:hanging="357"/>
        <w:jc w:val="both"/>
        <w:rPr>
          <w:rFonts w:ascii="Calibri" w:hAnsi="Calibri" w:cs="Calibri"/>
        </w:rPr>
      </w:pPr>
      <w:r w:rsidRPr="00AF3B58">
        <w:rPr>
          <w:rFonts w:ascii="Calibri" w:hAnsi="Calibri" w:cs="Calibri"/>
        </w:rPr>
        <w:t>pri prevzatí - obstarávacou cenou,</w:t>
      </w:r>
    </w:p>
    <w:p w:rsidR="00084B79" w:rsidRDefault="00084B79">
      <w:pPr>
        <w:ind w:left="567"/>
        <w:jc w:val="both"/>
        <w:rPr>
          <w:rFonts w:ascii="Calibri" w:hAnsi="Calibri" w:cs="Calibri"/>
        </w:rPr>
      </w:pPr>
      <w:r w:rsidRPr="00AF3B58">
        <w:rPr>
          <w:rFonts w:ascii="Calibri" w:hAnsi="Calibri" w:cs="Calibri"/>
        </w:rPr>
        <w:t>Úroky z dlhopisov, pôžičiek a úverov sa účtujú do obdobia, s ktorým časovo a vecne súvisia.</w:t>
      </w:r>
    </w:p>
    <w:p w:rsidR="004B2670" w:rsidRPr="00AF3B58" w:rsidRDefault="004B2670">
      <w:pPr>
        <w:ind w:left="567"/>
        <w:jc w:val="both"/>
        <w:rPr>
          <w:rFonts w:ascii="Calibri" w:hAnsi="Calibri" w:cs="Calibri"/>
        </w:rPr>
      </w:pPr>
    </w:p>
    <w:p w:rsidR="00084B79" w:rsidRDefault="00084B79">
      <w:pPr>
        <w:pStyle w:val="Zarkazkladnhotextu31"/>
        <w:numPr>
          <w:ilvl w:val="0"/>
          <w:numId w:val="9"/>
        </w:numPr>
        <w:tabs>
          <w:tab w:val="left" w:pos="11340"/>
          <w:tab w:val="left" w:pos="11367"/>
        </w:tabs>
        <w:ind w:left="540"/>
        <w:rPr>
          <w:rFonts w:ascii="Calibri" w:hAnsi="Calibri" w:cs="Calibri"/>
          <w:lang w:val="sk-SK"/>
        </w:rPr>
      </w:pPr>
      <w:r w:rsidRPr="00AF3B58">
        <w:rPr>
          <w:rFonts w:ascii="Calibri" w:hAnsi="Calibri" w:cs="Calibri"/>
          <w:lang w:val="sk-SK"/>
        </w:rPr>
        <w:t>časové rozlíšenie na strane pasív súvahy - očakávanou menovitou hodnotou,</w:t>
      </w:r>
    </w:p>
    <w:p w:rsidR="00EE7F93" w:rsidRDefault="00EE7F93" w:rsidP="00EE7F93">
      <w:pPr>
        <w:pStyle w:val="Zarkazkladnhotextu31"/>
        <w:tabs>
          <w:tab w:val="left" w:pos="11340"/>
          <w:tab w:val="left" w:pos="11367"/>
        </w:tabs>
        <w:ind w:left="540" w:firstLine="0"/>
        <w:rPr>
          <w:rFonts w:ascii="Calibri" w:hAnsi="Calibri" w:cs="Calibri"/>
          <w:lang w:val="sk-SK"/>
        </w:rPr>
      </w:pPr>
    </w:p>
    <w:p w:rsidR="00084B79" w:rsidRDefault="00084B79">
      <w:pPr>
        <w:pStyle w:val="Zarkazkladnhotextu31"/>
        <w:numPr>
          <w:ilvl w:val="0"/>
          <w:numId w:val="9"/>
        </w:numPr>
        <w:tabs>
          <w:tab w:val="left" w:pos="11340"/>
          <w:tab w:val="left" w:pos="11367"/>
        </w:tabs>
        <w:ind w:left="540"/>
        <w:rPr>
          <w:rFonts w:ascii="Calibri" w:hAnsi="Calibri" w:cs="Calibri"/>
          <w:lang w:val="sk-SK"/>
        </w:rPr>
      </w:pPr>
      <w:r w:rsidRPr="00AF3B58">
        <w:rPr>
          <w:rFonts w:ascii="Calibri" w:hAnsi="Calibri" w:cs="Calibri"/>
          <w:lang w:val="sk-SK"/>
        </w:rPr>
        <w:t xml:space="preserve">daň z príjmov splatná - podľa slovenského zákona o daniach z príjmov sa splatné dane z príjmov určujú z účtovného zisku pri sadzbe </w:t>
      </w:r>
      <w:r w:rsidR="001D3302" w:rsidRPr="00AF3B58">
        <w:rPr>
          <w:rFonts w:ascii="Calibri" w:hAnsi="Calibri" w:cs="Calibri"/>
          <w:lang w:val="sk-SK"/>
        </w:rPr>
        <w:t>23</w:t>
      </w:r>
      <w:r w:rsidRPr="00AF3B58">
        <w:rPr>
          <w:rFonts w:ascii="Calibri" w:hAnsi="Calibri" w:cs="Calibri"/>
          <w:lang w:val="sk-SK"/>
        </w:rPr>
        <w:t xml:space="preserve"> %, po úpravách o niektoré položky na daňové účely,</w:t>
      </w:r>
    </w:p>
    <w:p w:rsidR="004B2670" w:rsidRPr="00AF3B58" w:rsidRDefault="004B2670" w:rsidP="004B2670">
      <w:pPr>
        <w:pStyle w:val="Zarkazkladnhotextu31"/>
        <w:tabs>
          <w:tab w:val="left" w:pos="11340"/>
          <w:tab w:val="left" w:pos="11367"/>
        </w:tabs>
        <w:ind w:left="0" w:firstLine="0"/>
        <w:rPr>
          <w:rFonts w:ascii="Calibri" w:hAnsi="Calibri" w:cs="Calibri"/>
          <w:lang w:val="sk-SK"/>
        </w:rPr>
      </w:pPr>
    </w:p>
    <w:p w:rsidR="00084B79" w:rsidRDefault="00084B79">
      <w:pPr>
        <w:pStyle w:val="Zarkazkladnhotextu31"/>
        <w:numPr>
          <w:ilvl w:val="0"/>
          <w:numId w:val="9"/>
        </w:numPr>
        <w:tabs>
          <w:tab w:val="left" w:pos="11340"/>
          <w:tab w:val="left" w:pos="11367"/>
        </w:tabs>
        <w:ind w:left="540"/>
        <w:rPr>
          <w:rFonts w:ascii="Calibri" w:hAnsi="Calibri" w:cs="Calibri"/>
          <w:lang w:val="sk-SK"/>
        </w:rPr>
      </w:pPr>
      <w:r w:rsidRPr="00AF3B58">
        <w:rPr>
          <w:rFonts w:ascii="Calibri" w:hAnsi="Calibri" w:cs="Calibri"/>
          <w:lang w:val="sk-SK"/>
        </w:rPr>
        <w:t xml:space="preserve">daň z príjmov odložená - sa účtuje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1D3302" w:rsidRPr="00AF3B58">
        <w:rPr>
          <w:rFonts w:ascii="Calibri" w:hAnsi="Calibri" w:cs="Calibri"/>
          <w:iCs/>
          <w:lang w:val="sk-SK"/>
        </w:rPr>
        <w:t>23</w:t>
      </w:r>
      <w:r w:rsidRPr="00AF3B58">
        <w:rPr>
          <w:rFonts w:ascii="Calibri" w:hAnsi="Calibri" w:cs="Calibri"/>
          <w:iCs/>
          <w:lang w:val="sk-SK"/>
        </w:rPr>
        <w:t xml:space="preserve"> %</w:t>
      </w:r>
      <w:r w:rsidRPr="00AF3B58">
        <w:rPr>
          <w:rFonts w:ascii="Calibri" w:hAnsi="Calibri" w:cs="Calibri"/>
          <w:i/>
          <w:iCs/>
          <w:lang w:val="sk-SK"/>
        </w:rPr>
        <w:t>.</w:t>
      </w:r>
      <w:r w:rsidRPr="00AF3B58">
        <w:rPr>
          <w:rFonts w:ascii="Calibri" w:hAnsi="Calibri" w:cs="Calibri"/>
          <w:lang w:val="sk-SK"/>
        </w:rPr>
        <w:t xml:space="preserve"> </w:t>
      </w:r>
    </w:p>
    <w:p w:rsidR="00084B79" w:rsidRPr="00AF3B58" w:rsidRDefault="00084B79">
      <w:pPr>
        <w:jc w:val="both"/>
        <w:rPr>
          <w:rFonts w:ascii="Calibri" w:hAnsi="Calibri" w:cs="Calibri"/>
          <w:b/>
          <w:bCs/>
        </w:rPr>
      </w:pPr>
    </w:p>
    <w:p w:rsidR="00084B79" w:rsidRPr="00AF3B58" w:rsidRDefault="00084B79">
      <w:pPr>
        <w:numPr>
          <w:ilvl w:val="0"/>
          <w:numId w:val="2"/>
        </w:numPr>
        <w:tabs>
          <w:tab w:val="left" w:pos="7560"/>
          <w:tab w:val="left" w:pos="7740"/>
        </w:tabs>
        <w:jc w:val="both"/>
        <w:rPr>
          <w:rFonts w:ascii="Calibri" w:hAnsi="Calibri" w:cs="Calibri"/>
          <w:bCs/>
        </w:rPr>
      </w:pPr>
      <w:r w:rsidRPr="00AF3B58">
        <w:rPr>
          <w:rFonts w:ascii="Calibri" w:hAnsi="Calibri" w:cs="Calibri"/>
          <w:bCs/>
        </w:rPr>
        <w:t>Spôsob ocenenia jednotlivých zložiek majetku a záväzkov - nasledujúce ocenenie</w:t>
      </w:r>
      <w:r w:rsidR="00B6663C" w:rsidRPr="00AF3B58">
        <w:rPr>
          <w:rFonts w:ascii="Calibri" w:hAnsi="Calibri" w:cs="Calibri"/>
          <w:bCs/>
        </w:rPr>
        <w:t xml:space="preserve"> v nasledovnom členení:</w:t>
      </w:r>
    </w:p>
    <w:p w:rsidR="00B6663C" w:rsidRPr="00AF3B58" w:rsidRDefault="00B6663C" w:rsidP="00B6663C">
      <w:pPr>
        <w:suppressAutoHyphens w:val="0"/>
        <w:autoSpaceDE w:val="0"/>
        <w:autoSpaceDN w:val="0"/>
        <w:adjustRightInd w:val="0"/>
        <w:ind w:left="426"/>
        <w:rPr>
          <w:rFonts w:ascii="Calibri" w:hAnsi="Calibri" w:cs="Calibri"/>
          <w:szCs w:val="22"/>
          <w:lang w:eastAsia="sk-SK"/>
        </w:rPr>
      </w:pPr>
      <w:r w:rsidRPr="00AF3B58">
        <w:rPr>
          <w:rFonts w:ascii="Calibri" w:hAnsi="Calibri" w:cs="Calibri"/>
          <w:szCs w:val="22"/>
          <w:lang w:eastAsia="sk-SK"/>
        </w:rPr>
        <w:t>1. dlhodobý nehmotný majetok obstaraný kúpou,</w:t>
      </w:r>
    </w:p>
    <w:p w:rsidR="00B6663C" w:rsidRPr="00AF3B58" w:rsidRDefault="00B6663C" w:rsidP="00B6663C">
      <w:pPr>
        <w:suppressAutoHyphens w:val="0"/>
        <w:autoSpaceDE w:val="0"/>
        <w:autoSpaceDN w:val="0"/>
        <w:adjustRightInd w:val="0"/>
        <w:ind w:left="426"/>
        <w:rPr>
          <w:rFonts w:ascii="Calibri" w:hAnsi="Calibri" w:cs="Calibri"/>
          <w:szCs w:val="22"/>
          <w:lang w:eastAsia="sk-SK"/>
        </w:rPr>
      </w:pPr>
      <w:r w:rsidRPr="00AF3B58">
        <w:rPr>
          <w:rFonts w:ascii="Calibri" w:hAnsi="Calibri" w:cs="Calibri"/>
          <w:szCs w:val="22"/>
          <w:lang w:eastAsia="sk-SK"/>
        </w:rPr>
        <w:t>2. dlhodobý nehmotný majetok obstaraný vlastnou činnosťou,</w:t>
      </w:r>
    </w:p>
    <w:p w:rsidR="00B6663C" w:rsidRPr="00AF3B58" w:rsidRDefault="00B6663C" w:rsidP="00B6663C">
      <w:pPr>
        <w:suppressAutoHyphens w:val="0"/>
        <w:autoSpaceDE w:val="0"/>
        <w:autoSpaceDN w:val="0"/>
        <w:adjustRightInd w:val="0"/>
        <w:ind w:left="426"/>
        <w:rPr>
          <w:rFonts w:ascii="Calibri" w:hAnsi="Calibri" w:cs="Calibri"/>
          <w:szCs w:val="22"/>
          <w:lang w:eastAsia="sk-SK"/>
        </w:rPr>
      </w:pPr>
      <w:r w:rsidRPr="00AF3B58">
        <w:rPr>
          <w:rFonts w:ascii="Calibri" w:hAnsi="Calibri" w:cs="Calibri"/>
          <w:szCs w:val="22"/>
          <w:lang w:eastAsia="sk-SK"/>
        </w:rPr>
        <w:t>3. dlhodobý nehmotný majetok obstaraný iným spôsobom,</w:t>
      </w:r>
    </w:p>
    <w:p w:rsidR="00B6663C" w:rsidRPr="00AF3B58" w:rsidRDefault="00B6663C" w:rsidP="00B6663C">
      <w:pPr>
        <w:suppressAutoHyphens w:val="0"/>
        <w:autoSpaceDE w:val="0"/>
        <w:autoSpaceDN w:val="0"/>
        <w:adjustRightInd w:val="0"/>
        <w:ind w:left="426"/>
        <w:rPr>
          <w:rFonts w:ascii="Calibri" w:hAnsi="Calibri" w:cs="Calibri"/>
          <w:szCs w:val="22"/>
          <w:lang w:eastAsia="sk-SK"/>
        </w:rPr>
      </w:pPr>
      <w:r w:rsidRPr="00AF3B58">
        <w:rPr>
          <w:rFonts w:ascii="Calibri" w:hAnsi="Calibri" w:cs="Calibri"/>
          <w:szCs w:val="22"/>
          <w:lang w:eastAsia="sk-SK"/>
        </w:rPr>
        <w:t>4. dlhodobý hmotný majetok obstaraný kúpou,</w:t>
      </w:r>
    </w:p>
    <w:p w:rsidR="00B6663C" w:rsidRPr="00AF3B58" w:rsidRDefault="00B6663C" w:rsidP="00B6663C">
      <w:pPr>
        <w:suppressAutoHyphens w:val="0"/>
        <w:autoSpaceDE w:val="0"/>
        <w:autoSpaceDN w:val="0"/>
        <w:adjustRightInd w:val="0"/>
        <w:ind w:left="426"/>
        <w:rPr>
          <w:rFonts w:ascii="Calibri" w:hAnsi="Calibri" w:cs="Calibri"/>
          <w:szCs w:val="22"/>
          <w:lang w:eastAsia="sk-SK"/>
        </w:rPr>
      </w:pPr>
      <w:r w:rsidRPr="00AF3B58">
        <w:rPr>
          <w:rFonts w:ascii="Calibri" w:hAnsi="Calibri" w:cs="Calibri"/>
          <w:szCs w:val="22"/>
          <w:lang w:eastAsia="sk-SK"/>
        </w:rPr>
        <w:t>5. dlhodobý hmotný majetok obstaraný vlastnou činnosťou,</w:t>
      </w:r>
    </w:p>
    <w:p w:rsidR="00B6663C" w:rsidRPr="00AF3B58" w:rsidRDefault="00B6663C" w:rsidP="00B6663C">
      <w:pPr>
        <w:suppressAutoHyphens w:val="0"/>
        <w:autoSpaceDE w:val="0"/>
        <w:autoSpaceDN w:val="0"/>
        <w:adjustRightInd w:val="0"/>
        <w:ind w:left="426"/>
        <w:rPr>
          <w:rFonts w:ascii="Calibri" w:hAnsi="Calibri" w:cs="Calibri"/>
          <w:szCs w:val="22"/>
          <w:lang w:eastAsia="sk-SK"/>
        </w:rPr>
      </w:pPr>
      <w:r w:rsidRPr="00AF3B58">
        <w:rPr>
          <w:rFonts w:ascii="Calibri" w:hAnsi="Calibri" w:cs="Calibri"/>
          <w:szCs w:val="22"/>
          <w:lang w:eastAsia="sk-SK"/>
        </w:rPr>
        <w:t>6. dlhodobý hmotný majetok obstaraný iným spôsobom,</w:t>
      </w:r>
    </w:p>
    <w:p w:rsidR="00B6663C" w:rsidRPr="00AF3B58" w:rsidRDefault="00B6663C" w:rsidP="00B6663C">
      <w:pPr>
        <w:suppressAutoHyphens w:val="0"/>
        <w:autoSpaceDE w:val="0"/>
        <w:autoSpaceDN w:val="0"/>
        <w:adjustRightInd w:val="0"/>
        <w:ind w:left="426"/>
        <w:rPr>
          <w:rFonts w:ascii="Calibri" w:hAnsi="Calibri" w:cs="Calibri"/>
          <w:szCs w:val="22"/>
          <w:lang w:eastAsia="sk-SK"/>
        </w:rPr>
      </w:pPr>
      <w:r w:rsidRPr="00AF3B58">
        <w:rPr>
          <w:rFonts w:ascii="Calibri" w:hAnsi="Calibri" w:cs="Calibri"/>
          <w:szCs w:val="22"/>
          <w:lang w:eastAsia="sk-SK"/>
        </w:rPr>
        <w:t>7. dlhodobý finančný majetok,</w:t>
      </w:r>
    </w:p>
    <w:p w:rsidR="00B6663C" w:rsidRPr="00AF3B58" w:rsidRDefault="00B6663C" w:rsidP="00B6663C">
      <w:pPr>
        <w:suppressAutoHyphens w:val="0"/>
        <w:autoSpaceDE w:val="0"/>
        <w:autoSpaceDN w:val="0"/>
        <w:adjustRightInd w:val="0"/>
        <w:ind w:left="426"/>
        <w:rPr>
          <w:rFonts w:ascii="Calibri" w:hAnsi="Calibri" w:cs="Calibri"/>
          <w:szCs w:val="22"/>
          <w:lang w:eastAsia="sk-SK"/>
        </w:rPr>
      </w:pPr>
      <w:r w:rsidRPr="00AF3B58">
        <w:rPr>
          <w:rFonts w:ascii="Calibri" w:hAnsi="Calibri" w:cs="Calibri"/>
          <w:szCs w:val="22"/>
          <w:lang w:eastAsia="sk-SK"/>
        </w:rPr>
        <w:t>8. zásoby obstarané kúpou,</w:t>
      </w:r>
    </w:p>
    <w:p w:rsidR="00B6663C" w:rsidRPr="00AF3B58" w:rsidRDefault="00B6663C" w:rsidP="00B6663C">
      <w:pPr>
        <w:suppressAutoHyphens w:val="0"/>
        <w:autoSpaceDE w:val="0"/>
        <w:autoSpaceDN w:val="0"/>
        <w:adjustRightInd w:val="0"/>
        <w:ind w:left="426"/>
        <w:rPr>
          <w:rFonts w:ascii="Calibri" w:hAnsi="Calibri" w:cs="Calibri"/>
          <w:szCs w:val="22"/>
          <w:lang w:eastAsia="sk-SK"/>
        </w:rPr>
      </w:pPr>
      <w:r w:rsidRPr="00AF3B58">
        <w:rPr>
          <w:rFonts w:ascii="Calibri" w:hAnsi="Calibri" w:cs="Calibri"/>
          <w:szCs w:val="22"/>
          <w:lang w:eastAsia="sk-SK"/>
        </w:rPr>
        <w:t>9. zásoby vytvorené vlastnou činnosťou,</w:t>
      </w:r>
    </w:p>
    <w:p w:rsidR="00B6663C" w:rsidRPr="00AF3B58" w:rsidRDefault="00B6663C" w:rsidP="00B6663C">
      <w:pPr>
        <w:suppressAutoHyphens w:val="0"/>
        <w:autoSpaceDE w:val="0"/>
        <w:autoSpaceDN w:val="0"/>
        <w:adjustRightInd w:val="0"/>
        <w:ind w:left="426"/>
        <w:rPr>
          <w:rFonts w:ascii="Calibri" w:hAnsi="Calibri" w:cs="Calibri"/>
          <w:szCs w:val="22"/>
          <w:lang w:eastAsia="sk-SK"/>
        </w:rPr>
      </w:pPr>
      <w:r w:rsidRPr="00AF3B58">
        <w:rPr>
          <w:rFonts w:ascii="Calibri" w:hAnsi="Calibri" w:cs="Calibri"/>
          <w:szCs w:val="22"/>
          <w:lang w:eastAsia="sk-SK"/>
        </w:rPr>
        <w:t>10. zásoby obstarané iným spôsobom,</w:t>
      </w:r>
    </w:p>
    <w:p w:rsidR="00B6663C" w:rsidRPr="00AF3B58" w:rsidRDefault="00B6663C" w:rsidP="00B6663C">
      <w:pPr>
        <w:suppressAutoHyphens w:val="0"/>
        <w:autoSpaceDE w:val="0"/>
        <w:autoSpaceDN w:val="0"/>
        <w:adjustRightInd w:val="0"/>
        <w:ind w:left="426"/>
        <w:rPr>
          <w:rFonts w:ascii="Calibri" w:hAnsi="Calibri" w:cs="Calibri"/>
          <w:bCs/>
          <w:szCs w:val="22"/>
          <w:lang w:eastAsia="sk-SK"/>
        </w:rPr>
      </w:pPr>
      <w:r w:rsidRPr="00AF3B58">
        <w:rPr>
          <w:rFonts w:ascii="Calibri" w:hAnsi="Calibri" w:cs="Calibri"/>
          <w:bCs/>
          <w:szCs w:val="22"/>
          <w:lang w:eastAsia="sk-SK"/>
        </w:rPr>
        <w:t>11. zákazkovú výrobu a zákazkovú výstavbu nehnuteľnosti určenej na predaj,</w:t>
      </w:r>
    </w:p>
    <w:p w:rsidR="00B6663C" w:rsidRPr="00AF3B58" w:rsidRDefault="00B6663C" w:rsidP="00B6663C">
      <w:pPr>
        <w:suppressAutoHyphens w:val="0"/>
        <w:autoSpaceDE w:val="0"/>
        <w:autoSpaceDN w:val="0"/>
        <w:adjustRightInd w:val="0"/>
        <w:ind w:left="426"/>
        <w:rPr>
          <w:rFonts w:ascii="Calibri" w:hAnsi="Calibri" w:cs="Calibri"/>
          <w:szCs w:val="22"/>
          <w:lang w:eastAsia="sk-SK"/>
        </w:rPr>
      </w:pPr>
      <w:r w:rsidRPr="00AF3B58">
        <w:rPr>
          <w:rFonts w:ascii="Calibri" w:hAnsi="Calibri" w:cs="Calibri"/>
          <w:szCs w:val="22"/>
          <w:lang w:eastAsia="sk-SK"/>
        </w:rPr>
        <w:t>12. pohľadávky,</w:t>
      </w:r>
    </w:p>
    <w:p w:rsidR="00B6663C" w:rsidRPr="00AF3B58" w:rsidRDefault="00B6663C" w:rsidP="00B6663C">
      <w:pPr>
        <w:suppressAutoHyphens w:val="0"/>
        <w:autoSpaceDE w:val="0"/>
        <w:autoSpaceDN w:val="0"/>
        <w:adjustRightInd w:val="0"/>
        <w:ind w:left="426"/>
        <w:rPr>
          <w:rFonts w:ascii="Calibri" w:hAnsi="Calibri" w:cs="Calibri"/>
          <w:szCs w:val="22"/>
          <w:lang w:eastAsia="sk-SK"/>
        </w:rPr>
      </w:pPr>
      <w:r w:rsidRPr="00AF3B58">
        <w:rPr>
          <w:rFonts w:ascii="Calibri" w:hAnsi="Calibri" w:cs="Calibri"/>
          <w:szCs w:val="22"/>
          <w:lang w:eastAsia="sk-SK"/>
        </w:rPr>
        <w:t>13. krátkodobý finančný majetok,</w:t>
      </w:r>
    </w:p>
    <w:p w:rsidR="00B6663C" w:rsidRPr="00AF3B58" w:rsidRDefault="00B6663C" w:rsidP="00B6663C">
      <w:pPr>
        <w:suppressAutoHyphens w:val="0"/>
        <w:autoSpaceDE w:val="0"/>
        <w:autoSpaceDN w:val="0"/>
        <w:adjustRightInd w:val="0"/>
        <w:ind w:left="426"/>
        <w:rPr>
          <w:rFonts w:ascii="Calibri" w:hAnsi="Calibri" w:cs="Calibri"/>
          <w:szCs w:val="22"/>
          <w:lang w:eastAsia="sk-SK"/>
        </w:rPr>
      </w:pPr>
      <w:r w:rsidRPr="00AF3B58">
        <w:rPr>
          <w:rFonts w:ascii="Calibri" w:hAnsi="Calibri" w:cs="Calibri"/>
          <w:szCs w:val="22"/>
          <w:lang w:eastAsia="sk-SK"/>
        </w:rPr>
        <w:t>14. časové rozlíšenie na strane aktív súvahy,</w:t>
      </w:r>
    </w:p>
    <w:p w:rsidR="00B6663C" w:rsidRPr="00AF3B58" w:rsidRDefault="00B6663C" w:rsidP="00B6663C">
      <w:pPr>
        <w:suppressAutoHyphens w:val="0"/>
        <w:autoSpaceDE w:val="0"/>
        <w:autoSpaceDN w:val="0"/>
        <w:adjustRightInd w:val="0"/>
        <w:ind w:left="426"/>
        <w:rPr>
          <w:rFonts w:ascii="Calibri" w:hAnsi="Calibri" w:cs="Calibri"/>
          <w:szCs w:val="22"/>
          <w:lang w:eastAsia="sk-SK"/>
        </w:rPr>
      </w:pPr>
      <w:r w:rsidRPr="00AF3B58">
        <w:rPr>
          <w:rFonts w:ascii="Calibri" w:hAnsi="Calibri" w:cs="Calibri"/>
          <w:szCs w:val="22"/>
          <w:lang w:eastAsia="sk-SK"/>
        </w:rPr>
        <w:t>15. záväzky, vrátane rezerv, dlhopisov, pôžičiek a úverov,</w:t>
      </w:r>
    </w:p>
    <w:p w:rsidR="00B6663C" w:rsidRPr="00AF3B58" w:rsidRDefault="00B6663C" w:rsidP="00B6663C">
      <w:pPr>
        <w:suppressAutoHyphens w:val="0"/>
        <w:autoSpaceDE w:val="0"/>
        <w:autoSpaceDN w:val="0"/>
        <w:adjustRightInd w:val="0"/>
        <w:ind w:left="426"/>
        <w:rPr>
          <w:rFonts w:ascii="Calibri" w:hAnsi="Calibri" w:cs="Calibri"/>
          <w:szCs w:val="22"/>
          <w:lang w:eastAsia="sk-SK"/>
        </w:rPr>
      </w:pPr>
      <w:r w:rsidRPr="00AF3B58">
        <w:rPr>
          <w:rFonts w:ascii="Calibri" w:hAnsi="Calibri" w:cs="Calibri"/>
          <w:szCs w:val="22"/>
          <w:lang w:eastAsia="sk-SK"/>
        </w:rPr>
        <w:t>16. časové rozlíšenie na strane pasív súvahy,</w:t>
      </w:r>
    </w:p>
    <w:p w:rsidR="00B6663C" w:rsidRPr="00AF3B58" w:rsidRDefault="00B6663C" w:rsidP="00B6663C">
      <w:pPr>
        <w:suppressAutoHyphens w:val="0"/>
        <w:autoSpaceDE w:val="0"/>
        <w:autoSpaceDN w:val="0"/>
        <w:adjustRightInd w:val="0"/>
        <w:ind w:left="426"/>
        <w:rPr>
          <w:rFonts w:ascii="Calibri" w:hAnsi="Calibri" w:cs="Calibri"/>
          <w:szCs w:val="22"/>
          <w:lang w:eastAsia="sk-SK"/>
        </w:rPr>
      </w:pPr>
      <w:r w:rsidRPr="00AF3B58">
        <w:rPr>
          <w:rFonts w:ascii="Calibri" w:hAnsi="Calibri" w:cs="Calibri"/>
          <w:szCs w:val="22"/>
          <w:lang w:eastAsia="sk-SK"/>
        </w:rPr>
        <w:t>17. deriváty,</w:t>
      </w:r>
    </w:p>
    <w:p w:rsidR="00B6663C" w:rsidRPr="00AF3B58" w:rsidRDefault="00B6663C" w:rsidP="00B6663C">
      <w:pPr>
        <w:suppressAutoHyphens w:val="0"/>
        <w:autoSpaceDE w:val="0"/>
        <w:autoSpaceDN w:val="0"/>
        <w:adjustRightInd w:val="0"/>
        <w:ind w:left="426"/>
        <w:rPr>
          <w:rFonts w:ascii="Calibri" w:hAnsi="Calibri" w:cs="Calibri"/>
          <w:szCs w:val="22"/>
          <w:lang w:eastAsia="sk-SK"/>
        </w:rPr>
      </w:pPr>
      <w:r w:rsidRPr="00AF3B58">
        <w:rPr>
          <w:rFonts w:ascii="Calibri" w:hAnsi="Calibri" w:cs="Calibri"/>
          <w:szCs w:val="22"/>
          <w:lang w:eastAsia="sk-SK"/>
        </w:rPr>
        <w:t>18. majetok a záväzky zabezpečené derivátmi,</w:t>
      </w:r>
    </w:p>
    <w:p w:rsidR="00B6663C" w:rsidRPr="00AF3B58" w:rsidRDefault="00B6663C" w:rsidP="00B6663C">
      <w:pPr>
        <w:suppressAutoHyphens w:val="0"/>
        <w:autoSpaceDE w:val="0"/>
        <w:autoSpaceDN w:val="0"/>
        <w:adjustRightInd w:val="0"/>
        <w:ind w:left="426"/>
        <w:rPr>
          <w:rFonts w:ascii="Calibri" w:hAnsi="Calibri" w:cs="Calibri"/>
          <w:szCs w:val="22"/>
          <w:lang w:eastAsia="sk-SK"/>
        </w:rPr>
      </w:pPr>
      <w:r w:rsidRPr="00AF3B58">
        <w:rPr>
          <w:rFonts w:ascii="Calibri" w:hAnsi="Calibri" w:cs="Calibri"/>
          <w:szCs w:val="22"/>
          <w:lang w:eastAsia="sk-SK"/>
        </w:rPr>
        <w:t>19. prenajatý majetok a majetok obstaraný na základe zmluvy o kúpe prenajatej veci,</w:t>
      </w:r>
    </w:p>
    <w:p w:rsidR="00B6663C" w:rsidRDefault="00B6663C" w:rsidP="00B6663C">
      <w:pPr>
        <w:suppressAutoHyphens w:val="0"/>
        <w:autoSpaceDE w:val="0"/>
        <w:autoSpaceDN w:val="0"/>
        <w:adjustRightInd w:val="0"/>
        <w:ind w:left="426"/>
        <w:rPr>
          <w:rFonts w:ascii="Calibri" w:hAnsi="Calibri" w:cs="Calibri"/>
          <w:szCs w:val="22"/>
          <w:lang w:eastAsia="sk-SK"/>
        </w:rPr>
      </w:pPr>
      <w:r w:rsidRPr="00AF3B58">
        <w:rPr>
          <w:rFonts w:ascii="Calibri" w:hAnsi="Calibri" w:cs="Calibri"/>
          <w:szCs w:val="22"/>
          <w:lang w:eastAsia="sk-SK"/>
        </w:rPr>
        <w:t>20. majetok obstaraný v privatizácii,</w:t>
      </w:r>
    </w:p>
    <w:p w:rsidR="00B6663C" w:rsidRPr="00AF3B58" w:rsidRDefault="00B6663C" w:rsidP="00F700B0">
      <w:pPr>
        <w:suppressAutoHyphens w:val="0"/>
        <w:autoSpaceDE w:val="0"/>
        <w:autoSpaceDN w:val="0"/>
        <w:adjustRightInd w:val="0"/>
        <w:ind w:left="426"/>
        <w:rPr>
          <w:rFonts w:ascii="Calibri" w:hAnsi="Calibri" w:cs="Calibri"/>
          <w:bCs/>
          <w:sz w:val="28"/>
        </w:rPr>
      </w:pPr>
      <w:r w:rsidRPr="00AF3B58">
        <w:rPr>
          <w:rFonts w:ascii="Calibri" w:hAnsi="Calibri" w:cs="Calibri"/>
          <w:szCs w:val="22"/>
          <w:lang w:eastAsia="sk-SK"/>
        </w:rPr>
        <w:t>21. daň z príjmov splatnú za bežné účtovné obdobie a za zdaňovacie obdobie (ďalej len „splatná</w:t>
      </w:r>
      <w:r w:rsidR="00F700B0" w:rsidRPr="00AF3B58">
        <w:rPr>
          <w:rFonts w:ascii="Calibri" w:hAnsi="Calibri" w:cs="Calibri"/>
          <w:szCs w:val="22"/>
          <w:lang w:eastAsia="sk-SK"/>
        </w:rPr>
        <w:t xml:space="preserve"> </w:t>
      </w:r>
      <w:r w:rsidRPr="00AF3B58">
        <w:rPr>
          <w:rFonts w:ascii="Calibri" w:hAnsi="Calibri" w:cs="Calibri"/>
          <w:szCs w:val="22"/>
          <w:lang w:eastAsia="sk-SK"/>
        </w:rPr>
        <w:t>daň z príjmov“) a daň z príjmov odloženú do budúcich účtovných období a zdaňovacích období</w:t>
      </w:r>
      <w:r w:rsidR="00F700B0" w:rsidRPr="00AF3B58">
        <w:rPr>
          <w:rFonts w:ascii="Calibri" w:hAnsi="Calibri" w:cs="Calibri"/>
          <w:szCs w:val="22"/>
          <w:lang w:eastAsia="sk-SK"/>
        </w:rPr>
        <w:t xml:space="preserve"> </w:t>
      </w:r>
      <w:r w:rsidRPr="00AF3B58">
        <w:rPr>
          <w:rFonts w:ascii="Calibri" w:hAnsi="Calibri" w:cs="Calibri"/>
          <w:szCs w:val="22"/>
          <w:lang w:eastAsia="sk-SK"/>
        </w:rPr>
        <w:t>(ďalej len „odložená daň z príjmov“),</w:t>
      </w:r>
    </w:p>
    <w:p w:rsidR="00084B79" w:rsidRDefault="00084B79">
      <w:pPr>
        <w:rPr>
          <w:rFonts w:ascii="Calibri" w:hAnsi="Calibri" w:cs="Calibri"/>
        </w:rPr>
      </w:pPr>
    </w:p>
    <w:p w:rsidR="00EE7F93" w:rsidRDefault="00EE7F93">
      <w:pPr>
        <w:rPr>
          <w:rFonts w:ascii="Calibri" w:hAnsi="Calibri" w:cs="Calibri"/>
        </w:rPr>
      </w:pPr>
    </w:p>
    <w:p w:rsidR="00EE7F93" w:rsidRDefault="00EE7F93">
      <w:pPr>
        <w:rPr>
          <w:rFonts w:ascii="Calibri" w:hAnsi="Calibri" w:cs="Calibri"/>
        </w:rPr>
      </w:pPr>
    </w:p>
    <w:p w:rsidR="00EE7F93" w:rsidRPr="00AF3B58" w:rsidRDefault="00EE7F93">
      <w:pPr>
        <w:rPr>
          <w:rFonts w:ascii="Calibri" w:hAnsi="Calibri" w:cs="Calibri"/>
        </w:rPr>
      </w:pPr>
    </w:p>
    <w:p w:rsidR="00084B79" w:rsidRPr="00AF3B58" w:rsidRDefault="00084B79">
      <w:pPr>
        <w:pStyle w:val="Zarkazkladnhotextu31"/>
        <w:numPr>
          <w:ilvl w:val="0"/>
          <w:numId w:val="6"/>
        </w:numPr>
        <w:tabs>
          <w:tab w:val="left" w:pos="11340"/>
        </w:tabs>
        <w:ind w:left="540"/>
        <w:rPr>
          <w:rFonts w:ascii="Calibri" w:hAnsi="Calibri" w:cs="Calibri"/>
          <w:lang w:val="sk-SK"/>
        </w:rPr>
      </w:pPr>
      <w:r w:rsidRPr="00AF3B58">
        <w:rPr>
          <w:rFonts w:ascii="Calibri" w:hAnsi="Calibri" w:cs="Calibri"/>
          <w:lang w:val="sk-SK"/>
        </w:rPr>
        <w:lastRenderedPageBreak/>
        <w:t xml:space="preserve">Predpokladané riziká, straty a zníženia hodnoty, ktoré sa týkajú majetku a záväzkov, sa vyjadrujú prostredníctvom rezerv, opravných položiek a odpisov. </w:t>
      </w:r>
    </w:p>
    <w:p w:rsidR="00084B79" w:rsidRPr="00AF3B58" w:rsidRDefault="00084B79">
      <w:pPr>
        <w:tabs>
          <w:tab w:val="left" w:pos="11340"/>
        </w:tabs>
        <w:ind w:left="540" w:hanging="360"/>
        <w:rPr>
          <w:rFonts w:ascii="Calibri" w:hAnsi="Calibri" w:cs="Calibri"/>
        </w:rPr>
      </w:pPr>
    </w:p>
    <w:p w:rsidR="00084B79" w:rsidRPr="00AF3B58" w:rsidRDefault="00084B79">
      <w:pPr>
        <w:pStyle w:val="Zarkazkladnhotextu31"/>
        <w:numPr>
          <w:ilvl w:val="0"/>
          <w:numId w:val="14"/>
        </w:numPr>
        <w:tabs>
          <w:tab w:val="left" w:pos="11340"/>
        </w:tabs>
        <w:ind w:left="540"/>
        <w:rPr>
          <w:rFonts w:ascii="Calibri" w:hAnsi="Calibri" w:cs="Calibri"/>
          <w:lang w:val="sk-SK"/>
        </w:rPr>
      </w:pPr>
      <w:r w:rsidRPr="00AF3B58">
        <w:rPr>
          <w:rFonts w:ascii="Calibri" w:hAnsi="Calibri" w:cs="Calibri"/>
          <w:u w:val="single"/>
          <w:lang w:val="sk-SK"/>
        </w:rPr>
        <w:t>Rezervy</w:t>
      </w:r>
      <w:r w:rsidRPr="00AF3B58">
        <w:rPr>
          <w:rFonts w:ascii="Calibri" w:hAnsi="Calibri" w:cs="Calibri"/>
          <w:lang w:val="sk-SK"/>
        </w:rPr>
        <w:t xml:space="preserve"> - sa účtujú v očakávanej výške záväzku. Spoločnosť vytvára rezervy na súdne spory a rezervy na environmentálne záväzky. Ku dňu, ku ktorému sa zostavuje účtovná závierka sa posudzuje ich výška a odôvodnenosť. </w:t>
      </w:r>
    </w:p>
    <w:p w:rsidR="001D3302" w:rsidRPr="00AF3B58" w:rsidRDefault="001D3302">
      <w:pPr>
        <w:pStyle w:val="Zarkazkladnhotextu31"/>
        <w:tabs>
          <w:tab w:val="left" w:pos="11340"/>
        </w:tabs>
        <w:ind w:left="540" w:hanging="360"/>
        <w:rPr>
          <w:rFonts w:ascii="Calibri" w:hAnsi="Calibri" w:cs="Calibri"/>
          <w:b/>
          <w:bCs/>
          <w:color w:val="000000"/>
          <w:szCs w:val="24"/>
          <w:shd w:val="clear" w:color="auto" w:fill="C0C0C0"/>
          <w:lang w:val="sk-SK"/>
        </w:rPr>
      </w:pPr>
    </w:p>
    <w:p w:rsidR="00084B79" w:rsidRPr="00AF3B58" w:rsidRDefault="00084B79">
      <w:pPr>
        <w:pStyle w:val="Zarkazkladnhotextu31"/>
        <w:numPr>
          <w:ilvl w:val="0"/>
          <w:numId w:val="14"/>
        </w:numPr>
        <w:tabs>
          <w:tab w:val="left" w:pos="11340"/>
        </w:tabs>
        <w:ind w:left="540"/>
        <w:rPr>
          <w:rFonts w:ascii="Calibri" w:hAnsi="Calibri" w:cs="Calibri"/>
          <w:lang w:val="sk-SK"/>
        </w:rPr>
      </w:pPr>
      <w:r w:rsidRPr="00AF3B58">
        <w:rPr>
          <w:rFonts w:ascii="Calibri" w:hAnsi="Calibri" w:cs="Calibri"/>
          <w:u w:val="single"/>
          <w:lang w:val="sk-SK"/>
        </w:rPr>
        <w:t>Opravné položky</w:t>
      </w:r>
      <w:r w:rsidRPr="00AF3B58">
        <w:rPr>
          <w:rFonts w:ascii="Calibri" w:hAnsi="Calibri" w:cs="Calibri"/>
          <w:lang w:val="sk-SK"/>
        </w:rPr>
        <w:t xml:space="preserve">:  </w:t>
      </w:r>
    </w:p>
    <w:p w:rsidR="00084B79" w:rsidRPr="00AF3B58" w:rsidRDefault="00084B79">
      <w:pPr>
        <w:numPr>
          <w:ilvl w:val="0"/>
          <w:numId w:val="14"/>
        </w:numPr>
        <w:tabs>
          <w:tab w:val="left" w:pos="11340"/>
        </w:tabs>
        <w:spacing w:before="120"/>
        <w:ind w:left="540"/>
        <w:jc w:val="both"/>
        <w:rPr>
          <w:rFonts w:ascii="Calibri" w:hAnsi="Calibri" w:cs="Calibri"/>
        </w:rPr>
      </w:pPr>
      <w:r w:rsidRPr="00AF3B58">
        <w:rPr>
          <w:rFonts w:ascii="Calibri" w:hAnsi="Calibri" w:cs="Calibri"/>
        </w:rPr>
        <w:t>k podielom na základnom imaní v obchodných spoločnostiach na základe metódy vlastného imania,</w:t>
      </w:r>
    </w:p>
    <w:p w:rsidR="00084B79" w:rsidRPr="00AF3B58" w:rsidRDefault="00084B79">
      <w:pPr>
        <w:numPr>
          <w:ilvl w:val="0"/>
          <w:numId w:val="14"/>
        </w:numPr>
        <w:tabs>
          <w:tab w:val="left" w:pos="11340"/>
        </w:tabs>
        <w:spacing w:before="120"/>
        <w:ind w:left="540"/>
        <w:jc w:val="both"/>
        <w:rPr>
          <w:rFonts w:ascii="Calibri" w:hAnsi="Calibri" w:cs="Calibri"/>
        </w:rPr>
      </w:pPr>
      <w:r w:rsidRPr="00AF3B58">
        <w:rPr>
          <w:rFonts w:ascii="Calibri" w:hAnsi="Calibri" w:cs="Calibri"/>
        </w:rPr>
        <w:t xml:space="preserve">k zásobám bez obratu nad 360 dní vo výške </w:t>
      </w:r>
      <w:r w:rsidR="00024E14" w:rsidRPr="00B93218">
        <w:rPr>
          <w:rFonts w:ascii="Calibri" w:hAnsi="Calibri" w:cs="Calibri"/>
          <w:b/>
          <w:bCs/>
          <w:iCs/>
        </w:rPr>
        <w:t>10</w:t>
      </w:r>
      <w:r w:rsidR="001D3302" w:rsidRPr="00B93218">
        <w:rPr>
          <w:rFonts w:ascii="Calibri" w:hAnsi="Calibri" w:cs="Calibri"/>
          <w:b/>
          <w:bCs/>
          <w:iCs/>
        </w:rPr>
        <w:t>%</w:t>
      </w:r>
      <w:r w:rsidR="00024E14" w:rsidRPr="00B93218">
        <w:rPr>
          <w:rFonts w:ascii="Calibri" w:hAnsi="Calibri" w:cs="Calibri"/>
          <w:b/>
          <w:bCs/>
          <w:iCs/>
        </w:rPr>
        <w:t>,</w:t>
      </w:r>
      <w:r w:rsidR="00024E14">
        <w:rPr>
          <w:rFonts w:ascii="Calibri" w:hAnsi="Calibri" w:cs="Calibri"/>
          <w:b/>
          <w:bCs/>
          <w:iCs/>
        </w:rPr>
        <w:t xml:space="preserve"> </w:t>
      </w:r>
      <w:r w:rsidR="00024E14" w:rsidRPr="00024E14">
        <w:rPr>
          <w:rFonts w:ascii="Calibri" w:hAnsi="Calibri" w:cs="Calibri"/>
          <w:bCs/>
          <w:iCs/>
        </w:rPr>
        <w:t xml:space="preserve">nad 720 dní vo výške </w:t>
      </w:r>
      <w:r w:rsidR="00024E14">
        <w:rPr>
          <w:rFonts w:ascii="Calibri" w:hAnsi="Calibri" w:cs="Calibri"/>
          <w:b/>
          <w:bCs/>
          <w:iCs/>
        </w:rPr>
        <w:t>70%</w:t>
      </w:r>
      <w:r w:rsidRPr="00AF3B58">
        <w:rPr>
          <w:rFonts w:ascii="Calibri" w:hAnsi="Calibri" w:cs="Calibri"/>
        </w:rPr>
        <w:t xml:space="preserve"> podľa posúdenia ich využiteľnosti v spoločnosti alebo možného odpredaja,</w:t>
      </w:r>
    </w:p>
    <w:p w:rsidR="00084B79" w:rsidRPr="00AF3B58" w:rsidRDefault="00084B79">
      <w:pPr>
        <w:numPr>
          <w:ilvl w:val="0"/>
          <w:numId w:val="14"/>
        </w:numPr>
        <w:tabs>
          <w:tab w:val="left" w:pos="11340"/>
        </w:tabs>
        <w:spacing w:before="120"/>
        <w:ind w:left="540"/>
        <w:jc w:val="both"/>
        <w:rPr>
          <w:rFonts w:ascii="Calibri" w:hAnsi="Calibri" w:cs="Calibri"/>
        </w:rPr>
      </w:pPr>
      <w:r w:rsidRPr="00AF3B58">
        <w:rPr>
          <w:rFonts w:ascii="Calibri" w:hAnsi="Calibri" w:cs="Calibri"/>
        </w:rPr>
        <w:t>k pohľadávkam po lehote splatnosti nad 360 dní</w:t>
      </w:r>
      <w:r w:rsidR="001D3302" w:rsidRPr="00AF3B58">
        <w:rPr>
          <w:rFonts w:ascii="Calibri" w:hAnsi="Calibri" w:cs="Calibri"/>
          <w:b/>
        </w:rPr>
        <w:t xml:space="preserve"> 20</w:t>
      </w:r>
      <w:r w:rsidRPr="00AF3B58">
        <w:rPr>
          <w:rFonts w:ascii="Calibri" w:hAnsi="Calibri" w:cs="Calibri"/>
          <w:b/>
          <w:bCs/>
          <w:i/>
          <w:iCs/>
        </w:rPr>
        <w:t xml:space="preserve"> % </w:t>
      </w:r>
      <w:r w:rsidRPr="00AF3B58">
        <w:rPr>
          <w:rFonts w:ascii="Calibri" w:hAnsi="Calibri" w:cs="Calibri"/>
        </w:rPr>
        <w:t>a</w:t>
      </w:r>
      <w:r w:rsidR="003C5ACC" w:rsidRPr="00AF3B58">
        <w:rPr>
          <w:rFonts w:ascii="Calibri" w:hAnsi="Calibri" w:cs="Calibri"/>
        </w:rPr>
        <w:t> po lehote splatnosti 720 dní</w:t>
      </w:r>
      <w:r w:rsidRPr="00AF3B58">
        <w:rPr>
          <w:rFonts w:ascii="Calibri" w:hAnsi="Calibri" w:cs="Calibri"/>
        </w:rPr>
        <w:t xml:space="preserve"> </w:t>
      </w:r>
      <w:r w:rsidR="003C5ACC" w:rsidRPr="00AF3B58">
        <w:rPr>
          <w:rFonts w:ascii="Calibri" w:hAnsi="Calibri" w:cs="Calibri"/>
          <w:b/>
          <w:bCs/>
          <w:i/>
          <w:iCs/>
        </w:rPr>
        <w:t xml:space="preserve"> 50</w:t>
      </w:r>
      <w:r w:rsidRPr="00AF3B58">
        <w:rPr>
          <w:rFonts w:ascii="Calibri" w:hAnsi="Calibri" w:cs="Calibri"/>
          <w:b/>
          <w:bCs/>
          <w:i/>
          <w:iCs/>
        </w:rPr>
        <w:t xml:space="preserve"> % </w:t>
      </w:r>
      <w:r w:rsidRPr="00AF3B58">
        <w:rPr>
          <w:rFonts w:ascii="Calibri" w:hAnsi="Calibri" w:cs="Calibri"/>
        </w:rPr>
        <w:t>z</w:t>
      </w:r>
      <w:r w:rsidRPr="00AF3B58">
        <w:rPr>
          <w:rFonts w:ascii="Calibri" w:hAnsi="Calibri" w:cs="Calibri"/>
          <w:b/>
          <w:bCs/>
          <w:i/>
          <w:iCs/>
        </w:rPr>
        <w:t xml:space="preserve"> </w:t>
      </w:r>
      <w:r w:rsidRPr="00AF3B58">
        <w:rPr>
          <w:rFonts w:ascii="Calibri" w:hAnsi="Calibri" w:cs="Calibri"/>
        </w:rPr>
        <w:t>hodnoty pohľadávk</w:t>
      </w:r>
      <w:r w:rsidR="003C5ACC" w:rsidRPr="00AF3B58">
        <w:rPr>
          <w:rFonts w:ascii="Calibri" w:hAnsi="Calibri" w:cs="Calibri"/>
        </w:rPr>
        <w:t>y</w:t>
      </w:r>
      <w:r w:rsidRPr="00AF3B58">
        <w:rPr>
          <w:rFonts w:ascii="Calibri" w:hAnsi="Calibri" w:cs="Calibri"/>
        </w:rPr>
        <w:t>, nad 1</w:t>
      </w:r>
      <w:r w:rsidR="003C5ACC" w:rsidRPr="00AF3B58">
        <w:rPr>
          <w:rFonts w:ascii="Calibri" w:hAnsi="Calibri" w:cs="Calibri"/>
        </w:rPr>
        <w:t>0</w:t>
      </w:r>
      <w:r w:rsidRPr="00AF3B58">
        <w:rPr>
          <w:rFonts w:ascii="Calibri" w:hAnsi="Calibri" w:cs="Calibri"/>
        </w:rPr>
        <w:t xml:space="preserve">80 dní </w:t>
      </w:r>
      <w:r w:rsidR="003C5ACC" w:rsidRPr="00AF3B58">
        <w:rPr>
          <w:rFonts w:ascii="Calibri" w:hAnsi="Calibri" w:cs="Calibri"/>
          <w:b/>
          <w:bCs/>
          <w:i/>
          <w:iCs/>
        </w:rPr>
        <w:t>100</w:t>
      </w:r>
      <w:r w:rsidRPr="00AF3B58">
        <w:rPr>
          <w:rFonts w:ascii="Calibri" w:hAnsi="Calibri" w:cs="Calibri"/>
          <w:b/>
          <w:bCs/>
          <w:i/>
          <w:iCs/>
        </w:rPr>
        <w:t xml:space="preserve"> %</w:t>
      </w:r>
      <w:r w:rsidRPr="00AF3B58">
        <w:rPr>
          <w:rFonts w:ascii="Calibri" w:hAnsi="Calibri" w:cs="Calibri"/>
        </w:rPr>
        <w:t xml:space="preserve">, z </w:t>
      </w:r>
      <w:r w:rsidR="003C5ACC" w:rsidRPr="00AF3B58">
        <w:rPr>
          <w:rFonts w:ascii="Calibri" w:hAnsi="Calibri" w:cs="Calibri"/>
        </w:rPr>
        <w:t>hodnoty</w:t>
      </w:r>
      <w:r w:rsidRPr="00AF3B58">
        <w:rPr>
          <w:rFonts w:ascii="Calibri" w:hAnsi="Calibri" w:cs="Calibri"/>
        </w:rPr>
        <w:t xml:space="preserve"> </w:t>
      </w:r>
      <w:r w:rsidR="003C5ACC" w:rsidRPr="00AF3B58">
        <w:rPr>
          <w:rFonts w:ascii="Calibri" w:hAnsi="Calibri" w:cs="Calibri"/>
        </w:rPr>
        <w:t>pohľadávok po lehote splatnosti</w:t>
      </w:r>
      <w:r w:rsidRPr="00AF3B58">
        <w:rPr>
          <w:rFonts w:ascii="Calibri" w:hAnsi="Calibri" w:cs="Calibri"/>
        </w:rPr>
        <w:t>.</w:t>
      </w:r>
    </w:p>
    <w:p w:rsidR="00EE7F93" w:rsidRDefault="00EE7F93">
      <w:pPr>
        <w:tabs>
          <w:tab w:val="left" w:pos="11340"/>
        </w:tabs>
        <w:spacing w:before="120"/>
        <w:ind w:left="540" w:hanging="360"/>
        <w:jc w:val="both"/>
        <w:rPr>
          <w:rFonts w:ascii="Calibri" w:hAnsi="Calibri" w:cs="Calibri"/>
        </w:rPr>
      </w:pPr>
    </w:p>
    <w:p w:rsidR="00084B79" w:rsidRPr="00AF3B58" w:rsidRDefault="00084B79">
      <w:pPr>
        <w:pStyle w:val="Zarkazkladnhotextu31"/>
        <w:numPr>
          <w:ilvl w:val="0"/>
          <w:numId w:val="14"/>
        </w:numPr>
        <w:tabs>
          <w:tab w:val="left" w:pos="11340"/>
        </w:tabs>
        <w:ind w:left="540"/>
        <w:rPr>
          <w:rFonts w:ascii="Calibri" w:hAnsi="Calibri" w:cs="Calibri"/>
          <w:u w:val="single"/>
          <w:lang w:val="sk-SK"/>
        </w:rPr>
      </w:pPr>
      <w:r w:rsidRPr="00AF3B58">
        <w:rPr>
          <w:rFonts w:ascii="Calibri" w:hAnsi="Calibri" w:cs="Calibri"/>
          <w:u w:val="single"/>
          <w:lang w:val="sk-SK"/>
        </w:rPr>
        <w:t>Odpisový plán</w:t>
      </w:r>
    </w:p>
    <w:p w:rsidR="00084B79" w:rsidRPr="00AF3B58" w:rsidRDefault="00084B79">
      <w:pPr>
        <w:tabs>
          <w:tab w:val="left" w:pos="11340"/>
        </w:tabs>
        <w:ind w:left="540" w:hanging="360"/>
        <w:jc w:val="both"/>
        <w:rPr>
          <w:rFonts w:ascii="Calibri" w:hAnsi="Calibri" w:cs="Calibri"/>
        </w:rPr>
      </w:pPr>
    </w:p>
    <w:p w:rsidR="00D712D4" w:rsidRPr="00AF3B58" w:rsidRDefault="00084B79" w:rsidP="00D712D4">
      <w:pPr>
        <w:tabs>
          <w:tab w:val="left" w:pos="11340"/>
        </w:tabs>
        <w:ind w:left="540" w:hanging="360"/>
        <w:jc w:val="both"/>
        <w:rPr>
          <w:rFonts w:ascii="Calibri" w:hAnsi="Calibri" w:cs="Calibri"/>
          <w:color w:val="000000"/>
        </w:rPr>
      </w:pPr>
      <w:r w:rsidRPr="00AF3B58">
        <w:rPr>
          <w:rFonts w:ascii="Calibri" w:hAnsi="Calibri" w:cs="Calibri"/>
        </w:rPr>
        <w:t xml:space="preserve">     Dlhodobý majetok sa odpisuje podľa odpisového plánu, ktorý bol stanovený s ohľadom na odhad reálnej ekonomickej životnosti. </w:t>
      </w:r>
    </w:p>
    <w:p w:rsidR="00084B79" w:rsidRPr="004B2670" w:rsidRDefault="00D712D4" w:rsidP="00D712D4">
      <w:pPr>
        <w:tabs>
          <w:tab w:val="left" w:pos="11340"/>
        </w:tabs>
        <w:jc w:val="both"/>
        <w:rPr>
          <w:rFonts w:ascii="Calibri" w:hAnsi="Calibri" w:cs="Calibri"/>
          <w:bCs/>
          <w:i/>
          <w:iCs/>
          <w:color w:val="000000"/>
        </w:rPr>
      </w:pPr>
      <w:r w:rsidRPr="00AF3B58">
        <w:rPr>
          <w:rFonts w:ascii="Calibri" w:hAnsi="Calibri" w:cs="Calibri"/>
          <w:color w:val="000000"/>
        </w:rPr>
        <w:t xml:space="preserve">        </w:t>
      </w:r>
      <w:r w:rsidR="00084B79" w:rsidRPr="00AF3B58">
        <w:rPr>
          <w:rFonts w:ascii="Calibri" w:hAnsi="Calibri" w:cs="Calibri"/>
          <w:color w:val="000000"/>
        </w:rPr>
        <w:t>M</w:t>
      </w:r>
      <w:r w:rsidR="00084B79" w:rsidRPr="00AF3B58">
        <w:rPr>
          <w:rFonts w:ascii="Calibri" w:hAnsi="Calibri" w:cs="Calibri"/>
        </w:rPr>
        <w:t xml:space="preserve">ajetok sa začína odpisovať </w:t>
      </w:r>
      <w:r w:rsidR="003C5ACC" w:rsidRPr="004B2670">
        <w:rPr>
          <w:rFonts w:ascii="Calibri" w:hAnsi="Calibri" w:cs="Calibri"/>
          <w:bCs/>
          <w:i/>
          <w:iCs/>
          <w:color w:val="000000"/>
        </w:rPr>
        <w:t>v mesiaci zaraden</w:t>
      </w:r>
      <w:r w:rsidR="004B2670">
        <w:rPr>
          <w:rFonts w:ascii="Calibri" w:hAnsi="Calibri" w:cs="Calibri"/>
          <w:bCs/>
          <w:i/>
          <w:iCs/>
          <w:color w:val="000000"/>
        </w:rPr>
        <w:t>ia majetku</w:t>
      </w:r>
      <w:r w:rsidR="003C5ACC" w:rsidRPr="004B2670">
        <w:rPr>
          <w:rFonts w:ascii="Calibri" w:hAnsi="Calibri" w:cs="Calibri"/>
          <w:bCs/>
          <w:i/>
          <w:iCs/>
          <w:color w:val="000000"/>
        </w:rPr>
        <w:t xml:space="preserve"> do užívania. </w:t>
      </w:r>
    </w:p>
    <w:p w:rsidR="00084B79" w:rsidRPr="00AF3B58" w:rsidRDefault="00084B79">
      <w:pPr>
        <w:tabs>
          <w:tab w:val="left" w:pos="11340"/>
        </w:tabs>
        <w:ind w:left="540" w:hanging="360"/>
        <w:rPr>
          <w:rFonts w:ascii="Calibri" w:hAnsi="Calibri" w:cs="Calibri"/>
          <w:b/>
        </w:rPr>
      </w:pPr>
    </w:p>
    <w:p w:rsidR="00084B79" w:rsidRPr="00AF3B58" w:rsidRDefault="00084B79">
      <w:pPr>
        <w:tabs>
          <w:tab w:val="left" w:pos="11340"/>
        </w:tabs>
        <w:ind w:left="540" w:hanging="360"/>
        <w:rPr>
          <w:rFonts w:ascii="Calibri" w:hAnsi="Calibri" w:cs="Calibri"/>
        </w:rPr>
      </w:pPr>
      <w:r w:rsidRPr="00AF3B58">
        <w:rPr>
          <w:rFonts w:ascii="Calibri" w:hAnsi="Calibri" w:cs="Calibri"/>
        </w:rPr>
        <w:t>Priemerné životnosti podľa odpisového plánu sú:</w:t>
      </w:r>
    </w:p>
    <w:p w:rsidR="00084B79" w:rsidRPr="00AF3B58" w:rsidRDefault="00084B79">
      <w:pPr>
        <w:tabs>
          <w:tab w:val="left" w:pos="11340"/>
        </w:tabs>
        <w:ind w:left="540" w:hanging="360"/>
        <w:rPr>
          <w:rFonts w:ascii="Calibri" w:hAnsi="Calibri" w:cs="Calibri"/>
          <w:b/>
        </w:rPr>
      </w:pPr>
    </w:p>
    <w:tbl>
      <w:tblPr>
        <w:tblW w:w="0" w:type="auto"/>
        <w:tblInd w:w="573" w:type="dxa"/>
        <w:tblLayout w:type="fixed"/>
        <w:tblCellMar>
          <w:left w:w="70" w:type="dxa"/>
          <w:right w:w="70" w:type="dxa"/>
        </w:tblCellMar>
        <w:tblLook w:val="0000"/>
      </w:tblPr>
      <w:tblGrid>
        <w:gridCol w:w="2682"/>
        <w:gridCol w:w="2898"/>
        <w:gridCol w:w="3315"/>
      </w:tblGrid>
      <w:tr w:rsidR="00084B79" w:rsidRPr="00AF3B58">
        <w:trPr>
          <w:trHeight w:val="460"/>
        </w:trPr>
        <w:tc>
          <w:tcPr>
            <w:tcW w:w="2682" w:type="dxa"/>
            <w:tcBorders>
              <w:top w:val="single" w:sz="4" w:space="0" w:color="000000"/>
              <w:left w:val="single" w:sz="4" w:space="0" w:color="000000"/>
              <w:bottom w:val="single" w:sz="4" w:space="0" w:color="000000"/>
            </w:tcBorders>
            <w:shd w:val="clear" w:color="auto" w:fill="auto"/>
          </w:tcPr>
          <w:p w:rsidR="00084B79" w:rsidRPr="00AF3B58" w:rsidRDefault="00084B79">
            <w:pPr>
              <w:tabs>
                <w:tab w:val="left" w:pos="11340"/>
              </w:tabs>
              <w:snapToGrid w:val="0"/>
              <w:ind w:left="540" w:hanging="360"/>
              <w:rPr>
                <w:rFonts w:ascii="Calibri" w:hAnsi="Calibri" w:cs="Calibri"/>
                <w:b/>
              </w:rPr>
            </w:pPr>
            <w:r w:rsidRPr="00AF3B58">
              <w:rPr>
                <w:rFonts w:ascii="Calibri" w:hAnsi="Calibri" w:cs="Calibri"/>
                <w:b/>
              </w:rPr>
              <w:t>Druh majetku</w:t>
            </w:r>
          </w:p>
        </w:tc>
        <w:tc>
          <w:tcPr>
            <w:tcW w:w="2898" w:type="dxa"/>
            <w:tcBorders>
              <w:top w:val="single" w:sz="4" w:space="0" w:color="000000"/>
              <w:left w:val="single" w:sz="4" w:space="0" w:color="000000"/>
              <w:bottom w:val="single" w:sz="4" w:space="0" w:color="000000"/>
            </w:tcBorders>
            <w:shd w:val="clear" w:color="auto" w:fill="auto"/>
          </w:tcPr>
          <w:p w:rsidR="00084B79" w:rsidRPr="00AF3B58" w:rsidRDefault="00084B79">
            <w:pPr>
              <w:tabs>
                <w:tab w:val="left" w:pos="11340"/>
              </w:tabs>
              <w:snapToGrid w:val="0"/>
              <w:ind w:left="540" w:hanging="360"/>
              <w:jc w:val="center"/>
              <w:rPr>
                <w:rFonts w:ascii="Calibri" w:hAnsi="Calibri" w:cs="Calibri"/>
                <w:b/>
              </w:rPr>
            </w:pPr>
            <w:r w:rsidRPr="00AF3B58">
              <w:rPr>
                <w:rFonts w:ascii="Calibri" w:hAnsi="Calibri" w:cs="Calibri"/>
                <w:b/>
              </w:rPr>
              <w:t>Životnosť</w:t>
            </w:r>
          </w:p>
        </w:tc>
        <w:tc>
          <w:tcPr>
            <w:tcW w:w="3315" w:type="dxa"/>
            <w:tcBorders>
              <w:top w:val="single" w:sz="4" w:space="0" w:color="000000"/>
              <w:left w:val="single" w:sz="4" w:space="0" w:color="000000"/>
              <w:bottom w:val="single" w:sz="4" w:space="0" w:color="000000"/>
              <w:right w:val="single" w:sz="4" w:space="0" w:color="000000"/>
            </w:tcBorders>
            <w:shd w:val="clear" w:color="auto" w:fill="auto"/>
          </w:tcPr>
          <w:p w:rsidR="00084B79" w:rsidRPr="00AF3B58" w:rsidRDefault="00084B79">
            <w:pPr>
              <w:tabs>
                <w:tab w:val="left" w:pos="11340"/>
              </w:tabs>
              <w:snapToGrid w:val="0"/>
              <w:ind w:left="540" w:hanging="360"/>
              <w:jc w:val="center"/>
              <w:rPr>
                <w:rFonts w:ascii="Calibri" w:hAnsi="Calibri" w:cs="Calibri"/>
                <w:b/>
              </w:rPr>
            </w:pPr>
            <w:r w:rsidRPr="00AF3B58">
              <w:rPr>
                <w:rFonts w:ascii="Calibri" w:hAnsi="Calibri" w:cs="Calibri"/>
                <w:b/>
              </w:rPr>
              <w:t>Ročná odpisová sadzba</w:t>
            </w:r>
          </w:p>
          <w:p w:rsidR="00084B79" w:rsidRPr="00AF3B58" w:rsidRDefault="00084B79">
            <w:pPr>
              <w:tabs>
                <w:tab w:val="left" w:pos="11340"/>
              </w:tabs>
              <w:ind w:left="540" w:hanging="360"/>
              <w:jc w:val="center"/>
              <w:rPr>
                <w:rFonts w:ascii="Calibri" w:hAnsi="Calibri" w:cs="Calibri"/>
                <w:b/>
              </w:rPr>
            </w:pPr>
            <w:r w:rsidRPr="00AF3B58">
              <w:rPr>
                <w:rFonts w:ascii="Calibri" w:hAnsi="Calibri" w:cs="Calibri"/>
                <w:b/>
              </w:rPr>
              <w:t>v %</w:t>
            </w:r>
          </w:p>
        </w:tc>
      </w:tr>
      <w:tr w:rsidR="00084B79" w:rsidRPr="00AF3B58">
        <w:tc>
          <w:tcPr>
            <w:tcW w:w="2682" w:type="dxa"/>
            <w:tcBorders>
              <w:left w:val="single" w:sz="4" w:space="0" w:color="000000"/>
              <w:bottom w:val="single" w:sz="4" w:space="0" w:color="000000"/>
            </w:tcBorders>
            <w:shd w:val="clear" w:color="auto" w:fill="auto"/>
          </w:tcPr>
          <w:p w:rsidR="00084B79" w:rsidRPr="00AF3B58" w:rsidRDefault="00084B79">
            <w:pPr>
              <w:tabs>
                <w:tab w:val="left" w:pos="11340"/>
              </w:tabs>
              <w:snapToGrid w:val="0"/>
              <w:ind w:left="540" w:hanging="360"/>
              <w:jc w:val="both"/>
              <w:rPr>
                <w:rFonts w:ascii="Calibri" w:hAnsi="Calibri" w:cs="Calibri"/>
              </w:rPr>
            </w:pPr>
            <w:r w:rsidRPr="00AF3B58">
              <w:rPr>
                <w:rFonts w:ascii="Calibri" w:hAnsi="Calibri" w:cs="Calibri"/>
              </w:rPr>
              <w:t>Budovy a stavby</w:t>
            </w:r>
          </w:p>
        </w:tc>
        <w:tc>
          <w:tcPr>
            <w:tcW w:w="2898" w:type="dxa"/>
            <w:tcBorders>
              <w:left w:val="single" w:sz="4" w:space="0" w:color="000000"/>
              <w:bottom w:val="single" w:sz="4" w:space="0" w:color="000000"/>
            </w:tcBorders>
            <w:shd w:val="clear" w:color="auto" w:fill="auto"/>
          </w:tcPr>
          <w:p w:rsidR="00084B79" w:rsidRPr="00AF3B58" w:rsidRDefault="003C5ACC">
            <w:pPr>
              <w:tabs>
                <w:tab w:val="left" w:pos="11340"/>
              </w:tabs>
              <w:snapToGrid w:val="0"/>
              <w:ind w:left="540" w:hanging="360"/>
              <w:jc w:val="center"/>
              <w:rPr>
                <w:rFonts w:ascii="Calibri" w:hAnsi="Calibri" w:cs="Calibri"/>
              </w:rPr>
            </w:pPr>
            <w:r w:rsidRPr="00AF3B58">
              <w:rPr>
                <w:rFonts w:ascii="Calibri" w:hAnsi="Calibri" w:cs="Calibri"/>
              </w:rPr>
              <w:t>20 rokov</w:t>
            </w:r>
          </w:p>
        </w:tc>
        <w:tc>
          <w:tcPr>
            <w:tcW w:w="3315" w:type="dxa"/>
            <w:tcBorders>
              <w:left w:val="single" w:sz="4" w:space="0" w:color="000000"/>
              <w:bottom w:val="single" w:sz="4" w:space="0" w:color="000000"/>
              <w:right w:val="single" w:sz="4" w:space="0" w:color="000000"/>
            </w:tcBorders>
            <w:shd w:val="clear" w:color="auto" w:fill="auto"/>
          </w:tcPr>
          <w:p w:rsidR="00084B79" w:rsidRPr="00AF3B58" w:rsidRDefault="003C5ACC">
            <w:pPr>
              <w:pStyle w:val="Nadpis3"/>
              <w:tabs>
                <w:tab w:val="left" w:pos="11340"/>
                <w:tab w:val="left" w:pos="13919"/>
                <w:tab w:val="left" w:pos="16187"/>
              </w:tabs>
              <w:snapToGrid w:val="0"/>
              <w:ind w:left="540" w:hanging="360"/>
              <w:jc w:val="center"/>
              <w:rPr>
                <w:rFonts w:ascii="Calibri" w:hAnsi="Calibri" w:cs="Calibri"/>
                <w:lang w:val="sk-SK"/>
              </w:rPr>
            </w:pPr>
            <w:r w:rsidRPr="00AF3B58">
              <w:rPr>
                <w:rFonts w:ascii="Calibri" w:hAnsi="Calibri" w:cs="Calibri"/>
                <w:lang w:val="sk-SK"/>
              </w:rPr>
              <w:t>2,5</w:t>
            </w:r>
          </w:p>
        </w:tc>
      </w:tr>
      <w:tr w:rsidR="00084B79" w:rsidRPr="00AF3B58">
        <w:tc>
          <w:tcPr>
            <w:tcW w:w="2682" w:type="dxa"/>
            <w:tcBorders>
              <w:left w:val="single" w:sz="4" w:space="0" w:color="000000"/>
              <w:bottom w:val="single" w:sz="4" w:space="0" w:color="000000"/>
            </w:tcBorders>
            <w:shd w:val="clear" w:color="auto" w:fill="auto"/>
          </w:tcPr>
          <w:p w:rsidR="00084B79" w:rsidRPr="00AF3B58" w:rsidRDefault="00084B79">
            <w:pPr>
              <w:tabs>
                <w:tab w:val="left" w:pos="11340"/>
              </w:tabs>
              <w:snapToGrid w:val="0"/>
              <w:ind w:left="540" w:hanging="360"/>
              <w:jc w:val="both"/>
              <w:rPr>
                <w:rFonts w:ascii="Calibri" w:hAnsi="Calibri" w:cs="Calibri"/>
              </w:rPr>
            </w:pPr>
            <w:r w:rsidRPr="00AF3B58">
              <w:rPr>
                <w:rFonts w:ascii="Calibri" w:hAnsi="Calibri" w:cs="Calibri"/>
              </w:rPr>
              <w:t>Stroje a zariadenia</w:t>
            </w:r>
          </w:p>
        </w:tc>
        <w:tc>
          <w:tcPr>
            <w:tcW w:w="2898" w:type="dxa"/>
            <w:tcBorders>
              <w:left w:val="single" w:sz="4" w:space="0" w:color="000000"/>
              <w:bottom w:val="single" w:sz="4" w:space="0" w:color="000000"/>
            </w:tcBorders>
            <w:shd w:val="clear" w:color="auto" w:fill="auto"/>
          </w:tcPr>
          <w:p w:rsidR="00084B79" w:rsidRPr="00AF3B58" w:rsidRDefault="003C5ACC">
            <w:pPr>
              <w:tabs>
                <w:tab w:val="left" w:pos="11340"/>
              </w:tabs>
              <w:snapToGrid w:val="0"/>
              <w:ind w:left="540" w:hanging="360"/>
              <w:jc w:val="center"/>
              <w:rPr>
                <w:rFonts w:ascii="Calibri" w:hAnsi="Calibri" w:cs="Calibri"/>
              </w:rPr>
            </w:pPr>
            <w:r w:rsidRPr="00AF3B58">
              <w:rPr>
                <w:rFonts w:ascii="Calibri" w:hAnsi="Calibri" w:cs="Calibri"/>
              </w:rPr>
              <w:t>8 až 12 rokov</w:t>
            </w:r>
          </w:p>
        </w:tc>
        <w:tc>
          <w:tcPr>
            <w:tcW w:w="3315" w:type="dxa"/>
            <w:tcBorders>
              <w:left w:val="single" w:sz="4" w:space="0" w:color="000000"/>
              <w:bottom w:val="single" w:sz="4" w:space="0" w:color="000000"/>
              <w:right w:val="single" w:sz="4" w:space="0" w:color="000000"/>
            </w:tcBorders>
            <w:shd w:val="clear" w:color="auto" w:fill="auto"/>
          </w:tcPr>
          <w:p w:rsidR="00084B79" w:rsidRPr="00AF3B58" w:rsidRDefault="003C5ACC">
            <w:pPr>
              <w:pStyle w:val="Nadpis2"/>
              <w:tabs>
                <w:tab w:val="left" w:pos="11340"/>
              </w:tabs>
              <w:snapToGrid w:val="0"/>
              <w:spacing w:before="0"/>
              <w:ind w:left="540" w:hanging="360"/>
              <w:jc w:val="center"/>
              <w:rPr>
                <w:rFonts w:ascii="Calibri" w:hAnsi="Calibri" w:cs="Calibri"/>
                <w:lang w:val="sk-SK"/>
              </w:rPr>
            </w:pPr>
            <w:r w:rsidRPr="00AF3B58">
              <w:rPr>
                <w:rFonts w:ascii="Calibri" w:hAnsi="Calibri" w:cs="Calibri"/>
                <w:lang w:val="sk-SK"/>
              </w:rPr>
              <w:t>8,3 až 12,5</w:t>
            </w:r>
          </w:p>
        </w:tc>
      </w:tr>
      <w:tr w:rsidR="00084B79" w:rsidRPr="00AF3B58">
        <w:tc>
          <w:tcPr>
            <w:tcW w:w="2682" w:type="dxa"/>
            <w:tcBorders>
              <w:left w:val="single" w:sz="4" w:space="0" w:color="000000"/>
              <w:bottom w:val="single" w:sz="4" w:space="0" w:color="000000"/>
            </w:tcBorders>
            <w:shd w:val="clear" w:color="auto" w:fill="auto"/>
          </w:tcPr>
          <w:p w:rsidR="00084B79" w:rsidRPr="00AF3B58" w:rsidRDefault="00084B79">
            <w:pPr>
              <w:tabs>
                <w:tab w:val="left" w:pos="11340"/>
              </w:tabs>
              <w:snapToGrid w:val="0"/>
              <w:ind w:left="540" w:hanging="360"/>
              <w:jc w:val="both"/>
              <w:rPr>
                <w:rFonts w:ascii="Calibri" w:hAnsi="Calibri" w:cs="Calibri"/>
              </w:rPr>
            </w:pPr>
            <w:r w:rsidRPr="00AF3B58">
              <w:rPr>
                <w:rFonts w:ascii="Calibri" w:hAnsi="Calibri" w:cs="Calibri"/>
              </w:rPr>
              <w:t>Dopravné prostriedky</w:t>
            </w:r>
          </w:p>
        </w:tc>
        <w:tc>
          <w:tcPr>
            <w:tcW w:w="2898" w:type="dxa"/>
            <w:tcBorders>
              <w:left w:val="single" w:sz="4" w:space="0" w:color="000000"/>
              <w:bottom w:val="single" w:sz="4" w:space="0" w:color="000000"/>
            </w:tcBorders>
            <w:shd w:val="clear" w:color="auto" w:fill="auto"/>
          </w:tcPr>
          <w:p w:rsidR="00084B79" w:rsidRPr="00AF3B58" w:rsidRDefault="003C5ACC">
            <w:pPr>
              <w:tabs>
                <w:tab w:val="left" w:pos="11340"/>
              </w:tabs>
              <w:snapToGrid w:val="0"/>
              <w:ind w:left="540" w:hanging="360"/>
              <w:jc w:val="center"/>
              <w:rPr>
                <w:rFonts w:ascii="Calibri" w:hAnsi="Calibri" w:cs="Calibri"/>
              </w:rPr>
            </w:pPr>
            <w:r w:rsidRPr="00AF3B58">
              <w:rPr>
                <w:rFonts w:ascii="Calibri" w:hAnsi="Calibri" w:cs="Calibri"/>
              </w:rPr>
              <w:t>3 až 5 rokov</w:t>
            </w:r>
          </w:p>
        </w:tc>
        <w:tc>
          <w:tcPr>
            <w:tcW w:w="3315" w:type="dxa"/>
            <w:tcBorders>
              <w:left w:val="single" w:sz="4" w:space="0" w:color="000000"/>
              <w:bottom w:val="single" w:sz="4" w:space="0" w:color="000000"/>
              <w:right w:val="single" w:sz="4" w:space="0" w:color="000000"/>
            </w:tcBorders>
            <w:shd w:val="clear" w:color="auto" w:fill="auto"/>
          </w:tcPr>
          <w:p w:rsidR="00084B79" w:rsidRPr="00AF3B58" w:rsidRDefault="003C5ACC">
            <w:pPr>
              <w:pStyle w:val="Nadpis2"/>
              <w:tabs>
                <w:tab w:val="left" w:pos="11340"/>
              </w:tabs>
              <w:snapToGrid w:val="0"/>
              <w:spacing w:before="0"/>
              <w:ind w:left="540" w:hanging="360"/>
              <w:jc w:val="center"/>
              <w:rPr>
                <w:rFonts w:ascii="Calibri" w:hAnsi="Calibri" w:cs="Calibri"/>
                <w:lang w:val="sk-SK"/>
              </w:rPr>
            </w:pPr>
            <w:r w:rsidRPr="00AF3B58">
              <w:rPr>
                <w:rFonts w:ascii="Calibri" w:hAnsi="Calibri" w:cs="Calibri"/>
                <w:lang w:val="sk-SK"/>
              </w:rPr>
              <w:t>16 až 30</w:t>
            </w:r>
          </w:p>
        </w:tc>
      </w:tr>
      <w:tr w:rsidR="00084B79" w:rsidRPr="00AF3B58">
        <w:tc>
          <w:tcPr>
            <w:tcW w:w="2682" w:type="dxa"/>
            <w:tcBorders>
              <w:left w:val="single" w:sz="4" w:space="0" w:color="000000"/>
              <w:bottom w:val="single" w:sz="4" w:space="0" w:color="000000"/>
            </w:tcBorders>
            <w:shd w:val="clear" w:color="auto" w:fill="auto"/>
          </w:tcPr>
          <w:p w:rsidR="00084B79" w:rsidRPr="00AF3B58" w:rsidRDefault="00084B79">
            <w:pPr>
              <w:tabs>
                <w:tab w:val="left" w:pos="11340"/>
              </w:tabs>
              <w:snapToGrid w:val="0"/>
              <w:ind w:left="540" w:hanging="360"/>
              <w:jc w:val="both"/>
              <w:rPr>
                <w:rFonts w:ascii="Calibri" w:hAnsi="Calibri" w:cs="Calibri"/>
              </w:rPr>
            </w:pPr>
            <w:r w:rsidRPr="00AF3B58">
              <w:rPr>
                <w:rFonts w:ascii="Calibri" w:hAnsi="Calibri" w:cs="Calibri"/>
              </w:rPr>
              <w:t>Inventár</w:t>
            </w:r>
          </w:p>
        </w:tc>
        <w:tc>
          <w:tcPr>
            <w:tcW w:w="2898" w:type="dxa"/>
            <w:tcBorders>
              <w:left w:val="single" w:sz="4" w:space="0" w:color="000000"/>
              <w:bottom w:val="single" w:sz="4" w:space="0" w:color="000000"/>
            </w:tcBorders>
            <w:shd w:val="clear" w:color="auto" w:fill="auto"/>
          </w:tcPr>
          <w:p w:rsidR="00084B79" w:rsidRPr="00AF3B58" w:rsidRDefault="003C5ACC">
            <w:pPr>
              <w:tabs>
                <w:tab w:val="left" w:pos="11340"/>
              </w:tabs>
              <w:snapToGrid w:val="0"/>
              <w:ind w:left="540" w:hanging="360"/>
              <w:jc w:val="center"/>
              <w:rPr>
                <w:rFonts w:ascii="Calibri" w:hAnsi="Calibri" w:cs="Calibri"/>
              </w:rPr>
            </w:pPr>
            <w:r w:rsidRPr="00AF3B58">
              <w:rPr>
                <w:rFonts w:ascii="Calibri" w:hAnsi="Calibri" w:cs="Calibri"/>
              </w:rPr>
              <w:t>Rôzna</w:t>
            </w:r>
          </w:p>
        </w:tc>
        <w:tc>
          <w:tcPr>
            <w:tcW w:w="3315" w:type="dxa"/>
            <w:tcBorders>
              <w:left w:val="single" w:sz="4" w:space="0" w:color="000000"/>
              <w:bottom w:val="single" w:sz="4" w:space="0" w:color="000000"/>
              <w:right w:val="single" w:sz="4" w:space="0" w:color="000000"/>
            </w:tcBorders>
            <w:shd w:val="clear" w:color="auto" w:fill="auto"/>
          </w:tcPr>
          <w:p w:rsidR="00084B79" w:rsidRPr="00AF3B58" w:rsidRDefault="003C5ACC">
            <w:pPr>
              <w:pStyle w:val="Nadpis2"/>
              <w:tabs>
                <w:tab w:val="left" w:pos="11340"/>
              </w:tabs>
              <w:snapToGrid w:val="0"/>
              <w:spacing w:before="0"/>
              <w:ind w:left="540" w:hanging="360"/>
              <w:jc w:val="center"/>
              <w:rPr>
                <w:rFonts w:ascii="Calibri" w:hAnsi="Calibri" w:cs="Calibri"/>
                <w:lang w:val="sk-SK"/>
              </w:rPr>
            </w:pPr>
            <w:r w:rsidRPr="00AF3B58">
              <w:rPr>
                <w:rFonts w:ascii="Calibri" w:hAnsi="Calibri" w:cs="Calibri"/>
                <w:lang w:val="sk-SK"/>
              </w:rPr>
              <w:t>100</w:t>
            </w:r>
          </w:p>
        </w:tc>
      </w:tr>
    </w:tbl>
    <w:p w:rsidR="00084B79" w:rsidRPr="00AF3B58" w:rsidRDefault="00084B79" w:rsidP="00290871">
      <w:pPr>
        <w:tabs>
          <w:tab w:val="left" w:pos="11340"/>
        </w:tabs>
        <w:ind w:left="540" w:hanging="360"/>
        <w:rPr>
          <w:rFonts w:ascii="Calibri" w:hAnsi="Calibri" w:cs="Calibri"/>
        </w:rPr>
      </w:pPr>
      <w:r w:rsidRPr="00AF3B58">
        <w:rPr>
          <w:rFonts w:ascii="Calibri" w:hAnsi="Calibri" w:cs="Calibri"/>
        </w:rPr>
        <w:t xml:space="preserve">         </w:t>
      </w:r>
    </w:p>
    <w:p w:rsidR="00084B79" w:rsidRDefault="00084B79" w:rsidP="00EE7F93">
      <w:pPr>
        <w:pStyle w:val="Zarkazkladnhotextu31"/>
        <w:numPr>
          <w:ilvl w:val="0"/>
          <w:numId w:val="8"/>
        </w:numPr>
        <w:tabs>
          <w:tab w:val="clear" w:pos="1080"/>
          <w:tab w:val="num" w:pos="567"/>
          <w:tab w:val="left" w:pos="11340"/>
        </w:tabs>
        <w:ind w:left="567" w:hanging="425"/>
        <w:rPr>
          <w:rFonts w:ascii="Calibri" w:hAnsi="Calibri" w:cs="Calibri"/>
          <w:lang w:val="sk-SK"/>
        </w:rPr>
      </w:pPr>
      <w:r w:rsidRPr="004B2670">
        <w:rPr>
          <w:rFonts w:ascii="Calibri" w:hAnsi="Calibri" w:cs="Calibri"/>
          <w:lang w:val="sk-SK"/>
        </w:rPr>
        <w:t xml:space="preserve">Podiely na základnom imaní v obchodných spoločnostiach sa </w:t>
      </w:r>
      <w:r w:rsidR="003C5ACC" w:rsidRPr="004B2670">
        <w:rPr>
          <w:rFonts w:ascii="Calibri" w:hAnsi="Calibri" w:cs="Calibri"/>
          <w:lang w:val="sk-SK"/>
        </w:rPr>
        <w:t xml:space="preserve">preceňujú na reálnu hodnotu metódou vlastného imania. </w:t>
      </w:r>
    </w:p>
    <w:p w:rsidR="004B2670" w:rsidRPr="004B2670" w:rsidRDefault="004B2670" w:rsidP="004B2670">
      <w:pPr>
        <w:pStyle w:val="Zarkazkladnhotextu31"/>
        <w:tabs>
          <w:tab w:val="left" w:pos="11340"/>
        </w:tabs>
        <w:ind w:left="0" w:firstLine="0"/>
        <w:rPr>
          <w:rFonts w:ascii="Calibri" w:hAnsi="Calibri" w:cs="Calibri"/>
        </w:rPr>
      </w:pPr>
    </w:p>
    <w:p w:rsidR="00F700B0" w:rsidRPr="00AF3B58" w:rsidRDefault="00F700B0" w:rsidP="00F700B0">
      <w:pPr>
        <w:pStyle w:val="Zarkazkladnhotextu31"/>
        <w:numPr>
          <w:ilvl w:val="0"/>
          <w:numId w:val="8"/>
        </w:numPr>
        <w:tabs>
          <w:tab w:val="left" w:pos="11340"/>
        </w:tabs>
        <w:ind w:left="540"/>
        <w:rPr>
          <w:rFonts w:ascii="Calibri" w:hAnsi="Calibri" w:cs="Calibri"/>
          <w:lang w:val="sk-SK"/>
        </w:rPr>
      </w:pPr>
      <w:r w:rsidRPr="00AF3B58">
        <w:rPr>
          <w:rFonts w:ascii="Calibri" w:hAnsi="Calibri" w:cs="Calibri"/>
          <w:lang w:val="sk-SK"/>
        </w:rPr>
        <w:t>Oprava chýb minulých účtovných období</w:t>
      </w:r>
    </w:p>
    <w:p w:rsidR="00F700B0" w:rsidRPr="00AF3B58" w:rsidRDefault="00F700B0" w:rsidP="00F700B0">
      <w:pPr>
        <w:pStyle w:val="Zarkazkladnhotextu31"/>
        <w:tabs>
          <w:tab w:val="left" w:pos="11340"/>
        </w:tabs>
        <w:ind w:left="540" w:firstLine="0"/>
        <w:rPr>
          <w:rFonts w:ascii="Calibri" w:hAnsi="Calibri" w:cs="Calibri"/>
          <w:lang w:val="sk-SK"/>
        </w:rPr>
      </w:pPr>
      <w:r w:rsidRPr="00AF3B58">
        <w:rPr>
          <w:rFonts w:ascii="Calibri" w:hAnsi="Calibri" w:cs="Calibri"/>
          <w:lang w:val="sk-SK"/>
        </w:rPr>
        <w:t>Pri významných sumách opravy chýb minulých období spoločnosť účtuje bez vplyvu na náklady bežného účtovného obdobia spoločnosti cez účet nerozdeleného zisku minulých rokov alebo na neuhradenú stratu minulých rokov. Významná suma je stanovená na hranicu 2.000,- €.</w:t>
      </w:r>
    </w:p>
    <w:p w:rsidR="00F700B0" w:rsidRDefault="00F700B0" w:rsidP="00F700B0">
      <w:pPr>
        <w:pStyle w:val="Zarkazkladnhotextu31"/>
        <w:tabs>
          <w:tab w:val="left" w:pos="11340"/>
        </w:tabs>
        <w:ind w:left="540" w:firstLine="0"/>
        <w:rPr>
          <w:rFonts w:ascii="Calibri" w:hAnsi="Calibri" w:cs="Calibri"/>
          <w:lang w:val="sk-SK"/>
        </w:rPr>
      </w:pPr>
      <w:r w:rsidRPr="00AF3B58">
        <w:rPr>
          <w:rFonts w:ascii="Calibri" w:hAnsi="Calibri" w:cs="Calibri"/>
          <w:lang w:val="sk-SK"/>
        </w:rPr>
        <w:t xml:space="preserve">Pri nevýznamných sumách opravy chýb minulých období spoločnosť účtuje priamo do nákladov bežného účtovného obdobia ako nedaňový náklad.  </w:t>
      </w:r>
    </w:p>
    <w:p w:rsidR="004B2670" w:rsidRDefault="004B2670" w:rsidP="00F700B0">
      <w:pPr>
        <w:pStyle w:val="Zarkazkladnhotextu31"/>
        <w:tabs>
          <w:tab w:val="left" w:pos="11340"/>
        </w:tabs>
        <w:ind w:left="540" w:firstLine="0"/>
        <w:rPr>
          <w:rFonts w:ascii="Calibri" w:hAnsi="Calibri" w:cs="Calibri"/>
          <w:lang w:val="sk-SK"/>
        </w:rPr>
      </w:pPr>
    </w:p>
    <w:p w:rsidR="00084B79" w:rsidRPr="00AF3B58" w:rsidRDefault="00084B79">
      <w:pPr>
        <w:pStyle w:val="Zarkazkladnhotextu21"/>
        <w:numPr>
          <w:ilvl w:val="0"/>
          <w:numId w:val="2"/>
        </w:numPr>
        <w:tabs>
          <w:tab w:val="left" w:pos="7560"/>
        </w:tabs>
        <w:rPr>
          <w:rFonts w:ascii="Calibri" w:hAnsi="Calibri" w:cs="Calibri"/>
          <w:lang w:val="sk-SK"/>
        </w:rPr>
      </w:pPr>
      <w:r w:rsidRPr="00AF3B58">
        <w:rPr>
          <w:rFonts w:ascii="Calibri" w:hAnsi="Calibri" w:cs="Calibri"/>
          <w:lang w:val="sk-SK"/>
        </w:rPr>
        <w:t>Prepočet údajov v cudzích menách na euro</w:t>
      </w:r>
    </w:p>
    <w:p w:rsidR="0021220B" w:rsidRDefault="0021220B">
      <w:pPr>
        <w:jc w:val="both"/>
        <w:rPr>
          <w:rFonts w:ascii="Calibri" w:hAnsi="Calibri" w:cs="Calibri"/>
        </w:rPr>
      </w:pPr>
    </w:p>
    <w:p w:rsidR="00084B79" w:rsidRPr="00AF3B58" w:rsidRDefault="00084B79" w:rsidP="0021220B">
      <w:pPr>
        <w:ind w:firstLine="360"/>
        <w:jc w:val="both"/>
        <w:rPr>
          <w:rFonts w:ascii="Calibri" w:hAnsi="Calibri" w:cs="Calibri"/>
        </w:rPr>
      </w:pPr>
      <w:r w:rsidRPr="00AF3B58">
        <w:rPr>
          <w:rFonts w:ascii="Calibri" w:hAnsi="Calibri" w:cs="Calibri"/>
        </w:rPr>
        <w:t>Majetok a záväzky vyjadrené v cudzej mene sa prepočítavajú na euro kurzom určeným v kurzovom lístku ECB:</w:t>
      </w:r>
    </w:p>
    <w:p w:rsidR="00084B79" w:rsidRPr="00AF3B58" w:rsidRDefault="00084B79">
      <w:pPr>
        <w:numPr>
          <w:ilvl w:val="0"/>
          <w:numId w:val="16"/>
        </w:numPr>
        <w:jc w:val="both"/>
        <w:rPr>
          <w:rFonts w:ascii="Calibri" w:hAnsi="Calibri" w:cs="Calibri"/>
        </w:rPr>
      </w:pPr>
      <w:r w:rsidRPr="00AF3B58">
        <w:rPr>
          <w:rFonts w:ascii="Calibri" w:hAnsi="Calibri" w:cs="Calibri"/>
        </w:rPr>
        <w:lastRenderedPageBreak/>
        <w:t>v deň predchádzajúci dňu uskutočnenia účtovného prípadu,  alebo</w:t>
      </w:r>
    </w:p>
    <w:p w:rsidR="00084B79" w:rsidRPr="00AF3B58" w:rsidRDefault="00084B79">
      <w:pPr>
        <w:numPr>
          <w:ilvl w:val="0"/>
          <w:numId w:val="16"/>
        </w:numPr>
        <w:jc w:val="both"/>
        <w:rPr>
          <w:rFonts w:ascii="Calibri" w:hAnsi="Calibri" w:cs="Calibri"/>
        </w:rPr>
      </w:pPr>
      <w:r w:rsidRPr="00AF3B58">
        <w:rPr>
          <w:rFonts w:ascii="Calibri" w:hAnsi="Calibri" w:cs="Calibri"/>
        </w:rPr>
        <w:t xml:space="preserve">v deň , ku ktorému sa zostavuje účtovná závierka. </w:t>
      </w:r>
    </w:p>
    <w:p w:rsidR="00084B79" w:rsidRPr="00AF3B58" w:rsidRDefault="00084B79">
      <w:pPr>
        <w:jc w:val="both"/>
        <w:rPr>
          <w:rFonts w:ascii="Calibri" w:hAnsi="Calibri" w:cs="Calibri"/>
        </w:rPr>
      </w:pPr>
      <w:r w:rsidRPr="00AF3B58">
        <w:rPr>
          <w:rFonts w:ascii="Calibri" w:hAnsi="Calibri" w:cs="Calibri"/>
        </w:rPr>
        <w:t>Pri kúpe a predaji cudzej meny za euro sa použil kurz, za ktorý boli tieto hodnoty nakúpené alebo predané.</w:t>
      </w:r>
    </w:p>
    <w:p w:rsidR="00084B79" w:rsidRPr="00AF3B58" w:rsidRDefault="00084B79">
      <w:pPr>
        <w:pStyle w:val="Zarkazkladnhotextu21"/>
        <w:tabs>
          <w:tab w:val="left" w:pos="284"/>
        </w:tabs>
        <w:ind w:left="0" w:firstLine="0"/>
        <w:rPr>
          <w:rFonts w:ascii="Calibri" w:hAnsi="Calibri" w:cs="Calibri"/>
          <w:b/>
          <w:lang w:val="sk-SK"/>
        </w:rPr>
      </w:pPr>
    </w:p>
    <w:p w:rsidR="00084B79" w:rsidRPr="00AF3B58" w:rsidRDefault="00084B79">
      <w:pPr>
        <w:pStyle w:val="Zarkazkladnhotextu21"/>
        <w:numPr>
          <w:ilvl w:val="0"/>
          <w:numId w:val="2"/>
        </w:numPr>
        <w:tabs>
          <w:tab w:val="left" w:pos="7560"/>
        </w:tabs>
        <w:rPr>
          <w:rFonts w:ascii="Calibri" w:hAnsi="Calibri" w:cs="Calibri"/>
          <w:lang w:val="sk-SK"/>
        </w:rPr>
      </w:pPr>
      <w:r w:rsidRPr="00AF3B58">
        <w:rPr>
          <w:rFonts w:ascii="Calibri" w:hAnsi="Calibri" w:cs="Calibri"/>
          <w:lang w:val="sk-SK"/>
        </w:rPr>
        <w:t xml:space="preserve">Zmeny účtovných zásad a zmeny účtovných metód </w:t>
      </w:r>
    </w:p>
    <w:p w:rsidR="00084B79" w:rsidRPr="00AF3B58" w:rsidRDefault="00084B79">
      <w:pPr>
        <w:pStyle w:val="Zarkazkladnhotextu21"/>
        <w:numPr>
          <w:ilvl w:val="0"/>
          <w:numId w:val="13"/>
        </w:numPr>
        <w:tabs>
          <w:tab w:val="left" w:pos="7560"/>
          <w:tab w:val="left" w:pos="16271"/>
        </w:tabs>
        <w:spacing w:before="120"/>
        <w:rPr>
          <w:rFonts w:ascii="Calibri" w:hAnsi="Calibri" w:cs="Calibri"/>
          <w:lang w:val="sk-SK"/>
        </w:rPr>
      </w:pPr>
      <w:r w:rsidRPr="00AF3B58">
        <w:rPr>
          <w:rFonts w:ascii="Calibri" w:hAnsi="Calibri" w:cs="Calibri"/>
          <w:lang w:val="sk-SK"/>
        </w:rPr>
        <w:t>zmeny metódy oceňovania nedokončenej výroby, polotovarov a výrobkov z dôvodov presnejšieho ocenenia,</w:t>
      </w:r>
    </w:p>
    <w:p w:rsidR="00084B79" w:rsidRPr="00AF3B58" w:rsidRDefault="00084B79">
      <w:pPr>
        <w:pStyle w:val="Zarkazkladnhotextu21"/>
        <w:numPr>
          <w:ilvl w:val="0"/>
          <w:numId w:val="13"/>
        </w:numPr>
        <w:tabs>
          <w:tab w:val="left" w:pos="7560"/>
          <w:tab w:val="left" w:pos="16271"/>
        </w:tabs>
        <w:spacing w:before="120"/>
        <w:rPr>
          <w:rFonts w:ascii="Calibri" w:hAnsi="Calibri" w:cs="Calibri"/>
          <w:lang w:val="sk-SK"/>
        </w:rPr>
      </w:pPr>
      <w:r w:rsidRPr="00AF3B58">
        <w:rPr>
          <w:rFonts w:ascii="Calibri" w:hAnsi="Calibri" w:cs="Calibri"/>
          <w:lang w:val="sk-SK"/>
        </w:rPr>
        <w:t>zmeny postupov účtovania o výskume a vývoji,</w:t>
      </w:r>
    </w:p>
    <w:p w:rsidR="00084B79" w:rsidRPr="00AF3B58" w:rsidRDefault="00084B79" w:rsidP="00394A68">
      <w:pPr>
        <w:pStyle w:val="Zarkazkladnhotextu21"/>
        <w:tabs>
          <w:tab w:val="left" w:pos="7560"/>
          <w:tab w:val="left" w:pos="16271"/>
        </w:tabs>
        <w:spacing w:before="120"/>
        <w:ind w:left="360" w:hanging="360"/>
        <w:rPr>
          <w:rFonts w:ascii="Calibri" w:hAnsi="Calibri" w:cs="Calibri"/>
        </w:rPr>
        <w:sectPr w:rsidR="00084B79" w:rsidRPr="00AF3B58" w:rsidSect="00930036">
          <w:headerReference w:type="default" r:id="rId7"/>
          <w:footerReference w:type="default" r:id="rId8"/>
          <w:pgSz w:w="11906" w:h="16838"/>
          <w:pgMar w:top="1309" w:right="1523" w:bottom="1309" w:left="1412" w:header="426" w:footer="706" w:gutter="0"/>
          <w:pgNumType w:start="1"/>
          <w:cols w:space="708"/>
          <w:docGrid w:linePitch="360"/>
        </w:sectPr>
      </w:pPr>
      <w:r w:rsidRPr="00AF3B58">
        <w:rPr>
          <w:rFonts w:ascii="Calibri" w:hAnsi="Calibri" w:cs="Calibri"/>
          <w:lang w:val="sk-SK"/>
        </w:rPr>
        <w:t>c)</w:t>
      </w:r>
      <w:r w:rsidRPr="00AF3B58">
        <w:rPr>
          <w:rFonts w:ascii="Calibri" w:hAnsi="Calibri" w:cs="Calibri"/>
          <w:lang w:val="sk-SK"/>
        </w:rPr>
        <w:tab/>
        <w:t>zmeny postupov účtovania o zákazkovej výrobe.</w:t>
      </w:r>
      <w:r w:rsidR="00394A68" w:rsidRPr="00AF3B58">
        <w:rPr>
          <w:rFonts w:ascii="Calibri" w:hAnsi="Calibri" w:cs="Calibri"/>
        </w:rPr>
        <w:t xml:space="preserve"> </w:t>
      </w:r>
    </w:p>
    <w:p w:rsidR="00084B79" w:rsidRPr="00AF3B58" w:rsidRDefault="00084B79">
      <w:pPr>
        <w:jc w:val="both"/>
        <w:rPr>
          <w:rFonts w:ascii="Calibri" w:hAnsi="Calibri" w:cs="Calibri"/>
          <w:b/>
        </w:rPr>
      </w:pPr>
      <w:r w:rsidRPr="00AF3B58">
        <w:rPr>
          <w:rFonts w:ascii="Calibri" w:hAnsi="Calibri" w:cs="Calibri"/>
          <w:b/>
        </w:rPr>
        <w:lastRenderedPageBreak/>
        <w:t>F.</w:t>
      </w:r>
      <w:r w:rsidRPr="00AF3B58">
        <w:rPr>
          <w:rFonts w:ascii="Calibri" w:hAnsi="Calibri" w:cs="Calibri"/>
          <w:b/>
        </w:rPr>
        <w:tab/>
        <w:t>ÚDAJE VYKÁZANÉ NA STRANE AKTÍV SÚVAHY</w:t>
      </w:r>
    </w:p>
    <w:p w:rsidR="00084B79" w:rsidRPr="00AF3B58" w:rsidRDefault="00084B79">
      <w:pPr>
        <w:jc w:val="both"/>
        <w:rPr>
          <w:rFonts w:ascii="Calibri" w:hAnsi="Calibri" w:cs="Calibri"/>
          <w:sz w:val="20"/>
          <w:szCs w:val="20"/>
        </w:rPr>
      </w:pPr>
    </w:p>
    <w:p w:rsidR="00084B79" w:rsidRPr="00AF3B58" w:rsidRDefault="00084B79" w:rsidP="001E6382">
      <w:pPr>
        <w:numPr>
          <w:ilvl w:val="0"/>
          <w:numId w:val="5"/>
        </w:numPr>
        <w:tabs>
          <w:tab w:val="left" w:pos="7560"/>
          <w:tab w:val="left" w:pos="7620"/>
        </w:tabs>
        <w:jc w:val="both"/>
        <w:rPr>
          <w:rFonts w:ascii="Calibri" w:hAnsi="Calibri" w:cs="Calibri"/>
          <w:sz w:val="22"/>
        </w:rPr>
      </w:pPr>
      <w:r w:rsidRPr="00AF3B58">
        <w:rPr>
          <w:rFonts w:ascii="Calibri" w:hAnsi="Calibri" w:cs="Calibri"/>
          <w:b/>
        </w:rPr>
        <w:t xml:space="preserve">Dlhodobý nehmotný a hmotný majetok </w:t>
      </w:r>
    </w:p>
    <w:p w:rsidR="00084B79" w:rsidRPr="00AF3B58" w:rsidRDefault="00084B79">
      <w:pPr>
        <w:numPr>
          <w:ilvl w:val="1"/>
          <w:numId w:val="3"/>
        </w:numPr>
        <w:tabs>
          <w:tab w:val="left" w:pos="7560"/>
        </w:tabs>
        <w:ind w:left="360"/>
        <w:jc w:val="both"/>
        <w:rPr>
          <w:rFonts w:ascii="Calibri" w:hAnsi="Calibri" w:cs="Calibri"/>
          <w:u w:val="single"/>
        </w:rPr>
      </w:pPr>
      <w:r w:rsidRPr="00AF3B58">
        <w:rPr>
          <w:rFonts w:ascii="Calibri" w:hAnsi="Calibri" w:cs="Calibri"/>
          <w:u w:val="single"/>
        </w:rPr>
        <w:t xml:space="preserve">Pohyby na účtoch dlhodobého nehmotného majetku, oprávok, opravných položiek a zostatkovej hodnoty </w:t>
      </w:r>
    </w:p>
    <w:p w:rsidR="00084B79" w:rsidRPr="00AF3B58" w:rsidRDefault="00084B79">
      <w:pPr>
        <w:jc w:val="both"/>
        <w:rPr>
          <w:rFonts w:ascii="Calibri" w:hAnsi="Calibri" w:cs="Calibri"/>
        </w:rPr>
      </w:pPr>
    </w:p>
    <w:tbl>
      <w:tblPr>
        <w:tblW w:w="0" w:type="auto"/>
        <w:tblInd w:w="-217" w:type="dxa"/>
        <w:tblLayout w:type="fixed"/>
        <w:tblCellMar>
          <w:left w:w="30" w:type="dxa"/>
          <w:right w:w="30" w:type="dxa"/>
        </w:tblCellMar>
        <w:tblLook w:val="0000"/>
      </w:tblPr>
      <w:tblGrid>
        <w:gridCol w:w="2102"/>
        <w:gridCol w:w="1440"/>
        <w:gridCol w:w="1260"/>
        <w:gridCol w:w="1260"/>
        <w:gridCol w:w="1080"/>
        <w:gridCol w:w="1440"/>
        <w:gridCol w:w="1440"/>
        <w:gridCol w:w="1260"/>
        <w:gridCol w:w="1695"/>
      </w:tblGrid>
      <w:tr w:rsidR="00956087" w:rsidRPr="00AF3B58" w:rsidTr="00040CA4">
        <w:trPr>
          <w:trHeight w:val="322"/>
        </w:trPr>
        <w:tc>
          <w:tcPr>
            <w:tcW w:w="2102" w:type="dxa"/>
            <w:vMerge w:val="restart"/>
            <w:tcBorders>
              <w:top w:val="single" w:sz="4" w:space="0" w:color="000000"/>
              <w:left w:val="single" w:sz="4" w:space="0" w:color="000000"/>
            </w:tcBorders>
            <w:shd w:val="clear" w:color="auto" w:fill="auto"/>
          </w:tcPr>
          <w:p w:rsidR="00956087" w:rsidRPr="00AF3B58" w:rsidRDefault="00956087" w:rsidP="00956087">
            <w:pPr>
              <w:snapToGrid w:val="0"/>
              <w:jc w:val="center"/>
              <w:rPr>
                <w:rFonts w:ascii="Calibri" w:hAnsi="Calibri" w:cs="Calibri"/>
                <w:b/>
                <w:color w:val="000000"/>
                <w:sz w:val="22"/>
              </w:rPr>
            </w:pPr>
          </w:p>
          <w:p w:rsidR="00956087" w:rsidRPr="00AF3B58" w:rsidRDefault="00956087" w:rsidP="00956087">
            <w:pPr>
              <w:snapToGrid w:val="0"/>
              <w:jc w:val="center"/>
              <w:rPr>
                <w:rFonts w:ascii="Calibri" w:hAnsi="Calibri" w:cs="Calibri"/>
                <w:b/>
                <w:color w:val="000000"/>
                <w:sz w:val="22"/>
              </w:rPr>
            </w:pPr>
          </w:p>
          <w:p w:rsidR="00956087" w:rsidRPr="00AF3B58" w:rsidRDefault="00956087" w:rsidP="00956087">
            <w:pPr>
              <w:snapToGrid w:val="0"/>
              <w:jc w:val="center"/>
              <w:rPr>
                <w:rFonts w:ascii="Calibri" w:hAnsi="Calibri" w:cs="Calibri"/>
                <w:b/>
                <w:color w:val="000000"/>
                <w:sz w:val="22"/>
              </w:rPr>
            </w:pPr>
            <w:r w:rsidRPr="00AF3B58">
              <w:rPr>
                <w:rFonts w:ascii="Calibri" w:hAnsi="Calibri" w:cs="Calibri"/>
                <w:b/>
                <w:color w:val="000000"/>
                <w:sz w:val="22"/>
              </w:rPr>
              <w:t>Dlhodobý nehmotný majetok</w:t>
            </w:r>
          </w:p>
        </w:tc>
        <w:tc>
          <w:tcPr>
            <w:tcW w:w="10875" w:type="dxa"/>
            <w:gridSpan w:val="8"/>
            <w:tcBorders>
              <w:top w:val="single" w:sz="4" w:space="0" w:color="000000"/>
              <w:left w:val="single" w:sz="4" w:space="0" w:color="000000"/>
              <w:bottom w:val="single" w:sz="4" w:space="0" w:color="000000"/>
              <w:right w:val="single" w:sz="4" w:space="0" w:color="000000"/>
            </w:tcBorders>
            <w:shd w:val="clear" w:color="auto" w:fill="auto"/>
          </w:tcPr>
          <w:p w:rsidR="00956087" w:rsidRPr="00AF3B58" w:rsidRDefault="00956087">
            <w:pPr>
              <w:snapToGrid w:val="0"/>
              <w:jc w:val="center"/>
              <w:rPr>
                <w:rFonts w:ascii="Calibri" w:hAnsi="Calibri" w:cs="Calibri"/>
                <w:b/>
                <w:color w:val="000000"/>
                <w:sz w:val="22"/>
              </w:rPr>
            </w:pPr>
            <w:r w:rsidRPr="00AF3B58">
              <w:rPr>
                <w:rFonts w:ascii="Calibri" w:hAnsi="Calibri" w:cs="Calibri"/>
                <w:b/>
                <w:color w:val="000000"/>
                <w:sz w:val="22"/>
              </w:rPr>
              <w:t>Bežné účtovné obdobie</w:t>
            </w:r>
            <w:r w:rsidR="001E6382" w:rsidRPr="00AF3B58">
              <w:rPr>
                <w:rFonts w:ascii="Calibri" w:hAnsi="Calibri" w:cs="Calibri"/>
                <w:b/>
                <w:color w:val="000000"/>
                <w:sz w:val="22"/>
              </w:rPr>
              <w:t xml:space="preserve"> (ÚO – účtovné obdobie)</w:t>
            </w:r>
          </w:p>
        </w:tc>
      </w:tr>
      <w:tr w:rsidR="00956087" w:rsidRPr="00AF3B58" w:rsidTr="00040CA4">
        <w:trPr>
          <w:trHeight w:val="322"/>
        </w:trPr>
        <w:tc>
          <w:tcPr>
            <w:tcW w:w="2102" w:type="dxa"/>
            <w:vMerge/>
            <w:tcBorders>
              <w:left w:val="single" w:sz="4" w:space="0" w:color="000000"/>
              <w:bottom w:val="single" w:sz="4" w:space="0" w:color="000000"/>
            </w:tcBorders>
            <w:shd w:val="clear" w:color="auto" w:fill="auto"/>
          </w:tcPr>
          <w:p w:rsidR="00956087" w:rsidRPr="00AF3B58" w:rsidRDefault="00956087">
            <w:pPr>
              <w:snapToGrid w:val="0"/>
              <w:rPr>
                <w:rFonts w:ascii="Calibri" w:hAnsi="Calibri" w:cs="Calibri"/>
                <w:b/>
                <w:color w:val="000000"/>
                <w:sz w:val="22"/>
              </w:rPr>
            </w:pPr>
          </w:p>
        </w:tc>
        <w:tc>
          <w:tcPr>
            <w:tcW w:w="1440" w:type="dxa"/>
            <w:tcBorders>
              <w:top w:val="single" w:sz="4" w:space="0" w:color="000000"/>
              <w:left w:val="single" w:sz="4" w:space="0" w:color="000000"/>
              <w:bottom w:val="single" w:sz="4" w:space="0" w:color="000000"/>
            </w:tcBorders>
            <w:shd w:val="clear" w:color="auto" w:fill="auto"/>
          </w:tcPr>
          <w:p w:rsidR="00956087" w:rsidRPr="00AF3B58" w:rsidRDefault="00956087">
            <w:pPr>
              <w:snapToGrid w:val="0"/>
              <w:jc w:val="center"/>
              <w:rPr>
                <w:rFonts w:ascii="Calibri" w:hAnsi="Calibri" w:cs="Calibri"/>
                <w:b/>
                <w:color w:val="000000"/>
                <w:sz w:val="22"/>
              </w:rPr>
            </w:pPr>
            <w:r w:rsidRPr="00AF3B58">
              <w:rPr>
                <w:rFonts w:ascii="Calibri" w:hAnsi="Calibri" w:cs="Calibri"/>
                <w:b/>
                <w:color w:val="000000"/>
                <w:sz w:val="22"/>
              </w:rPr>
              <w:t xml:space="preserve">Aktivované náklady na vývoj </w:t>
            </w:r>
          </w:p>
        </w:tc>
        <w:tc>
          <w:tcPr>
            <w:tcW w:w="1260" w:type="dxa"/>
            <w:tcBorders>
              <w:top w:val="single" w:sz="4" w:space="0" w:color="000000"/>
              <w:left w:val="single" w:sz="4" w:space="0" w:color="000000"/>
              <w:bottom w:val="single" w:sz="4" w:space="0" w:color="000000"/>
            </w:tcBorders>
            <w:shd w:val="clear" w:color="auto" w:fill="auto"/>
          </w:tcPr>
          <w:p w:rsidR="00956087" w:rsidRPr="00AF3B58" w:rsidRDefault="00956087">
            <w:pPr>
              <w:snapToGrid w:val="0"/>
              <w:jc w:val="center"/>
              <w:rPr>
                <w:rFonts w:ascii="Calibri" w:hAnsi="Calibri" w:cs="Calibri"/>
                <w:b/>
                <w:color w:val="000000"/>
                <w:sz w:val="22"/>
              </w:rPr>
            </w:pPr>
            <w:r w:rsidRPr="00AF3B58">
              <w:rPr>
                <w:rFonts w:ascii="Calibri" w:hAnsi="Calibri" w:cs="Calibri"/>
                <w:b/>
                <w:color w:val="000000"/>
                <w:sz w:val="22"/>
              </w:rPr>
              <w:t>Softvér</w:t>
            </w:r>
          </w:p>
        </w:tc>
        <w:tc>
          <w:tcPr>
            <w:tcW w:w="1260" w:type="dxa"/>
            <w:tcBorders>
              <w:top w:val="single" w:sz="4" w:space="0" w:color="000000"/>
              <w:left w:val="single" w:sz="4" w:space="0" w:color="000000"/>
              <w:bottom w:val="single" w:sz="4" w:space="0" w:color="000000"/>
            </w:tcBorders>
            <w:shd w:val="clear" w:color="auto" w:fill="auto"/>
          </w:tcPr>
          <w:p w:rsidR="00956087" w:rsidRPr="00AF3B58" w:rsidRDefault="00956087">
            <w:pPr>
              <w:snapToGrid w:val="0"/>
              <w:jc w:val="center"/>
              <w:rPr>
                <w:rFonts w:ascii="Calibri" w:hAnsi="Calibri" w:cs="Calibri"/>
                <w:b/>
                <w:color w:val="000000"/>
                <w:sz w:val="22"/>
              </w:rPr>
            </w:pPr>
            <w:r w:rsidRPr="00AF3B58">
              <w:rPr>
                <w:rFonts w:ascii="Calibri" w:hAnsi="Calibri" w:cs="Calibri"/>
                <w:b/>
                <w:color w:val="000000"/>
                <w:sz w:val="22"/>
              </w:rPr>
              <w:t>Oceniteľné práva</w:t>
            </w:r>
          </w:p>
        </w:tc>
        <w:tc>
          <w:tcPr>
            <w:tcW w:w="1080" w:type="dxa"/>
            <w:tcBorders>
              <w:top w:val="single" w:sz="4" w:space="0" w:color="000000"/>
              <w:left w:val="single" w:sz="4" w:space="0" w:color="000000"/>
              <w:bottom w:val="single" w:sz="4" w:space="0" w:color="000000"/>
            </w:tcBorders>
            <w:shd w:val="clear" w:color="auto" w:fill="auto"/>
          </w:tcPr>
          <w:p w:rsidR="00956087" w:rsidRPr="00AF3B58" w:rsidRDefault="00956087">
            <w:pPr>
              <w:snapToGrid w:val="0"/>
              <w:jc w:val="center"/>
              <w:rPr>
                <w:rFonts w:ascii="Calibri" w:hAnsi="Calibri" w:cs="Calibri"/>
                <w:b/>
                <w:color w:val="000000"/>
                <w:sz w:val="22"/>
              </w:rPr>
            </w:pPr>
            <w:proofErr w:type="spellStart"/>
            <w:r w:rsidRPr="00AF3B58">
              <w:rPr>
                <w:rFonts w:ascii="Calibri" w:hAnsi="Calibri" w:cs="Calibri"/>
                <w:b/>
                <w:color w:val="000000"/>
                <w:sz w:val="22"/>
              </w:rPr>
              <w:t>Goodwill</w:t>
            </w:r>
            <w:proofErr w:type="spellEnd"/>
          </w:p>
        </w:tc>
        <w:tc>
          <w:tcPr>
            <w:tcW w:w="1440" w:type="dxa"/>
            <w:tcBorders>
              <w:top w:val="single" w:sz="4" w:space="0" w:color="000000"/>
              <w:left w:val="single" w:sz="4" w:space="0" w:color="000000"/>
              <w:bottom w:val="single" w:sz="4" w:space="0" w:color="000000"/>
            </w:tcBorders>
            <w:shd w:val="clear" w:color="auto" w:fill="auto"/>
          </w:tcPr>
          <w:p w:rsidR="00956087" w:rsidRPr="00AF3B58" w:rsidRDefault="00956087">
            <w:pPr>
              <w:snapToGrid w:val="0"/>
              <w:jc w:val="center"/>
              <w:rPr>
                <w:rFonts w:ascii="Calibri" w:hAnsi="Calibri" w:cs="Calibri"/>
                <w:b/>
                <w:color w:val="000000"/>
                <w:sz w:val="22"/>
              </w:rPr>
            </w:pPr>
            <w:r w:rsidRPr="00AF3B58">
              <w:rPr>
                <w:rFonts w:ascii="Calibri" w:hAnsi="Calibri" w:cs="Calibri"/>
                <w:b/>
                <w:color w:val="000000"/>
                <w:sz w:val="22"/>
              </w:rPr>
              <w:t>Ostatný dlhodobý nehmotný majetok</w:t>
            </w:r>
          </w:p>
        </w:tc>
        <w:tc>
          <w:tcPr>
            <w:tcW w:w="1440" w:type="dxa"/>
            <w:tcBorders>
              <w:top w:val="single" w:sz="4" w:space="0" w:color="000000"/>
              <w:left w:val="single" w:sz="4" w:space="0" w:color="000000"/>
              <w:bottom w:val="single" w:sz="4" w:space="0" w:color="000000"/>
            </w:tcBorders>
            <w:shd w:val="clear" w:color="auto" w:fill="auto"/>
          </w:tcPr>
          <w:p w:rsidR="00956087" w:rsidRPr="00AF3B58" w:rsidRDefault="00956087">
            <w:pPr>
              <w:snapToGrid w:val="0"/>
              <w:jc w:val="center"/>
              <w:rPr>
                <w:rFonts w:ascii="Calibri" w:hAnsi="Calibri" w:cs="Calibri"/>
                <w:b/>
                <w:color w:val="000000"/>
                <w:sz w:val="22"/>
              </w:rPr>
            </w:pPr>
            <w:r w:rsidRPr="00AF3B58">
              <w:rPr>
                <w:rFonts w:ascii="Calibri" w:hAnsi="Calibri" w:cs="Calibri"/>
                <w:b/>
                <w:color w:val="000000"/>
                <w:sz w:val="22"/>
              </w:rPr>
              <w:t>Obstarávaný dlhodobý nehmotný majetok</w:t>
            </w:r>
          </w:p>
        </w:tc>
        <w:tc>
          <w:tcPr>
            <w:tcW w:w="1260" w:type="dxa"/>
            <w:tcBorders>
              <w:top w:val="single" w:sz="4" w:space="0" w:color="000000"/>
              <w:left w:val="single" w:sz="4" w:space="0" w:color="000000"/>
              <w:bottom w:val="single" w:sz="4" w:space="0" w:color="000000"/>
            </w:tcBorders>
            <w:shd w:val="clear" w:color="auto" w:fill="auto"/>
          </w:tcPr>
          <w:p w:rsidR="00956087" w:rsidRPr="00AF3B58" w:rsidRDefault="00956087">
            <w:pPr>
              <w:snapToGrid w:val="0"/>
              <w:jc w:val="center"/>
              <w:rPr>
                <w:rFonts w:ascii="Calibri" w:hAnsi="Calibri" w:cs="Calibri"/>
                <w:b/>
                <w:color w:val="000000"/>
                <w:sz w:val="22"/>
              </w:rPr>
            </w:pPr>
            <w:r w:rsidRPr="00AF3B58">
              <w:rPr>
                <w:rFonts w:ascii="Calibri" w:hAnsi="Calibri" w:cs="Calibri"/>
                <w:b/>
                <w:color w:val="000000"/>
                <w:sz w:val="22"/>
              </w:rPr>
              <w:t>Poskytnuté preddavky</w:t>
            </w:r>
          </w:p>
        </w:tc>
        <w:tc>
          <w:tcPr>
            <w:tcW w:w="1695" w:type="dxa"/>
            <w:tcBorders>
              <w:top w:val="single" w:sz="4" w:space="0" w:color="000000"/>
              <w:left w:val="single" w:sz="4" w:space="0" w:color="000000"/>
              <w:bottom w:val="single" w:sz="4" w:space="0" w:color="000000"/>
              <w:right w:val="single" w:sz="4" w:space="0" w:color="000000"/>
            </w:tcBorders>
            <w:shd w:val="clear" w:color="auto" w:fill="auto"/>
          </w:tcPr>
          <w:p w:rsidR="00956087" w:rsidRPr="00AF3B58" w:rsidRDefault="00956087">
            <w:pPr>
              <w:snapToGrid w:val="0"/>
              <w:jc w:val="center"/>
              <w:rPr>
                <w:rFonts w:ascii="Calibri" w:hAnsi="Calibri" w:cs="Calibri"/>
                <w:b/>
                <w:color w:val="000000"/>
                <w:sz w:val="22"/>
              </w:rPr>
            </w:pPr>
            <w:r w:rsidRPr="00AF3B58">
              <w:rPr>
                <w:rFonts w:ascii="Calibri" w:hAnsi="Calibri" w:cs="Calibri"/>
                <w:b/>
                <w:color w:val="000000"/>
                <w:sz w:val="22"/>
              </w:rPr>
              <w:t>Spolu</w:t>
            </w:r>
          </w:p>
        </w:tc>
      </w:tr>
      <w:tr w:rsidR="00F760CC" w:rsidRPr="00AF3B58" w:rsidTr="00040CA4">
        <w:trPr>
          <w:trHeight w:val="249"/>
        </w:trPr>
        <w:tc>
          <w:tcPr>
            <w:tcW w:w="12977" w:type="dxa"/>
            <w:gridSpan w:val="9"/>
            <w:tcBorders>
              <w:left w:val="single" w:sz="4" w:space="0" w:color="000000"/>
              <w:bottom w:val="single" w:sz="4" w:space="0" w:color="000000"/>
              <w:right w:val="single" w:sz="4" w:space="0" w:color="000000"/>
            </w:tcBorders>
            <w:shd w:val="clear" w:color="auto" w:fill="auto"/>
          </w:tcPr>
          <w:p w:rsidR="00F760CC" w:rsidRPr="00AF3B58" w:rsidRDefault="00F760CC" w:rsidP="00F760CC">
            <w:pPr>
              <w:snapToGrid w:val="0"/>
              <w:rPr>
                <w:rFonts w:ascii="Calibri" w:hAnsi="Calibri" w:cs="Calibri"/>
                <w:b/>
                <w:color w:val="000000"/>
                <w:sz w:val="22"/>
              </w:rPr>
            </w:pPr>
            <w:r w:rsidRPr="00AF3B58">
              <w:rPr>
                <w:rFonts w:ascii="Calibri" w:hAnsi="Calibri" w:cs="Calibri"/>
                <w:b/>
                <w:color w:val="000000"/>
                <w:sz w:val="22"/>
              </w:rPr>
              <w:t>Prvotné ocenenie</w:t>
            </w:r>
          </w:p>
        </w:tc>
      </w:tr>
      <w:tr w:rsidR="00F760CC" w:rsidRPr="00AF3B58" w:rsidTr="00F760CC">
        <w:trPr>
          <w:trHeight w:val="154"/>
        </w:trPr>
        <w:tc>
          <w:tcPr>
            <w:tcW w:w="2102" w:type="dxa"/>
            <w:tcBorders>
              <w:left w:val="single" w:sz="4" w:space="0" w:color="000000"/>
              <w:bottom w:val="single" w:sz="4" w:space="0" w:color="000000"/>
            </w:tcBorders>
            <w:shd w:val="clear" w:color="auto" w:fill="auto"/>
          </w:tcPr>
          <w:p w:rsidR="00F760CC" w:rsidRPr="00AF3B58" w:rsidRDefault="00F760CC" w:rsidP="001E6382">
            <w:pPr>
              <w:snapToGrid w:val="0"/>
              <w:rPr>
                <w:rFonts w:ascii="Calibri" w:hAnsi="Calibri" w:cs="Calibri"/>
                <w:color w:val="FF0000"/>
                <w:sz w:val="22"/>
              </w:rPr>
            </w:pPr>
            <w:r w:rsidRPr="00AF3B58">
              <w:rPr>
                <w:rFonts w:ascii="Calibri" w:hAnsi="Calibri" w:cs="Calibri"/>
                <w:color w:val="000000"/>
                <w:sz w:val="22"/>
              </w:rPr>
              <w:t xml:space="preserve">Stav na začiatku </w:t>
            </w:r>
            <w:r w:rsidR="001E6382" w:rsidRPr="00AF3B58">
              <w:rPr>
                <w:rFonts w:ascii="Calibri" w:hAnsi="Calibri" w:cs="Calibri"/>
                <w:color w:val="000000"/>
                <w:sz w:val="22"/>
              </w:rPr>
              <w:t>ÚO</w:t>
            </w:r>
          </w:p>
        </w:tc>
        <w:tc>
          <w:tcPr>
            <w:tcW w:w="144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F760CC" w:rsidRPr="00AF3B58" w:rsidRDefault="007D5236">
            <w:pPr>
              <w:snapToGrid w:val="0"/>
              <w:jc w:val="right"/>
              <w:rPr>
                <w:rFonts w:ascii="Calibri" w:hAnsi="Calibri" w:cs="Calibri"/>
                <w:color w:val="000000"/>
                <w:sz w:val="22"/>
              </w:rPr>
            </w:pPr>
            <w:r w:rsidRPr="00AF3B58">
              <w:rPr>
                <w:rFonts w:ascii="Calibri" w:hAnsi="Calibri" w:cs="Calibri"/>
                <w:color w:val="000000"/>
                <w:sz w:val="22"/>
              </w:rPr>
              <w:t>1 927</w:t>
            </w:r>
          </w:p>
        </w:tc>
        <w:tc>
          <w:tcPr>
            <w:tcW w:w="126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F760CC" w:rsidRPr="00AF3B58" w:rsidRDefault="007D5236">
            <w:pPr>
              <w:snapToGrid w:val="0"/>
              <w:jc w:val="right"/>
              <w:rPr>
                <w:rFonts w:ascii="Calibri" w:hAnsi="Calibri" w:cs="Calibri"/>
                <w:color w:val="000000"/>
                <w:sz w:val="22"/>
              </w:rPr>
            </w:pPr>
            <w:r w:rsidRPr="00AF3B58">
              <w:rPr>
                <w:rFonts w:ascii="Calibri" w:hAnsi="Calibri" w:cs="Calibri"/>
                <w:color w:val="000000"/>
                <w:sz w:val="22"/>
              </w:rPr>
              <w:t>1 927</w:t>
            </w:r>
          </w:p>
        </w:tc>
      </w:tr>
      <w:tr w:rsidR="00F760CC" w:rsidRPr="00AF3B58" w:rsidTr="00F760CC">
        <w:trPr>
          <w:trHeight w:val="199"/>
        </w:trPr>
        <w:tc>
          <w:tcPr>
            <w:tcW w:w="2102" w:type="dxa"/>
            <w:tcBorders>
              <w:left w:val="single" w:sz="4" w:space="0" w:color="000000"/>
              <w:bottom w:val="single" w:sz="4" w:space="0" w:color="000000"/>
            </w:tcBorders>
            <w:shd w:val="clear" w:color="auto" w:fill="auto"/>
          </w:tcPr>
          <w:p w:rsidR="00F760CC" w:rsidRPr="00AF3B58" w:rsidRDefault="00F760CC">
            <w:pPr>
              <w:snapToGrid w:val="0"/>
              <w:rPr>
                <w:rFonts w:ascii="Calibri" w:hAnsi="Calibri" w:cs="Calibri"/>
                <w:color w:val="000000"/>
                <w:sz w:val="22"/>
              </w:rPr>
            </w:pPr>
            <w:r w:rsidRPr="00AF3B58">
              <w:rPr>
                <w:rFonts w:ascii="Calibri" w:hAnsi="Calibri" w:cs="Calibri"/>
                <w:color w:val="000000"/>
                <w:sz w:val="22"/>
              </w:rPr>
              <w:t>Prírastky</w:t>
            </w:r>
          </w:p>
        </w:tc>
        <w:tc>
          <w:tcPr>
            <w:tcW w:w="144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r>
      <w:tr w:rsidR="00F760CC" w:rsidRPr="00AF3B58" w:rsidTr="00F760CC">
        <w:trPr>
          <w:trHeight w:val="260"/>
        </w:trPr>
        <w:tc>
          <w:tcPr>
            <w:tcW w:w="2102" w:type="dxa"/>
            <w:tcBorders>
              <w:left w:val="single" w:sz="4" w:space="0" w:color="000000"/>
              <w:bottom w:val="single" w:sz="4" w:space="0" w:color="000000"/>
            </w:tcBorders>
            <w:shd w:val="clear" w:color="auto" w:fill="auto"/>
          </w:tcPr>
          <w:p w:rsidR="00F760CC" w:rsidRPr="00AF3B58" w:rsidRDefault="00F760CC">
            <w:pPr>
              <w:snapToGrid w:val="0"/>
              <w:rPr>
                <w:rFonts w:ascii="Calibri" w:hAnsi="Calibri" w:cs="Calibri"/>
                <w:color w:val="000000"/>
                <w:sz w:val="22"/>
              </w:rPr>
            </w:pPr>
            <w:r w:rsidRPr="00AF3B58">
              <w:rPr>
                <w:rFonts w:ascii="Calibri" w:hAnsi="Calibri" w:cs="Calibri"/>
                <w:color w:val="000000"/>
                <w:sz w:val="22"/>
              </w:rPr>
              <w:t>Úbytky</w:t>
            </w:r>
          </w:p>
        </w:tc>
        <w:tc>
          <w:tcPr>
            <w:tcW w:w="144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r>
      <w:tr w:rsidR="00F760CC" w:rsidRPr="00AF3B58" w:rsidTr="00F760CC">
        <w:trPr>
          <w:trHeight w:val="277"/>
        </w:trPr>
        <w:tc>
          <w:tcPr>
            <w:tcW w:w="2102" w:type="dxa"/>
            <w:tcBorders>
              <w:left w:val="single" w:sz="4" w:space="0" w:color="000000"/>
              <w:bottom w:val="single" w:sz="4" w:space="0" w:color="000000"/>
            </w:tcBorders>
            <w:shd w:val="clear" w:color="auto" w:fill="auto"/>
          </w:tcPr>
          <w:p w:rsidR="00F760CC" w:rsidRPr="00AF3B58" w:rsidRDefault="00F760CC">
            <w:pPr>
              <w:snapToGrid w:val="0"/>
              <w:rPr>
                <w:rFonts w:ascii="Calibri" w:hAnsi="Calibri" w:cs="Calibri"/>
                <w:color w:val="000000"/>
                <w:sz w:val="22"/>
              </w:rPr>
            </w:pPr>
            <w:r w:rsidRPr="00AF3B58">
              <w:rPr>
                <w:rFonts w:ascii="Calibri" w:hAnsi="Calibri" w:cs="Calibri"/>
                <w:color w:val="000000"/>
                <w:sz w:val="22"/>
              </w:rPr>
              <w:t>Presuny</w:t>
            </w:r>
          </w:p>
        </w:tc>
        <w:tc>
          <w:tcPr>
            <w:tcW w:w="144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F760CC" w:rsidRPr="00AF3B58" w:rsidRDefault="00F760CC">
            <w:pPr>
              <w:snapToGrid w:val="0"/>
              <w:jc w:val="right"/>
              <w:rPr>
                <w:rFonts w:ascii="Calibri" w:hAnsi="Calibri" w:cs="Calibri"/>
                <w:color w:val="000000"/>
                <w:sz w:val="22"/>
              </w:rPr>
            </w:pPr>
          </w:p>
        </w:tc>
      </w:tr>
      <w:tr w:rsidR="007D5236" w:rsidRPr="00AF3B58" w:rsidTr="00F760CC">
        <w:trPr>
          <w:trHeight w:val="282"/>
        </w:trPr>
        <w:tc>
          <w:tcPr>
            <w:tcW w:w="2102" w:type="dxa"/>
            <w:tcBorders>
              <w:left w:val="single" w:sz="4" w:space="0" w:color="000000"/>
              <w:bottom w:val="single" w:sz="4" w:space="0" w:color="000000"/>
            </w:tcBorders>
            <w:shd w:val="clear" w:color="auto" w:fill="auto"/>
          </w:tcPr>
          <w:p w:rsidR="007D5236" w:rsidRPr="00AF3B58" w:rsidRDefault="007D5236" w:rsidP="001E6382">
            <w:pPr>
              <w:snapToGrid w:val="0"/>
              <w:rPr>
                <w:rFonts w:ascii="Calibri" w:hAnsi="Calibri" w:cs="Calibri"/>
                <w:color w:val="FF0000"/>
                <w:sz w:val="22"/>
              </w:rPr>
            </w:pPr>
            <w:r w:rsidRPr="00AF3B58">
              <w:rPr>
                <w:rFonts w:ascii="Calibri" w:hAnsi="Calibri" w:cs="Calibri"/>
                <w:color w:val="000000"/>
                <w:sz w:val="22"/>
              </w:rPr>
              <w:t>Stav na konci ÚO</w:t>
            </w: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r w:rsidRPr="00AF3B58">
              <w:rPr>
                <w:rFonts w:ascii="Calibri" w:hAnsi="Calibri" w:cs="Calibri"/>
                <w:color w:val="000000"/>
                <w:sz w:val="22"/>
              </w:rPr>
              <w:t>1 927</w:t>
            </w:r>
          </w:p>
        </w:tc>
        <w:tc>
          <w:tcPr>
            <w:tcW w:w="126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r w:rsidRPr="00AF3B58">
              <w:rPr>
                <w:rFonts w:ascii="Calibri" w:hAnsi="Calibri" w:cs="Calibri"/>
                <w:color w:val="000000"/>
                <w:sz w:val="22"/>
              </w:rPr>
              <w:t>1 927</w:t>
            </w:r>
          </w:p>
        </w:tc>
      </w:tr>
      <w:tr w:rsidR="007D5236" w:rsidRPr="00AF3B58" w:rsidTr="00040CA4">
        <w:trPr>
          <w:trHeight w:val="270"/>
        </w:trPr>
        <w:tc>
          <w:tcPr>
            <w:tcW w:w="12977" w:type="dxa"/>
            <w:gridSpan w:val="9"/>
            <w:tcBorders>
              <w:left w:val="single" w:sz="4" w:space="0" w:color="000000"/>
              <w:bottom w:val="single" w:sz="4" w:space="0" w:color="000000"/>
              <w:right w:val="single" w:sz="4" w:space="0" w:color="000000"/>
            </w:tcBorders>
            <w:shd w:val="clear" w:color="auto" w:fill="auto"/>
          </w:tcPr>
          <w:p w:rsidR="007D5236" w:rsidRPr="00AF3B58" w:rsidRDefault="007D5236" w:rsidP="00F760CC">
            <w:pPr>
              <w:snapToGrid w:val="0"/>
              <w:rPr>
                <w:rFonts w:ascii="Calibri" w:hAnsi="Calibri" w:cs="Calibri"/>
                <w:color w:val="000000"/>
                <w:sz w:val="22"/>
              </w:rPr>
            </w:pPr>
            <w:r w:rsidRPr="00AF3B58">
              <w:rPr>
                <w:rFonts w:ascii="Calibri" w:hAnsi="Calibri" w:cs="Calibri"/>
                <w:b/>
                <w:color w:val="000000"/>
                <w:sz w:val="22"/>
              </w:rPr>
              <w:t>Oprávky</w:t>
            </w:r>
          </w:p>
        </w:tc>
      </w:tr>
      <w:tr w:rsidR="007D5236" w:rsidRPr="00AF3B58" w:rsidTr="00F760CC">
        <w:trPr>
          <w:trHeight w:val="290"/>
        </w:trPr>
        <w:tc>
          <w:tcPr>
            <w:tcW w:w="2102" w:type="dxa"/>
            <w:tcBorders>
              <w:left w:val="single" w:sz="4" w:space="0" w:color="000000"/>
              <w:bottom w:val="single" w:sz="4" w:space="0" w:color="000000"/>
            </w:tcBorders>
            <w:shd w:val="clear" w:color="auto" w:fill="auto"/>
          </w:tcPr>
          <w:p w:rsidR="007D5236" w:rsidRPr="00AF3B58" w:rsidRDefault="007D5236">
            <w:pPr>
              <w:snapToGrid w:val="0"/>
              <w:rPr>
                <w:rFonts w:ascii="Calibri" w:hAnsi="Calibri" w:cs="Calibri"/>
                <w:color w:val="FF0000"/>
                <w:sz w:val="22"/>
              </w:rPr>
            </w:pPr>
            <w:r w:rsidRPr="001E6382">
              <w:rPr>
                <w:rFonts w:ascii="Calibri" w:hAnsi="Calibri" w:cs="Calibri"/>
                <w:color w:val="000000"/>
                <w:sz w:val="22"/>
              </w:rPr>
              <w:t>Stav na začiatku ÚO</w:t>
            </w: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r w:rsidRPr="00AF3B58">
              <w:rPr>
                <w:rFonts w:ascii="Calibri" w:hAnsi="Calibri" w:cs="Calibri"/>
                <w:color w:val="000000"/>
                <w:sz w:val="22"/>
              </w:rPr>
              <w:t>1 927</w:t>
            </w:r>
          </w:p>
        </w:tc>
        <w:tc>
          <w:tcPr>
            <w:tcW w:w="126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r w:rsidRPr="00AF3B58">
              <w:rPr>
                <w:rFonts w:ascii="Calibri" w:hAnsi="Calibri" w:cs="Calibri"/>
                <w:color w:val="000000"/>
                <w:sz w:val="22"/>
              </w:rPr>
              <w:t>1 927</w:t>
            </w:r>
          </w:p>
        </w:tc>
      </w:tr>
      <w:tr w:rsidR="007D5236" w:rsidRPr="00AF3B58" w:rsidTr="00F760CC">
        <w:trPr>
          <w:trHeight w:val="279"/>
        </w:trPr>
        <w:tc>
          <w:tcPr>
            <w:tcW w:w="2102" w:type="dxa"/>
            <w:tcBorders>
              <w:left w:val="single" w:sz="4" w:space="0" w:color="000000"/>
              <w:bottom w:val="single" w:sz="4" w:space="0" w:color="000000"/>
            </w:tcBorders>
            <w:shd w:val="clear" w:color="auto" w:fill="auto"/>
          </w:tcPr>
          <w:p w:rsidR="007D5236" w:rsidRPr="00AF3B58" w:rsidRDefault="007D5236">
            <w:pPr>
              <w:snapToGrid w:val="0"/>
              <w:rPr>
                <w:rFonts w:ascii="Calibri" w:hAnsi="Calibri" w:cs="Calibri"/>
                <w:color w:val="000000"/>
                <w:sz w:val="22"/>
              </w:rPr>
            </w:pPr>
            <w:r w:rsidRPr="00AF3B58">
              <w:rPr>
                <w:rFonts w:ascii="Calibri" w:hAnsi="Calibri" w:cs="Calibri"/>
                <w:color w:val="000000"/>
                <w:sz w:val="22"/>
              </w:rPr>
              <w:t>Ročný odpis</w:t>
            </w: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7D5236" w:rsidRPr="00AF3B58" w:rsidTr="00F760CC">
        <w:trPr>
          <w:trHeight w:val="284"/>
        </w:trPr>
        <w:tc>
          <w:tcPr>
            <w:tcW w:w="2102" w:type="dxa"/>
            <w:tcBorders>
              <w:left w:val="single" w:sz="4" w:space="0" w:color="000000"/>
              <w:bottom w:val="single" w:sz="4" w:space="0" w:color="000000"/>
            </w:tcBorders>
            <w:shd w:val="clear" w:color="auto" w:fill="auto"/>
          </w:tcPr>
          <w:p w:rsidR="007D5236" w:rsidRPr="00AF3B58" w:rsidRDefault="007D5236">
            <w:pPr>
              <w:snapToGrid w:val="0"/>
              <w:rPr>
                <w:rFonts w:ascii="Calibri" w:hAnsi="Calibri" w:cs="Calibri"/>
                <w:color w:val="000000"/>
                <w:sz w:val="22"/>
              </w:rPr>
            </w:pPr>
            <w:r w:rsidRPr="00AF3B58">
              <w:rPr>
                <w:rFonts w:ascii="Calibri" w:hAnsi="Calibri" w:cs="Calibri"/>
                <w:color w:val="000000"/>
                <w:sz w:val="22"/>
              </w:rPr>
              <w:t>Prírastky</w:t>
            </w: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7D5236" w:rsidRPr="00AF3B58" w:rsidTr="00F760CC">
        <w:trPr>
          <w:trHeight w:val="287"/>
        </w:trPr>
        <w:tc>
          <w:tcPr>
            <w:tcW w:w="2102" w:type="dxa"/>
            <w:tcBorders>
              <w:left w:val="single" w:sz="4" w:space="0" w:color="000000"/>
              <w:bottom w:val="single" w:sz="4" w:space="0" w:color="000000"/>
            </w:tcBorders>
            <w:shd w:val="clear" w:color="auto" w:fill="auto"/>
          </w:tcPr>
          <w:p w:rsidR="007D5236" w:rsidRPr="00AF3B58" w:rsidRDefault="007D5236">
            <w:pPr>
              <w:snapToGrid w:val="0"/>
              <w:rPr>
                <w:rFonts w:ascii="Calibri" w:hAnsi="Calibri" w:cs="Calibri"/>
                <w:color w:val="000000"/>
                <w:sz w:val="22"/>
              </w:rPr>
            </w:pPr>
            <w:r w:rsidRPr="00AF3B58">
              <w:rPr>
                <w:rFonts w:ascii="Calibri" w:hAnsi="Calibri" w:cs="Calibri"/>
                <w:color w:val="000000"/>
                <w:sz w:val="22"/>
              </w:rPr>
              <w:t>Úbytky</w:t>
            </w: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7D5236" w:rsidRPr="00AF3B58" w:rsidTr="00F760CC">
        <w:trPr>
          <w:trHeight w:val="278"/>
        </w:trPr>
        <w:tc>
          <w:tcPr>
            <w:tcW w:w="2102" w:type="dxa"/>
            <w:tcBorders>
              <w:left w:val="single" w:sz="4" w:space="0" w:color="000000"/>
              <w:bottom w:val="single" w:sz="4" w:space="0" w:color="000000"/>
            </w:tcBorders>
            <w:shd w:val="clear" w:color="auto" w:fill="auto"/>
          </w:tcPr>
          <w:p w:rsidR="007D5236" w:rsidRPr="00AF3B58" w:rsidRDefault="007D5236">
            <w:pPr>
              <w:snapToGrid w:val="0"/>
              <w:rPr>
                <w:rFonts w:ascii="Calibri" w:hAnsi="Calibri" w:cs="Calibri"/>
                <w:color w:val="000000"/>
                <w:sz w:val="22"/>
              </w:rPr>
            </w:pPr>
            <w:r w:rsidRPr="00AF3B58">
              <w:rPr>
                <w:rFonts w:ascii="Calibri" w:hAnsi="Calibri" w:cs="Calibri"/>
                <w:color w:val="000000"/>
                <w:sz w:val="22"/>
              </w:rPr>
              <w:t>Presuny</w:t>
            </w: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7D5236" w:rsidRPr="00AF3B58" w:rsidTr="00F760CC">
        <w:trPr>
          <w:trHeight w:val="278"/>
        </w:trPr>
        <w:tc>
          <w:tcPr>
            <w:tcW w:w="2102" w:type="dxa"/>
            <w:tcBorders>
              <w:left w:val="single" w:sz="4" w:space="0" w:color="000000"/>
              <w:bottom w:val="single" w:sz="4" w:space="0" w:color="000000"/>
            </w:tcBorders>
            <w:shd w:val="clear" w:color="auto" w:fill="auto"/>
          </w:tcPr>
          <w:p w:rsidR="007D5236" w:rsidRPr="00AF3B58" w:rsidRDefault="007D5236">
            <w:pPr>
              <w:snapToGrid w:val="0"/>
              <w:rPr>
                <w:rFonts w:ascii="Calibri" w:hAnsi="Calibri" w:cs="Calibri"/>
                <w:color w:val="FF0000"/>
                <w:sz w:val="22"/>
              </w:rPr>
            </w:pPr>
            <w:r w:rsidRPr="001E6382">
              <w:rPr>
                <w:rFonts w:ascii="Calibri" w:hAnsi="Calibri" w:cs="Calibri"/>
                <w:color w:val="000000"/>
                <w:sz w:val="22"/>
              </w:rPr>
              <w:t>Stav na konci ÚO</w:t>
            </w: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r w:rsidRPr="00AF3B58">
              <w:rPr>
                <w:rFonts w:ascii="Calibri" w:hAnsi="Calibri" w:cs="Calibri"/>
                <w:color w:val="000000"/>
                <w:sz w:val="22"/>
              </w:rPr>
              <w:t>1 927</w:t>
            </w:r>
          </w:p>
        </w:tc>
        <w:tc>
          <w:tcPr>
            <w:tcW w:w="126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r w:rsidRPr="00AF3B58">
              <w:rPr>
                <w:rFonts w:ascii="Calibri" w:hAnsi="Calibri" w:cs="Calibri"/>
                <w:color w:val="000000"/>
                <w:sz w:val="22"/>
              </w:rPr>
              <w:t>1 927</w:t>
            </w:r>
          </w:p>
        </w:tc>
      </w:tr>
      <w:tr w:rsidR="007D5236" w:rsidRPr="00AF3B58" w:rsidTr="00040CA4">
        <w:trPr>
          <w:trHeight w:val="266"/>
        </w:trPr>
        <w:tc>
          <w:tcPr>
            <w:tcW w:w="12977" w:type="dxa"/>
            <w:gridSpan w:val="9"/>
            <w:tcBorders>
              <w:left w:val="single" w:sz="4" w:space="0" w:color="000000"/>
              <w:bottom w:val="single" w:sz="4" w:space="0" w:color="000000"/>
              <w:right w:val="single" w:sz="4" w:space="0" w:color="000000"/>
            </w:tcBorders>
            <w:shd w:val="clear" w:color="auto" w:fill="auto"/>
          </w:tcPr>
          <w:p w:rsidR="007D5236" w:rsidRPr="00AF3B58" w:rsidRDefault="007D5236" w:rsidP="00F760CC">
            <w:pPr>
              <w:snapToGrid w:val="0"/>
              <w:rPr>
                <w:rFonts w:ascii="Calibri" w:hAnsi="Calibri" w:cs="Calibri"/>
                <w:b/>
                <w:color w:val="000000"/>
                <w:sz w:val="22"/>
              </w:rPr>
            </w:pPr>
            <w:r w:rsidRPr="00AF3B58">
              <w:rPr>
                <w:rFonts w:ascii="Calibri" w:hAnsi="Calibri" w:cs="Calibri"/>
                <w:b/>
                <w:color w:val="000000"/>
                <w:sz w:val="22"/>
              </w:rPr>
              <w:t>Opravná položka</w:t>
            </w:r>
          </w:p>
        </w:tc>
      </w:tr>
      <w:tr w:rsidR="007D5236" w:rsidRPr="00AF3B58" w:rsidTr="00F760CC">
        <w:trPr>
          <w:trHeight w:val="286"/>
        </w:trPr>
        <w:tc>
          <w:tcPr>
            <w:tcW w:w="2102" w:type="dxa"/>
            <w:tcBorders>
              <w:left w:val="single" w:sz="4" w:space="0" w:color="000000"/>
              <w:bottom w:val="single" w:sz="4" w:space="0" w:color="000000"/>
            </w:tcBorders>
            <w:shd w:val="clear" w:color="auto" w:fill="auto"/>
          </w:tcPr>
          <w:p w:rsidR="007D5236" w:rsidRPr="00AF3B58" w:rsidRDefault="007D5236">
            <w:pPr>
              <w:snapToGrid w:val="0"/>
              <w:rPr>
                <w:rFonts w:ascii="Calibri" w:hAnsi="Calibri" w:cs="Calibri"/>
                <w:color w:val="FF0000"/>
                <w:sz w:val="22"/>
              </w:rPr>
            </w:pPr>
            <w:r w:rsidRPr="001E6382">
              <w:rPr>
                <w:rFonts w:ascii="Calibri" w:hAnsi="Calibri" w:cs="Calibri"/>
                <w:color w:val="000000"/>
                <w:sz w:val="22"/>
              </w:rPr>
              <w:t>Stav na začiatku ÚO</w:t>
            </w: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7D5236" w:rsidRPr="00AF3B58" w:rsidTr="00F760CC">
        <w:trPr>
          <w:trHeight w:val="275"/>
        </w:trPr>
        <w:tc>
          <w:tcPr>
            <w:tcW w:w="2102" w:type="dxa"/>
            <w:tcBorders>
              <w:left w:val="single" w:sz="4" w:space="0" w:color="000000"/>
              <w:bottom w:val="single" w:sz="4" w:space="0" w:color="000000"/>
            </w:tcBorders>
            <w:shd w:val="clear" w:color="auto" w:fill="auto"/>
          </w:tcPr>
          <w:p w:rsidR="007D5236" w:rsidRPr="00AF3B58" w:rsidRDefault="007D5236">
            <w:pPr>
              <w:snapToGrid w:val="0"/>
              <w:rPr>
                <w:rFonts w:ascii="Calibri" w:hAnsi="Calibri" w:cs="Calibri"/>
                <w:color w:val="000000"/>
                <w:sz w:val="22"/>
              </w:rPr>
            </w:pPr>
            <w:r w:rsidRPr="00AF3B58">
              <w:rPr>
                <w:rFonts w:ascii="Calibri" w:hAnsi="Calibri" w:cs="Calibri"/>
                <w:color w:val="000000"/>
                <w:sz w:val="22"/>
              </w:rPr>
              <w:t>Prírastky</w:t>
            </w: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7D5236" w:rsidRPr="00AF3B58" w:rsidTr="00F760CC">
        <w:trPr>
          <w:trHeight w:val="294"/>
        </w:trPr>
        <w:tc>
          <w:tcPr>
            <w:tcW w:w="2102" w:type="dxa"/>
            <w:tcBorders>
              <w:left w:val="single" w:sz="4" w:space="0" w:color="000000"/>
              <w:bottom w:val="single" w:sz="4" w:space="0" w:color="000000"/>
            </w:tcBorders>
            <w:shd w:val="clear" w:color="auto" w:fill="auto"/>
          </w:tcPr>
          <w:p w:rsidR="007D5236" w:rsidRPr="00AF3B58" w:rsidRDefault="007D5236">
            <w:pPr>
              <w:snapToGrid w:val="0"/>
              <w:rPr>
                <w:rFonts w:ascii="Calibri" w:hAnsi="Calibri" w:cs="Calibri"/>
                <w:color w:val="000000"/>
                <w:sz w:val="22"/>
              </w:rPr>
            </w:pPr>
            <w:r w:rsidRPr="00AF3B58">
              <w:rPr>
                <w:rFonts w:ascii="Calibri" w:hAnsi="Calibri" w:cs="Calibri"/>
                <w:color w:val="000000"/>
                <w:sz w:val="22"/>
              </w:rPr>
              <w:t>Úbytky</w:t>
            </w: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7D5236" w:rsidRPr="00AF3B58" w:rsidTr="00F760CC">
        <w:trPr>
          <w:trHeight w:val="283"/>
        </w:trPr>
        <w:tc>
          <w:tcPr>
            <w:tcW w:w="2102" w:type="dxa"/>
            <w:tcBorders>
              <w:left w:val="single" w:sz="4" w:space="0" w:color="000000"/>
              <w:bottom w:val="single" w:sz="4" w:space="0" w:color="000000"/>
            </w:tcBorders>
            <w:shd w:val="clear" w:color="auto" w:fill="auto"/>
          </w:tcPr>
          <w:p w:rsidR="007D5236" w:rsidRPr="00AF3B58" w:rsidRDefault="007D5236">
            <w:pPr>
              <w:snapToGrid w:val="0"/>
              <w:rPr>
                <w:rFonts w:ascii="Calibri" w:hAnsi="Calibri" w:cs="Calibri"/>
                <w:color w:val="000000"/>
                <w:sz w:val="22"/>
              </w:rPr>
            </w:pPr>
            <w:r w:rsidRPr="00AF3B58">
              <w:rPr>
                <w:rFonts w:ascii="Calibri" w:hAnsi="Calibri" w:cs="Calibri"/>
                <w:color w:val="000000"/>
                <w:sz w:val="22"/>
              </w:rPr>
              <w:t>Presuny</w:t>
            </w: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7D5236" w:rsidRPr="00AF3B58" w:rsidTr="00F760CC">
        <w:trPr>
          <w:trHeight w:val="283"/>
        </w:trPr>
        <w:tc>
          <w:tcPr>
            <w:tcW w:w="2102" w:type="dxa"/>
            <w:tcBorders>
              <w:left w:val="single" w:sz="4" w:space="0" w:color="000000"/>
              <w:bottom w:val="single" w:sz="4" w:space="0" w:color="000000"/>
            </w:tcBorders>
            <w:shd w:val="clear" w:color="auto" w:fill="auto"/>
          </w:tcPr>
          <w:p w:rsidR="007D5236" w:rsidRPr="00AF3B58" w:rsidRDefault="007D5236">
            <w:pPr>
              <w:snapToGrid w:val="0"/>
              <w:rPr>
                <w:rFonts w:ascii="Calibri" w:hAnsi="Calibri" w:cs="Calibri"/>
                <w:color w:val="FF0000"/>
                <w:sz w:val="22"/>
              </w:rPr>
            </w:pPr>
            <w:r w:rsidRPr="001E6382">
              <w:rPr>
                <w:rFonts w:ascii="Calibri" w:hAnsi="Calibri" w:cs="Calibri"/>
                <w:color w:val="000000"/>
                <w:sz w:val="22"/>
              </w:rPr>
              <w:t>Stav na konci ÚO</w:t>
            </w: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7D5236" w:rsidRPr="00AF3B58" w:rsidTr="00040CA4">
        <w:trPr>
          <w:trHeight w:val="273"/>
        </w:trPr>
        <w:tc>
          <w:tcPr>
            <w:tcW w:w="12977" w:type="dxa"/>
            <w:gridSpan w:val="9"/>
            <w:tcBorders>
              <w:left w:val="single" w:sz="4" w:space="0" w:color="000000"/>
              <w:bottom w:val="single" w:sz="4" w:space="0" w:color="000000"/>
              <w:right w:val="single" w:sz="4" w:space="0" w:color="000000"/>
            </w:tcBorders>
            <w:shd w:val="clear" w:color="auto" w:fill="auto"/>
          </w:tcPr>
          <w:p w:rsidR="007D5236" w:rsidRPr="00AF3B58" w:rsidRDefault="007D5236" w:rsidP="00F760CC">
            <w:pPr>
              <w:snapToGrid w:val="0"/>
              <w:rPr>
                <w:rFonts w:ascii="Calibri" w:hAnsi="Calibri" w:cs="Calibri"/>
                <w:b/>
                <w:color w:val="000000"/>
                <w:sz w:val="22"/>
              </w:rPr>
            </w:pPr>
            <w:r w:rsidRPr="00AF3B58">
              <w:rPr>
                <w:rFonts w:ascii="Calibri" w:hAnsi="Calibri" w:cs="Calibri"/>
                <w:b/>
                <w:color w:val="000000"/>
                <w:sz w:val="22"/>
              </w:rPr>
              <w:t xml:space="preserve">Zostatková hodnota </w:t>
            </w:r>
          </w:p>
        </w:tc>
      </w:tr>
      <w:tr w:rsidR="007D5236" w:rsidRPr="00AF3B58" w:rsidTr="00F760CC">
        <w:trPr>
          <w:trHeight w:val="121"/>
        </w:trPr>
        <w:tc>
          <w:tcPr>
            <w:tcW w:w="2102" w:type="dxa"/>
            <w:tcBorders>
              <w:left w:val="single" w:sz="4" w:space="0" w:color="000000"/>
              <w:bottom w:val="single" w:sz="4" w:space="0" w:color="000000"/>
            </w:tcBorders>
            <w:shd w:val="clear" w:color="auto" w:fill="auto"/>
          </w:tcPr>
          <w:p w:rsidR="007D5236" w:rsidRPr="00AF3B58" w:rsidRDefault="007D5236">
            <w:pPr>
              <w:snapToGrid w:val="0"/>
              <w:rPr>
                <w:rFonts w:ascii="Calibri" w:hAnsi="Calibri" w:cs="Calibri"/>
                <w:color w:val="FF0000"/>
                <w:sz w:val="22"/>
              </w:rPr>
            </w:pPr>
            <w:r w:rsidRPr="001E6382">
              <w:rPr>
                <w:rFonts w:ascii="Calibri" w:hAnsi="Calibri" w:cs="Calibri"/>
                <w:color w:val="000000"/>
                <w:sz w:val="22"/>
              </w:rPr>
              <w:t>Stav na začiatku ÚO</w:t>
            </w: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7D5236" w:rsidRPr="00AF3B58" w:rsidTr="00F760CC">
        <w:trPr>
          <w:trHeight w:val="196"/>
        </w:trPr>
        <w:tc>
          <w:tcPr>
            <w:tcW w:w="2102" w:type="dxa"/>
            <w:tcBorders>
              <w:left w:val="single" w:sz="4" w:space="0" w:color="000000"/>
              <w:bottom w:val="single" w:sz="4" w:space="0" w:color="000000"/>
            </w:tcBorders>
            <w:shd w:val="clear" w:color="auto" w:fill="auto"/>
          </w:tcPr>
          <w:p w:rsidR="007D5236" w:rsidRPr="00AF3B58" w:rsidRDefault="007D5236">
            <w:pPr>
              <w:snapToGrid w:val="0"/>
              <w:rPr>
                <w:rFonts w:ascii="Calibri" w:hAnsi="Calibri" w:cs="Calibri"/>
                <w:color w:val="FF0000"/>
                <w:sz w:val="22"/>
              </w:rPr>
            </w:pPr>
            <w:r w:rsidRPr="001E6382">
              <w:rPr>
                <w:rFonts w:ascii="Calibri" w:hAnsi="Calibri" w:cs="Calibri"/>
                <w:color w:val="000000"/>
                <w:sz w:val="22"/>
              </w:rPr>
              <w:t>Stav na konci ÚO</w:t>
            </w: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956087" w:rsidRPr="00AF3B58" w:rsidTr="00040CA4">
        <w:trPr>
          <w:trHeight w:val="322"/>
        </w:trPr>
        <w:tc>
          <w:tcPr>
            <w:tcW w:w="2102" w:type="dxa"/>
            <w:vMerge w:val="restart"/>
            <w:tcBorders>
              <w:top w:val="single" w:sz="4" w:space="0" w:color="000000"/>
              <w:left w:val="single" w:sz="4" w:space="0" w:color="000000"/>
            </w:tcBorders>
            <w:shd w:val="clear" w:color="auto" w:fill="auto"/>
          </w:tcPr>
          <w:p w:rsidR="00956087" w:rsidRPr="00AF3B58" w:rsidRDefault="00956087" w:rsidP="00040CA4">
            <w:pPr>
              <w:snapToGrid w:val="0"/>
              <w:jc w:val="center"/>
              <w:rPr>
                <w:rFonts w:ascii="Calibri" w:hAnsi="Calibri" w:cs="Calibri"/>
                <w:b/>
                <w:color w:val="000000"/>
                <w:sz w:val="22"/>
              </w:rPr>
            </w:pPr>
          </w:p>
          <w:p w:rsidR="00956087" w:rsidRPr="00AF3B58" w:rsidRDefault="00956087" w:rsidP="00040CA4">
            <w:pPr>
              <w:snapToGrid w:val="0"/>
              <w:jc w:val="center"/>
              <w:rPr>
                <w:rFonts w:ascii="Calibri" w:hAnsi="Calibri" w:cs="Calibri"/>
                <w:b/>
                <w:color w:val="000000"/>
                <w:sz w:val="22"/>
              </w:rPr>
            </w:pPr>
          </w:p>
          <w:p w:rsidR="00956087" w:rsidRPr="00AF3B58" w:rsidRDefault="00956087" w:rsidP="00040CA4">
            <w:pPr>
              <w:snapToGrid w:val="0"/>
              <w:jc w:val="center"/>
              <w:rPr>
                <w:rFonts w:ascii="Calibri" w:hAnsi="Calibri" w:cs="Calibri"/>
                <w:b/>
                <w:color w:val="000000"/>
                <w:sz w:val="22"/>
              </w:rPr>
            </w:pPr>
            <w:r w:rsidRPr="00AF3B58">
              <w:rPr>
                <w:rFonts w:ascii="Calibri" w:hAnsi="Calibri" w:cs="Calibri"/>
                <w:b/>
                <w:color w:val="000000"/>
                <w:sz w:val="22"/>
              </w:rPr>
              <w:t>Dlhodobý nehmotný majetok</w:t>
            </w:r>
          </w:p>
        </w:tc>
        <w:tc>
          <w:tcPr>
            <w:tcW w:w="10875" w:type="dxa"/>
            <w:gridSpan w:val="8"/>
            <w:tcBorders>
              <w:top w:val="single" w:sz="4" w:space="0" w:color="000000"/>
              <w:left w:val="single" w:sz="4" w:space="0" w:color="000000"/>
              <w:bottom w:val="single" w:sz="4" w:space="0" w:color="000000"/>
              <w:right w:val="single" w:sz="4" w:space="0" w:color="000000"/>
            </w:tcBorders>
            <w:shd w:val="clear" w:color="auto" w:fill="auto"/>
          </w:tcPr>
          <w:p w:rsidR="00956087" w:rsidRPr="00AF3B58" w:rsidRDefault="00956087" w:rsidP="00040CA4">
            <w:pPr>
              <w:snapToGrid w:val="0"/>
              <w:jc w:val="center"/>
              <w:rPr>
                <w:rFonts w:ascii="Calibri" w:hAnsi="Calibri" w:cs="Calibri"/>
                <w:b/>
                <w:color w:val="000000"/>
                <w:sz w:val="22"/>
              </w:rPr>
            </w:pPr>
            <w:r w:rsidRPr="00AF3B58">
              <w:rPr>
                <w:rFonts w:ascii="Calibri" w:hAnsi="Calibri" w:cs="Calibri"/>
                <w:b/>
                <w:color w:val="000000"/>
                <w:sz w:val="22"/>
              </w:rPr>
              <w:t>Bezprostredne predchádzajúce účtovné obdobie</w:t>
            </w:r>
          </w:p>
        </w:tc>
      </w:tr>
      <w:tr w:rsidR="00956087" w:rsidRPr="00AF3B58" w:rsidTr="00040CA4">
        <w:trPr>
          <w:trHeight w:val="322"/>
        </w:trPr>
        <w:tc>
          <w:tcPr>
            <w:tcW w:w="2102" w:type="dxa"/>
            <w:vMerge/>
            <w:tcBorders>
              <w:left w:val="single" w:sz="4" w:space="0" w:color="000000"/>
              <w:bottom w:val="single" w:sz="4" w:space="0" w:color="000000"/>
            </w:tcBorders>
            <w:shd w:val="clear" w:color="auto" w:fill="auto"/>
          </w:tcPr>
          <w:p w:rsidR="00956087" w:rsidRPr="00AF3B58" w:rsidRDefault="00956087" w:rsidP="00040CA4">
            <w:pPr>
              <w:snapToGrid w:val="0"/>
              <w:rPr>
                <w:rFonts w:ascii="Calibri" w:hAnsi="Calibri" w:cs="Calibri"/>
                <w:b/>
                <w:color w:val="000000"/>
                <w:sz w:val="22"/>
              </w:rPr>
            </w:pPr>
          </w:p>
        </w:tc>
        <w:tc>
          <w:tcPr>
            <w:tcW w:w="1440" w:type="dxa"/>
            <w:tcBorders>
              <w:top w:val="single" w:sz="4" w:space="0" w:color="000000"/>
              <w:left w:val="single" w:sz="4" w:space="0" w:color="000000"/>
              <w:bottom w:val="single" w:sz="4" w:space="0" w:color="000000"/>
            </w:tcBorders>
            <w:shd w:val="clear" w:color="auto" w:fill="auto"/>
          </w:tcPr>
          <w:p w:rsidR="00956087" w:rsidRPr="00AF3B58" w:rsidRDefault="00956087" w:rsidP="00040CA4">
            <w:pPr>
              <w:snapToGrid w:val="0"/>
              <w:jc w:val="center"/>
              <w:rPr>
                <w:rFonts w:ascii="Calibri" w:hAnsi="Calibri" w:cs="Calibri"/>
                <w:b/>
                <w:color w:val="000000"/>
                <w:sz w:val="22"/>
              </w:rPr>
            </w:pPr>
            <w:r w:rsidRPr="00AF3B58">
              <w:rPr>
                <w:rFonts w:ascii="Calibri" w:hAnsi="Calibri" w:cs="Calibri"/>
                <w:b/>
                <w:color w:val="000000"/>
                <w:sz w:val="22"/>
              </w:rPr>
              <w:t xml:space="preserve">Aktivované náklady na vývoj </w:t>
            </w:r>
          </w:p>
        </w:tc>
        <w:tc>
          <w:tcPr>
            <w:tcW w:w="1260" w:type="dxa"/>
            <w:tcBorders>
              <w:top w:val="single" w:sz="4" w:space="0" w:color="000000"/>
              <w:left w:val="single" w:sz="4" w:space="0" w:color="000000"/>
              <w:bottom w:val="single" w:sz="4" w:space="0" w:color="000000"/>
            </w:tcBorders>
            <w:shd w:val="clear" w:color="auto" w:fill="auto"/>
          </w:tcPr>
          <w:p w:rsidR="00956087" w:rsidRPr="00AF3B58" w:rsidRDefault="00956087" w:rsidP="00040CA4">
            <w:pPr>
              <w:snapToGrid w:val="0"/>
              <w:jc w:val="center"/>
              <w:rPr>
                <w:rFonts w:ascii="Calibri" w:hAnsi="Calibri" w:cs="Calibri"/>
                <w:b/>
                <w:color w:val="000000"/>
                <w:sz w:val="22"/>
              </w:rPr>
            </w:pPr>
            <w:r w:rsidRPr="00AF3B58">
              <w:rPr>
                <w:rFonts w:ascii="Calibri" w:hAnsi="Calibri" w:cs="Calibri"/>
                <w:b/>
                <w:color w:val="000000"/>
                <w:sz w:val="22"/>
              </w:rPr>
              <w:t>Softvér</w:t>
            </w:r>
          </w:p>
        </w:tc>
        <w:tc>
          <w:tcPr>
            <w:tcW w:w="1260" w:type="dxa"/>
            <w:tcBorders>
              <w:top w:val="single" w:sz="4" w:space="0" w:color="000000"/>
              <w:left w:val="single" w:sz="4" w:space="0" w:color="000000"/>
              <w:bottom w:val="single" w:sz="4" w:space="0" w:color="000000"/>
            </w:tcBorders>
            <w:shd w:val="clear" w:color="auto" w:fill="auto"/>
          </w:tcPr>
          <w:p w:rsidR="00956087" w:rsidRPr="00AF3B58" w:rsidRDefault="00956087" w:rsidP="00040CA4">
            <w:pPr>
              <w:snapToGrid w:val="0"/>
              <w:jc w:val="center"/>
              <w:rPr>
                <w:rFonts w:ascii="Calibri" w:hAnsi="Calibri" w:cs="Calibri"/>
                <w:b/>
                <w:color w:val="000000"/>
                <w:sz w:val="22"/>
              </w:rPr>
            </w:pPr>
            <w:r w:rsidRPr="00AF3B58">
              <w:rPr>
                <w:rFonts w:ascii="Calibri" w:hAnsi="Calibri" w:cs="Calibri"/>
                <w:b/>
                <w:color w:val="000000"/>
                <w:sz w:val="22"/>
              </w:rPr>
              <w:t>Oceniteľné práva</w:t>
            </w:r>
          </w:p>
        </w:tc>
        <w:tc>
          <w:tcPr>
            <w:tcW w:w="1080" w:type="dxa"/>
            <w:tcBorders>
              <w:top w:val="single" w:sz="4" w:space="0" w:color="000000"/>
              <w:left w:val="single" w:sz="4" w:space="0" w:color="000000"/>
              <w:bottom w:val="single" w:sz="4" w:space="0" w:color="000000"/>
            </w:tcBorders>
            <w:shd w:val="clear" w:color="auto" w:fill="auto"/>
          </w:tcPr>
          <w:p w:rsidR="00956087" w:rsidRPr="00AF3B58" w:rsidRDefault="00956087" w:rsidP="00040CA4">
            <w:pPr>
              <w:snapToGrid w:val="0"/>
              <w:jc w:val="center"/>
              <w:rPr>
                <w:rFonts w:ascii="Calibri" w:hAnsi="Calibri" w:cs="Calibri"/>
                <w:b/>
                <w:color w:val="000000"/>
                <w:sz w:val="22"/>
              </w:rPr>
            </w:pPr>
            <w:proofErr w:type="spellStart"/>
            <w:r w:rsidRPr="00AF3B58">
              <w:rPr>
                <w:rFonts w:ascii="Calibri" w:hAnsi="Calibri" w:cs="Calibri"/>
                <w:b/>
                <w:color w:val="000000"/>
                <w:sz w:val="22"/>
              </w:rPr>
              <w:t>Goodwill</w:t>
            </w:r>
            <w:proofErr w:type="spellEnd"/>
          </w:p>
        </w:tc>
        <w:tc>
          <w:tcPr>
            <w:tcW w:w="1440" w:type="dxa"/>
            <w:tcBorders>
              <w:top w:val="single" w:sz="4" w:space="0" w:color="000000"/>
              <w:left w:val="single" w:sz="4" w:space="0" w:color="000000"/>
              <w:bottom w:val="single" w:sz="4" w:space="0" w:color="000000"/>
            </w:tcBorders>
            <w:shd w:val="clear" w:color="auto" w:fill="auto"/>
          </w:tcPr>
          <w:p w:rsidR="00956087" w:rsidRPr="00AF3B58" w:rsidRDefault="00956087" w:rsidP="00040CA4">
            <w:pPr>
              <w:snapToGrid w:val="0"/>
              <w:jc w:val="center"/>
              <w:rPr>
                <w:rFonts w:ascii="Calibri" w:hAnsi="Calibri" w:cs="Calibri"/>
                <w:b/>
                <w:color w:val="000000"/>
                <w:sz w:val="22"/>
              </w:rPr>
            </w:pPr>
            <w:r w:rsidRPr="00AF3B58">
              <w:rPr>
                <w:rFonts w:ascii="Calibri" w:hAnsi="Calibri" w:cs="Calibri"/>
                <w:b/>
                <w:color w:val="000000"/>
                <w:sz w:val="22"/>
              </w:rPr>
              <w:t>Ostatný dlhodobý nehmotný majetok</w:t>
            </w:r>
          </w:p>
        </w:tc>
        <w:tc>
          <w:tcPr>
            <w:tcW w:w="1440" w:type="dxa"/>
            <w:tcBorders>
              <w:top w:val="single" w:sz="4" w:space="0" w:color="000000"/>
              <w:left w:val="single" w:sz="4" w:space="0" w:color="000000"/>
              <w:bottom w:val="single" w:sz="4" w:space="0" w:color="000000"/>
            </w:tcBorders>
            <w:shd w:val="clear" w:color="auto" w:fill="auto"/>
          </w:tcPr>
          <w:p w:rsidR="00956087" w:rsidRPr="00AF3B58" w:rsidRDefault="00956087" w:rsidP="00040CA4">
            <w:pPr>
              <w:snapToGrid w:val="0"/>
              <w:jc w:val="center"/>
              <w:rPr>
                <w:rFonts w:ascii="Calibri" w:hAnsi="Calibri" w:cs="Calibri"/>
                <w:b/>
                <w:color w:val="000000"/>
                <w:sz w:val="22"/>
              </w:rPr>
            </w:pPr>
            <w:r w:rsidRPr="00AF3B58">
              <w:rPr>
                <w:rFonts w:ascii="Calibri" w:hAnsi="Calibri" w:cs="Calibri"/>
                <w:b/>
                <w:color w:val="000000"/>
                <w:sz w:val="22"/>
              </w:rPr>
              <w:t>Obstarávaný dlhodobý nehmotný majetok</w:t>
            </w:r>
          </w:p>
        </w:tc>
        <w:tc>
          <w:tcPr>
            <w:tcW w:w="1260" w:type="dxa"/>
            <w:tcBorders>
              <w:top w:val="single" w:sz="4" w:space="0" w:color="000000"/>
              <w:left w:val="single" w:sz="4" w:space="0" w:color="000000"/>
              <w:bottom w:val="single" w:sz="4" w:space="0" w:color="000000"/>
            </w:tcBorders>
            <w:shd w:val="clear" w:color="auto" w:fill="auto"/>
          </w:tcPr>
          <w:p w:rsidR="00956087" w:rsidRPr="00AF3B58" w:rsidRDefault="00956087" w:rsidP="00040CA4">
            <w:pPr>
              <w:snapToGrid w:val="0"/>
              <w:jc w:val="center"/>
              <w:rPr>
                <w:rFonts w:ascii="Calibri" w:hAnsi="Calibri" w:cs="Calibri"/>
                <w:b/>
                <w:color w:val="000000"/>
                <w:sz w:val="22"/>
              </w:rPr>
            </w:pPr>
            <w:r w:rsidRPr="00AF3B58">
              <w:rPr>
                <w:rFonts w:ascii="Calibri" w:hAnsi="Calibri" w:cs="Calibri"/>
                <w:b/>
                <w:color w:val="000000"/>
                <w:sz w:val="22"/>
              </w:rPr>
              <w:t>Poskytnuté preddavky</w:t>
            </w:r>
          </w:p>
        </w:tc>
        <w:tc>
          <w:tcPr>
            <w:tcW w:w="1695" w:type="dxa"/>
            <w:tcBorders>
              <w:top w:val="single" w:sz="4" w:space="0" w:color="000000"/>
              <w:left w:val="single" w:sz="4" w:space="0" w:color="000000"/>
              <w:bottom w:val="single" w:sz="4" w:space="0" w:color="000000"/>
              <w:right w:val="single" w:sz="4" w:space="0" w:color="000000"/>
            </w:tcBorders>
            <w:shd w:val="clear" w:color="auto" w:fill="auto"/>
          </w:tcPr>
          <w:p w:rsidR="00956087" w:rsidRPr="00AF3B58" w:rsidRDefault="00956087" w:rsidP="00040CA4">
            <w:pPr>
              <w:snapToGrid w:val="0"/>
              <w:jc w:val="center"/>
              <w:rPr>
                <w:rFonts w:ascii="Calibri" w:hAnsi="Calibri" w:cs="Calibri"/>
                <w:b/>
                <w:color w:val="000000"/>
                <w:sz w:val="22"/>
              </w:rPr>
            </w:pPr>
            <w:r w:rsidRPr="00AF3B58">
              <w:rPr>
                <w:rFonts w:ascii="Calibri" w:hAnsi="Calibri" w:cs="Calibri"/>
                <w:b/>
                <w:color w:val="000000"/>
                <w:sz w:val="22"/>
              </w:rPr>
              <w:t>Spolu</w:t>
            </w:r>
          </w:p>
        </w:tc>
      </w:tr>
      <w:tr w:rsidR="001E6382" w:rsidRPr="00AF3B58" w:rsidTr="00040CA4">
        <w:trPr>
          <w:trHeight w:val="249"/>
        </w:trPr>
        <w:tc>
          <w:tcPr>
            <w:tcW w:w="12977" w:type="dxa"/>
            <w:gridSpan w:val="9"/>
            <w:tcBorders>
              <w:left w:val="single" w:sz="4" w:space="0" w:color="000000"/>
              <w:bottom w:val="single" w:sz="4" w:space="0" w:color="000000"/>
              <w:right w:val="single" w:sz="4" w:space="0" w:color="000000"/>
            </w:tcBorders>
            <w:shd w:val="clear" w:color="auto" w:fill="auto"/>
          </w:tcPr>
          <w:p w:rsidR="001E6382" w:rsidRPr="00AF3B58" w:rsidRDefault="001E6382" w:rsidP="002A245C">
            <w:pPr>
              <w:snapToGrid w:val="0"/>
              <w:rPr>
                <w:rFonts w:ascii="Calibri" w:hAnsi="Calibri" w:cs="Calibri"/>
                <w:b/>
                <w:color w:val="000000"/>
                <w:sz w:val="22"/>
              </w:rPr>
            </w:pPr>
            <w:r w:rsidRPr="00AF3B58">
              <w:rPr>
                <w:rFonts w:ascii="Calibri" w:hAnsi="Calibri" w:cs="Calibri"/>
                <w:b/>
                <w:color w:val="000000"/>
                <w:sz w:val="22"/>
              </w:rPr>
              <w:t>Prvotné ocenenie</w:t>
            </w:r>
          </w:p>
        </w:tc>
      </w:tr>
      <w:tr w:rsidR="001E6382" w:rsidRPr="00AF3B58" w:rsidTr="00040CA4">
        <w:trPr>
          <w:trHeight w:val="154"/>
        </w:trPr>
        <w:tc>
          <w:tcPr>
            <w:tcW w:w="2102" w:type="dxa"/>
            <w:tcBorders>
              <w:left w:val="single" w:sz="4" w:space="0" w:color="000000"/>
              <w:bottom w:val="single" w:sz="4" w:space="0" w:color="000000"/>
            </w:tcBorders>
            <w:shd w:val="clear" w:color="auto" w:fill="auto"/>
          </w:tcPr>
          <w:p w:rsidR="001E6382" w:rsidRPr="00AF3B58" w:rsidRDefault="001E6382" w:rsidP="002A245C">
            <w:pPr>
              <w:snapToGrid w:val="0"/>
              <w:rPr>
                <w:rFonts w:ascii="Calibri" w:hAnsi="Calibri" w:cs="Calibri"/>
                <w:color w:val="FF0000"/>
                <w:sz w:val="22"/>
              </w:rPr>
            </w:pPr>
            <w:r w:rsidRPr="00AF3B58">
              <w:rPr>
                <w:rFonts w:ascii="Calibri" w:hAnsi="Calibri" w:cs="Calibri"/>
                <w:color w:val="000000"/>
                <w:sz w:val="22"/>
              </w:rPr>
              <w:t>Stav na začiatku ÚO</w:t>
            </w:r>
          </w:p>
        </w:tc>
        <w:tc>
          <w:tcPr>
            <w:tcW w:w="144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1E6382" w:rsidRPr="00AF3B58" w:rsidRDefault="007D5236" w:rsidP="00040CA4">
            <w:pPr>
              <w:snapToGrid w:val="0"/>
              <w:jc w:val="right"/>
              <w:rPr>
                <w:rFonts w:ascii="Calibri" w:hAnsi="Calibri" w:cs="Calibri"/>
                <w:color w:val="000000"/>
                <w:sz w:val="22"/>
              </w:rPr>
            </w:pPr>
            <w:r w:rsidRPr="00AF3B58">
              <w:rPr>
                <w:rFonts w:ascii="Calibri" w:hAnsi="Calibri" w:cs="Calibri"/>
                <w:color w:val="000000"/>
                <w:sz w:val="22"/>
              </w:rPr>
              <w:t>10 162</w:t>
            </w:r>
          </w:p>
        </w:tc>
        <w:tc>
          <w:tcPr>
            <w:tcW w:w="1260" w:type="dxa"/>
            <w:tcBorders>
              <w:left w:val="single" w:sz="4" w:space="0" w:color="000000"/>
              <w:bottom w:val="single" w:sz="4" w:space="0" w:color="000000"/>
            </w:tcBorders>
            <w:shd w:val="clear" w:color="auto" w:fill="auto"/>
          </w:tcPr>
          <w:p w:rsidR="001E6382" w:rsidRPr="00AF3B58" w:rsidRDefault="007D5236" w:rsidP="00040CA4">
            <w:pPr>
              <w:snapToGrid w:val="0"/>
              <w:jc w:val="right"/>
              <w:rPr>
                <w:rFonts w:ascii="Calibri" w:hAnsi="Calibri" w:cs="Calibri"/>
                <w:color w:val="000000"/>
                <w:sz w:val="22"/>
              </w:rPr>
            </w:pPr>
            <w:r w:rsidRPr="00AF3B58">
              <w:rPr>
                <w:rFonts w:ascii="Calibri" w:hAnsi="Calibri" w:cs="Calibri"/>
                <w:color w:val="000000"/>
                <w:sz w:val="22"/>
              </w:rPr>
              <w:t>132 835</w:t>
            </w:r>
          </w:p>
        </w:tc>
        <w:tc>
          <w:tcPr>
            <w:tcW w:w="108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1E6382" w:rsidRPr="00AF3B58" w:rsidRDefault="007D5236" w:rsidP="00040CA4">
            <w:pPr>
              <w:snapToGrid w:val="0"/>
              <w:jc w:val="right"/>
              <w:rPr>
                <w:rFonts w:ascii="Calibri" w:hAnsi="Calibri" w:cs="Calibri"/>
                <w:color w:val="000000"/>
                <w:sz w:val="22"/>
              </w:rPr>
            </w:pPr>
            <w:r w:rsidRPr="00AF3B58">
              <w:rPr>
                <w:rFonts w:ascii="Calibri" w:hAnsi="Calibri" w:cs="Calibri"/>
                <w:color w:val="000000"/>
                <w:sz w:val="22"/>
              </w:rPr>
              <w:t>142 997</w:t>
            </w:r>
          </w:p>
        </w:tc>
      </w:tr>
      <w:tr w:rsidR="001E6382" w:rsidRPr="00AF3B58" w:rsidTr="00040CA4">
        <w:trPr>
          <w:trHeight w:val="199"/>
        </w:trPr>
        <w:tc>
          <w:tcPr>
            <w:tcW w:w="2102" w:type="dxa"/>
            <w:tcBorders>
              <w:left w:val="single" w:sz="4" w:space="0" w:color="000000"/>
              <w:bottom w:val="single" w:sz="4" w:space="0" w:color="000000"/>
            </w:tcBorders>
            <w:shd w:val="clear" w:color="auto" w:fill="auto"/>
          </w:tcPr>
          <w:p w:rsidR="001E6382" w:rsidRPr="00AF3B58" w:rsidRDefault="001E6382" w:rsidP="002A245C">
            <w:pPr>
              <w:snapToGrid w:val="0"/>
              <w:rPr>
                <w:rFonts w:ascii="Calibri" w:hAnsi="Calibri" w:cs="Calibri"/>
                <w:color w:val="000000"/>
                <w:sz w:val="22"/>
              </w:rPr>
            </w:pPr>
            <w:r w:rsidRPr="00AF3B58">
              <w:rPr>
                <w:rFonts w:ascii="Calibri" w:hAnsi="Calibri" w:cs="Calibri"/>
                <w:color w:val="000000"/>
                <w:sz w:val="22"/>
              </w:rPr>
              <w:t>Prírastky</w:t>
            </w:r>
          </w:p>
        </w:tc>
        <w:tc>
          <w:tcPr>
            <w:tcW w:w="144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r>
      <w:tr w:rsidR="001E6382" w:rsidRPr="00AF3B58" w:rsidTr="00040CA4">
        <w:trPr>
          <w:trHeight w:val="260"/>
        </w:trPr>
        <w:tc>
          <w:tcPr>
            <w:tcW w:w="2102" w:type="dxa"/>
            <w:tcBorders>
              <w:left w:val="single" w:sz="4" w:space="0" w:color="000000"/>
              <w:bottom w:val="single" w:sz="4" w:space="0" w:color="000000"/>
            </w:tcBorders>
            <w:shd w:val="clear" w:color="auto" w:fill="auto"/>
          </w:tcPr>
          <w:p w:rsidR="001E6382" w:rsidRPr="00AF3B58" w:rsidRDefault="001E6382" w:rsidP="002A245C">
            <w:pPr>
              <w:snapToGrid w:val="0"/>
              <w:rPr>
                <w:rFonts w:ascii="Calibri" w:hAnsi="Calibri" w:cs="Calibri"/>
                <w:color w:val="000000"/>
                <w:sz w:val="22"/>
              </w:rPr>
            </w:pPr>
            <w:r w:rsidRPr="00AF3B58">
              <w:rPr>
                <w:rFonts w:ascii="Calibri" w:hAnsi="Calibri" w:cs="Calibri"/>
                <w:color w:val="000000"/>
                <w:sz w:val="22"/>
              </w:rPr>
              <w:t>Úbytky</w:t>
            </w:r>
          </w:p>
        </w:tc>
        <w:tc>
          <w:tcPr>
            <w:tcW w:w="144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1E6382" w:rsidRPr="00AF3B58" w:rsidRDefault="00B5216C" w:rsidP="00040CA4">
            <w:pPr>
              <w:snapToGrid w:val="0"/>
              <w:jc w:val="right"/>
              <w:rPr>
                <w:rFonts w:ascii="Calibri" w:hAnsi="Calibri" w:cs="Calibri"/>
                <w:color w:val="000000"/>
                <w:sz w:val="22"/>
              </w:rPr>
            </w:pPr>
            <w:r>
              <w:rPr>
                <w:rFonts w:ascii="Calibri" w:hAnsi="Calibri" w:cs="Calibri"/>
                <w:color w:val="000000"/>
                <w:sz w:val="22"/>
              </w:rPr>
              <w:t>-</w:t>
            </w:r>
            <w:r w:rsidR="007D5236" w:rsidRPr="00AF3B58">
              <w:rPr>
                <w:rFonts w:ascii="Calibri" w:hAnsi="Calibri" w:cs="Calibri"/>
                <w:color w:val="000000"/>
                <w:sz w:val="22"/>
              </w:rPr>
              <w:t>8 235</w:t>
            </w:r>
          </w:p>
        </w:tc>
        <w:tc>
          <w:tcPr>
            <w:tcW w:w="1260" w:type="dxa"/>
            <w:tcBorders>
              <w:left w:val="single" w:sz="4" w:space="0" w:color="000000"/>
              <w:bottom w:val="single" w:sz="4" w:space="0" w:color="000000"/>
            </w:tcBorders>
            <w:shd w:val="clear" w:color="auto" w:fill="auto"/>
          </w:tcPr>
          <w:p w:rsidR="001E6382" w:rsidRPr="00AF3B58" w:rsidRDefault="00B5216C" w:rsidP="00040CA4">
            <w:pPr>
              <w:snapToGrid w:val="0"/>
              <w:jc w:val="right"/>
              <w:rPr>
                <w:rFonts w:ascii="Calibri" w:hAnsi="Calibri" w:cs="Calibri"/>
                <w:color w:val="000000"/>
                <w:sz w:val="22"/>
              </w:rPr>
            </w:pPr>
            <w:r>
              <w:rPr>
                <w:rFonts w:ascii="Calibri" w:hAnsi="Calibri" w:cs="Calibri"/>
                <w:color w:val="000000"/>
                <w:sz w:val="22"/>
              </w:rPr>
              <w:t>-</w:t>
            </w:r>
            <w:r w:rsidR="007D5236" w:rsidRPr="00AF3B58">
              <w:rPr>
                <w:rFonts w:ascii="Calibri" w:hAnsi="Calibri" w:cs="Calibri"/>
                <w:color w:val="000000"/>
                <w:sz w:val="22"/>
              </w:rPr>
              <w:t>132</w:t>
            </w:r>
            <w:r>
              <w:rPr>
                <w:rFonts w:ascii="Calibri" w:hAnsi="Calibri" w:cs="Calibri"/>
                <w:color w:val="000000"/>
                <w:sz w:val="22"/>
              </w:rPr>
              <w:t> </w:t>
            </w:r>
            <w:r w:rsidR="007D5236" w:rsidRPr="00AF3B58">
              <w:rPr>
                <w:rFonts w:ascii="Calibri" w:hAnsi="Calibri" w:cs="Calibri"/>
                <w:color w:val="000000"/>
                <w:sz w:val="22"/>
              </w:rPr>
              <w:t>835</w:t>
            </w:r>
          </w:p>
        </w:tc>
        <w:tc>
          <w:tcPr>
            <w:tcW w:w="108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1E6382" w:rsidRPr="00AF3B58" w:rsidRDefault="00B5216C" w:rsidP="00040CA4">
            <w:pPr>
              <w:snapToGrid w:val="0"/>
              <w:jc w:val="right"/>
              <w:rPr>
                <w:rFonts w:ascii="Calibri" w:hAnsi="Calibri" w:cs="Calibri"/>
                <w:color w:val="000000"/>
                <w:sz w:val="22"/>
              </w:rPr>
            </w:pPr>
            <w:r>
              <w:rPr>
                <w:rFonts w:ascii="Calibri" w:hAnsi="Calibri" w:cs="Calibri"/>
                <w:color w:val="000000"/>
                <w:sz w:val="22"/>
              </w:rPr>
              <w:t>-</w:t>
            </w:r>
            <w:r w:rsidR="007D5236" w:rsidRPr="00AF3B58">
              <w:rPr>
                <w:rFonts w:ascii="Calibri" w:hAnsi="Calibri" w:cs="Calibri"/>
                <w:color w:val="000000"/>
                <w:sz w:val="22"/>
              </w:rPr>
              <w:t>141 070</w:t>
            </w:r>
          </w:p>
        </w:tc>
      </w:tr>
      <w:tr w:rsidR="001E6382" w:rsidRPr="00AF3B58" w:rsidTr="00040CA4">
        <w:trPr>
          <w:trHeight w:val="277"/>
        </w:trPr>
        <w:tc>
          <w:tcPr>
            <w:tcW w:w="2102" w:type="dxa"/>
            <w:tcBorders>
              <w:left w:val="single" w:sz="4" w:space="0" w:color="000000"/>
              <w:bottom w:val="single" w:sz="4" w:space="0" w:color="000000"/>
            </w:tcBorders>
            <w:shd w:val="clear" w:color="auto" w:fill="auto"/>
          </w:tcPr>
          <w:p w:rsidR="001E6382" w:rsidRPr="00AF3B58" w:rsidRDefault="001E6382" w:rsidP="002A245C">
            <w:pPr>
              <w:snapToGrid w:val="0"/>
              <w:rPr>
                <w:rFonts w:ascii="Calibri" w:hAnsi="Calibri" w:cs="Calibri"/>
                <w:color w:val="000000"/>
                <w:sz w:val="22"/>
              </w:rPr>
            </w:pPr>
            <w:r w:rsidRPr="00AF3B58">
              <w:rPr>
                <w:rFonts w:ascii="Calibri" w:hAnsi="Calibri" w:cs="Calibri"/>
                <w:color w:val="000000"/>
                <w:sz w:val="22"/>
              </w:rPr>
              <w:t>Presuny</w:t>
            </w:r>
          </w:p>
        </w:tc>
        <w:tc>
          <w:tcPr>
            <w:tcW w:w="144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r>
      <w:tr w:rsidR="001E6382" w:rsidRPr="00AF3B58" w:rsidTr="00040CA4">
        <w:trPr>
          <w:trHeight w:val="282"/>
        </w:trPr>
        <w:tc>
          <w:tcPr>
            <w:tcW w:w="2102" w:type="dxa"/>
            <w:tcBorders>
              <w:left w:val="single" w:sz="4" w:space="0" w:color="000000"/>
              <w:bottom w:val="single" w:sz="4" w:space="0" w:color="000000"/>
            </w:tcBorders>
            <w:shd w:val="clear" w:color="auto" w:fill="auto"/>
          </w:tcPr>
          <w:p w:rsidR="001E6382" w:rsidRPr="00AF3B58" w:rsidRDefault="001E6382" w:rsidP="002A245C">
            <w:pPr>
              <w:snapToGrid w:val="0"/>
              <w:rPr>
                <w:rFonts w:ascii="Calibri" w:hAnsi="Calibri" w:cs="Calibri"/>
                <w:color w:val="FF0000"/>
                <w:sz w:val="22"/>
              </w:rPr>
            </w:pPr>
            <w:r w:rsidRPr="00AF3B58">
              <w:rPr>
                <w:rFonts w:ascii="Calibri" w:hAnsi="Calibri" w:cs="Calibri"/>
                <w:color w:val="000000"/>
                <w:sz w:val="22"/>
              </w:rPr>
              <w:t>Stav na konci ÚO</w:t>
            </w:r>
          </w:p>
        </w:tc>
        <w:tc>
          <w:tcPr>
            <w:tcW w:w="144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1E6382" w:rsidRPr="00AF3B58" w:rsidRDefault="007D5236" w:rsidP="00040CA4">
            <w:pPr>
              <w:snapToGrid w:val="0"/>
              <w:jc w:val="right"/>
              <w:rPr>
                <w:rFonts w:ascii="Calibri" w:hAnsi="Calibri" w:cs="Calibri"/>
                <w:color w:val="000000"/>
                <w:sz w:val="22"/>
              </w:rPr>
            </w:pPr>
            <w:r w:rsidRPr="00AF3B58">
              <w:rPr>
                <w:rFonts w:ascii="Calibri" w:hAnsi="Calibri" w:cs="Calibri"/>
                <w:color w:val="000000"/>
                <w:sz w:val="22"/>
              </w:rPr>
              <w:t>1 927</w:t>
            </w:r>
          </w:p>
        </w:tc>
        <w:tc>
          <w:tcPr>
            <w:tcW w:w="126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1E6382" w:rsidRPr="00AF3B58" w:rsidRDefault="001E6382" w:rsidP="00040CA4">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1E6382" w:rsidRPr="00AF3B58" w:rsidRDefault="007D5236" w:rsidP="00040CA4">
            <w:pPr>
              <w:snapToGrid w:val="0"/>
              <w:jc w:val="right"/>
              <w:rPr>
                <w:rFonts w:ascii="Calibri" w:hAnsi="Calibri" w:cs="Calibri"/>
                <w:color w:val="000000"/>
                <w:sz w:val="22"/>
              </w:rPr>
            </w:pPr>
            <w:r w:rsidRPr="00AF3B58">
              <w:rPr>
                <w:rFonts w:ascii="Calibri" w:hAnsi="Calibri" w:cs="Calibri"/>
                <w:color w:val="000000"/>
                <w:sz w:val="22"/>
              </w:rPr>
              <w:t>1 927</w:t>
            </w:r>
          </w:p>
        </w:tc>
      </w:tr>
      <w:tr w:rsidR="001E6382" w:rsidRPr="00AF3B58" w:rsidTr="00040CA4">
        <w:trPr>
          <w:trHeight w:val="270"/>
        </w:trPr>
        <w:tc>
          <w:tcPr>
            <w:tcW w:w="12977" w:type="dxa"/>
            <w:gridSpan w:val="9"/>
            <w:tcBorders>
              <w:left w:val="single" w:sz="4" w:space="0" w:color="000000"/>
              <w:bottom w:val="single" w:sz="4" w:space="0" w:color="000000"/>
              <w:right w:val="single" w:sz="4" w:space="0" w:color="000000"/>
            </w:tcBorders>
            <w:shd w:val="clear" w:color="auto" w:fill="auto"/>
          </w:tcPr>
          <w:p w:rsidR="001E6382" w:rsidRPr="00AF3B58" w:rsidRDefault="001E6382" w:rsidP="002A245C">
            <w:pPr>
              <w:snapToGrid w:val="0"/>
              <w:rPr>
                <w:rFonts w:ascii="Calibri" w:hAnsi="Calibri" w:cs="Calibri"/>
                <w:color w:val="000000"/>
                <w:sz w:val="22"/>
              </w:rPr>
            </w:pPr>
            <w:r w:rsidRPr="00AF3B58">
              <w:rPr>
                <w:rFonts w:ascii="Calibri" w:hAnsi="Calibri" w:cs="Calibri"/>
                <w:b/>
                <w:color w:val="000000"/>
                <w:sz w:val="22"/>
              </w:rPr>
              <w:t>Oprávky</w:t>
            </w:r>
          </w:p>
        </w:tc>
      </w:tr>
      <w:tr w:rsidR="007D5236" w:rsidRPr="00AF3B58" w:rsidTr="00040CA4">
        <w:trPr>
          <w:trHeight w:val="290"/>
        </w:trPr>
        <w:tc>
          <w:tcPr>
            <w:tcW w:w="2102"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FF0000"/>
                <w:sz w:val="22"/>
              </w:rPr>
            </w:pPr>
            <w:r w:rsidRPr="001E6382">
              <w:rPr>
                <w:rFonts w:ascii="Calibri" w:hAnsi="Calibri" w:cs="Calibri"/>
                <w:color w:val="000000"/>
                <w:sz w:val="22"/>
              </w:rPr>
              <w:t>Stav na začiatku ÚO</w:t>
            </w: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r w:rsidRPr="00AF3B58">
              <w:rPr>
                <w:rFonts w:ascii="Calibri" w:hAnsi="Calibri" w:cs="Calibri"/>
                <w:color w:val="000000"/>
                <w:sz w:val="22"/>
              </w:rPr>
              <w:t>10 162</w:t>
            </w:r>
          </w:p>
        </w:tc>
        <w:tc>
          <w:tcPr>
            <w:tcW w:w="126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r w:rsidRPr="00AF3B58">
              <w:rPr>
                <w:rFonts w:ascii="Calibri" w:hAnsi="Calibri" w:cs="Calibri"/>
                <w:color w:val="000000"/>
                <w:sz w:val="22"/>
              </w:rPr>
              <w:t>132 835</w:t>
            </w:r>
          </w:p>
        </w:tc>
        <w:tc>
          <w:tcPr>
            <w:tcW w:w="108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r w:rsidRPr="00AF3B58">
              <w:rPr>
                <w:rFonts w:ascii="Calibri" w:hAnsi="Calibri" w:cs="Calibri"/>
                <w:color w:val="000000"/>
                <w:sz w:val="22"/>
              </w:rPr>
              <w:t>142 997</w:t>
            </w:r>
          </w:p>
        </w:tc>
      </w:tr>
      <w:tr w:rsidR="007D5236" w:rsidRPr="00AF3B58" w:rsidTr="00040CA4">
        <w:trPr>
          <w:trHeight w:val="279"/>
        </w:trPr>
        <w:tc>
          <w:tcPr>
            <w:tcW w:w="2102"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000000"/>
                <w:sz w:val="22"/>
              </w:rPr>
            </w:pPr>
            <w:r w:rsidRPr="00AF3B58">
              <w:rPr>
                <w:rFonts w:ascii="Calibri" w:hAnsi="Calibri" w:cs="Calibri"/>
                <w:color w:val="000000"/>
                <w:sz w:val="22"/>
              </w:rPr>
              <w:t>Ročný odpis</w:t>
            </w: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r>
      <w:tr w:rsidR="007D5236" w:rsidRPr="00AF3B58" w:rsidTr="00040CA4">
        <w:trPr>
          <w:trHeight w:val="284"/>
        </w:trPr>
        <w:tc>
          <w:tcPr>
            <w:tcW w:w="2102"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000000"/>
                <w:sz w:val="22"/>
              </w:rPr>
            </w:pPr>
            <w:r w:rsidRPr="00AF3B58">
              <w:rPr>
                <w:rFonts w:ascii="Calibri" w:hAnsi="Calibri" w:cs="Calibri"/>
                <w:color w:val="000000"/>
                <w:sz w:val="22"/>
              </w:rPr>
              <w:t>Prírastky</w:t>
            </w: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B5216C" w:rsidP="002A245C">
            <w:pPr>
              <w:snapToGrid w:val="0"/>
              <w:jc w:val="right"/>
              <w:rPr>
                <w:rFonts w:ascii="Calibri" w:hAnsi="Calibri" w:cs="Calibri"/>
                <w:color w:val="000000"/>
                <w:sz w:val="22"/>
              </w:rPr>
            </w:pPr>
            <w:r>
              <w:rPr>
                <w:rFonts w:ascii="Calibri" w:hAnsi="Calibri" w:cs="Calibri"/>
                <w:color w:val="000000"/>
                <w:sz w:val="22"/>
              </w:rPr>
              <w:t>-</w:t>
            </w:r>
            <w:r w:rsidR="007D5236" w:rsidRPr="00AF3B58">
              <w:rPr>
                <w:rFonts w:ascii="Calibri" w:hAnsi="Calibri" w:cs="Calibri"/>
                <w:color w:val="000000"/>
                <w:sz w:val="22"/>
              </w:rPr>
              <w:t>8 235</w:t>
            </w:r>
          </w:p>
        </w:tc>
        <w:tc>
          <w:tcPr>
            <w:tcW w:w="1260" w:type="dxa"/>
            <w:tcBorders>
              <w:left w:val="single" w:sz="4" w:space="0" w:color="000000"/>
              <w:bottom w:val="single" w:sz="4" w:space="0" w:color="000000"/>
            </w:tcBorders>
            <w:shd w:val="clear" w:color="auto" w:fill="auto"/>
          </w:tcPr>
          <w:p w:rsidR="007D5236" w:rsidRPr="00AF3B58" w:rsidRDefault="00B5216C" w:rsidP="002A245C">
            <w:pPr>
              <w:snapToGrid w:val="0"/>
              <w:jc w:val="right"/>
              <w:rPr>
                <w:rFonts w:ascii="Calibri" w:hAnsi="Calibri" w:cs="Calibri"/>
                <w:color w:val="000000"/>
                <w:sz w:val="22"/>
              </w:rPr>
            </w:pPr>
            <w:r>
              <w:rPr>
                <w:rFonts w:ascii="Calibri" w:hAnsi="Calibri" w:cs="Calibri"/>
                <w:color w:val="000000"/>
                <w:sz w:val="22"/>
              </w:rPr>
              <w:t>-</w:t>
            </w:r>
            <w:r w:rsidR="007D5236" w:rsidRPr="00AF3B58">
              <w:rPr>
                <w:rFonts w:ascii="Calibri" w:hAnsi="Calibri" w:cs="Calibri"/>
                <w:color w:val="000000"/>
                <w:sz w:val="22"/>
              </w:rPr>
              <w:t>132 835</w:t>
            </w:r>
          </w:p>
        </w:tc>
        <w:tc>
          <w:tcPr>
            <w:tcW w:w="108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B5216C" w:rsidP="002A245C">
            <w:pPr>
              <w:snapToGrid w:val="0"/>
              <w:jc w:val="right"/>
              <w:rPr>
                <w:rFonts w:ascii="Calibri" w:hAnsi="Calibri" w:cs="Calibri"/>
                <w:color w:val="000000"/>
                <w:sz w:val="22"/>
              </w:rPr>
            </w:pPr>
            <w:r>
              <w:rPr>
                <w:rFonts w:ascii="Calibri" w:hAnsi="Calibri" w:cs="Calibri"/>
                <w:color w:val="000000"/>
                <w:sz w:val="22"/>
              </w:rPr>
              <w:t>-</w:t>
            </w:r>
            <w:r w:rsidR="007D5236" w:rsidRPr="00AF3B58">
              <w:rPr>
                <w:rFonts w:ascii="Calibri" w:hAnsi="Calibri" w:cs="Calibri"/>
                <w:color w:val="000000"/>
                <w:sz w:val="22"/>
              </w:rPr>
              <w:t>141 070</w:t>
            </w:r>
          </w:p>
        </w:tc>
      </w:tr>
      <w:tr w:rsidR="007D5236" w:rsidRPr="00AF3B58" w:rsidTr="00040CA4">
        <w:trPr>
          <w:trHeight w:val="287"/>
        </w:trPr>
        <w:tc>
          <w:tcPr>
            <w:tcW w:w="2102"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000000"/>
                <w:sz w:val="22"/>
              </w:rPr>
            </w:pPr>
            <w:r w:rsidRPr="00AF3B58">
              <w:rPr>
                <w:rFonts w:ascii="Calibri" w:hAnsi="Calibri" w:cs="Calibri"/>
                <w:color w:val="000000"/>
                <w:sz w:val="22"/>
              </w:rPr>
              <w:t>Úbytky</w:t>
            </w: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r>
      <w:tr w:rsidR="007D5236" w:rsidRPr="00AF3B58" w:rsidTr="00040CA4">
        <w:trPr>
          <w:trHeight w:val="278"/>
        </w:trPr>
        <w:tc>
          <w:tcPr>
            <w:tcW w:w="2102"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000000"/>
                <w:sz w:val="22"/>
              </w:rPr>
            </w:pPr>
            <w:r w:rsidRPr="00AF3B58">
              <w:rPr>
                <w:rFonts w:ascii="Calibri" w:hAnsi="Calibri" w:cs="Calibri"/>
                <w:color w:val="000000"/>
                <w:sz w:val="22"/>
              </w:rPr>
              <w:t>Presuny</w:t>
            </w: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r w:rsidRPr="00AF3B58">
              <w:rPr>
                <w:rFonts w:ascii="Calibri" w:hAnsi="Calibri" w:cs="Calibri"/>
                <w:color w:val="000000"/>
                <w:sz w:val="22"/>
              </w:rPr>
              <w:t>1 927</w:t>
            </w:r>
          </w:p>
        </w:tc>
        <w:tc>
          <w:tcPr>
            <w:tcW w:w="126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rsidP="002A245C">
            <w:pPr>
              <w:snapToGrid w:val="0"/>
              <w:jc w:val="right"/>
              <w:rPr>
                <w:rFonts w:ascii="Calibri" w:hAnsi="Calibri" w:cs="Calibri"/>
                <w:color w:val="000000"/>
                <w:sz w:val="22"/>
              </w:rPr>
            </w:pPr>
            <w:r w:rsidRPr="00AF3B58">
              <w:rPr>
                <w:rFonts w:ascii="Calibri" w:hAnsi="Calibri" w:cs="Calibri"/>
                <w:color w:val="000000"/>
                <w:sz w:val="22"/>
              </w:rPr>
              <w:t>1 927</w:t>
            </w:r>
          </w:p>
        </w:tc>
      </w:tr>
      <w:tr w:rsidR="007D5236" w:rsidRPr="00AF3B58" w:rsidTr="00040CA4">
        <w:trPr>
          <w:trHeight w:val="278"/>
        </w:trPr>
        <w:tc>
          <w:tcPr>
            <w:tcW w:w="2102"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FF0000"/>
                <w:sz w:val="22"/>
              </w:rPr>
            </w:pPr>
            <w:r w:rsidRPr="001E6382">
              <w:rPr>
                <w:rFonts w:ascii="Calibri" w:hAnsi="Calibri" w:cs="Calibri"/>
                <w:color w:val="000000"/>
                <w:sz w:val="22"/>
              </w:rPr>
              <w:t>Stav na konci ÚO</w:t>
            </w: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r>
      <w:tr w:rsidR="007D5236" w:rsidRPr="00AF3B58" w:rsidTr="00040CA4">
        <w:trPr>
          <w:trHeight w:val="266"/>
        </w:trPr>
        <w:tc>
          <w:tcPr>
            <w:tcW w:w="12977" w:type="dxa"/>
            <w:gridSpan w:val="9"/>
            <w:tcBorders>
              <w:left w:val="single" w:sz="4" w:space="0" w:color="000000"/>
              <w:bottom w:val="single" w:sz="4" w:space="0" w:color="000000"/>
              <w:right w:val="single" w:sz="4" w:space="0" w:color="000000"/>
            </w:tcBorders>
            <w:shd w:val="clear" w:color="auto" w:fill="auto"/>
          </w:tcPr>
          <w:p w:rsidR="007D5236" w:rsidRPr="00AF3B58" w:rsidRDefault="007D5236" w:rsidP="002A245C">
            <w:pPr>
              <w:snapToGrid w:val="0"/>
              <w:rPr>
                <w:rFonts w:ascii="Calibri" w:hAnsi="Calibri" w:cs="Calibri"/>
                <w:b/>
                <w:color w:val="000000"/>
                <w:sz w:val="22"/>
              </w:rPr>
            </w:pPr>
            <w:r w:rsidRPr="00AF3B58">
              <w:rPr>
                <w:rFonts w:ascii="Calibri" w:hAnsi="Calibri" w:cs="Calibri"/>
                <w:b/>
                <w:color w:val="000000"/>
                <w:sz w:val="22"/>
              </w:rPr>
              <w:t>Opravná položka</w:t>
            </w:r>
          </w:p>
        </w:tc>
      </w:tr>
      <w:tr w:rsidR="007D5236" w:rsidRPr="00AF3B58" w:rsidTr="00040CA4">
        <w:trPr>
          <w:trHeight w:val="286"/>
        </w:trPr>
        <w:tc>
          <w:tcPr>
            <w:tcW w:w="2102"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FF0000"/>
                <w:sz w:val="22"/>
              </w:rPr>
            </w:pPr>
            <w:r w:rsidRPr="001E6382">
              <w:rPr>
                <w:rFonts w:ascii="Calibri" w:hAnsi="Calibri" w:cs="Calibri"/>
                <w:color w:val="000000"/>
                <w:sz w:val="22"/>
              </w:rPr>
              <w:t>Stav na začiatku ÚO</w:t>
            </w: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r>
      <w:tr w:rsidR="007D5236" w:rsidRPr="00AF3B58" w:rsidTr="00040CA4">
        <w:trPr>
          <w:trHeight w:val="275"/>
        </w:trPr>
        <w:tc>
          <w:tcPr>
            <w:tcW w:w="2102"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000000"/>
                <w:sz w:val="22"/>
              </w:rPr>
            </w:pPr>
            <w:r w:rsidRPr="00AF3B58">
              <w:rPr>
                <w:rFonts w:ascii="Calibri" w:hAnsi="Calibri" w:cs="Calibri"/>
                <w:color w:val="000000"/>
                <w:sz w:val="22"/>
              </w:rPr>
              <w:t>Prírastky</w:t>
            </w: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r>
      <w:tr w:rsidR="007D5236" w:rsidRPr="00AF3B58" w:rsidTr="00040CA4">
        <w:trPr>
          <w:trHeight w:val="294"/>
        </w:trPr>
        <w:tc>
          <w:tcPr>
            <w:tcW w:w="2102"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000000"/>
                <w:sz w:val="22"/>
              </w:rPr>
            </w:pPr>
            <w:r w:rsidRPr="00AF3B58">
              <w:rPr>
                <w:rFonts w:ascii="Calibri" w:hAnsi="Calibri" w:cs="Calibri"/>
                <w:color w:val="000000"/>
                <w:sz w:val="22"/>
              </w:rPr>
              <w:t>Úbytky</w:t>
            </w: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r>
      <w:tr w:rsidR="007D5236" w:rsidRPr="00AF3B58" w:rsidTr="00040CA4">
        <w:trPr>
          <w:trHeight w:val="283"/>
        </w:trPr>
        <w:tc>
          <w:tcPr>
            <w:tcW w:w="2102"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000000"/>
                <w:sz w:val="22"/>
              </w:rPr>
            </w:pPr>
            <w:r w:rsidRPr="00AF3B58">
              <w:rPr>
                <w:rFonts w:ascii="Calibri" w:hAnsi="Calibri" w:cs="Calibri"/>
                <w:color w:val="000000"/>
                <w:sz w:val="22"/>
              </w:rPr>
              <w:t>Presuny</w:t>
            </w: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r>
      <w:tr w:rsidR="007D5236" w:rsidRPr="00AF3B58" w:rsidTr="00040CA4">
        <w:trPr>
          <w:trHeight w:val="283"/>
        </w:trPr>
        <w:tc>
          <w:tcPr>
            <w:tcW w:w="2102"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FF0000"/>
                <w:sz w:val="22"/>
              </w:rPr>
            </w:pPr>
            <w:r w:rsidRPr="001E6382">
              <w:rPr>
                <w:rFonts w:ascii="Calibri" w:hAnsi="Calibri" w:cs="Calibri"/>
                <w:color w:val="000000"/>
                <w:sz w:val="22"/>
              </w:rPr>
              <w:t>Stav na konci ÚO</w:t>
            </w: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r>
      <w:tr w:rsidR="007D5236" w:rsidRPr="00AF3B58" w:rsidTr="00040CA4">
        <w:trPr>
          <w:trHeight w:val="273"/>
        </w:trPr>
        <w:tc>
          <w:tcPr>
            <w:tcW w:w="12977" w:type="dxa"/>
            <w:gridSpan w:val="9"/>
            <w:tcBorders>
              <w:left w:val="single" w:sz="4" w:space="0" w:color="000000"/>
              <w:bottom w:val="single" w:sz="4" w:space="0" w:color="000000"/>
              <w:right w:val="single" w:sz="4" w:space="0" w:color="000000"/>
            </w:tcBorders>
            <w:shd w:val="clear" w:color="auto" w:fill="auto"/>
          </w:tcPr>
          <w:p w:rsidR="007D5236" w:rsidRPr="00AF3B58" w:rsidRDefault="007D5236" w:rsidP="002A245C">
            <w:pPr>
              <w:snapToGrid w:val="0"/>
              <w:rPr>
                <w:rFonts w:ascii="Calibri" w:hAnsi="Calibri" w:cs="Calibri"/>
                <w:b/>
                <w:color w:val="000000"/>
                <w:sz w:val="22"/>
              </w:rPr>
            </w:pPr>
            <w:r w:rsidRPr="00AF3B58">
              <w:rPr>
                <w:rFonts w:ascii="Calibri" w:hAnsi="Calibri" w:cs="Calibri"/>
                <w:b/>
                <w:color w:val="000000"/>
                <w:sz w:val="22"/>
              </w:rPr>
              <w:t xml:space="preserve">Zostatková hodnota </w:t>
            </w:r>
          </w:p>
        </w:tc>
      </w:tr>
      <w:tr w:rsidR="007D5236" w:rsidRPr="00AF3B58" w:rsidTr="00040CA4">
        <w:trPr>
          <w:trHeight w:val="121"/>
        </w:trPr>
        <w:tc>
          <w:tcPr>
            <w:tcW w:w="2102"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FF0000"/>
                <w:sz w:val="22"/>
              </w:rPr>
            </w:pPr>
            <w:r w:rsidRPr="001E6382">
              <w:rPr>
                <w:rFonts w:ascii="Calibri" w:hAnsi="Calibri" w:cs="Calibri"/>
                <w:color w:val="000000"/>
                <w:sz w:val="22"/>
              </w:rPr>
              <w:t>Stav na začiatku ÚO</w:t>
            </w: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r>
      <w:tr w:rsidR="007D5236" w:rsidRPr="00AF3B58" w:rsidTr="00040CA4">
        <w:trPr>
          <w:trHeight w:val="196"/>
        </w:trPr>
        <w:tc>
          <w:tcPr>
            <w:tcW w:w="2102"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FF0000"/>
                <w:sz w:val="22"/>
              </w:rPr>
            </w:pPr>
            <w:r w:rsidRPr="001E6382">
              <w:rPr>
                <w:rFonts w:ascii="Calibri" w:hAnsi="Calibri" w:cs="Calibri"/>
                <w:color w:val="000000"/>
                <w:sz w:val="22"/>
              </w:rPr>
              <w:t>Stav na konci ÚO</w:t>
            </w: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08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44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260" w:type="dxa"/>
            <w:tcBorders>
              <w:left w:val="single" w:sz="4" w:space="0" w:color="000000"/>
              <w:bottom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7D5236" w:rsidRPr="00AF3B58" w:rsidRDefault="007D5236" w:rsidP="00040CA4">
            <w:pPr>
              <w:snapToGrid w:val="0"/>
              <w:jc w:val="right"/>
              <w:rPr>
                <w:rFonts w:ascii="Calibri" w:hAnsi="Calibri" w:cs="Calibri"/>
                <w:color w:val="000000"/>
                <w:sz w:val="22"/>
              </w:rPr>
            </w:pPr>
          </w:p>
        </w:tc>
      </w:tr>
    </w:tbl>
    <w:p w:rsidR="007D5236" w:rsidRPr="00AF3B58" w:rsidRDefault="007D5236">
      <w:pPr>
        <w:jc w:val="both"/>
        <w:rPr>
          <w:rFonts w:ascii="Calibri" w:hAnsi="Calibri" w:cs="Calibri"/>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725"/>
        <w:gridCol w:w="4647"/>
      </w:tblGrid>
      <w:tr w:rsidR="00956087" w:rsidRPr="00AF3B58" w:rsidTr="00D712D4">
        <w:tblPrEx>
          <w:tblCellMar>
            <w:top w:w="0" w:type="dxa"/>
            <w:bottom w:w="0" w:type="dxa"/>
          </w:tblCellMar>
        </w:tblPrEx>
        <w:trPr>
          <w:jc w:val="center"/>
        </w:trPr>
        <w:tc>
          <w:tcPr>
            <w:tcW w:w="5684" w:type="dxa"/>
            <w:vAlign w:val="center"/>
          </w:tcPr>
          <w:p w:rsidR="00956087" w:rsidRPr="00AF3B58" w:rsidRDefault="00956087" w:rsidP="00040CA4">
            <w:pPr>
              <w:pStyle w:val="TopHeader"/>
              <w:rPr>
                <w:rFonts w:ascii="Calibri" w:hAnsi="Calibri" w:cs="Calibri"/>
              </w:rPr>
            </w:pPr>
            <w:r w:rsidRPr="00AF3B58">
              <w:rPr>
                <w:rFonts w:ascii="Calibri" w:hAnsi="Calibri" w:cs="Calibri"/>
              </w:rPr>
              <w:t>Dlhodobý nehmotný majetok</w:t>
            </w:r>
          </w:p>
        </w:tc>
        <w:tc>
          <w:tcPr>
            <w:tcW w:w="2716" w:type="dxa"/>
            <w:vAlign w:val="center"/>
          </w:tcPr>
          <w:p w:rsidR="00956087" w:rsidRPr="00AF3B58" w:rsidRDefault="00956087" w:rsidP="00040CA4">
            <w:pPr>
              <w:pStyle w:val="TopHeader"/>
              <w:rPr>
                <w:rFonts w:ascii="Calibri" w:hAnsi="Calibri" w:cs="Calibri"/>
              </w:rPr>
            </w:pPr>
            <w:r w:rsidRPr="00AF3B58">
              <w:rPr>
                <w:rFonts w:ascii="Calibri" w:hAnsi="Calibri" w:cs="Calibri"/>
              </w:rPr>
              <w:t>Hodnota za bežné účtovné obdobie</w:t>
            </w:r>
          </w:p>
        </w:tc>
      </w:tr>
      <w:tr w:rsidR="00956087" w:rsidRPr="00AF3B58" w:rsidTr="00D712D4">
        <w:tblPrEx>
          <w:tblCellMar>
            <w:top w:w="0" w:type="dxa"/>
            <w:bottom w:w="0" w:type="dxa"/>
          </w:tblCellMar>
        </w:tblPrEx>
        <w:trPr>
          <w:jc w:val="center"/>
        </w:trPr>
        <w:tc>
          <w:tcPr>
            <w:tcW w:w="5684" w:type="dxa"/>
            <w:vAlign w:val="center"/>
          </w:tcPr>
          <w:p w:rsidR="00956087" w:rsidRPr="00AF3B58" w:rsidRDefault="00956087" w:rsidP="00040CA4">
            <w:pPr>
              <w:rPr>
                <w:rFonts w:ascii="Calibri" w:hAnsi="Calibri" w:cs="Calibri"/>
                <w:szCs w:val="22"/>
              </w:rPr>
            </w:pPr>
            <w:r w:rsidRPr="00AF3B58">
              <w:rPr>
                <w:rFonts w:ascii="Calibri" w:hAnsi="Calibri" w:cs="Calibri"/>
                <w:szCs w:val="22"/>
              </w:rPr>
              <w:t>Dlhodobý nehmotný majetok, na ktorý je zriadené záložné právo</w:t>
            </w:r>
          </w:p>
        </w:tc>
        <w:tc>
          <w:tcPr>
            <w:tcW w:w="2716" w:type="dxa"/>
            <w:vAlign w:val="center"/>
          </w:tcPr>
          <w:p w:rsidR="00956087" w:rsidRPr="00AF3B58" w:rsidRDefault="00956087" w:rsidP="00040CA4">
            <w:pPr>
              <w:spacing w:line="360" w:lineRule="auto"/>
              <w:rPr>
                <w:rFonts w:ascii="Calibri" w:hAnsi="Calibri" w:cs="Calibri"/>
                <w:szCs w:val="22"/>
              </w:rPr>
            </w:pPr>
          </w:p>
        </w:tc>
      </w:tr>
      <w:tr w:rsidR="00956087" w:rsidRPr="00AF3B58" w:rsidTr="00D712D4">
        <w:tblPrEx>
          <w:tblCellMar>
            <w:top w:w="0" w:type="dxa"/>
            <w:bottom w:w="0" w:type="dxa"/>
          </w:tblCellMar>
        </w:tblPrEx>
        <w:trPr>
          <w:trHeight w:val="330"/>
          <w:jc w:val="center"/>
        </w:trPr>
        <w:tc>
          <w:tcPr>
            <w:tcW w:w="5684" w:type="dxa"/>
          </w:tcPr>
          <w:p w:rsidR="00956087" w:rsidRPr="00AF3B58" w:rsidRDefault="00956087" w:rsidP="00040CA4">
            <w:pPr>
              <w:rPr>
                <w:rFonts w:ascii="Calibri" w:hAnsi="Calibri" w:cs="Calibri"/>
                <w:szCs w:val="22"/>
              </w:rPr>
            </w:pPr>
            <w:r w:rsidRPr="00AF3B58">
              <w:rPr>
                <w:rFonts w:ascii="Calibri" w:hAnsi="Calibri" w:cs="Calibri"/>
                <w:szCs w:val="22"/>
              </w:rPr>
              <w:lastRenderedPageBreak/>
              <w:t>Dlhodobý nehmotný majetok, pri ktorom má účtovná jednotka obmedzené právo s ním nakladať</w:t>
            </w:r>
          </w:p>
        </w:tc>
        <w:tc>
          <w:tcPr>
            <w:tcW w:w="2716" w:type="dxa"/>
            <w:vAlign w:val="center"/>
          </w:tcPr>
          <w:p w:rsidR="00956087" w:rsidRPr="00AF3B58" w:rsidRDefault="00956087" w:rsidP="00040CA4">
            <w:pPr>
              <w:spacing w:line="360" w:lineRule="auto"/>
              <w:rPr>
                <w:rFonts w:ascii="Calibri" w:hAnsi="Calibri" w:cs="Calibri"/>
                <w:szCs w:val="22"/>
              </w:rPr>
            </w:pPr>
          </w:p>
        </w:tc>
      </w:tr>
    </w:tbl>
    <w:p w:rsidR="00084B79" w:rsidRPr="00AF3B58" w:rsidRDefault="00084B79">
      <w:pPr>
        <w:numPr>
          <w:ilvl w:val="1"/>
          <w:numId w:val="3"/>
        </w:numPr>
        <w:tabs>
          <w:tab w:val="left" w:pos="7560"/>
        </w:tabs>
        <w:ind w:left="360"/>
        <w:jc w:val="both"/>
        <w:rPr>
          <w:rFonts w:ascii="Calibri" w:hAnsi="Calibri" w:cs="Calibri"/>
          <w:u w:val="single"/>
        </w:rPr>
      </w:pPr>
      <w:r w:rsidRPr="00AF3B58">
        <w:rPr>
          <w:rFonts w:ascii="Calibri" w:hAnsi="Calibri" w:cs="Calibri"/>
          <w:u w:val="single"/>
        </w:rPr>
        <w:t>Pohyby na účtoch dlhodobého hmotného majetku, oprávok, opravných položiek a zostatkovej hodnoty</w:t>
      </w:r>
    </w:p>
    <w:p w:rsidR="00084B79" w:rsidRPr="00AF3B58" w:rsidRDefault="00084B79">
      <w:pPr>
        <w:jc w:val="both"/>
        <w:rPr>
          <w:rFonts w:ascii="Calibri" w:hAnsi="Calibri" w:cs="Calibri"/>
          <w:color w:val="000000"/>
        </w:rPr>
      </w:pPr>
    </w:p>
    <w:tbl>
      <w:tblPr>
        <w:tblW w:w="14865" w:type="dxa"/>
        <w:tblInd w:w="-217" w:type="dxa"/>
        <w:tblLayout w:type="fixed"/>
        <w:tblCellMar>
          <w:left w:w="30" w:type="dxa"/>
          <w:right w:w="30" w:type="dxa"/>
        </w:tblCellMar>
        <w:tblLook w:val="0000"/>
      </w:tblPr>
      <w:tblGrid>
        <w:gridCol w:w="2910"/>
        <w:gridCol w:w="1023"/>
        <w:gridCol w:w="1276"/>
        <w:gridCol w:w="1417"/>
        <w:gridCol w:w="1418"/>
        <w:gridCol w:w="1275"/>
        <w:gridCol w:w="1031"/>
        <w:gridCol w:w="1360"/>
        <w:gridCol w:w="1360"/>
        <w:gridCol w:w="1795"/>
      </w:tblGrid>
      <w:tr w:rsidR="00AF7A6F" w:rsidRPr="00AF3B58" w:rsidTr="00040CA4">
        <w:trPr>
          <w:trHeight w:val="301"/>
        </w:trPr>
        <w:tc>
          <w:tcPr>
            <w:tcW w:w="2910" w:type="dxa"/>
            <w:vMerge w:val="restart"/>
            <w:tcBorders>
              <w:top w:val="single" w:sz="4" w:space="0" w:color="000000"/>
              <w:left w:val="single" w:sz="4" w:space="0" w:color="000000"/>
            </w:tcBorders>
            <w:shd w:val="clear" w:color="auto" w:fill="auto"/>
          </w:tcPr>
          <w:p w:rsidR="00AF7A6F" w:rsidRPr="00AF3B58" w:rsidRDefault="00AF7A6F" w:rsidP="00040CA4">
            <w:pPr>
              <w:snapToGrid w:val="0"/>
              <w:jc w:val="center"/>
              <w:rPr>
                <w:rFonts w:ascii="Calibri" w:hAnsi="Calibri" w:cs="Calibri"/>
                <w:b/>
                <w:color w:val="000000"/>
                <w:sz w:val="22"/>
              </w:rPr>
            </w:pPr>
          </w:p>
          <w:p w:rsidR="00AF7A6F" w:rsidRPr="00AF3B58" w:rsidRDefault="00AF7A6F" w:rsidP="00040CA4">
            <w:pPr>
              <w:snapToGrid w:val="0"/>
              <w:jc w:val="center"/>
              <w:rPr>
                <w:rFonts w:ascii="Calibri" w:hAnsi="Calibri" w:cs="Calibri"/>
                <w:b/>
                <w:color w:val="000000"/>
                <w:sz w:val="22"/>
              </w:rPr>
            </w:pPr>
          </w:p>
          <w:p w:rsidR="00AF7A6F" w:rsidRPr="00AF3B58" w:rsidRDefault="00AF7A6F" w:rsidP="00040CA4">
            <w:pPr>
              <w:snapToGrid w:val="0"/>
              <w:jc w:val="center"/>
              <w:rPr>
                <w:rFonts w:ascii="Calibri" w:hAnsi="Calibri" w:cs="Calibri"/>
                <w:b/>
                <w:color w:val="000000"/>
                <w:sz w:val="22"/>
              </w:rPr>
            </w:pPr>
            <w:r w:rsidRPr="00AF3B58">
              <w:rPr>
                <w:rFonts w:ascii="Calibri" w:hAnsi="Calibri" w:cs="Calibri"/>
                <w:b/>
                <w:color w:val="000000"/>
                <w:sz w:val="22"/>
              </w:rPr>
              <w:t xml:space="preserve">Dlhodobý hmotný </w:t>
            </w:r>
          </w:p>
          <w:p w:rsidR="00AF7A6F" w:rsidRPr="00AF3B58" w:rsidRDefault="00AF7A6F" w:rsidP="00040CA4">
            <w:pPr>
              <w:snapToGrid w:val="0"/>
              <w:jc w:val="center"/>
              <w:rPr>
                <w:rFonts w:ascii="Calibri" w:hAnsi="Calibri" w:cs="Calibri"/>
                <w:b/>
                <w:color w:val="000000"/>
                <w:sz w:val="22"/>
              </w:rPr>
            </w:pPr>
            <w:r w:rsidRPr="00AF3B58">
              <w:rPr>
                <w:rFonts w:ascii="Calibri" w:hAnsi="Calibri" w:cs="Calibri"/>
                <w:b/>
                <w:color w:val="000000"/>
                <w:sz w:val="22"/>
              </w:rPr>
              <w:t>majetok</w:t>
            </w:r>
          </w:p>
        </w:tc>
        <w:tc>
          <w:tcPr>
            <w:tcW w:w="11955" w:type="dxa"/>
            <w:gridSpan w:val="9"/>
            <w:tcBorders>
              <w:top w:val="single" w:sz="4" w:space="0" w:color="000000"/>
              <w:left w:val="single" w:sz="4" w:space="0" w:color="000000"/>
              <w:bottom w:val="single" w:sz="4" w:space="0" w:color="auto"/>
              <w:right w:val="single" w:sz="4" w:space="0" w:color="000000"/>
            </w:tcBorders>
            <w:shd w:val="clear" w:color="auto" w:fill="auto"/>
          </w:tcPr>
          <w:p w:rsidR="00AF7A6F" w:rsidRPr="00AF3B58" w:rsidRDefault="00AF7A6F" w:rsidP="00040CA4">
            <w:pPr>
              <w:snapToGrid w:val="0"/>
              <w:jc w:val="center"/>
              <w:rPr>
                <w:rFonts w:ascii="Calibri" w:hAnsi="Calibri" w:cs="Calibri"/>
                <w:b/>
                <w:color w:val="000000"/>
                <w:sz w:val="22"/>
              </w:rPr>
            </w:pPr>
            <w:r w:rsidRPr="00AF3B58">
              <w:rPr>
                <w:rFonts w:ascii="Calibri" w:hAnsi="Calibri" w:cs="Calibri"/>
                <w:b/>
                <w:color w:val="000000"/>
                <w:sz w:val="22"/>
              </w:rPr>
              <w:t>Bežné účtovné obdobie</w:t>
            </w:r>
          </w:p>
        </w:tc>
      </w:tr>
      <w:tr w:rsidR="00AF7A6F" w:rsidRPr="00AF3B58" w:rsidTr="006A6BF0">
        <w:trPr>
          <w:trHeight w:val="301"/>
        </w:trPr>
        <w:tc>
          <w:tcPr>
            <w:tcW w:w="2910" w:type="dxa"/>
            <w:vMerge/>
            <w:tcBorders>
              <w:left w:val="single" w:sz="4" w:space="0" w:color="000000"/>
              <w:bottom w:val="single" w:sz="4" w:space="0" w:color="auto"/>
            </w:tcBorders>
            <w:shd w:val="clear" w:color="auto" w:fill="auto"/>
          </w:tcPr>
          <w:p w:rsidR="00AF7A6F" w:rsidRPr="00AF3B58" w:rsidRDefault="00AF7A6F">
            <w:pPr>
              <w:snapToGrid w:val="0"/>
              <w:jc w:val="center"/>
              <w:rPr>
                <w:rFonts w:ascii="Calibri" w:hAnsi="Calibri" w:cs="Calibri"/>
                <w:b/>
                <w:color w:val="000000"/>
                <w:sz w:val="22"/>
              </w:rPr>
            </w:pPr>
          </w:p>
        </w:tc>
        <w:tc>
          <w:tcPr>
            <w:tcW w:w="1023" w:type="dxa"/>
            <w:tcBorders>
              <w:top w:val="single" w:sz="4" w:space="0" w:color="000000"/>
              <w:left w:val="single" w:sz="4" w:space="0" w:color="000000"/>
              <w:bottom w:val="single" w:sz="4" w:space="0" w:color="auto"/>
            </w:tcBorders>
            <w:shd w:val="clear" w:color="auto" w:fill="auto"/>
          </w:tcPr>
          <w:p w:rsidR="00AF7A6F" w:rsidRPr="00AF3B58" w:rsidRDefault="00AF7A6F">
            <w:pPr>
              <w:snapToGrid w:val="0"/>
              <w:jc w:val="center"/>
              <w:rPr>
                <w:rFonts w:ascii="Calibri" w:hAnsi="Calibri" w:cs="Calibri"/>
                <w:b/>
                <w:color w:val="000000"/>
                <w:sz w:val="22"/>
              </w:rPr>
            </w:pPr>
            <w:r w:rsidRPr="00AF3B58">
              <w:rPr>
                <w:rFonts w:ascii="Calibri" w:hAnsi="Calibri" w:cs="Calibri"/>
                <w:b/>
                <w:color w:val="000000"/>
                <w:sz w:val="22"/>
              </w:rPr>
              <w:t>Pozemky</w:t>
            </w:r>
          </w:p>
        </w:tc>
        <w:tc>
          <w:tcPr>
            <w:tcW w:w="1276" w:type="dxa"/>
            <w:tcBorders>
              <w:top w:val="single" w:sz="4" w:space="0" w:color="000000"/>
              <w:left w:val="single" w:sz="4" w:space="0" w:color="000000"/>
              <w:bottom w:val="single" w:sz="4" w:space="0" w:color="auto"/>
            </w:tcBorders>
            <w:shd w:val="clear" w:color="auto" w:fill="auto"/>
          </w:tcPr>
          <w:p w:rsidR="00AF7A6F" w:rsidRPr="00AF3B58" w:rsidRDefault="00AF7A6F">
            <w:pPr>
              <w:snapToGrid w:val="0"/>
              <w:jc w:val="center"/>
              <w:rPr>
                <w:rFonts w:ascii="Calibri" w:hAnsi="Calibri" w:cs="Calibri"/>
                <w:b/>
                <w:color w:val="000000"/>
                <w:sz w:val="22"/>
              </w:rPr>
            </w:pPr>
            <w:r w:rsidRPr="00AF3B58">
              <w:rPr>
                <w:rFonts w:ascii="Calibri" w:hAnsi="Calibri" w:cs="Calibri"/>
                <w:b/>
                <w:color w:val="000000"/>
                <w:sz w:val="22"/>
              </w:rPr>
              <w:t>Stavby</w:t>
            </w:r>
          </w:p>
        </w:tc>
        <w:tc>
          <w:tcPr>
            <w:tcW w:w="1417" w:type="dxa"/>
            <w:tcBorders>
              <w:top w:val="single" w:sz="4" w:space="0" w:color="000000"/>
              <w:left w:val="single" w:sz="4" w:space="0" w:color="000000"/>
              <w:bottom w:val="single" w:sz="4" w:space="0" w:color="auto"/>
            </w:tcBorders>
            <w:shd w:val="clear" w:color="auto" w:fill="auto"/>
          </w:tcPr>
          <w:p w:rsidR="00AF7A6F" w:rsidRPr="00AF3B58" w:rsidRDefault="00AF7A6F">
            <w:pPr>
              <w:snapToGrid w:val="0"/>
              <w:jc w:val="center"/>
              <w:rPr>
                <w:rFonts w:ascii="Calibri" w:hAnsi="Calibri" w:cs="Calibri"/>
                <w:b/>
                <w:color w:val="000000"/>
                <w:sz w:val="22"/>
              </w:rPr>
            </w:pPr>
            <w:r w:rsidRPr="00AF3B58">
              <w:rPr>
                <w:rFonts w:ascii="Calibri" w:hAnsi="Calibri" w:cs="Calibri"/>
                <w:b/>
                <w:color w:val="000000"/>
                <w:sz w:val="22"/>
              </w:rPr>
              <w:t>Samostatné hnuteľné veci a súbory hnuteľných vecí</w:t>
            </w:r>
          </w:p>
        </w:tc>
        <w:tc>
          <w:tcPr>
            <w:tcW w:w="1418" w:type="dxa"/>
            <w:tcBorders>
              <w:top w:val="single" w:sz="4" w:space="0" w:color="000000"/>
              <w:left w:val="single" w:sz="4" w:space="0" w:color="000000"/>
              <w:bottom w:val="single" w:sz="4" w:space="0" w:color="auto"/>
            </w:tcBorders>
            <w:shd w:val="clear" w:color="auto" w:fill="auto"/>
          </w:tcPr>
          <w:p w:rsidR="00AF7A6F" w:rsidRPr="00AF3B58" w:rsidRDefault="00AF7A6F">
            <w:pPr>
              <w:snapToGrid w:val="0"/>
              <w:jc w:val="center"/>
              <w:rPr>
                <w:rFonts w:ascii="Calibri" w:hAnsi="Calibri" w:cs="Calibri"/>
                <w:b/>
                <w:color w:val="000000"/>
                <w:sz w:val="22"/>
              </w:rPr>
            </w:pPr>
            <w:r w:rsidRPr="00AF3B58">
              <w:rPr>
                <w:rFonts w:ascii="Calibri" w:hAnsi="Calibri" w:cs="Calibri"/>
                <w:b/>
                <w:color w:val="000000"/>
                <w:sz w:val="22"/>
              </w:rPr>
              <w:t>Pestovateľské celky trvalých porastov</w:t>
            </w:r>
          </w:p>
        </w:tc>
        <w:tc>
          <w:tcPr>
            <w:tcW w:w="1275" w:type="dxa"/>
            <w:tcBorders>
              <w:top w:val="single" w:sz="4" w:space="0" w:color="000000"/>
              <w:left w:val="single" w:sz="4" w:space="0" w:color="000000"/>
              <w:bottom w:val="single" w:sz="4" w:space="0" w:color="auto"/>
            </w:tcBorders>
            <w:shd w:val="clear" w:color="auto" w:fill="auto"/>
          </w:tcPr>
          <w:p w:rsidR="00AF7A6F" w:rsidRPr="00AF3B58" w:rsidRDefault="00AF7A6F">
            <w:pPr>
              <w:snapToGrid w:val="0"/>
              <w:jc w:val="center"/>
              <w:rPr>
                <w:rFonts w:ascii="Calibri" w:hAnsi="Calibri" w:cs="Calibri"/>
                <w:b/>
                <w:color w:val="000000"/>
                <w:sz w:val="22"/>
              </w:rPr>
            </w:pPr>
            <w:r w:rsidRPr="00AF3B58">
              <w:rPr>
                <w:rFonts w:ascii="Calibri" w:hAnsi="Calibri" w:cs="Calibri"/>
                <w:b/>
                <w:color w:val="000000"/>
                <w:sz w:val="22"/>
              </w:rPr>
              <w:t>Základné stádo a ťažné zvieratá</w:t>
            </w:r>
          </w:p>
        </w:tc>
        <w:tc>
          <w:tcPr>
            <w:tcW w:w="1031" w:type="dxa"/>
            <w:tcBorders>
              <w:top w:val="single" w:sz="4" w:space="0" w:color="000000"/>
              <w:left w:val="single" w:sz="4" w:space="0" w:color="000000"/>
              <w:bottom w:val="single" w:sz="4" w:space="0" w:color="auto"/>
            </w:tcBorders>
            <w:shd w:val="clear" w:color="auto" w:fill="auto"/>
          </w:tcPr>
          <w:p w:rsidR="00AF7A6F" w:rsidRPr="00AF3B58" w:rsidRDefault="00AF7A6F">
            <w:pPr>
              <w:snapToGrid w:val="0"/>
              <w:jc w:val="center"/>
              <w:rPr>
                <w:rFonts w:ascii="Calibri" w:hAnsi="Calibri" w:cs="Calibri"/>
                <w:b/>
                <w:color w:val="000000"/>
                <w:sz w:val="22"/>
              </w:rPr>
            </w:pPr>
            <w:r w:rsidRPr="00AF3B58">
              <w:rPr>
                <w:rFonts w:ascii="Calibri" w:hAnsi="Calibri" w:cs="Calibri"/>
                <w:b/>
                <w:color w:val="000000"/>
                <w:sz w:val="22"/>
              </w:rPr>
              <w:t>Ostatný  dlhodobý hmotný majetok</w:t>
            </w:r>
          </w:p>
        </w:tc>
        <w:tc>
          <w:tcPr>
            <w:tcW w:w="1360" w:type="dxa"/>
            <w:tcBorders>
              <w:top w:val="single" w:sz="4" w:space="0" w:color="000000"/>
              <w:left w:val="single" w:sz="4" w:space="0" w:color="000000"/>
              <w:bottom w:val="single" w:sz="4" w:space="0" w:color="auto"/>
            </w:tcBorders>
            <w:shd w:val="clear" w:color="auto" w:fill="auto"/>
          </w:tcPr>
          <w:p w:rsidR="00AF7A6F" w:rsidRPr="00AF3B58" w:rsidRDefault="00AF7A6F">
            <w:pPr>
              <w:snapToGrid w:val="0"/>
              <w:jc w:val="center"/>
              <w:rPr>
                <w:rFonts w:ascii="Calibri" w:hAnsi="Calibri" w:cs="Calibri"/>
                <w:b/>
                <w:color w:val="000000"/>
                <w:sz w:val="22"/>
              </w:rPr>
            </w:pPr>
            <w:r w:rsidRPr="00AF3B58">
              <w:rPr>
                <w:rFonts w:ascii="Calibri" w:hAnsi="Calibri" w:cs="Calibri"/>
                <w:b/>
                <w:color w:val="000000"/>
                <w:sz w:val="22"/>
              </w:rPr>
              <w:t>Obstarávaný dlhodobý hmotný majetok</w:t>
            </w:r>
          </w:p>
        </w:tc>
        <w:tc>
          <w:tcPr>
            <w:tcW w:w="1360" w:type="dxa"/>
            <w:tcBorders>
              <w:top w:val="single" w:sz="4" w:space="0" w:color="000000"/>
              <w:left w:val="single" w:sz="4" w:space="0" w:color="000000"/>
              <w:bottom w:val="single" w:sz="4" w:space="0" w:color="auto"/>
            </w:tcBorders>
            <w:shd w:val="clear" w:color="auto" w:fill="auto"/>
          </w:tcPr>
          <w:p w:rsidR="00AF7A6F" w:rsidRPr="00AF3B58" w:rsidRDefault="00AF7A6F">
            <w:pPr>
              <w:snapToGrid w:val="0"/>
              <w:jc w:val="center"/>
              <w:rPr>
                <w:rFonts w:ascii="Calibri" w:hAnsi="Calibri" w:cs="Calibri"/>
                <w:b/>
                <w:color w:val="000000"/>
                <w:sz w:val="22"/>
              </w:rPr>
            </w:pPr>
            <w:r w:rsidRPr="00AF3B58">
              <w:rPr>
                <w:rFonts w:ascii="Calibri" w:hAnsi="Calibri" w:cs="Calibri"/>
                <w:b/>
                <w:color w:val="000000"/>
                <w:sz w:val="22"/>
              </w:rPr>
              <w:t>Poskytnuté preddavky</w:t>
            </w:r>
          </w:p>
        </w:tc>
        <w:tc>
          <w:tcPr>
            <w:tcW w:w="1795" w:type="dxa"/>
            <w:tcBorders>
              <w:top w:val="single" w:sz="4" w:space="0" w:color="000000"/>
              <w:left w:val="single" w:sz="4" w:space="0" w:color="000000"/>
              <w:bottom w:val="single" w:sz="4" w:space="0" w:color="auto"/>
              <w:right w:val="single" w:sz="4" w:space="0" w:color="000000"/>
            </w:tcBorders>
            <w:shd w:val="clear" w:color="auto" w:fill="auto"/>
          </w:tcPr>
          <w:p w:rsidR="00AF7A6F" w:rsidRPr="00AF3B58" w:rsidRDefault="00AF7A6F">
            <w:pPr>
              <w:snapToGrid w:val="0"/>
              <w:jc w:val="center"/>
              <w:rPr>
                <w:rFonts w:ascii="Calibri" w:hAnsi="Calibri" w:cs="Calibri"/>
                <w:b/>
                <w:color w:val="000000"/>
                <w:sz w:val="22"/>
              </w:rPr>
            </w:pPr>
            <w:r w:rsidRPr="00AF3B58">
              <w:rPr>
                <w:rFonts w:ascii="Calibri" w:hAnsi="Calibri" w:cs="Calibri"/>
                <w:b/>
                <w:color w:val="000000"/>
                <w:sz w:val="22"/>
              </w:rPr>
              <w:t>Celkom</w:t>
            </w:r>
          </w:p>
        </w:tc>
      </w:tr>
      <w:tr w:rsidR="007D5236" w:rsidRPr="00AF3B58" w:rsidTr="00040CA4">
        <w:trPr>
          <w:trHeight w:val="259"/>
        </w:trPr>
        <w:tc>
          <w:tcPr>
            <w:tcW w:w="14865" w:type="dxa"/>
            <w:gridSpan w:val="10"/>
            <w:tcBorders>
              <w:top w:val="single" w:sz="4" w:space="0" w:color="auto"/>
              <w:left w:val="single" w:sz="4" w:space="0" w:color="auto"/>
              <w:bottom w:val="single" w:sz="4" w:space="0" w:color="auto"/>
              <w:right w:val="single" w:sz="4" w:space="0" w:color="auto"/>
            </w:tcBorders>
            <w:shd w:val="clear" w:color="auto" w:fill="auto"/>
          </w:tcPr>
          <w:p w:rsidR="007D5236" w:rsidRPr="00AF3B58" w:rsidRDefault="007D5236" w:rsidP="002A245C">
            <w:pPr>
              <w:snapToGrid w:val="0"/>
              <w:rPr>
                <w:rFonts w:ascii="Calibri" w:hAnsi="Calibri" w:cs="Calibri"/>
                <w:b/>
                <w:color w:val="000000"/>
                <w:sz w:val="22"/>
              </w:rPr>
            </w:pPr>
            <w:r w:rsidRPr="00AF3B58">
              <w:rPr>
                <w:rFonts w:ascii="Calibri" w:hAnsi="Calibri" w:cs="Calibri"/>
                <w:b/>
                <w:color w:val="000000"/>
                <w:sz w:val="22"/>
              </w:rPr>
              <w:t>Prvotné ocenenie</w:t>
            </w:r>
          </w:p>
        </w:tc>
      </w:tr>
      <w:tr w:rsidR="007D5236" w:rsidRPr="00AF3B58" w:rsidTr="006A6BF0">
        <w:trPr>
          <w:trHeight w:val="135"/>
        </w:trPr>
        <w:tc>
          <w:tcPr>
            <w:tcW w:w="2910" w:type="dxa"/>
            <w:tcBorders>
              <w:top w:val="single" w:sz="4" w:space="0" w:color="auto"/>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FF0000"/>
                <w:sz w:val="22"/>
              </w:rPr>
            </w:pPr>
            <w:r w:rsidRPr="00AF3B58">
              <w:rPr>
                <w:rFonts w:ascii="Calibri" w:hAnsi="Calibri" w:cs="Calibri"/>
                <w:color w:val="000000"/>
                <w:sz w:val="22"/>
              </w:rPr>
              <w:t>Stav na začiatku ÚO</w:t>
            </w:r>
          </w:p>
        </w:tc>
        <w:tc>
          <w:tcPr>
            <w:tcW w:w="1023" w:type="dxa"/>
            <w:tcBorders>
              <w:top w:val="single" w:sz="4" w:space="0" w:color="auto"/>
              <w:left w:val="single" w:sz="4" w:space="0" w:color="000000"/>
              <w:bottom w:val="single" w:sz="4" w:space="0" w:color="000000"/>
            </w:tcBorders>
            <w:shd w:val="clear" w:color="auto" w:fill="auto"/>
          </w:tcPr>
          <w:p w:rsidR="007D5236" w:rsidRPr="00AF3B58" w:rsidRDefault="006A6BF0">
            <w:pPr>
              <w:snapToGrid w:val="0"/>
              <w:jc w:val="right"/>
              <w:rPr>
                <w:rFonts w:ascii="Calibri" w:hAnsi="Calibri" w:cs="Calibri"/>
                <w:color w:val="000000"/>
                <w:sz w:val="22"/>
              </w:rPr>
            </w:pPr>
            <w:r w:rsidRPr="00AF3B58">
              <w:rPr>
                <w:rFonts w:ascii="Calibri" w:hAnsi="Calibri" w:cs="Calibri"/>
                <w:color w:val="000000"/>
                <w:sz w:val="22"/>
              </w:rPr>
              <w:t>124 926</w:t>
            </w:r>
          </w:p>
        </w:tc>
        <w:tc>
          <w:tcPr>
            <w:tcW w:w="1276" w:type="dxa"/>
            <w:tcBorders>
              <w:top w:val="single" w:sz="4" w:space="0" w:color="auto"/>
              <w:left w:val="single" w:sz="4" w:space="0" w:color="000000"/>
              <w:bottom w:val="single" w:sz="4" w:space="0" w:color="000000"/>
            </w:tcBorders>
            <w:shd w:val="clear" w:color="auto" w:fill="auto"/>
          </w:tcPr>
          <w:p w:rsidR="007D5236" w:rsidRPr="00AF3B58" w:rsidRDefault="006A6BF0">
            <w:pPr>
              <w:snapToGrid w:val="0"/>
              <w:jc w:val="right"/>
              <w:rPr>
                <w:rFonts w:ascii="Calibri" w:hAnsi="Calibri" w:cs="Calibri"/>
                <w:color w:val="000000"/>
                <w:sz w:val="22"/>
              </w:rPr>
            </w:pPr>
            <w:r w:rsidRPr="00AF3B58">
              <w:rPr>
                <w:rFonts w:ascii="Calibri" w:hAnsi="Calibri" w:cs="Calibri"/>
                <w:color w:val="000000"/>
                <w:sz w:val="22"/>
              </w:rPr>
              <w:t>877 377</w:t>
            </w:r>
          </w:p>
        </w:tc>
        <w:tc>
          <w:tcPr>
            <w:tcW w:w="1417" w:type="dxa"/>
            <w:tcBorders>
              <w:top w:val="single" w:sz="4" w:space="0" w:color="auto"/>
              <w:left w:val="single" w:sz="4" w:space="0" w:color="000000"/>
              <w:bottom w:val="single" w:sz="4" w:space="0" w:color="000000"/>
            </w:tcBorders>
            <w:shd w:val="clear" w:color="auto" w:fill="auto"/>
          </w:tcPr>
          <w:p w:rsidR="007D5236" w:rsidRPr="00AF3B58" w:rsidRDefault="006A6BF0">
            <w:pPr>
              <w:snapToGrid w:val="0"/>
              <w:jc w:val="right"/>
              <w:rPr>
                <w:rFonts w:ascii="Calibri" w:hAnsi="Calibri" w:cs="Calibri"/>
                <w:color w:val="000000"/>
                <w:sz w:val="22"/>
              </w:rPr>
            </w:pPr>
            <w:r w:rsidRPr="00AF3B58">
              <w:rPr>
                <w:rFonts w:ascii="Calibri" w:hAnsi="Calibri" w:cs="Calibri"/>
                <w:color w:val="000000"/>
                <w:sz w:val="22"/>
              </w:rPr>
              <w:t>104 883</w:t>
            </w:r>
          </w:p>
        </w:tc>
        <w:tc>
          <w:tcPr>
            <w:tcW w:w="1418" w:type="dxa"/>
            <w:tcBorders>
              <w:top w:val="single" w:sz="4" w:space="0" w:color="auto"/>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5" w:type="dxa"/>
            <w:tcBorders>
              <w:top w:val="single" w:sz="4" w:space="0" w:color="auto"/>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31" w:type="dxa"/>
            <w:tcBorders>
              <w:top w:val="single" w:sz="4" w:space="0" w:color="auto"/>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top w:val="single" w:sz="4" w:space="0" w:color="auto"/>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top w:val="single" w:sz="4" w:space="0" w:color="auto"/>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795" w:type="dxa"/>
            <w:tcBorders>
              <w:top w:val="single" w:sz="4" w:space="0" w:color="auto"/>
              <w:left w:val="single" w:sz="4" w:space="0" w:color="000000"/>
              <w:bottom w:val="single" w:sz="4" w:space="0" w:color="000000"/>
              <w:right w:val="single" w:sz="4" w:space="0" w:color="000000"/>
            </w:tcBorders>
            <w:shd w:val="clear" w:color="auto" w:fill="auto"/>
          </w:tcPr>
          <w:p w:rsidR="007D5236" w:rsidRPr="00AF3B58" w:rsidRDefault="006A6BF0">
            <w:pPr>
              <w:snapToGrid w:val="0"/>
              <w:jc w:val="right"/>
              <w:rPr>
                <w:rFonts w:ascii="Calibri" w:hAnsi="Calibri" w:cs="Calibri"/>
                <w:color w:val="000000"/>
                <w:sz w:val="22"/>
              </w:rPr>
            </w:pPr>
            <w:r w:rsidRPr="00AF3B58">
              <w:rPr>
                <w:rFonts w:ascii="Calibri" w:hAnsi="Calibri" w:cs="Calibri"/>
                <w:color w:val="000000"/>
                <w:sz w:val="22"/>
              </w:rPr>
              <w:t>1 107 186</w:t>
            </w:r>
          </w:p>
        </w:tc>
      </w:tr>
      <w:tr w:rsidR="007D5236" w:rsidRPr="00AF3B58" w:rsidTr="006A6BF0">
        <w:trPr>
          <w:trHeight w:val="196"/>
        </w:trPr>
        <w:tc>
          <w:tcPr>
            <w:tcW w:w="2910"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000000"/>
                <w:sz w:val="22"/>
              </w:rPr>
            </w:pPr>
            <w:r w:rsidRPr="00AF3B58">
              <w:rPr>
                <w:rFonts w:ascii="Calibri" w:hAnsi="Calibri" w:cs="Calibri"/>
                <w:color w:val="000000"/>
                <w:sz w:val="22"/>
              </w:rPr>
              <w:t>Prírastky</w:t>
            </w:r>
          </w:p>
        </w:tc>
        <w:tc>
          <w:tcPr>
            <w:tcW w:w="1023"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7D5236" w:rsidRPr="00AF3B58" w:rsidTr="006A6BF0">
        <w:trPr>
          <w:trHeight w:val="242"/>
        </w:trPr>
        <w:tc>
          <w:tcPr>
            <w:tcW w:w="2910"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000000"/>
                <w:sz w:val="22"/>
              </w:rPr>
            </w:pPr>
            <w:r w:rsidRPr="00AF3B58">
              <w:rPr>
                <w:rFonts w:ascii="Calibri" w:hAnsi="Calibri" w:cs="Calibri"/>
                <w:color w:val="000000"/>
                <w:sz w:val="22"/>
              </w:rPr>
              <w:t>Úbytky</w:t>
            </w:r>
          </w:p>
        </w:tc>
        <w:tc>
          <w:tcPr>
            <w:tcW w:w="1023"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D5236" w:rsidRPr="00AF3B58" w:rsidRDefault="00B5216C">
            <w:pPr>
              <w:snapToGrid w:val="0"/>
              <w:jc w:val="right"/>
              <w:rPr>
                <w:rFonts w:ascii="Calibri" w:hAnsi="Calibri" w:cs="Calibri"/>
                <w:color w:val="000000"/>
                <w:sz w:val="22"/>
              </w:rPr>
            </w:pPr>
            <w:r>
              <w:rPr>
                <w:rFonts w:ascii="Calibri" w:hAnsi="Calibri" w:cs="Calibri"/>
                <w:color w:val="000000"/>
                <w:sz w:val="22"/>
              </w:rPr>
              <w:t>-</w:t>
            </w:r>
            <w:r w:rsidR="006A6BF0" w:rsidRPr="00AF3B58">
              <w:rPr>
                <w:rFonts w:ascii="Calibri" w:hAnsi="Calibri" w:cs="Calibri"/>
                <w:color w:val="000000"/>
                <w:sz w:val="22"/>
              </w:rPr>
              <w:t>63</w:t>
            </w:r>
            <w:r>
              <w:rPr>
                <w:rFonts w:ascii="Calibri" w:hAnsi="Calibri" w:cs="Calibri"/>
                <w:color w:val="000000"/>
                <w:sz w:val="22"/>
              </w:rPr>
              <w:t> </w:t>
            </w:r>
            <w:r w:rsidR="006A6BF0" w:rsidRPr="00AF3B58">
              <w:rPr>
                <w:rFonts w:ascii="Calibri" w:hAnsi="Calibri" w:cs="Calibri"/>
                <w:color w:val="000000"/>
                <w:sz w:val="22"/>
              </w:rPr>
              <w:t>164</w:t>
            </w:r>
          </w:p>
        </w:tc>
        <w:tc>
          <w:tcPr>
            <w:tcW w:w="1418"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D5236" w:rsidRPr="00AF3B58" w:rsidRDefault="00B5216C">
            <w:pPr>
              <w:snapToGrid w:val="0"/>
              <w:jc w:val="right"/>
              <w:rPr>
                <w:rFonts w:ascii="Calibri" w:hAnsi="Calibri" w:cs="Calibri"/>
                <w:color w:val="000000"/>
                <w:sz w:val="22"/>
              </w:rPr>
            </w:pPr>
            <w:r>
              <w:rPr>
                <w:rFonts w:ascii="Calibri" w:hAnsi="Calibri" w:cs="Calibri"/>
                <w:color w:val="000000"/>
                <w:sz w:val="22"/>
              </w:rPr>
              <w:t>-</w:t>
            </w:r>
            <w:r w:rsidR="006A6BF0" w:rsidRPr="00AF3B58">
              <w:rPr>
                <w:rFonts w:ascii="Calibri" w:hAnsi="Calibri" w:cs="Calibri"/>
                <w:color w:val="000000"/>
                <w:sz w:val="22"/>
              </w:rPr>
              <w:t>63 164</w:t>
            </w:r>
          </w:p>
        </w:tc>
      </w:tr>
      <w:tr w:rsidR="007D5236" w:rsidRPr="00AF3B58" w:rsidTr="006A6BF0">
        <w:trPr>
          <w:trHeight w:val="274"/>
        </w:trPr>
        <w:tc>
          <w:tcPr>
            <w:tcW w:w="2910"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000000"/>
                <w:sz w:val="22"/>
              </w:rPr>
            </w:pPr>
            <w:r w:rsidRPr="00AF3B58">
              <w:rPr>
                <w:rFonts w:ascii="Calibri" w:hAnsi="Calibri" w:cs="Calibri"/>
                <w:color w:val="000000"/>
                <w:sz w:val="22"/>
              </w:rPr>
              <w:t>Presuny</w:t>
            </w:r>
          </w:p>
        </w:tc>
        <w:tc>
          <w:tcPr>
            <w:tcW w:w="1023"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7D5236" w:rsidRPr="00AF3B58" w:rsidTr="006A6BF0">
        <w:trPr>
          <w:trHeight w:val="306"/>
        </w:trPr>
        <w:tc>
          <w:tcPr>
            <w:tcW w:w="2910"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FF0000"/>
                <w:sz w:val="22"/>
              </w:rPr>
            </w:pPr>
            <w:r w:rsidRPr="00AF3B58">
              <w:rPr>
                <w:rFonts w:ascii="Calibri" w:hAnsi="Calibri" w:cs="Calibri"/>
                <w:color w:val="000000"/>
                <w:sz w:val="22"/>
              </w:rPr>
              <w:t>Stav na konci ÚO</w:t>
            </w:r>
          </w:p>
        </w:tc>
        <w:tc>
          <w:tcPr>
            <w:tcW w:w="1023" w:type="dxa"/>
            <w:tcBorders>
              <w:left w:val="single" w:sz="4" w:space="0" w:color="000000"/>
              <w:bottom w:val="single" w:sz="4" w:space="0" w:color="000000"/>
            </w:tcBorders>
            <w:shd w:val="clear" w:color="auto" w:fill="auto"/>
          </w:tcPr>
          <w:p w:rsidR="007D5236" w:rsidRPr="00AF3B58" w:rsidRDefault="006A6BF0">
            <w:pPr>
              <w:snapToGrid w:val="0"/>
              <w:jc w:val="right"/>
              <w:rPr>
                <w:rFonts w:ascii="Calibri" w:hAnsi="Calibri" w:cs="Calibri"/>
                <w:color w:val="000000"/>
                <w:sz w:val="22"/>
              </w:rPr>
            </w:pPr>
            <w:r w:rsidRPr="00AF3B58">
              <w:rPr>
                <w:rFonts w:ascii="Calibri" w:hAnsi="Calibri" w:cs="Calibri"/>
                <w:color w:val="000000"/>
                <w:sz w:val="22"/>
              </w:rPr>
              <w:t>124 926</w:t>
            </w:r>
          </w:p>
        </w:tc>
        <w:tc>
          <w:tcPr>
            <w:tcW w:w="1276" w:type="dxa"/>
            <w:tcBorders>
              <w:left w:val="single" w:sz="4" w:space="0" w:color="000000"/>
              <w:bottom w:val="single" w:sz="4" w:space="0" w:color="000000"/>
            </w:tcBorders>
            <w:shd w:val="clear" w:color="auto" w:fill="auto"/>
          </w:tcPr>
          <w:p w:rsidR="007D5236" w:rsidRPr="00AF3B58" w:rsidRDefault="006A6BF0">
            <w:pPr>
              <w:snapToGrid w:val="0"/>
              <w:jc w:val="right"/>
              <w:rPr>
                <w:rFonts w:ascii="Calibri" w:hAnsi="Calibri" w:cs="Calibri"/>
                <w:color w:val="000000"/>
                <w:sz w:val="22"/>
              </w:rPr>
            </w:pPr>
            <w:r w:rsidRPr="00AF3B58">
              <w:rPr>
                <w:rFonts w:ascii="Calibri" w:hAnsi="Calibri" w:cs="Calibri"/>
                <w:color w:val="000000"/>
                <w:sz w:val="22"/>
              </w:rPr>
              <w:t>877 377</w:t>
            </w:r>
          </w:p>
        </w:tc>
        <w:tc>
          <w:tcPr>
            <w:tcW w:w="1417" w:type="dxa"/>
            <w:tcBorders>
              <w:left w:val="single" w:sz="4" w:space="0" w:color="000000"/>
              <w:bottom w:val="single" w:sz="4" w:space="0" w:color="000000"/>
            </w:tcBorders>
            <w:shd w:val="clear" w:color="auto" w:fill="auto"/>
          </w:tcPr>
          <w:p w:rsidR="007D5236" w:rsidRPr="00AF3B58" w:rsidRDefault="006A6BF0">
            <w:pPr>
              <w:snapToGrid w:val="0"/>
              <w:jc w:val="right"/>
              <w:rPr>
                <w:rFonts w:ascii="Calibri" w:hAnsi="Calibri" w:cs="Calibri"/>
                <w:color w:val="000000"/>
                <w:sz w:val="22"/>
              </w:rPr>
            </w:pPr>
            <w:r w:rsidRPr="00AF3B58">
              <w:rPr>
                <w:rFonts w:ascii="Calibri" w:hAnsi="Calibri" w:cs="Calibri"/>
                <w:color w:val="000000"/>
                <w:sz w:val="22"/>
              </w:rPr>
              <w:t>41 719</w:t>
            </w:r>
          </w:p>
        </w:tc>
        <w:tc>
          <w:tcPr>
            <w:tcW w:w="1418"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D5236" w:rsidRPr="00AF3B58" w:rsidRDefault="006A6BF0">
            <w:pPr>
              <w:snapToGrid w:val="0"/>
              <w:jc w:val="right"/>
              <w:rPr>
                <w:rFonts w:ascii="Calibri" w:hAnsi="Calibri" w:cs="Calibri"/>
                <w:color w:val="000000"/>
                <w:sz w:val="22"/>
              </w:rPr>
            </w:pPr>
            <w:r w:rsidRPr="00AF3B58">
              <w:rPr>
                <w:rFonts w:ascii="Calibri" w:hAnsi="Calibri" w:cs="Calibri"/>
                <w:color w:val="000000"/>
                <w:sz w:val="22"/>
              </w:rPr>
              <w:t>1 044 022</w:t>
            </w:r>
          </w:p>
        </w:tc>
      </w:tr>
      <w:tr w:rsidR="007D5236" w:rsidRPr="00AF3B58" w:rsidTr="006A6BF0">
        <w:trPr>
          <w:trHeight w:val="253"/>
        </w:trPr>
        <w:tc>
          <w:tcPr>
            <w:tcW w:w="2910"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000000"/>
                <w:sz w:val="22"/>
              </w:rPr>
            </w:pPr>
            <w:r w:rsidRPr="00AF3B58">
              <w:rPr>
                <w:rFonts w:ascii="Calibri" w:hAnsi="Calibri" w:cs="Calibri"/>
                <w:b/>
                <w:color w:val="000000"/>
                <w:sz w:val="22"/>
              </w:rPr>
              <w:t>Oprávky</w:t>
            </w:r>
          </w:p>
        </w:tc>
        <w:tc>
          <w:tcPr>
            <w:tcW w:w="1023"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7D5236" w:rsidRPr="00AF3B58" w:rsidTr="006A6BF0">
        <w:trPr>
          <w:trHeight w:val="144"/>
        </w:trPr>
        <w:tc>
          <w:tcPr>
            <w:tcW w:w="2910"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FF0000"/>
                <w:sz w:val="22"/>
              </w:rPr>
            </w:pPr>
            <w:r w:rsidRPr="001E6382">
              <w:rPr>
                <w:rFonts w:ascii="Calibri" w:hAnsi="Calibri" w:cs="Calibri"/>
                <w:color w:val="000000"/>
                <w:sz w:val="22"/>
              </w:rPr>
              <w:t>Stav na začiatku ÚO</w:t>
            </w:r>
          </w:p>
        </w:tc>
        <w:tc>
          <w:tcPr>
            <w:tcW w:w="1023"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D5236" w:rsidRPr="00AF3B58" w:rsidRDefault="002A245C">
            <w:pPr>
              <w:snapToGrid w:val="0"/>
              <w:jc w:val="right"/>
              <w:rPr>
                <w:rFonts w:ascii="Calibri" w:hAnsi="Calibri" w:cs="Calibri"/>
                <w:color w:val="000000"/>
                <w:sz w:val="22"/>
              </w:rPr>
            </w:pPr>
            <w:r>
              <w:rPr>
                <w:rFonts w:ascii="Calibri" w:hAnsi="Calibri" w:cs="Calibri"/>
                <w:color w:val="000000"/>
                <w:sz w:val="22"/>
              </w:rPr>
              <w:t>346 529</w:t>
            </w:r>
          </w:p>
        </w:tc>
        <w:tc>
          <w:tcPr>
            <w:tcW w:w="1417" w:type="dxa"/>
            <w:tcBorders>
              <w:left w:val="single" w:sz="4" w:space="0" w:color="000000"/>
              <w:bottom w:val="single" w:sz="4" w:space="0" w:color="000000"/>
            </w:tcBorders>
            <w:shd w:val="clear" w:color="auto" w:fill="auto"/>
          </w:tcPr>
          <w:p w:rsidR="007D5236" w:rsidRPr="00AF3B58" w:rsidRDefault="006A6BF0">
            <w:pPr>
              <w:snapToGrid w:val="0"/>
              <w:jc w:val="right"/>
              <w:rPr>
                <w:rFonts w:ascii="Calibri" w:hAnsi="Calibri" w:cs="Calibri"/>
                <w:color w:val="000000"/>
                <w:sz w:val="22"/>
              </w:rPr>
            </w:pPr>
            <w:r w:rsidRPr="00AF3B58">
              <w:rPr>
                <w:rFonts w:ascii="Calibri" w:hAnsi="Calibri" w:cs="Calibri"/>
                <w:color w:val="000000"/>
                <w:sz w:val="22"/>
              </w:rPr>
              <w:t>95 120</w:t>
            </w:r>
          </w:p>
        </w:tc>
        <w:tc>
          <w:tcPr>
            <w:tcW w:w="1418"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D5236" w:rsidRPr="00AF3B58" w:rsidRDefault="006A6BF0">
            <w:pPr>
              <w:snapToGrid w:val="0"/>
              <w:jc w:val="right"/>
              <w:rPr>
                <w:rFonts w:ascii="Calibri" w:hAnsi="Calibri" w:cs="Calibri"/>
                <w:color w:val="000000"/>
                <w:sz w:val="22"/>
              </w:rPr>
            </w:pPr>
            <w:r w:rsidRPr="00AF3B58">
              <w:rPr>
                <w:rFonts w:ascii="Calibri" w:hAnsi="Calibri" w:cs="Calibri"/>
                <w:color w:val="000000"/>
                <w:sz w:val="22"/>
              </w:rPr>
              <w:t>441 649</w:t>
            </w:r>
          </w:p>
        </w:tc>
      </w:tr>
      <w:tr w:rsidR="007D5236" w:rsidRPr="00AF3B58" w:rsidTr="006A6BF0">
        <w:trPr>
          <w:trHeight w:val="189"/>
        </w:trPr>
        <w:tc>
          <w:tcPr>
            <w:tcW w:w="2910"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000000"/>
                <w:sz w:val="22"/>
              </w:rPr>
            </w:pPr>
            <w:r w:rsidRPr="00AF3B58">
              <w:rPr>
                <w:rFonts w:ascii="Calibri" w:hAnsi="Calibri" w:cs="Calibri"/>
                <w:color w:val="000000"/>
                <w:sz w:val="22"/>
              </w:rPr>
              <w:t>Ročný odpis</w:t>
            </w:r>
          </w:p>
        </w:tc>
        <w:tc>
          <w:tcPr>
            <w:tcW w:w="1023"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D5236" w:rsidRPr="00AF3B58" w:rsidRDefault="00B5216C">
            <w:pPr>
              <w:snapToGrid w:val="0"/>
              <w:jc w:val="right"/>
              <w:rPr>
                <w:rFonts w:ascii="Calibri" w:hAnsi="Calibri" w:cs="Calibri"/>
                <w:color w:val="000000"/>
                <w:sz w:val="22"/>
              </w:rPr>
            </w:pPr>
            <w:r>
              <w:rPr>
                <w:rFonts w:ascii="Calibri" w:hAnsi="Calibri" w:cs="Calibri"/>
                <w:color w:val="000000"/>
                <w:sz w:val="22"/>
              </w:rPr>
              <w:t>-</w:t>
            </w:r>
            <w:r w:rsidR="002A245C" w:rsidRPr="00AF3B58">
              <w:rPr>
                <w:rFonts w:ascii="Calibri" w:hAnsi="Calibri" w:cs="Calibri"/>
                <w:color w:val="000000"/>
                <w:sz w:val="22"/>
              </w:rPr>
              <w:t>40 227</w:t>
            </w:r>
          </w:p>
        </w:tc>
        <w:tc>
          <w:tcPr>
            <w:tcW w:w="1417" w:type="dxa"/>
            <w:tcBorders>
              <w:left w:val="single" w:sz="4" w:space="0" w:color="000000"/>
              <w:bottom w:val="single" w:sz="4" w:space="0" w:color="000000"/>
            </w:tcBorders>
            <w:shd w:val="clear" w:color="auto" w:fill="auto"/>
          </w:tcPr>
          <w:p w:rsidR="007D5236" w:rsidRPr="00AF3B58" w:rsidRDefault="00B5216C">
            <w:pPr>
              <w:snapToGrid w:val="0"/>
              <w:jc w:val="right"/>
              <w:rPr>
                <w:rFonts w:ascii="Calibri" w:hAnsi="Calibri" w:cs="Calibri"/>
                <w:color w:val="000000"/>
                <w:sz w:val="22"/>
              </w:rPr>
            </w:pPr>
            <w:r>
              <w:rPr>
                <w:rFonts w:ascii="Calibri" w:hAnsi="Calibri" w:cs="Calibri"/>
                <w:color w:val="000000"/>
                <w:sz w:val="22"/>
              </w:rPr>
              <w:t>-</w:t>
            </w:r>
            <w:r w:rsidR="002A245C" w:rsidRPr="00AF3B58">
              <w:rPr>
                <w:rFonts w:ascii="Calibri" w:hAnsi="Calibri" w:cs="Calibri"/>
                <w:color w:val="000000"/>
                <w:sz w:val="22"/>
              </w:rPr>
              <w:t>9 763</w:t>
            </w:r>
          </w:p>
        </w:tc>
        <w:tc>
          <w:tcPr>
            <w:tcW w:w="1418"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D5236" w:rsidRPr="00AF3B58" w:rsidRDefault="00B5216C">
            <w:pPr>
              <w:snapToGrid w:val="0"/>
              <w:jc w:val="right"/>
              <w:rPr>
                <w:rFonts w:ascii="Calibri" w:hAnsi="Calibri" w:cs="Calibri"/>
                <w:color w:val="000000"/>
                <w:sz w:val="22"/>
              </w:rPr>
            </w:pPr>
            <w:r>
              <w:rPr>
                <w:rFonts w:ascii="Calibri" w:hAnsi="Calibri" w:cs="Calibri"/>
                <w:color w:val="000000"/>
                <w:sz w:val="22"/>
              </w:rPr>
              <w:t>-</w:t>
            </w:r>
            <w:r w:rsidR="002A245C" w:rsidRPr="00AF3B58">
              <w:rPr>
                <w:rFonts w:ascii="Calibri" w:hAnsi="Calibri" w:cs="Calibri"/>
                <w:color w:val="000000"/>
                <w:sz w:val="22"/>
              </w:rPr>
              <w:t>49 990</w:t>
            </w:r>
          </w:p>
        </w:tc>
      </w:tr>
      <w:tr w:rsidR="007D5236" w:rsidRPr="00AF3B58" w:rsidTr="006A6BF0">
        <w:trPr>
          <w:trHeight w:val="250"/>
        </w:trPr>
        <w:tc>
          <w:tcPr>
            <w:tcW w:w="2910"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000000"/>
                <w:sz w:val="22"/>
              </w:rPr>
            </w:pPr>
            <w:r w:rsidRPr="00AF3B58">
              <w:rPr>
                <w:rFonts w:ascii="Calibri" w:hAnsi="Calibri" w:cs="Calibri"/>
                <w:color w:val="000000"/>
                <w:sz w:val="22"/>
              </w:rPr>
              <w:t>Prírastky</w:t>
            </w:r>
          </w:p>
        </w:tc>
        <w:tc>
          <w:tcPr>
            <w:tcW w:w="1023"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7D5236" w:rsidRPr="00AF3B58" w:rsidTr="006A6BF0">
        <w:trPr>
          <w:trHeight w:val="281"/>
        </w:trPr>
        <w:tc>
          <w:tcPr>
            <w:tcW w:w="2910"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000000"/>
                <w:sz w:val="22"/>
              </w:rPr>
            </w:pPr>
            <w:r w:rsidRPr="00AF3B58">
              <w:rPr>
                <w:rFonts w:ascii="Calibri" w:hAnsi="Calibri" w:cs="Calibri"/>
                <w:color w:val="000000"/>
                <w:sz w:val="22"/>
              </w:rPr>
              <w:t>Úbytky</w:t>
            </w:r>
          </w:p>
        </w:tc>
        <w:tc>
          <w:tcPr>
            <w:tcW w:w="1023"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D5236" w:rsidRPr="00AF3B58" w:rsidRDefault="00B5216C">
            <w:pPr>
              <w:snapToGrid w:val="0"/>
              <w:jc w:val="right"/>
              <w:rPr>
                <w:rFonts w:ascii="Calibri" w:hAnsi="Calibri" w:cs="Calibri"/>
                <w:color w:val="000000"/>
                <w:sz w:val="22"/>
              </w:rPr>
            </w:pPr>
            <w:r>
              <w:rPr>
                <w:rFonts w:ascii="Calibri" w:hAnsi="Calibri" w:cs="Calibri"/>
                <w:color w:val="000000"/>
                <w:sz w:val="22"/>
              </w:rPr>
              <w:t>-</w:t>
            </w:r>
            <w:r w:rsidR="002A245C" w:rsidRPr="00AF3B58">
              <w:rPr>
                <w:rFonts w:ascii="Calibri" w:hAnsi="Calibri" w:cs="Calibri"/>
                <w:color w:val="000000"/>
                <w:sz w:val="22"/>
              </w:rPr>
              <w:t>63 164</w:t>
            </w:r>
          </w:p>
        </w:tc>
        <w:tc>
          <w:tcPr>
            <w:tcW w:w="1418"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D5236" w:rsidRPr="00AF3B58" w:rsidRDefault="00B5216C">
            <w:pPr>
              <w:snapToGrid w:val="0"/>
              <w:jc w:val="right"/>
              <w:rPr>
                <w:rFonts w:ascii="Calibri" w:hAnsi="Calibri" w:cs="Calibri"/>
                <w:color w:val="000000"/>
                <w:sz w:val="22"/>
              </w:rPr>
            </w:pPr>
            <w:r>
              <w:rPr>
                <w:rFonts w:ascii="Calibri" w:hAnsi="Calibri" w:cs="Calibri"/>
                <w:color w:val="000000"/>
                <w:sz w:val="22"/>
              </w:rPr>
              <w:t>-</w:t>
            </w:r>
            <w:r w:rsidR="002A245C" w:rsidRPr="00AF3B58">
              <w:rPr>
                <w:rFonts w:ascii="Calibri" w:hAnsi="Calibri" w:cs="Calibri"/>
                <w:color w:val="000000"/>
                <w:sz w:val="22"/>
              </w:rPr>
              <w:t>63 164</w:t>
            </w:r>
          </w:p>
        </w:tc>
      </w:tr>
      <w:tr w:rsidR="007D5236" w:rsidRPr="00AF3B58" w:rsidTr="006A6BF0">
        <w:trPr>
          <w:trHeight w:val="286"/>
        </w:trPr>
        <w:tc>
          <w:tcPr>
            <w:tcW w:w="2910"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000000"/>
                <w:sz w:val="22"/>
              </w:rPr>
            </w:pPr>
            <w:r w:rsidRPr="00AF3B58">
              <w:rPr>
                <w:rFonts w:ascii="Calibri" w:hAnsi="Calibri" w:cs="Calibri"/>
                <w:color w:val="000000"/>
                <w:sz w:val="22"/>
              </w:rPr>
              <w:t>Presuny</w:t>
            </w:r>
          </w:p>
        </w:tc>
        <w:tc>
          <w:tcPr>
            <w:tcW w:w="1023"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7D5236" w:rsidRPr="00AF3B58" w:rsidTr="006A6BF0">
        <w:trPr>
          <w:trHeight w:val="286"/>
        </w:trPr>
        <w:tc>
          <w:tcPr>
            <w:tcW w:w="2910"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FF0000"/>
                <w:sz w:val="22"/>
              </w:rPr>
            </w:pPr>
            <w:r w:rsidRPr="001E6382">
              <w:rPr>
                <w:rFonts w:ascii="Calibri" w:hAnsi="Calibri" w:cs="Calibri"/>
                <w:color w:val="000000"/>
                <w:sz w:val="22"/>
              </w:rPr>
              <w:t>Stav na konci ÚO</w:t>
            </w:r>
          </w:p>
        </w:tc>
        <w:tc>
          <w:tcPr>
            <w:tcW w:w="1023"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D5236" w:rsidRPr="00AF3B58" w:rsidRDefault="002A245C">
            <w:pPr>
              <w:snapToGrid w:val="0"/>
              <w:jc w:val="right"/>
              <w:rPr>
                <w:rFonts w:ascii="Calibri" w:hAnsi="Calibri" w:cs="Calibri"/>
                <w:color w:val="000000"/>
                <w:sz w:val="22"/>
              </w:rPr>
            </w:pPr>
            <w:r w:rsidRPr="00AF3B58">
              <w:rPr>
                <w:rFonts w:ascii="Calibri" w:hAnsi="Calibri" w:cs="Calibri"/>
                <w:color w:val="000000"/>
                <w:sz w:val="22"/>
              </w:rPr>
              <w:t>386 756</w:t>
            </w:r>
          </w:p>
        </w:tc>
        <w:tc>
          <w:tcPr>
            <w:tcW w:w="1417" w:type="dxa"/>
            <w:tcBorders>
              <w:left w:val="single" w:sz="4" w:space="0" w:color="000000"/>
              <w:bottom w:val="single" w:sz="4" w:space="0" w:color="000000"/>
            </w:tcBorders>
            <w:shd w:val="clear" w:color="auto" w:fill="auto"/>
          </w:tcPr>
          <w:p w:rsidR="007D5236" w:rsidRPr="00AF3B58" w:rsidRDefault="002A245C">
            <w:pPr>
              <w:snapToGrid w:val="0"/>
              <w:jc w:val="right"/>
              <w:rPr>
                <w:rFonts w:ascii="Calibri" w:hAnsi="Calibri" w:cs="Calibri"/>
                <w:color w:val="000000"/>
                <w:sz w:val="22"/>
              </w:rPr>
            </w:pPr>
            <w:r w:rsidRPr="00AF3B58">
              <w:rPr>
                <w:rFonts w:ascii="Calibri" w:hAnsi="Calibri" w:cs="Calibri"/>
                <w:color w:val="000000"/>
                <w:sz w:val="22"/>
              </w:rPr>
              <w:t>41 719</w:t>
            </w:r>
          </w:p>
        </w:tc>
        <w:tc>
          <w:tcPr>
            <w:tcW w:w="1418"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D5236" w:rsidRPr="00AF3B58" w:rsidRDefault="002A245C">
            <w:pPr>
              <w:snapToGrid w:val="0"/>
              <w:jc w:val="right"/>
              <w:rPr>
                <w:rFonts w:ascii="Calibri" w:hAnsi="Calibri" w:cs="Calibri"/>
                <w:color w:val="000000"/>
                <w:sz w:val="22"/>
              </w:rPr>
            </w:pPr>
            <w:r w:rsidRPr="00AF3B58">
              <w:rPr>
                <w:rFonts w:ascii="Calibri" w:hAnsi="Calibri" w:cs="Calibri"/>
                <w:color w:val="000000"/>
                <w:sz w:val="22"/>
              </w:rPr>
              <w:t>428 475</w:t>
            </w:r>
          </w:p>
        </w:tc>
      </w:tr>
      <w:tr w:rsidR="007D5236" w:rsidRPr="00AF3B58" w:rsidTr="006A6BF0">
        <w:trPr>
          <w:trHeight w:val="274"/>
        </w:trPr>
        <w:tc>
          <w:tcPr>
            <w:tcW w:w="2910"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b/>
                <w:color w:val="000000"/>
                <w:sz w:val="22"/>
              </w:rPr>
            </w:pPr>
            <w:r w:rsidRPr="00AF3B58">
              <w:rPr>
                <w:rFonts w:ascii="Calibri" w:hAnsi="Calibri" w:cs="Calibri"/>
                <w:b/>
                <w:color w:val="000000"/>
                <w:sz w:val="22"/>
              </w:rPr>
              <w:t>Opravná položka</w:t>
            </w:r>
          </w:p>
        </w:tc>
        <w:tc>
          <w:tcPr>
            <w:tcW w:w="1023"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7D5236" w:rsidRPr="00AF3B58" w:rsidTr="006A6BF0">
        <w:trPr>
          <w:trHeight w:val="152"/>
        </w:trPr>
        <w:tc>
          <w:tcPr>
            <w:tcW w:w="2910"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FF0000"/>
                <w:sz w:val="22"/>
              </w:rPr>
            </w:pPr>
            <w:r w:rsidRPr="001E6382">
              <w:rPr>
                <w:rFonts w:ascii="Calibri" w:hAnsi="Calibri" w:cs="Calibri"/>
                <w:color w:val="000000"/>
                <w:sz w:val="22"/>
              </w:rPr>
              <w:t>Stav na začiatku ÚO</w:t>
            </w:r>
          </w:p>
        </w:tc>
        <w:tc>
          <w:tcPr>
            <w:tcW w:w="1023"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7D5236" w:rsidRPr="00AF3B58" w:rsidTr="006A6BF0">
        <w:trPr>
          <w:trHeight w:val="197"/>
        </w:trPr>
        <w:tc>
          <w:tcPr>
            <w:tcW w:w="2910"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000000"/>
                <w:sz w:val="22"/>
              </w:rPr>
            </w:pPr>
            <w:r w:rsidRPr="00AF3B58">
              <w:rPr>
                <w:rFonts w:ascii="Calibri" w:hAnsi="Calibri" w:cs="Calibri"/>
                <w:color w:val="000000"/>
                <w:sz w:val="22"/>
              </w:rPr>
              <w:t>Prírastky</w:t>
            </w:r>
          </w:p>
        </w:tc>
        <w:tc>
          <w:tcPr>
            <w:tcW w:w="1023"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7D5236" w:rsidRPr="00AF3B58" w:rsidTr="006A6BF0">
        <w:trPr>
          <w:trHeight w:val="258"/>
        </w:trPr>
        <w:tc>
          <w:tcPr>
            <w:tcW w:w="2910"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000000"/>
                <w:sz w:val="22"/>
              </w:rPr>
            </w:pPr>
            <w:r w:rsidRPr="00AF3B58">
              <w:rPr>
                <w:rFonts w:ascii="Calibri" w:hAnsi="Calibri" w:cs="Calibri"/>
                <w:color w:val="000000"/>
                <w:sz w:val="22"/>
              </w:rPr>
              <w:t>Úbytky</w:t>
            </w:r>
          </w:p>
        </w:tc>
        <w:tc>
          <w:tcPr>
            <w:tcW w:w="1023"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7D5236" w:rsidRPr="00AF3B58" w:rsidTr="006A6BF0">
        <w:trPr>
          <w:trHeight w:val="168"/>
        </w:trPr>
        <w:tc>
          <w:tcPr>
            <w:tcW w:w="2910"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000000"/>
                <w:sz w:val="22"/>
              </w:rPr>
            </w:pPr>
            <w:r w:rsidRPr="00AF3B58">
              <w:rPr>
                <w:rFonts w:ascii="Calibri" w:hAnsi="Calibri" w:cs="Calibri"/>
                <w:color w:val="000000"/>
                <w:sz w:val="22"/>
              </w:rPr>
              <w:t>Presuny</w:t>
            </w:r>
          </w:p>
        </w:tc>
        <w:tc>
          <w:tcPr>
            <w:tcW w:w="1023"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7D5236" w:rsidRPr="00AF3B58" w:rsidTr="006A6BF0">
        <w:trPr>
          <w:trHeight w:val="168"/>
        </w:trPr>
        <w:tc>
          <w:tcPr>
            <w:tcW w:w="2910"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FF0000"/>
                <w:sz w:val="22"/>
              </w:rPr>
            </w:pPr>
            <w:r w:rsidRPr="001E6382">
              <w:rPr>
                <w:rFonts w:ascii="Calibri" w:hAnsi="Calibri" w:cs="Calibri"/>
                <w:color w:val="000000"/>
                <w:sz w:val="22"/>
              </w:rPr>
              <w:t>Stav na konci ÚO</w:t>
            </w:r>
          </w:p>
        </w:tc>
        <w:tc>
          <w:tcPr>
            <w:tcW w:w="1023"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7D5236" w:rsidRPr="00AF3B58" w:rsidTr="006A6BF0">
        <w:trPr>
          <w:trHeight w:val="322"/>
        </w:trPr>
        <w:tc>
          <w:tcPr>
            <w:tcW w:w="2910"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b/>
                <w:color w:val="000000"/>
                <w:sz w:val="22"/>
              </w:rPr>
            </w:pPr>
            <w:r w:rsidRPr="00AF3B58">
              <w:rPr>
                <w:rFonts w:ascii="Calibri" w:hAnsi="Calibri" w:cs="Calibri"/>
                <w:b/>
                <w:color w:val="000000"/>
                <w:sz w:val="22"/>
              </w:rPr>
              <w:t xml:space="preserve">Zostatková hodnota </w:t>
            </w:r>
          </w:p>
        </w:tc>
        <w:tc>
          <w:tcPr>
            <w:tcW w:w="1023"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r>
      <w:tr w:rsidR="007D5236" w:rsidRPr="00AF3B58" w:rsidTr="006A6BF0">
        <w:trPr>
          <w:trHeight w:val="271"/>
        </w:trPr>
        <w:tc>
          <w:tcPr>
            <w:tcW w:w="2910"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FF0000"/>
                <w:sz w:val="22"/>
              </w:rPr>
            </w:pPr>
            <w:r w:rsidRPr="001E6382">
              <w:rPr>
                <w:rFonts w:ascii="Calibri" w:hAnsi="Calibri" w:cs="Calibri"/>
                <w:color w:val="000000"/>
                <w:sz w:val="22"/>
              </w:rPr>
              <w:t>Stav na začiatku ÚO</w:t>
            </w:r>
          </w:p>
        </w:tc>
        <w:tc>
          <w:tcPr>
            <w:tcW w:w="1023" w:type="dxa"/>
            <w:tcBorders>
              <w:left w:val="single" w:sz="4" w:space="0" w:color="000000"/>
              <w:bottom w:val="single" w:sz="4" w:space="0" w:color="000000"/>
            </w:tcBorders>
            <w:shd w:val="clear" w:color="auto" w:fill="auto"/>
          </w:tcPr>
          <w:p w:rsidR="007D5236" w:rsidRPr="00AF3B58" w:rsidRDefault="006A6BF0">
            <w:pPr>
              <w:snapToGrid w:val="0"/>
              <w:jc w:val="right"/>
              <w:rPr>
                <w:rFonts w:ascii="Calibri" w:hAnsi="Calibri" w:cs="Calibri"/>
                <w:color w:val="000000"/>
                <w:sz w:val="22"/>
              </w:rPr>
            </w:pPr>
            <w:r w:rsidRPr="00AF3B58">
              <w:rPr>
                <w:rFonts w:ascii="Calibri" w:hAnsi="Calibri" w:cs="Calibri"/>
                <w:color w:val="000000"/>
                <w:sz w:val="22"/>
              </w:rPr>
              <w:t>124 926</w:t>
            </w:r>
          </w:p>
        </w:tc>
        <w:tc>
          <w:tcPr>
            <w:tcW w:w="1276" w:type="dxa"/>
            <w:tcBorders>
              <w:left w:val="single" w:sz="4" w:space="0" w:color="000000"/>
              <w:bottom w:val="single" w:sz="4" w:space="0" w:color="000000"/>
            </w:tcBorders>
            <w:shd w:val="clear" w:color="auto" w:fill="auto"/>
          </w:tcPr>
          <w:p w:rsidR="007D5236" w:rsidRPr="00AF3B58" w:rsidRDefault="006A6BF0" w:rsidP="006A6BF0">
            <w:pPr>
              <w:snapToGrid w:val="0"/>
              <w:jc w:val="right"/>
              <w:rPr>
                <w:rFonts w:ascii="Calibri" w:hAnsi="Calibri" w:cs="Calibri"/>
                <w:color w:val="000000"/>
                <w:sz w:val="22"/>
              </w:rPr>
            </w:pPr>
            <w:r w:rsidRPr="00AF3B58">
              <w:rPr>
                <w:rFonts w:ascii="Calibri" w:hAnsi="Calibri" w:cs="Calibri"/>
                <w:color w:val="000000"/>
                <w:sz w:val="22"/>
              </w:rPr>
              <w:t>530 848</w:t>
            </w:r>
          </w:p>
        </w:tc>
        <w:tc>
          <w:tcPr>
            <w:tcW w:w="1417" w:type="dxa"/>
            <w:tcBorders>
              <w:left w:val="single" w:sz="4" w:space="0" w:color="000000"/>
              <w:bottom w:val="single" w:sz="4" w:space="0" w:color="000000"/>
            </w:tcBorders>
            <w:shd w:val="clear" w:color="auto" w:fill="auto"/>
          </w:tcPr>
          <w:p w:rsidR="007D5236" w:rsidRPr="00AF3B58" w:rsidRDefault="006A6BF0">
            <w:pPr>
              <w:snapToGrid w:val="0"/>
              <w:jc w:val="right"/>
              <w:rPr>
                <w:rFonts w:ascii="Calibri" w:hAnsi="Calibri" w:cs="Calibri"/>
                <w:color w:val="000000"/>
                <w:sz w:val="22"/>
              </w:rPr>
            </w:pPr>
            <w:r w:rsidRPr="00AF3B58">
              <w:rPr>
                <w:rFonts w:ascii="Calibri" w:hAnsi="Calibri" w:cs="Calibri"/>
                <w:color w:val="000000"/>
                <w:sz w:val="22"/>
              </w:rPr>
              <w:t>9 763</w:t>
            </w:r>
          </w:p>
        </w:tc>
        <w:tc>
          <w:tcPr>
            <w:tcW w:w="1418"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D5236" w:rsidRPr="00AF3B58" w:rsidRDefault="006A6BF0">
            <w:pPr>
              <w:snapToGrid w:val="0"/>
              <w:jc w:val="right"/>
              <w:rPr>
                <w:rFonts w:ascii="Calibri" w:hAnsi="Calibri" w:cs="Calibri"/>
                <w:color w:val="000000"/>
                <w:sz w:val="22"/>
              </w:rPr>
            </w:pPr>
            <w:r w:rsidRPr="00AF3B58">
              <w:rPr>
                <w:rFonts w:ascii="Calibri" w:hAnsi="Calibri" w:cs="Calibri"/>
                <w:color w:val="000000"/>
                <w:sz w:val="22"/>
              </w:rPr>
              <w:t>665 537</w:t>
            </w:r>
          </w:p>
        </w:tc>
      </w:tr>
      <w:tr w:rsidR="007D5236" w:rsidRPr="00AF3B58" w:rsidTr="006A6BF0">
        <w:trPr>
          <w:trHeight w:val="148"/>
        </w:trPr>
        <w:tc>
          <w:tcPr>
            <w:tcW w:w="2910" w:type="dxa"/>
            <w:tcBorders>
              <w:left w:val="single" w:sz="4" w:space="0" w:color="000000"/>
              <w:bottom w:val="single" w:sz="4" w:space="0" w:color="000000"/>
            </w:tcBorders>
            <w:shd w:val="clear" w:color="auto" w:fill="auto"/>
          </w:tcPr>
          <w:p w:rsidR="007D5236" w:rsidRPr="00AF3B58" w:rsidRDefault="007D5236" w:rsidP="002A245C">
            <w:pPr>
              <w:snapToGrid w:val="0"/>
              <w:rPr>
                <w:rFonts w:ascii="Calibri" w:hAnsi="Calibri" w:cs="Calibri"/>
                <w:color w:val="FF0000"/>
                <w:sz w:val="22"/>
              </w:rPr>
            </w:pPr>
            <w:r w:rsidRPr="001E6382">
              <w:rPr>
                <w:rFonts w:ascii="Calibri" w:hAnsi="Calibri" w:cs="Calibri"/>
                <w:color w:val="000000"/>
                <w:sz w:val="22"/>
              </w:rPr>
              <w:t>Stav na konci ÚO</w:t>
            </w:r>
          </w:p>
        </w:tc>
        <w:tc>
          <w:tcPr>
            <w:tcW w:w="1023" w:type="dxa"/>
            <w:tcBorders>
              <w:left w:val="single" w:sz="4" w:space="0" w:color="000000"/>
              <w:bottom w:val="single" w:sz="4" w:space="0" w:color="000000"/>
            </w:tcBorders>
            <w:shd w:val="clear" w:color="auto" w:fill="auto"/>
          </w:tcPr>
          <w:p w:rsidR="007D5236" w:rsidRPr="00AF3B58" w:rsidRDefault="002A245C">
            <w:pPr>
              <w:snapToGrid w:val="0"/>
              <w:jc w:val="right"/>
              <w:rPr>
                <w:rFonts w:ascii="Calibri" w:hAnsi="Calibri" w:cs="Calibri"/>
                <w:color w:val="000000"/>
                <w:sz w:val="22"/>
              </w:rPr>
            </w:pPr>
            <w:r w:rsidRPr="00AF3B58">
              <w:rPr>
                <w:rFonts w:ascii="Calibri" w:hAnsi="Calibri" w:cs="Calibri"/>
                <w:color w:val="000000"/>
                <w:sz w:val="22"/>
              </w:rPr>
              <w:t>124 926</w:t>
            </w:r>
          </w:p>
        </w:tc>
        <w:tc>
          <w:tcPr>
            <w:tcW w:w="1276" w:type="dxa"/>
            <w:tcBorders>
              <w:left w:val="single" w:sz="4" w:space="0" w:color="000000"/>
              <w:bottom w:val="single" w:sz="4" w:space="0" w:color="000000"/>
            </w:tcBorders>
            <w:shd w:val="clear" w:color="auto" w:fill="auto"/>
          </w:tcPr>
          <w:p w:rsidR="007D5236" w:rsidRPr="00AF3B58" w:rsidRDefault="002A245C">
            <w:pPr>
              <w:snapToGrid w:val="0"/>
              <w:jc w:val="right"/>
              <w:rPr>
                <w:rFonts w:ascii="Calibri" w:hAnsi="Calibri" w:cs="Calibri"/>
                <w:color w:val="000000"/>
                <w:sz w:val="22"/>
              </w:rPr>
            </w:pPr>
            <w:r w:rsidRPr="00AF3B58">
              <w:rPr>
                <w:rFonts w:ascii="Calibri" w:hAnsi="Calibri" w:cs="Calibri"/>
                <w:color w:val="000000"/>
                <w:sz w:val="22"/>
              </w:rPr>
              <w:t>490 621</w:t>
            </w:r>
          </w:p>
        </w:tc>
        <w:tc>
          <w:tcPr>
            <w:tcW w:w="1417"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D5236" w:rsidRPr="00AF3B58" w:rsidRDefault="007D5236">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D5236" w:rsidRPr="00AF3B58" w:rsidRDefault="002A245C">
            <w:pPr>
              <w:snapToGrid w:val="0"/>
              <w:jc w:val="right"/>
              <w:rPr>
                <w:rFonts w:ascii="Calibri" w:hAnsi="Calibri" w:cs="Calibri"/>
                <w:color w:val="000000"/>
                <w:sz w:val="22"/>
              </w:rPr>
            </w:pPr>
            <w:r w:rsidRPr="00AF3B58">
              <w:rPr>
                <w:rFonts w:ascii="Calibri" w:hAnsi="Calibri" w:cs="Calibri"/>
                <w:color w:val="000000"/>
                <w:sz w:val="22"/>
              </w:rPr>
              <w:t>615 547</w:t>
            </w:r>
          </w:p>
        </w:tc>
      </w:tr>
    </w:tbl>
    <w:p w:rsidR="00084B79" w:rsidRPr="00AF3B58" w:rsidRDefault="00084B79">
      <w:pPr>
        <w:jc w:val="both"/>
        <w:rPr>
          <w:rFonts w:ascii="Calibri" w:hAnsi="Calibri" w:cs="Calibri"/>
        </w:rPr>
      </w:pPr>
    </w:p>
    <w:p w:rsidR="00AF7A6F" w:rsidRPr="00AF3B58" w:rsidRDefault="00AF7A6F">
      <w:pPr>
        <w:jc w:val="both"/>
        <w:rPr>
          <w:rFonts w:ascii="Calibri" w:hAnsi="Calibri" w:cs="Calibri"/>
        </w:rPr>
      </w:pPr>
    </w:p>
    <w:tbl>
      <w:tblPr>
        <w:tblW w:w="14865" w:type="dxa"/>
        <w:tblLayout w:type="fixed"/>
        <w:tblCellMar>
          <w:left w:w="30" w:type="dxa"/>
          <w:right w:w="30" w:type="dxa"/>
        </w:tblCellMar>
        <w:tblLook w:val="0000"/>
      </w:tblPr>
      <w:tblGrid>
        <w:gridCol w:w="2910"/>
        <w:gridCol w:w="1023"/>
        <w:gridCol w:w="1276"/>
        <w:gridCol w:w="1417"/>
        <w:gridCol w:w="1418"/>
        <w:gridCol w:w="1275"/>
        <w:gridCol w:w="1031"/>
        <w:gridCol w:w="1360"/>
        <w:gridCol w:w="1360"/>
        <w:gridCol w:w="1795"/>
      </w:tblGrid>
      <w:tr w:rsidR="002A245C" w:rsidRPr="002A245C" w:rsidTr="002A245C">
        <w:trPr>
          <w:trHeight w:val="301"/>
        </w:trPr>
        <w:tc>
          <w:tcPr>
            <w:tcW w:w="2910" w:type="dxa"/>
            <w:vMerge w:val="restart"/>
            <w:tcBorders>
              <w:top w:val="single" w:sz="4" w:space="0" w:color="000000"/>
              <w:left w:val="single" w:sz="4" w:space="0" w:color="000000"/>
            </w:tcBorders>
            <w:shd w:val="clear" w:color="auto" w:fill="auto"/>
          </w:tcPr>
          <w:p w:rsidR="002A245C" w:rsidRPr="002A245C" w:rsidRDefault="002A245C" w:rsidP="002A245C">
            <w:pPr>
              <w:snapToGrid w:val="0"/>
              <w:jc w:val="center"/>
              <w:rPr>
                <w:rFonts w:ascii="Calibri" w:hAnsi="Calibri" w:cs="Calibri"/>
                <w:b/>
                <w:color w:val="000000"/>
                <w:sz w:val="22"/>
              </w:rPr>
            </w:pPr>
          </w:p>
          <w:p w:rsidR="002A245C" w:rsidRPr="002A245C" w:rsidRDefault="002A245C" w:rsidP="002A245C">
            <w:pPr>
              <w:snapToGrid w:val="0"/>
              <w:jc w:val="center"/>
              <w:rPr>
                <w:rFonts w:ascii="Calibri" w:hAnsi="Calibri" w:cs="Calibri"/>
                <w:b/>
                <w:color w:val="000000"/>
                <w:sz w:val="22"/>
              </w:rPr>
            </w:pPr>
          </w:p>
          <w:p w:rsidR="002A245C" w:rsidRPr="002A245C" w:rsidRDefault="002A245C" w:rsidP="002A245C">
            <w:pPr>
              <w:snapToGrid w:val="0"/>
              <w:jc w:val="center"/>
              <w:rPr>
                <w:rFonts w:ascii="Calibri" w:hAnsi="Calibri" w:cs="Calibri"/>
                <w:b/>
                <w:color w:val="000000"/>
                <w:sz w:val="22"/>
              </w:rPr>
            </w:pPr>
            <w:r w:rsidRPr="002A245C">
              <w:rPr>
                <w:rFonts w:ascii="Calibri" w:hAnsi="Calibri" w:cs="Calibri"/>
                <w:b/>
                <w:color w:val="000000"/>
                <w:sz w:val="22"/>
              </w:rPr>
              <w:t xml:space="preserve">Dlhodobý hmotný </w:t>
            </w:r>
          </w:p>
          <w:p w:rsidR="002A245C" w:rsidRPr="002A245C" w:rsidRDefault="002A245C" w:rsidP="002A245C">
            <w:pPr>
              <w:snapToGrid w:val="0"/>
              <w:jc w:val="center"/>
              <w:rPr>
                <w:rFonts w:ascii="Calibri" w:hAnsi="Calibri" w:cs="Calibri"/>
                <w:b/>
                <w:color w:val="000000"/>
                <w:sz w:val="22"/>
              </w:rPr>
            </w:pPr>
            <w:r w:rsidRPr="002A245C">
              <w:rPr>
                <w:rFonts w:ascii="Calibri" w:hAnsi="Calibri" w:cs="Calibri"/>
                <w:b/>
                <w:color w:val="000000"/>
                <w:sz w:val="22"/>
              </w:rPr>
              <w:t>majetok</w:t>
            </w:r>
          </w:p>
        </w:tc>
        <w:tc>
          <w:tcPr>
            <w:tcW w:w="11955" w:type="dxa"/>
            <w:gridSpan w:val="9"/>
            <w:tcBorders>
              <w:top w:val="single" w:sz="4" w:space="0" w:color="000000"/>
              <w:left w:val="single" w:sz="4" w:space="0" w:color="000000"/>
              <w:bottom w:val="single" w:sz="4" w:space="0" w:color="auto"/>
              <w:right w:val="single" w:sz="4" w:space="0" w:color="000000"/>
            </w:tcBorders>
            <w:shd w:val="clear" w:color="auto" w:fill="auto"/>
          </w:tcPr>
          <w:p w:rsidR="002A245C" w:rsidRPr="002A245C" w:rsidRDefault="002A245C" w:rsidP="002A245C">
            <w:pPr>
              <w:snapToGrid w:val="0"/>
              <w:jc w:val="center"/>
              <w:rPr>
                <w:rFonts w:ascii="Calibri" w:hAnsi="Calibri" w:cs="Calibri"/>
                <w:b/>
                <w:color w:val="000000"/>
                <w:sz w:val="22"/>
              </w:rPr>
            </w:pPr>
            <w:r w:rsidRPr="002A245C">
              <w:rPr>
                <w:rFonts w:ascii="Calibri" w:hAnsi="Calibri" w:cs="Calibri"/>
                <w:b/>
                <w:color w:val="000000"/>
                <w:sz w:val="22"/>
              </w:rPr>
              <w:t>Be</w:t>
            </w:r>
            <w:r>
              <w:rPr>
                <w:rFonts w:ascii="Calibri" w:hAnsi="Calibri" w:cs="Calibri"/>
                <w:b/>
                <w:color w:val="000000"/>
                <w:sz w:val="22"/>
              </w:rPr>
              <w:t>zprostredne predchádzajúce</w:t>
            </w:r>
            <w:r w:rsidRPr="002A245C">
              <w:rPr>
                <w:rFonts w:ascii="Calibri" w:hAnsi="Calibri" w:cs="Calibri"/>
                <w:b/>
                <w:color w:val="000000"/>
                <w:sz w:val="22"/>
              </w:rPr>
              <w:t xml:space="preserve"> účtovné obdobie</w:t>
            </w:r>
          </w:p>
        </w:tc>
      </w:tr>
      <w:tr w:rsidR="002A245C" w:rsidRPr="002A245C" w:rsidTr="002A245C">
        <w:trPr>
          <w:trHeight w:val="301"/>
        </w:trPr>
        <w:tc>
          <w:tcPr>
            <w:tcW w:w="2910" w:type="dxa"/>
            <w:vMerge/>
            <w:tcBorders>
              <w:left w:val="single" w:sz="4" w:space="0" w:color="000000"/>
              <w:bottom w:val="single" w:sz="4" w:space="0" w:color="auto"/>
            </w:tcBorders>
            <w:shd w:val="clear" w:color="auto" w:fill="auto"/>
          </w:tcPr>
          <w:p w:rsidR="002A245C" w:rsidRPr="002A245C" w:rsidRDefault="002A245C" w:rsidP="002A245C">
            <w:pPr>
              <w:snapToGrid w:val="0"/>
              <w:jc w:val="center"/>
              <w:rPr>
                <w:rFonts w:ascii="Calibri" w:hAnsi="Calibri" w:cs="Calibri"/>
                <w:b/>
                <w:color w:val="000000"/>
                <w:sz w:val="22"/>
              </w:rPr>
            </w:pPr>
          </w:p>
        </w:tc>
        <w:tc>
          <w:tcPr>
            <w:tcW w:w="1023" w:type="dxa"/>
            <w:tcBorders>
              <w:top w:val="single" w:sz="4" w:space="0" w:color="000000"/>
              <w:left w:val="single" w:sz="4" w:space="0" w:color="000000"/>
              <w:bottom w:val="single" w:sz="4" w:space="0" w:color="auto"/>
            </w:tcBorders>
            <w:shd w:val="clear" w:color="auto" w:fill="auto"/>
          </w:tcPr>
          <w:p w:rsidR="002A245C" w:rsidRPr="002A245C" w:rsidRDefault="002A245C" w:rsidP="002A245C">
            <w:pPr>
              <w:snapToGrid w:val="0"/>
              <w:jc w:val="center"/>
              <w:rPr>
                <w:rFonts w:ascii="Calibri" w:hAnsi="Calibri" w:cs="Calibri"/>
                <w:b/>
                <w:color w:val="000000"/>
                <w:sz w:val="22"/>
              </w:rPr>
            </w:pPr>
            <w:r w:rsidRPr="002A245C">
              <w:rPr>
                <w:rFonts w:ascii="Calibri" w:hAnsi="Calibri" w:cs="Calibri"/>
                <w:b/>
                <w:color w:val="000000"/>
                <w:sz w:val="22"/>
              </w:rPr>
              <w:t>Pozemky</w:t>
            </w:r>
          </w:p>
        </w:tc>
        <w:tc>
          <w:tcPr>
            <w:tcW w:w="1276" w:type="dxa"/>
            <w:tcBorders>
              <w:top w:val="single" w:sz="4" w:space="0" w:color="000000"/>
              <w:left w:val="single" w:sz="4" w:space="0" w:color="000000"/>
              <w:bottom w:val="single" w:sz="4" w:space="0" w:color="auto"/>
            </w:tcBorders>
            <w:shd w:val="clear" w:color="auto" w:fill="auto"/>
          </w:tcPr>
          <w:p w:rsidR="002A245C" w:rsidRPr="002A245C" w:rsidRDefault="002A245C" w:rsidP="002A245C">
            <w:pPr>
              <w:snapToGrid w:val="0"/>
              <w:jc w:val="center"/>
              <w:rPr>
                <w:rFonts w:ascii="Calibri" w:hAnsi="Calibri" w:cs="Calibri"/>
                <w:b/>
                <w:color w:val="000000"/>
                <w:sz w:val="22"/>
              </w:rPr>
            </w:pPr>
            <w:r w:rsidRPr="002A245C">
              <w:rPr>
                <w:rFonts w:ascii="Calibri" w:hAnsi="Calibri" w:cs="Calibri"/>
                <w:b/>
                <w:color w:val="000000"/>
                <w:sz w:val="22"/>
              </w:rPr>
              <w:t>Stavby</w:t>
            </w:r>
          </w:p>
        </w:tc>
        <w:tc>
          <w:tcPr>
            <w:tcW w:w="1417" w:type="dxa"/>
            <w:tcBorders>
              <w:top w:val="single" w:sz="4" w:space="0" w:color="000000"/>
              <w:left w:val="single" w:sz="4" w:space="0" w:color="000000"/>
              <w:bottom w:val="single" w:sz="4" w:space="0" w:color="auto"/>
            </w:tcBorders>
            <w:shd w:val="clear" w:color="auto" w:fill="auto"/>
          </w:tcPr>
          <w:p w:rsidR="002A245C" w:rsidRPr="002A245C" w:rsidRDefault="002A245C" w:rsidP="002A245C">
            <w:pPr>
              <w:snapToGrid w:val="0"/>
              <w:jc w:val="center"/>
              <w:rPr>
                <w:rFonts w:ascii="Calibri" w:hAnsi="Calibri" w:cs="Calibri"/>
                <w:b/>
                <w:color w:val="000000"/>
                <w:sz w:val="22"/>
              </w:rPr>
            </w:pPr>
            <w:r w:rsidRPr="002A245C">
              <w:rPr>
                <w:rFonts w:ascii="Calibri" w:hAnsi="Calibri" w:cs="Calibri"/>
                <w:b/>
                <w:color w:val="000000"/>
                <w:sz w:val="22"/>
              </w:rPr>
              <w:t>Samostatné hnuteľné veci a súbory hnuteľných vecí</w:t>
            </w:r>
          </w:p>
        </w:tc>
        <w:tc>
          <w:tcPr>
            <w:tcW w:w="1418" w:type="dxa"/>
            <w:tcBorders>
              <w:top w:val="single" w:sz="4" w:space="0" w:color="000000"/>
              <w:left w:val="single" w:sz="4" w:space="0" w:color="000000"/>
              <w:bottom w:val="single" w:sz="4" w:space="0" w:color="auto"/>
            </w:tcBorders>
            <w:shd w:val="clear" w:color="auto" w:fill="auto"/>
          </w:tcPr>
          <w:p w:rsidR="002A245C" w:rsidRPr="002A245C" w:rsidRDefault="002A245C" w:rsidP="002A245C">
            <w:pPr>
              <w:snapToGrid w:val="0"/>
              <w:jc w:val="center"/>
              <w:rPr>
                <w:rFonts w:ascii="Calibri" w:hAnsi="Calibri" w:cs="Calibri"/>
                <w:b/>
                <w:color w:val="000000"/>
                <w:sz w:val="22"/>
              </w:rPr>
            </w:pPr>
            <w:r w:rsidRPr="002A245C">
              <w:rPr>
                <w:rFonts w:ascii="Calibri" w:hAnsi="Calibri" w:cs="Calibri"/>
                <w:b/>
                <w:color w:val="000000"/>
                <w:sz w:val="22"/>
              </w:rPr>
              <w:t>Pestovateľské celky trvalých porastov</w:t>
            </w:r>
          </w:p>
        </w:tc>
        <w:tc>
          <w:tcPr>
            <w:tcW w:w="1275" w:type="dxa"/>
            <w:tcBorders>
              <w:top w:val="single" w:sz="4" w:space="0" w:color="000000"/>
              <w:left w:val="single" w:sz="4" w:space="0" w:color="000000"/>
              <w:bottom w:val="single" w:sz="4" w:space="0" w:color="auto"/>
            </w:tcBorders>
            <w:shd w:val="clear" w:color="auto" w:fill="auto"/>
          </w:tcPr>
          <w:p w:rsidR="002A245C" w:rsidRPr="002A245C" w:rsidRDefault="002A245C" w:rsidP="002A245C">
            <w:pPr>
              <w:snapToGrid w:val="0"/>
              <w:jc w:val="center"/>
              <w:rPr>
                <w:rFonts w:ascii="Calibri" w:hAnsi="Calibri" w:cs="Calibri"/>
                <w:b/>
                <w:color w:val="000000"/>
                <w:sz w:val="22"/>
              </w:rPr>
            </w:pPr>
            <w:r w:rsidRPr="002A245C">
              <w:rPr>
                <w:rFonts w:ascii="Calibri" w:hAnsi="Calibri" w:cs="Calibri"/>
                <w:b/>
                <w:color w:val="000000"/>
                <w:sz w:val="22"/>
              </w:rPr>
              <w:t>Základné stádo a ťažné zvieratá</w:t>
            </w:r>
          </w:p>
        </w:tc>
        <w:tc>
          <w:tcPr>
            <w:tcW w:w="1031" w:type="dxa"/>
            <w:tcBorders>
              <w:top w:val="single" w:sz="4" w:space="0" w:color="000000"/>
              <w:left w:val="single" w:sz="4" w:space="0" w:color="000000"/>
              <w:bottom w:val="single" w:sz="4" w:space="0" w:color="auto"/>
            </w:tcBorders>
            <w:shd w:val="clear" w:color="auto" w:fill="auto"/>
          </w:tcPr>
          <w:p w:rsidR="002A245C" w:rsidRPr="002A245C" w:rsidRDefault="002A245C" w:rsidP="002A245C">
            <w:pPr>
              <w:snapToGrid w:val="0"/>
              <w:jc w:val="center"/>
              <w:rPr>
                <w:rFonts w:ascii="Calibri" w:hAnsi="Calibri" w:cs="Calibri"/>
                <w:b/>
                <w:color w:val="000000"/>
                <w:sz w:val="22"/>
              </w:rPr>
            </w:pPr>
            <w:r w:rsidRPr="002A245C">
              <w:rPr>
                <w:rFonts w:ascii="Calibri" w:hAnsi="Calibri" w:cs="Calibri"/>
                <w:b/>
                <w:color w:val="000000"/>
                <w:sz w:val="22"/>
              </w:rPr>
              <w:t>Ostatný  dlhodobý hmotný majetok</w:t>
            </w:r>
          </w:p>
        </w:tc>
        <w:tc>
          <w:tcPr>
            <w:tcW w:w="1360" w:type="dxa"/>
            <w:tcBorders>
              <w:top w:val="single" w:sz="4" w:space="0" w:color="000000"/>
              <w:left w:val="single" w:sz="4" w:space="0" w:color="000000"/>
              <w:bottom w:val="single" w:sz="4" w:space="0" w:color="auto"/>
            </w:tcBorders>
            <w:shd w:val="clear" w:color="auto" w:fill="auto"/>
          </w:tcPr>
          <w:p w:rsidR="002A245C" w:rsidRPr="002A245C" w:rsidRDefault="002A245C" w:rsidP="002A245C">
            <w:pPr>
              <w:snapToGrid w:val="0"/>
              <w:jc w:val="center"/>
              <w:rPr>
                <w:rFonts w:ascii="Calibri" w:hAnsi="Calibri" w:cs="Calibri"/>
                <w:b/>
                <w:color w:val="000000"/>
                <w:sz w:val="22"/>
              </w:rPr>
            </w:pPr>
            <w:r w:rsidRPr="002A245C">
              <w:rPr>
                <w:rFonts w:ascii="Calibri" w:hAnsi="Calibri" w:cs="Calibri"/>
                <w:b/>
                <w:color w:val="000000"/>
                <w:sz w:val="22"/>
              </w:rPr>
              <w:t>Obstarávaný dlhodobý hmotný majetok</w:t>
            </w:r>
          </w:p>
        </w:tc>
        <w:tc>
          <w:tcPr>
            <w:tcW w:w="1360" w:type="dxa"/>
            <w:tcBorders>
              <w:top w:val="single" w:sz="4" w:space="0" w:color="000000"/>
              <w:left w:val="single" w:sz="4" w:space="0" w:color="000000"/>
              <w:bottom w:val="single" w:sz="4" w:space="0" w:color="auto"/>
            </w:tcBorders>
            <w:shd w:val="clear" w:color="auto" w:fill="auto"/>
          </w:tcPr>
          <w:p w:rsidR="002A245C" w:rsidRPr="002A245C" w:rsidRDefault="002A245C" w:rsidP="002A245C">
            <w:pPr>
              <w:snapToGrid w:val="0"/>
              <w:jc w:val="center"/>
              <w:rPr>
                <w:rFonts w:ascii="Calibri" w:hAnsi="Calibri" w:cs="Calibri"/>
                <w:b/>
                <w:color w:val="000000"/>
                <w:sz w:val="22"/>
              </w:rPr>
            </w:pPr>
            <w:r w:rsidRPr="002A245C">
              <w:rPr>
                <w:rFonts w:ascii="Calibri" w:hAnsi="Calibri" w:cs="Calibri"/>
                <w:b/>
                <w:color w:val="000000"/>
                <w:sz w:val="22"/>
              </w:rPr>
              <w:t>Poskytnuté preddavky</w:t>
            </w:r>
          </w:p>
        </w:tc>
        <w:tc>
          <w:tcPr>
            <w:tcW w:w="1795" w:type="dxa"/>
            <w:tcBorders>
              <w:top w:val="single" w:sz="4" w:space="0" w:color="000000"/>
              <w:left w:val="single" w:sz="4" w:space="0" w:color="000000"/>
              <w:bottom w:val="single" w:sz="4" w:space="0" w:color="auto"/>
              <w:right w:val="single" w:sz="4" w:space="0" w:color="000000"/>
            </w:tcBorders>
            <w:shd w:val="clear" w:color="auto" w:fill="auto"/>
          </w:tcPr>
          <w:p w:rsidR="002A245C" w:rsidRPr="002A245C" w:rsidRDefault="002A245C" w:rsidP="002A245C">
            <w:pPr>
              <w:snapToGrid w:val="0"/>
              <w:jc w:val="center"/>
              <w:rPr>
                <w:rFonts w:ascii="Calibri" w:hAnsi="Calibri" w:cs="Calibri"/>
                <w:b/>
                <w:color w:val="000000"/>
                <w:sz w:val="22"/>
              </w:rPr>
            </w:pPr>
            <w:r w:rsidRPr="002A245C">
              <w:rPr>
                <w:rFonts w:ascii="Calibri" w:hAnsi="Calibri" w:cs="Calibri"/>
                <w:b/>
                <w:color w:val="000000"/>
                <w:sz w:val="22"/>
              </w:rPr>
              <w:t>Celkom</w:t>
            </w:r>
          </w:p>
        </w:tc>
      </w:tr>
      <w:tr w:rsidR="002A245C" w:rsidRPr="002A245C" w:rsidTr="002A245C">
        <w:trPr>
          <w:trHeight w:val="259"/>
        </w:trPr>
        <w:tc>
          <w:tcPr>
            <w:tcW w:w="14865" w:type="dxa"/>
            <w:gridSpan w:val="10"/>
            <w:tcBorders>
              <w:top w:val="single" w:sz="4" w:space="0" w:color="auto"/>
              <w:left w:val="single" w:sz="4" w:space="0" w:color="auto"/>
              <w:bottom w:val="single" w:sz="4" w:space="0" w:color="auto"/>
              <w:right w:val="single" w:sz="4" w:space="0" w:color="auto"/>
            </w:tcBorders>
            <w:shd w:val="clear" w:color="auto" w:fill="auto"/>
          </w:tcPr>
          <w:p w:rsidR="002A245C" w:rsidRPr="002A245C" w:rsidRDefault="002A245C" w:rsidP="002A245C">
            <w:pPr>
              <w:snapToGrid w:val="0"/>
              <w:rPr>
                <w:rFonts w:ascii="Calibri" w:hAnsi="Calibri" w:cs="Calibri"/>
                <w:b/>
                <w:color w:val="000000"/>
                <w:sz w:val="22"/>
              </w:rPr>
            </w:pPr>
            <w:r w:rsidRPr="002A245C">
              <w:rPr>
                <w:rFonts w:ascii="Calibri" w:hAnsi="Calibri" w:cs="Calibri"/>
                <w:b/>
                <w:color w:val="000000"/>
                <w:sz w:val="22"/>
              </w:rPr>
              <w:t>Prvotné ocenenie</w:t>
            </w:r>
          </w:p>
        </w:tc>
      </w:tr>
      <w:tr w:rsidR="002A245C" w:rsidRPr="002A245C" w:rsidTr="002A245C">
        <w:trPr>
          <w:trHeight w:val="135"/>
        </w:trPr>
        <w:tc>
          <w:tcPr>
            <w:tcW w:w="2910" w:type="dxa"/>
            <w:tcBorders>
              <w:top w:val="single" w:sz="4" w:space="0" w:color="auto"/>
              <w:left w:val="single" w:sz="4" w:space="0" w:color="000000"/>
              <w:bottom w:val="single" w:sz="4" w:space="0" w:color="000000"/>
            </w:tcBorders>
            <w:shd w:val="clear" w:color="auto" w:fill="auto"/>
          </w:tcPr>
          <w:p w:rsidR="002A245C" w:rsidRPr="002A245C" w:rsidRDefault="002A245C" w:rsidP="002A245C">
            <w:pPr>
              <w:snapToGrid w:val="0"/>
              <w:rPr>
                <w:rFonts w:ascii="Calibri" w:hAnsi="Calibri" w:cs="Calibri"/>
                <w:color w:val="FF0000"/>
                <w:sz w:val="22"/>
              </w:rPr>
            </w:pPr>
            <w:r w:rsidRPr="002A245C">
              <w:rPr>
                <w:rFonts w:ascii="Calibri" w:hAnsi="Calibri" w:cs="Calibri"/>
                <w:color w:val="000000"/>
                <w:sz w:val="22"/>
              </w:rPr>
              <w:t>Stav na začiatku ÚO</w:t>
            </w:r>
          </w:p>
        </w:tc>
        <w:tc>
          <w:tcPr>
            <w:tcW w:w="1023" w:type="dxa"/>
            <w:tcBorders>
              <w:top w:val="single" w:sz="4" w:space="0" w:color="auto"/>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r w:rsidRPr="002A245C">
              <w:rPr>
                <w:rFonts w:ascii="Calibri" w:hAnsi="Calibri" w:cs="Calibri"/>
                <w:color w:val="000000"/>
                <w:sz w:val="22"/>
              </w:rPr>
              <w:t>124 926</w:t>
            </w:r>
          </w:p>
        </w:tc>
        <w:tc>
          <w:tcPr>
            <w:tcW w:w="1276" w:type="dxa"/>
            <w:tcBorders>
              <w:top w:val="single" w:sz="4" w:space="0" w:color="auto"/>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r w:rsidRPr="002A245C">
              <w:rPr>
                <w:rFonts w:ascii="Calibri" w:hAnsi="Calibri" w:cs="Calibri"/>
                <w:color w:val="000000"/>
                <w:sz w:val="22"/>
              </w:rPr>
              <w:t>877 377</w:t>
            </w:r>
          </w:p>
        </w:tc>
        <w:tc>
          <w:tcPr>
            <w:tcW w:w="1417" w:type="dxa"/>
            <w:tcBorders>
              <w:top w:val="single" w:sz="4" w:space="0" w:color="auto"/>
              <w:left w:val="single" w:sz="4" w:space="0" w:color="000000"/>
              <w:bottom w:val="single" w:sz="4" w:space="0" w:color="000000"/>
            </w:tcBorders>
            <w:shd w:val="clear" w:color="auto" w:fill="auto"/>
          </w:tcPr>
          <w:p w:rsidR="002A245C" w:rsidRPr="002A245C" w:rsidRDefault="0073651B" w:rsidP="002A245C">
            <w:pPr>
              <w:snapToGrid w:val="0"/>
              <w:jc w:val="right"/>
              <w:rPr>
                <w:rFonts w:ascii="Calibri" w:hAnsi="Calibri" w:cs="Calibri"/>
                <w:color w:val="000000"/>
                <w:sz w:val="22"/>
              </w:rPr>
            </w:pPr>
            <w:r>
              <w:rPr>
                <w:rFonts w:ascii="Calibri" w:hAnsi="Calibri" w:cs="Calibri"/>
                <w:color w:val="000000"/>
                <w:sz w:val="22"/>
              </w:rPr>
              <w:t>1 550 982</w:t>
            </w:r>
          </w:p>
        </w:tc>
        <w:tc>
          <w:tcPr>
            <w:tcW w:w="1418" w:type="dxa"/>
            <w:tcBorders>
              <w:top w:val="single" w:sz="4" w:space="0" w:color="auto"/>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275" w:type="dxa"/>
            <w:tcBorders>
              <w:top w:val="single" w:sz="4" w:space="0" w:color="auto"/>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031" w:type="dxa"/>
            <w:tcBorders>
              <w:top w:val="single" w:sz="4" w:space="0" w:color="auto"/>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360" w:type="dxa"/>
            <w:tcBorders>
              <w:top w:val="single" w:sz="4" w:space="0" w:color="auto"/>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360" w:type="dxa"/>
            <w:tcBorders>
              <w:top w:val="single" w:sz="4" w:space="0" w:color="auto"/>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795" w:type="dxa"/>
            <w:tcBorders>
              <w:top w:val="single" w:sz="4" w:space="0" w:color="auto"/>
              <w:left w:val="single" w:sz="4" w:space="0" w:color="000000"/>
              <w:bottom w:val="single" w:sz="4" w:space="0" w:color="000000"/>
              <w:right w:val="single" w:sz="4" w:space="0" w:color="000000"/>
            </w:tcBorders>
            <w:shd w:val="clear" w:color="auto" w:fill="auto"/>
          </w:tcPr>
          <w:p w:rsidR="002A245C" w:rsidRPr="002A245C" w:rsidRDefault="0073651B" w:rsidP="002A245C">
            <w:pPr>
              <w:snapToGrid w:val="0"/>
              <w:jc w:val="right"/>
              <w:rPr>
                <w:rFonts w:ascii="Calibri" w:hAnsi="Calibri" w:cs="Calibri"/>
                <w:color w:val="000000"/>
                <w:sz w:val="22"/>
              </w:rPr>
            </w:pPr>
            <w:r>
              <w:rPr>
                <w:rFonts w:ascii="Calibri" w:hAnsi="Calibri" w:cs="Calibri"/>
                <w:color w:val="000000"/>
                <w:sz w:val="22"/>
              </w:rPr>
              <w:t>2 553 285</w:t>
            </w:r>
          </w:p>
        </w:tc>
      </w:tr>
      <w:tr w:rsidR="002A245C" w:rsidRPr="002A245C" w:rsidTr="002A245C">
        <w:trPr>
          <w:trHeight w:val="196"/>
        </w:trPr>
        <w:tc>
          <w:tcPr>
            <w:tcW w:w="2910" w:type="dxa"/>
            <w:tcBorders>
              <w:left w:val="single" w:sz="4" w:space="0" w:color="000000"/>
              <w:bottom w:val="single" w:sz="4" w:space="0" w:color="000000"/>
            </w:tcBorders>
            <w:shd w:val="clear" w:color="auto" w:fill="auto"/>
          </w:tcPr>
          <w:p w:rsidR="002A245C" w:rsidRPr="002A245C" w:rsidRDefault="002A245C" w:rsidP="002A245C">
            <w:pPr>
              <w:snapToGrid w:val="0"/>
              <w:rPr>
                <w:rFonts w:ascii="Calibri" w:hAnsi="Calibri" w:cs="Calibri"/>
                <w:color w:val="000000"/>
                <w:sz w:val="22"/>
              </w:rPr>
            </w:pPr>
            <w:r w:rsidRPr="002A245C">
              <w:rPr>
                <w:rFonts w:ascii="Calibri" w:hAnsi="Calibri" w:cs="Calibri"/>
                <w:color w:val="000000"/>
                <w:sz w:val="22"/>
              </w:rPr>
              <w:t>Prírastky</w:t>
            </w:r>
          </w:p>
        </w:tc>
        <w:tc>
          <w:tcPr>
            <w:tcW w:w="1023"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2A245C" w:rsidRPr="002A245C" w:rsidRDefault="0073651B" w:rsidP="002A245C">
            <w:pPr>
              <w:snapToGrid w:val="0"/>
              <w:jc w:val="right"/>
              <w:rPr>
                <w:rFonts w:ascii="Calibri" w:hAnsi="Calibri" w:cs="Calibri"/>
                <w:color w:val="000000"/>
                <w:sz w:val="22"/>
              </w:rPr>
            </w:pPr>
            <w:r>
              <w:rPr>
                <w:rFonts w:ascii="Calibri" w:hAnsi="Calibri" w:cs="Calibri"/>
                <w:color w:val="000000"/>
                <w:sz w:val="22"/>
              </w:rPr>
              <w:t>25 533</w:t>
            </w:r>
          </w:p>
        </w:tc>
        <w:tc>
          <w:tcPr>
            <w:tcW w:w="1418"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2A245C" w:rsidRPr="002A245C" w:rsidRDefault="0073651B" w:rsidP="002A245C">
            <w:pPr>
              <w:snapToGrid w:val="0"/>
              <w:jc w:val="right"/>
              <w:rPr>
                <w:rFonts w:ascii="Calibri" w:hAnsi="Calibri" w:cs="Calibri"/>
                <w:color w:val="000000"/>
                <w:sz w:val="22"/>
              </w:rPr>
            </w:pPr>
            <w:r>
              <w:rPr>
                <w:rFonts w:ascii="Calibri" w:hAnsi="Calibri" w:cs="Calibri"/>
                <w:color w:val="000000"/>
                <w:sz w:val="22"/>
              </w:rPr>
              <w:t>25 533</w:t>
            </w:r>
          </w:p>
        </w:tc>
      </w:tr>
      <w:tr w:rsidR="002A245C" w:rsidRPr="002A245C" w:rsidTr="002A245C">
        <w:trPr>
          <w:trHeight w:val="242"/>
        </w:trPr>
        <w:tc>
          <w:tcPr>
            <w:tcW w:w="2910" w:type="dxa"/>
            <w:tcBorders>
              <w:left w:val="single" w:sz="4" w:space="0" w:color="000000"/>
              <w:bottom w:val="single" w:sz="4" w:space="0" w:color="000000"/>
            </w:tcBorders>
            <w:shd w:val="clear" w:color="auto" w:fill="auto"/>
          </w:tcPr>
          <w:p w:rsidR="002A245C" w:rsidRPr="002A245C" w:rsidRDefault="002A245C" w:rsidP="002A245C">
            <w:pPr>
              <w:snapToGrid w:val="0"/>
              <w:rPr>
                <w:rFonts w:ascii="Calibri" w:hAnsi="Calibri" w:cs="Calibri"/>
                <w:color w:val="000000"/>
                <w:sz w:val="22"/>
              </w:rPr>
            </w:pPr>
            <w:r w:rsidRPr="002A245C">
              <w:rPr>
                <w:rFonts w:ascii="Calibri" w:hAnsi="Calibri" w:cs="Calibri"/>
                <w:color w:val="000000"/>
                <w:sz w:val="22"/>
              </w:rPr>
              <w:t>Úbytky</w:t>
            </w:r>
          </w:p>
        </w:tc>
        <w:tc>
          <w:tcPr>
            <w:tcW w:w="1023"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2A245C" w:rsidRPr="002A245C" w:rsidRDefault="00B5216C" w:rsidP="002A245C">
            <w:pPr>
              <w:snapToGrid w:val="0"/>
              <w:jc w:val="right"/>
              <w:rPr>
                <w:rFonts w:ascii="Calibri" w:hAnsi="Calibri" w:cs="Calibri"/>
                <w:color w:val="000000"/>
                <w:sz w:val="22"/>
              </w:rPr>
            </w:pPr>
            <w:r>
              <w:rPr>
                <w:rFonts w:ascii="Calibri" w:hAnsi="Calibri" w:cs="Calibri"/>
                <w:color w:val="000000"/>
                <w:sz w:val="22"/>
              </w:rPr>
              <w:t>-</w:t>
            </w:r>
            <w:r w:rsidR="0073651B">
              <w:rPr>
                <w:rFonts w:ascii="Calibri" w:hAnsi="Calibri" w:cs="Calibri"/>
                <w:color w:val="000000"/>
                <w:sz w:val="22"/>
              </w:rPr>
              <w:t>1 471 632</w:t>
            </w:r>
          </w:p>
        </w:tc>
        <w:tc>
          <w:tcPr>
            <w:tcW w:w="1418"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2A245C" w:rsidRPr="002A245C" w:rsidRDefault="00B5216C" w:rsidP="002A245C">
            <w:pPr>
              <w:snapToGrid w:val="0"/>
              <w:jc w:val="right"/>
              <w:rPr>
                <w:rFonts w:ascii="Calibri" w:hAnsi="Calibri" w:cs="Calibri"/>
                <w:color w:val="000000"/>
                <w:sz w:val="22"/>
              </w:rPr>
            </w:pPr>
            <w:r>
              <w:rPr>
                <w:rFonts w:ascii="Calibri" w:hAnsi="Calibri" w:cs="Calibri"/>
                <w:color w:val="000000"/>
                <w:sz w:val="22"/>
              </w:rPr>
              <w:t>-</w:t>
            </w:r>
            <w:r w:rsidR="0073651B">
              <w:rPr>
                <w:rFonts w:ascii="Calibri" w:hAnsi="Calibri" w:cs="Calibri"/>
                <w:color w:val="000000"/>
                <w:sz w:val="22"/>
              </w:rPr>
              <w:t>1 471 632</w:t>
            </w:r>
          </w:p>
        </w:tc>
      </w:tr>
      <w:tr w:rsidR="002A245C" w:rsidRPr="002A245C" w:rsidTr="002A245C">
        <w:trPr>
          <w:trHeight w:val="274"/>
        </w:trPr>
        <w:tc>
          <w:tcPr>
            <w:tcW w:w="2910" w:type="dxa"/>
            <w:tcBorders>
              <w:left w:val="single" w:sz="4" w:space="0" w:color="000000"/>
              <w:bottom w:val="single" w:sz="4" w:space="0" w:color="000000"/>
            </w:tcBorders>
            <w:shd w:val="clear" w:color="auto" w:fill="auto"/>
          </w:tcPr>
          <w:p w:rsidR="002A245C" w:rsidRPr="002A245C" w:rsidRDefault="002A245C" w:rsidP="002A245C">
            <w:pPr>
              <w:snapToGrid w:val="0"/>
              <w:rPr>
                <w:rFonts w:ascii="Calibri" w:hAnsi="Calibri" w:cs="Calibri"/>
                <w:color w:val="000000"/>
                <w:sz w:val="22"/>
              </w:rPr>
            </w:pPr>
            <w:r w:rsidRPr="002A245C">
              <w:rPr>
                <w:rFonts w:ascii="Calibri" w:hAnsi="Calibri" w:cs="Calibri"/>
                <w:color w:val="000000"/>
                <w:sz w:val="22"/>
              </w:rPr>
              <w:t>Presuny</w:t>
            </w:r>
          </w:p>
        </w:tc>
        <w:tc>
          <w:tcPr>
            <w:tcW w:w="1023"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r>
      <w:tr w:rsidR="002A245C" w:rsidRPr="002A245C" w:rsidTr="002A245C">
        <w:trPr>
          <w:trHeight w:val="306"/>
        </w:trPr>
        <w:tc>
          <w:tcPr>
            <w:tcW w:w="2910" w:type="dxa"/>
            <w:tcBorders>
              <w:left w:val="single" w:sz="4" w:space="0" w:color="000000"/>
              <w:bottom w:val="single" w:sz="4" w:space="0" w:color="000000"/>
            </w:tcBorders>
            <w:shd w:val="clear" w:color="auto" w:fill="auto"/>
          </w:tcPr>
          <w:p w:rsidR="002A245C" w:rsidRPr="002A245C" w:rsidRDefault="002A245C" w:rsidP="002A245C">
            <w:pPr>
              <w:snapToGrid w:val="0"/>
              <w:rPr>
                <w:rFonts w:ascii="Calibri" w:hAnsi="Calibri" w:cs="Calibri"/>
                <w:color w:val="FF0000"/>
                <w:sz w:val="22"/>
              </w:rPr>
            </w:pPr>
            <w:r w:rsidRPr="002A245C">
              <w:rPr>
                <w:rFonts w:ascii="Calibri" w:hAnsi="Calibri" w:cs="Calibri"/>
                <w:color w:val="000000"/>
                <w:sz w:val="22"/>
              </w:rPr>
              <w:t>Stav na konci ÚO</w:t>
            </w:r>
          </w:p>
        </w:tc>
        <w:tc>
          <w:tcPr>
            <w:tcW w:w="1023"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r w:rsidRPr="002A245C">
              <w:rPr>
                <w:rFonts w:ascii="Calibri" w:hAnsi="Calibri" w:cs="Calibri"/>
                <w:color w:val="000000"/>
                <w:sz w:val="22"/>
              </w:rPr>
              <w:t>124 926</w:t>
            </w:r>
          </w:p>
        </w:tc>
        <w:tc>
          <w:tcPr>
            <w:tcW w:w="1276"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r w:rsidRPr="002A245C">
              <w:rPr>
                <w:rFonts w:ascii="Calibri" w:hAnsi="Calibri" w:cs="Calibri"/>
                <w:color w:val="000000"/>
                <w:sz w:val="22"/>
              </w:rPr>
              <w:t>877 377</w:t>
            </w:r>
          </w:p>
        </w:tc>
        <w:tc>
          <w:tcPr>
            <w:tcW w:w="1417" w:type="dxa"/>
            <w:tcBorders>
              <w:left w:val="single" w:sz="4" w:space="0" w:color="000000"/>
              <w:bottom w:val="single" w:sz="4" w:space="0" w:color="000000"/>
            </w:tcBorders>
            <w:shd w:val="clear" w:color="auto" w:fill="auto"/>
          </w:tcPr>
          <w:p w:rsidR="002A245C" w:rsidRPr="002A245C" w:rsidRDefault="0073651B" w:rsidP="0073651B">
            <w:pPr>
              <w:tabs>
                <w:tab w:val="center" w:pos="678"/>
                <w:tab w:val="right" w:pos="1357"/>
              </w:tabs>
              <w:snapToGrid w:val="0"/>
              <w:jc w:val="right"/>
              <w:rPr>
                <w:rFonts w:ascii="Calibri" w:hAnsi="Calibri" w:cs="Calibri"/>
                <w:color w:val="000000"/>
                <w:sz w:val="22"/>
              </w:rPr>
            </w:pPr>
            <w:r>
              <w:rPr>
                <w:rFonts w:ascii="Calibri" w:hAnsi="Calibri" w:cs="Calibri"/>
                <w:color w:val="000000"/>
                <w:sz w:val="22"/>
              </w:rPr>
              <w:t>104 883</w:t>
            </w:r>
          </w:p>
        </w:tc>
        <w:tc>
          <w:tcPr>
            <w:tcW w:w="1418"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2A245C" w:rsidRPr="002A245C" w:rsidRDefault="0073651B" w:rsidP="002A245C">
            <w:pPr>
              <w:snapToGrid w:val="0"/>
              <w:jc w:val="right"/>
              <w:rPr>
                <w:rFonts w:ascii="Calibri" w:hAnsi="Calibri" w:cs="Calibri"/>
                <w:color w:val="000000"/>
                <w:sz w:val="22"/>
              </w:rPr>
            </w:pPr>
            <w:r>
              <w:rPr>
                <w:rFonts w:ascii="Calibri" w:hAnsi="Calibri" w:cs="Calibri"/>
                <w:color w:val="000000"/>
                <w:sz w:val="22"/>
              </w:rPr>
              <w:t>1 107 186</w:t>
            </w:r>
          </w:p>
        </w:tc>
      </w:tr>
      <w:tr w:rsidR="002A245C" w:rsidRPr="002A245C" w:rsidTr="002A245C">
        <w:trPr>
          <w:trHeight w:val="253"/>
        </w:trPr>
        <w:tc>
          <w:tcPr>
            <w:tcW w:w="2910" w:type="dxa"/>
            <w:tcBorders>
              <w:left w:val="single" w:sz="4" w:space="0" w:color="000000"/>
              <w:bottom w:val="single" w:sz="4" w:space="0" w:color="000000"/>
            </w:tcBorders>
            <w:shd w:val="clear" w:color="auto" w:fill="auto"/>
          </w:tcPr>
          <w:p w:rsidR="002A245C" w:rsidRPr="002A245C" w:rsidRDefault="002A245C" w:rsidP="002A245C">
            <w:pPr>
              <w:snapToGrid w:val="0"/>
              <w:rPr>
                <w:rFonts w:ascii="Calibri" w:hAnsi="Calibri" w:cs="Calibri"/>
                <w:color w:val="000000"/>
                <w:sz w:val="22"/>
              </w:rPr>
            </w:pPr>
            <w:r w:rsidRPr="002A245C">
              <w:rPr>
                <w:rFonts w:ascii="Calibri" w:hAnsi="Calibri" w:cs="Calibri"/>
                <w:b/>
                <w:color w:val="000000"/>
                <w:sz w:val="22"/>
              </w:rPr>
              <w:t>Oprávky</w:t>
            </w:r>
          </w:p>
        </w:tc>
        <w:tc>
          <w:tcPr>
            <w:tcW w:w="1023"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r>
      <w:tr w:rsidR="002A245C" w:rsidRPr="002A245C" w:rsidTr="002A245C">
        <w:trPr>
          <w:trHeight w:val="144"/>
        </w:trPr>
        <w:tc>
          <w:tcPr>
            <w:tcW w:w="2910" w:type="dxa"/>
            <w:tcBorders>
              <w:left w:val="single" w:sz="4" w:space="0" w:color="000000"/>
              <w:bottom w:val="single" w:sz="4" w:space="0" w:color="000000"/>
            </w:tcBorders>
            <w:shd w:val="clear" w:color="auto" w:fill="auto"/>
          </w:tcPr>
          <w:p w:rsidR="002A245C" w:rsidRPr="002A245C" w:rsidRDefault="002A245C" w:rsidP="002A245C">
            <w:pPr>
              <w:snapToGrid w:val="0"/>
              <w:rPr>
                <w:rFonts w:ascii="Calibri" w:hAnsi="Calibri" w:cs="Calibri"/>
                <w:color w:val="FF0000"/>
                <w:sz w:val="22"/>
              </w:rPr>
            </w:pPr>
            <w:r w:rsidRPr="001E6382">
              <w:rPr>
                <w:rFonts w:ascii="Calibri" w:hAnsi="Calibri" w:cs="Calibri"/>
                <w:color w:val="000000"/>
                <w:sz w:val="22"/>
              </w:rPr>
              <w:t>Stav na začiatku ÚO</w:t>
            </w:r>
          </w:p>
        </w:tc>
        <w:tc>
          <w:tcPr>
            <w:tcW w:w="1023"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2A245C" w:rsidRPr="002A245C" w:rsidRDefault="0073651B" w:rsidP="002A245C">
            <w:pPr>
              <w:snapToGrid w:val="0"/>
              <w:jc w:val="right"/>
              <w:rPr>
                <w:rFonts w:ascii="Calibri" w:hAnsi="Calibri" w:cs="Calibri"/>
                <w:color w:val="000000"/>
                <w:sz w:val="22"/>
              </w:rPr>
            </w:pPr>
            <w:r>
              <w:rPr>
                <w:rFonts w:ascii="Calibri" w:hAnsi="Calibri" w:cs="Calibri"/>
                <w:color w:val="000000"/>
                <w:sz w:val="22"/>
              </w:rPr>
              <w:t>302 645</w:t>
            </w:r>
          </w:p>
        </w:tc>
        <w:tc>
          <w:tcPr>
            <w:tcW w:w="1417" w:type="dxa"/>
            <w:tcBorders>
              <w:left w:val="single" w:sz="4" w:space="0" w:color="000000"/>
              <w:bottom w:val="single" w:sz="4" w:space="0" w:color="000000"/>
            </w:tcBorders>
            <w:shd w:val="clear" w:color="auto" w:fill="auto"/>
          </w:tcPr>
          <w:p w:rsidR="002A245C" w:rsidRPr="002A245C" w:rsidRDefault="0073651B" w:rsidP="002A245C">
            <w:pPr>
              <w:snapToGrid w:val="0"/>
              <w:jc w:val="right"/>
              <w:rPr>
                <w:rFonts w:ascii="Calibri" w:hAnsi="Calibri" w:cs="Calibri"/>
                <w:color w:val="000000"/>
                <w:sz w:val="22"/>
              </w:rPr>
            </w:pPr>
            <w:r>
              <w:rPr>
                <w:rFonts w:ascii="Calibri" w:hAnsi="Calibri" w:cs="Calibri"/>
                <w:color w:val="000000"/>
                <w:sz w:val="22"/>
              </w:rPr>
              <w:t>1 435 396</w:t>
            </w:r>
          </w:p>
        </w:tc>
        <w:tc>
          <w:tcPr>
            <w:tcW w:w="1418"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2A245C" w:rsidRPr="002A245C" w:rsidRDefault="0073651B" w:rsidP="002A245C">
            <w:pPr>
              <w:snapToGrid w:val="0"/>
              <w:jc w:val="right"/>
              <w:rPr>
                <w:rFonts w:ascii="Calibri" w:hAnsi="Calibri" w:cs="Calibri"/>
                <w:color w:val="000000"/>
                <w:sz w:val="22"/>
              </w:rPr>
            </w:pPr>
            <w:r>
              <w:rPr>
                <w:rFonts w:ascii="Calibri" w:hAnsi="Calibri" w:cs="Calibri"/>
                <w:color w:val="000000"/>
                <w:sz w:val="22"/>
              </w:rPr>
              <w:t>1 738 041</w:t>
            </w:r>
          </w:p>
        </w:tc>
      </w:tr>
      <w:tr w:rsidR="002A245C" w:rsidRPr="002A245C" w:rsidTr="002A245C">
        <w:trPr>
          <w:trHeight w:val="189"/>
        </w:trPr>
        <w:tc>
          <w:tcPr>
            <w:tcW w:w="2910" w:type="dxa"/>
            <w:tcBorders>
              <w:left w:val="single" w:sz="4" w:space="0" w:color="000000"/>
              <w:bottom w:val="single" w:sz="4" w:space="0" w:color="000000"/>
            </w:tcBorders>
            <w:shd w:val="clear" w:color="auto" w:fill="auto"/>
          </w:tcPr>
          <w:p w:rsidR="002A245C" w:rsidRPr="002A245C" w:rsidRDefault="002A245C" w:rsidP="002A245C">
            <w:pPr>
              <w:snapToGrid w:val="0"/>
              <w:rPr>
                <w:rFonts w:ascii="Calibri" w:hAnsi="Calibri" w:cs="Calibri"/>
                <w:color w:val="000000"/>
                <w:sz w:val="22"/>
              </w:rPr>
            </w:pPr>
            <w:r w:rsidRPr="002A245C">
              <w:rPr>
                <w:rFonts w:ascii="Calibri" w:hAnsi="Calibri" w:cs="Calibri"/>
                <w:color w:val="000000"/>
                <w:sz w:val="22"/>
              </w:rPr>
              <w:t>Ročný odpis</w:t>
            </w:r>
          </w:p>
        </w:tc>
        <w:tc>
          <w:tcPr>
            <w:tcW w:w="1023"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2A245C" w:rsidRPr="002A245C" w:rsidRDefault="002A245C" w:rsidP="002A245C">
            <w:pPr>
              <w:snapToGrid w:val="0"/>
              <w:jc w:val="right"/>
              <w:rPr>
                <w:rFonts w:ascii="Calibri" w:hAnsi="Calibri" w:cs="Calibri"/>
                <w:color w:val="000000"/>
                <w:sz w:val="22"/>
              </w:rPr>
            </w:pPr>
          </w:p>
        </w:tc>
      </w:tr>
      <w:tr w:rsidR="0073651B" w:rsidRPr="002A245C" w:rsidTr="002A245C">
        <w:trPr>
          <w:trHeight w:val="250"/>
        </w:trPr>
        <w:tc>
          <w:tcPr>
            <w:tcW w:w="2910" w:type="dxa"/>
            <w:tcBorders>
              <w:left w:val="single" w:sz="4" w:space="0" w:color="000000"/>
              <w:bottom w:val="single" w:sz="4" w:space="0" w:color="000000"/>
            </w:tcBorders>
            <w:shd w:val="clear" w:color="auto" w:fill="auto"/>
          </w:tcPr>
          <w:p w:rsidR="0073651B" w:rsidRPr="002A245C" w:rsidRDefault="0073651B" w:rsidP="002A245C">
            <w:pPr>
              <w:snapToGrid w:val="0"/>
              <w:rPr>
                <w:rFonts w:ascii="Calibri" w:hAnsi="Calibri" w:cs="Calibri"/>
                <w:color w:val="000000"/>
                <w:sz w:val="22"/>
              </w:rPr>
            </w:pPr>
            <w:r w:rsidRPr="002A245C">
              <w:rPr>
                <w:rFonts w:ascii="Calibri" w:hAnsi="Calibri" w:cs="Calibri"/>
                <w:color w:val="000000"/>
                <w:sz w:val="22"/>
              </w:rPr>
              <w:t>Prírastky</w:t>
            </w:r>
          </w:p>
        </w:tc>
        <w:tc>
          <w:tcPr>
            <w:tcW w:w="1023"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r>
              <w:rPr>
                <w:rFonts w:ascii="Calibri" w:hAnsi="Calibri" w:cs="Calibri"/>
                <w:color w:val="000000"/>
                <w:sz w:val="22"/>
              </w:rPr>
              <w:t>43 884</w:t>
            </w:r>
          </w:p>
        </w:tc>
        <w:tc>
          <w:tcPr>
            <w:tcW w:w="1417" w:type="dxa"/>
            <w:tcBorders>
              <w:left w:val="single" w:sz="4" w:space="0" w:color="000000"/>
              <w:bottom w:val="single" w:sz="4" w:space="0" w:color="000000"/>
            </w:tcBorders>
            <w:shd w:val="clear" w:color="auto" w:fill="auto"/>
          </w:tcPr>
          <w:p w:rsidR="0073651B" w:rsidRPr="002A245C" w:rsidRDefault="0073651B" w:rsidP="00AF3B58">
            <w:pPr>
              <w:snapToGrid w:val="0"/>
              <w:jc w:val="right"/>
              <w:rPr>
                <w:rFonts w:ascii="Calibri" w:hAnsi="Calibri" w:cs="Calibri"/>
                <w:color w:val="000000"/>
                <w:sz w:val="22"/>
              </w:rPr>
            </w:pPr>
            <w:r>
              <w:rPr>
                <w:rFonts w:ascii="Calibri" w:hAnsi="Calibri" w:cs="Calibri"/>
                <w:color w:val="000000"/>
                <w:sz w:val="22"/>
              </w:rPr>
              <w:t>131 356</w:t>
            </w:r>
          </w:p>
        </w:tc>
        <w:tc>
          <w:tcPr>
            <w:tcW w:w="1418"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r>
              <w:rPr>
                <w:rFonts w:ascii="Calibri" w:hAnsi="Calibri" w:cs="Calibri"/>
                <w:color w:val="000000"/>
                <w:sz w:val="22"/>
              </w:rPr>
              <w:t>175 240</w:t>
            </w:r>
          </w:p>
        </w:tc>
      </w:tr>
      <w:tr w:rsidR="0073651B" w:rsidRPr="002A245C" w:rsidTr="002A245C">
        <w:trPr>
          <w:trHeight w:val="281"/>
        </w:trPr>
        <w:tc>
          <w:tcPr>
            <w:tcW w:w="2910" w:type="dxa"/>
            <w:tcBorders>
              <w:left w:val="single" w:sz="4" w:space="0" w:color="000000"/>
              <w:bottom w:val="single" w:sz="4" w:space="0" w:color="000000"/>
            </w:tcBorders>
            <w:shd w:val="clear" w:color="auto" w:fill="auto"/>
          </w:tcPr>
          <w:p w:rsidR="0073651B" w:rsidRPr="002A245C" w:rsidRDefault="0073651B" w:rsidP="002A245C">
            <w:pPr>
              <w:snapToGrid w:val="0"/>
              <w:rPr>
                <w:rFonts w:ascii="Calibri" w:hAnsi="Calibri" w:cs="Calibri"/>
                <w:color w:val="000000"/>
                <w:sz w:val="22"/>
              </w:rPr>
            </w:pPr>
            <w:r w:rsidRPr="002A245C">
              <w:rPr>
                <w:rFonts w:ascii="Calibri" w:hAnsi="Calibri" w:cs="Calibri"/>
                <w:color w:val="000000"/>
                <w:sz w:val="22"/>
              </w:rPr>
              <w:t>Úbytky</w:t>
            </w:r>
          </w:p>
        </w:tc>
        <w:tc>
          <w:tcPr>
            <w:tcW w:w="1023"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3651B" w:rsidRPr="002A245C" w:rsidRDefault="00B5216C" w:rsidP="00AF3B58">
            <w:pPr>
              <w:snapToGrid w:val="0"/>
              <w:jc w:val="right"/>
              <w:rPr>
                <w:rFonts w:ascii="Calibri" w:hAnsi="Calibri" w:cs="Calibri"/>
                <w:color w:val="000000"/>
                <w:sz w:val="22"/>
              </w:rPr>
            </w:pPr>
            <w:r>
              <w:rPr>
                <w:rFonts w:ascii="Calibri" w:hAnsi="Calibri" w:cs="Calibri"/>
                <w:color w:val="000000"/>
                <w:sz w:val="22"/>
              </w:rPr>
              <w:t>-</w:t>
            </w:r>
            <w:r w:rsidR="0073651B">
              <w:rPr>
                <w:rFonts w:ascii="Calibri" w:hAnsi="Calibri" w:cs="Calibri"/>
                <w:color w:val="000000"/>
                <w:sz w:val="22"/>
              </w:rPr>
              <w:t>1 471 632</w:t>
            </w:r>
          </w:p>
        </w:tc>
        <w:tc>
          <w:tcPr>
            <w:tcW w:w="1418"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3651B" w:rsidRPr="002A245C" w:rsidRDefault="00B5216C" w:rsidP="002A245C">
            <w:pPr>
              <w:snapToGrid w:val="0"/>
              <w:jc w:val="right"/>
              <w:rPr>
                <w:rFonts w:ascii="Calibri" w:hAnsi="Calibri" w:cs="Calibri"/>
                <w:color w:val="000000"/>
                <w:sz w:val="22"/>
              </w:rPr>
            </w:pPr>
            <w:r>
              <w:rPr>
                <w:rFonts w:ascii="Calibri" w:hAnsi="Calibri" w:cs="Calibri"/>
                <w:color w:val="000000"/>
                <w:sz w:val="22"/>
              </w:rPr>
              <w:t>-</w:t>
            </w:r>
            <w:r w:rsidR="0073651B">
              <w:rPr>
                <w:rFonts w:ascii="Calibri" w:hAnsi="Calibri" w:cs="Calibri"/>
                <w:color w:val="000000"/>
                <w:sz w:val="22"/>
              </w:rPr>
              <w:t>1 471 632</w:t>
            </w:r>
          </w:p>
        </w:tc>
      </w:tr>
      <w:tr w:rsidR="0073651B" w:rsidRPr="002A245C" w:rsidTr="002A245C">
        <w:trPr>
          <w:trHeight w:val="286"/>
        </w:trPr>
        <w:tc>
          <w:tcPr>
            <w:tcW w:w="2910" w:type="dxa"/>
            <w:tcBorders>
              <w:left w:val="single" w:sz="4" w:space="0" w:color="000000"/>
              <w:bottom w:val="single" w:sz="4" w:space="0" w:color="000000"/>
            </w:tcBorders>
            <w:shd w:val="clear" w:color="auto" w:fill="auto"/>
          </w:tcPr>
          <w:p w:rsidR="0073651B" w:rsidRPr="002A245C" w:rsidRDefault="0073651B" w:rsidP="002A245C">
            <w:pPr>
              <w:snapToGrid w:val="0"/>
              <w:rPr>
                <w:rFonts w:ascii="Calibri" w:hAnsi="Calibri" w:cs="Calibri"/>
                <w:color w:val="000000"/>
                <w:sz w:val="22"/>
              </w:rPr>
            </w:pPr>
            <w:r w:rsidRPr="002A245C">
              <w:rPr>
                <w:rFonts w:ascii="Calibri" w:hAnsi="Calibri" w:cs="Calibri"/>
                <w:color w:val="000000"/>
                <w:sz w:val="22"/>
              </w:rPr>
              <w:t>Presuny</w:t>
            </w:r>
          </w:p>
        </w:tc>
        <w:tc>
          <w:tcPr>
            <w:tcW w:w="1023"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r>
      <w:tr w:rsidR="0073651B" w:rsidRPr="002A245C" w:rsidTr="002A245C">
        <w:trPr>
          <w:trHeight w:val="286"/>
        </w:trPr>
        <w:tc>
          <w:tcPr>
            <w:tcW w:w="2910" w:type="dxa"/>
            <w:tcBorders>
              <w:left w:val="single" w:sz="4" w:space="0" w:color="000000"/>
              <w:bottom w:val="single" w:sz="4" w:space="0" w:color="000000"/>
            </w:tcBorders>
            <w:shd w:val="clear" w:color="auto" w:fill="auto"/>
          </w:tcPr>
          <w:p w:rsidR="0073651B" w:rsidRPr="002A245C" w:rsidRDefault="0073651B" w:rsidP="002A245C">
            <w:pPr>
              <w:snapToGrid w:val="0"/>
              <w:rPr>
                <w:rFonts w:ascii="Calibri" w:hAnsi="Calibri" w:cs="Calibri"/>
                <w:color w:val="FF0000"/>
                <w:sz w:val="22"/>
              </w:rPr>
            </w:pPr>
            <w:r w:rsidRPr="001E6382">
              <w:rPr>
                <w:rFonts w:ascii="Calibri" w:hAnsi="Calibri" w:cs="Calibri"/>
                <w:color w:val="000000"/>
                <w:sz w:val="22"/>
              </w:rPr>
              <w:t>Stav na konci ÚO</w:t>
            </w:r>
          </w:p>
        </w:tc>
        <w:tc>
          <w:tcPr>
            <w:tcW w:w="1023"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r>
              <w:rPr>
                <w:rFonts w:ascii="Calibri" w:hAnsi="Calibri" w:cs="Calibri"/>
                <w:color w:val="000000"/>
                <w:sz w:val="22"/>
              </w:rPr>
              <w:t>346 529</w:t>
            </w:r>
          </w:p>
        </w:tc>
        <w:tc>
          <w:tcPr>
            <w:tcW w:w="1417"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r>
              <w:rPr>
                <w:rFonts w:ascii="Calibri" w:hAnsi="Calibri" w:cs="Calibri"/>
                <w:color w:val="000000"/>
                <w:sz w:val="22"/>
              </w:rPr>
              <w:t>95 120</w:t>
            </w:r>
          </w:p>
        </w:tc>
        <w:tc>
          <w:tcPr>
            <w:tcW w:w="1418"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r>
              <w:rPr>
                <w:rFonts w:ascii="Calibri" w:hAnsi="Calibri" w:cs="Calibri"/>
                <w:color w:val="000000"/>
                <w:sz w:val="22"/>
              </w:rPr>
              <w:t>441 649</w:t>
            </w:r>
          </w:p>
        </w:tc>
      </w:tr>
      <w:tr w:rsidR="0073651B" w:rsidRPr="002A245C" w:rsidTr="002A245C">
        <w:trPr>
          <w:trHeight w:val="274"/>
        </w:trPr>
        <w:tc>
          <w:tcPr>
            <w:tcW w:w="2910" w:type="dxa"/>
            <w:tcBorders>
              <w:left w:val="single" w:sz="4" w:space="0" w:color="000000"/>
              <w:bottom w:val="single" w:sz="4" w:space="0" w:color="000000"/>
            </w:tcBorders>
            <w:shd w:val="clear" w:color="auto" w:fill="auto"/>
          </w:tcPr>
          <w:p w:rsidR="0073651B" w:rsidRPr="002A245C" w:rsidRDefault="0073651B" w:rsidP="002A245C">
            <w:pPr>
              <w:snapToGrid w:val="0"/>
              <w:rPr>
                <w:rFonts w:ascii="Calibri" w:hAnsi="Calibri" w:cs="Calibri"/>
                <w:b/>
                <w:color w:val="000000"/>
                <w:sz w:val="22"/>
              </w:rPr>
            </w:pPr>
            <w:r w:rsidRPr="002A245C">
              <w:rPr>
                <w:rFonts w:ascii="Calibri" w:hAnsi="Calibri" w:cs="Calibri"/>
                <w:b/>
                <w:color w:val="000000"/>
                <w:sz w:val="22"/>
              </w:rPr>
              <w:t>Opravná položka</w:t>
            </w:r>
          </w:p>
        </w:tc>
        <w:tc>
          <w:tcPr>
            <w:tcW w:w="1023"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r>
      <w:tr w:rsidR="0073651B" w:rsidRPr="002A245C" w:rsidTr="002A245C">
        <w:trPr>
          <w:trHeight w:val="152"/>
        </w:trPr>
        <w:tc>
          <w:tcPr>
            <w:tcW w:w="2910" w:type="dxa"/>
            <w:tcBorders>
              <w:left w:val="single" w:sz="4" w:space="0" w:color="000000"/>
              <w:bottom w:val="single" w:sz="4" w:space="0" w:color="000000"/>
            </w:tcBorders>
            <w:shd w:val="clear" w:color="auto" w:fill="auto"/>
          </w:tcPr>
          <w:p w:rsidR="0073651B" w:rsidRPr="002A245C" w:rsidRDefault="0073651B" w:rsidP="002A245C">
            <w:pPr>
              <w:snapToGrid w:val="0"/>
              <w:rPr>
                <w:rFonts w:ascii="Calibri" w:hAnsi="Calibri" w:cs="Calibri"/>
                <w:color w:val="FF0000"/>
                <w:sz w:val="22"/>
              </w:rPr>
            </w:pPr>
            <w:r w:rsidRPr="001E6382">
              <w:rPr>
                <w:rFonts w:ascii="Calibri" w:hAnsi="Calibri" w:cs="Calibri"/>
                <w:color w:val="000000"/>
                <w:sz w:val="22"/>
              </w:rPr>
              <w:t>Stav na začiatku ÚO</w:t>
            </w:r>
          </w:p>
        </w:tc>
        <w:tc>
          <w:tcPr>
            <w:tcW w:w="1023"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r>
      <w:tr w:rsidR="0073651B" w:rsidRPr="002A245C" w:rsidTr="002A245C">
        <w:trPr>
          <w:trHeight w:val="197"/>
        </w:trPr>
        <w:tc>
          <w:tcPr>
            <w:tcW w:w="2910" w:type="dxa"/>
            <w:tcBorders>
              <w:left w:val="single" w:sz="4" w:space="0" w:color="000000"/>
              <w:bottom w:val="single" w:sz="4" w:space="0" w:color="000000"/>
            </w:tcBorders>
            <w:shd w:val="clear" w:color="auto" w:fill="auto"/>
          </w:tcPr>
          <w:p w:rsidR="0073651B" w:rsidRPr="002A245C" w:rsidRDefault="0073651B" w:rsidP="002A245C">
            <w:pPr>
              <w:snapToGrid w:val="0"/>
              <w:rPr>
                <w:rFonts w:ascii="Calibri" w:hAnsi="Calibri" w:cs="Calibri"/>
                <w:color w:val="000000"/>
                <w:sz w:val="22"/>
              </w:rPr>
            </w:pPr>
            <w:r w:rsidRPr="002A245C">
              <w:rPr>
                <w:rFonts w:ascii="Calibri" w:hAnsi="Calibri" w:cs="Calibri"/>
                <w:color w:val="000000"/>
                <w:sz w:val="22"/>
              </w:rPr>
              <w:t>Prírastky</w:t>
            </w:r>
          </w:p>
        </w:tc>
        <w:tc>
          <w:tcPr>
            <w:tcW w:w="1023"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r>
      <w:tr w:rsidR="0073651B" w:rsidRPr="002A245C" w:rsidTr="002A245C">
        <w:trPr>
          <w:trHeight w:val="258"/>
        </w:trPr>
        <w:tc>
          <w:tcPr>
            <w:tcW w:w="2910" w:type="dxa"/>
            <w:tcBorders>
              <w:left w:val="single" w:sz="4" w:space="0" w:color="000000"/>
              <w:bottom w:val="single" w:sz="4" w:space="0" w:color="000000"/>
            </w:tcBorders>
            <w:shd w:val="clear" w:color="auto" w:fill="auto"/>
          </w:tcPr>
          <w:p w:rsidR="0073651B" w:rsidRPr="002A245C" w:rsidRDefault="0073651B" w:rsidP="002A245C">
            <w:pPr>
              <w:snapToGrid w:val="0"/>
              <w:rPr>
                <w:rFonts w:ascii="Calibri" w:hAnsi="Calibri" w:cs="Calibri"/>
                <w:color w:val="000000"/>
                <w:sz w:val="22"/>
              </w:rPr>
            </w:pPr>
            <w:r w:rsidRPr="002A245C">
              <w:rPr>
                <w:rFonts w:ascii="Calibri" w:hAnsi="Calibri" w:cs="Calibri"/>
                <w:color w:val="000000"/>
                <w:sz w:val="22"/>
              </w:rPr>
              <w:t>Úbytky</w:t>
            </w:r>
          </w:p>
        </w:tc>
        <w:tc>
          <w:tcPr>
            <w:tcW w:w="1023"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r>
      <w:tr w:rsidR="0073651B" w:rsidRPr="002A245C" w:rsidTr="002A245C">
        <w:trPr>
          <w:trHeight w:val="168"/>
        </w:trPr>
        <w:tc>
          <w:tcPr>
            <w:tcW w:w="2910" w:type="dxa"/>
            <w:tcBorders>
              <w:left w:val="single" w:sz="4" w:space="0" w:color="000000"/>
              <w:bottom w:val="single" w:sz="4" w:space="0" w:color="000000"/>
            </w:tcBorders>
            <w:shd w:val="clear" w:color="auto" w:fill="auto"/>
          </w:tcPr>
          <w:p w:rsidR="0073651B" w:rsidRPr="002A245C" w:rsidRDefault="0073651B" w:rsidP="002A245C">
            <w:pPr>
              <w:snapToGrid w:val="0"/>
              <w:rPr>
                <w:rFonts w:ascii="Calibri" w:hAnsi="Calibri" w:cs="Calibri"/>
                <w:color w:val="000000"/>
                <w:sz w:val="22"/>
              </w:rPr>
            </w:pPr>
            <w:r w:rsidRPr="002A245C">
              <w:rPr>
                <w:rFonts w:ascii="Calibri" w:hAnsi="Calibri" w:cs="Calibri"/>
                <w:color w:val="000000"/>
                <w:sz w:val="22"/>
              </w:rPr>
              <w:t>Presuny</w:t>
            </w:r>
          </w:p>
        </w:tc>
        <w:tc>
          <w:tcPr>
            <w:tcW w:w="1023"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r>
      <w:tr w:rsidR="0073651B" w:rsidRPr="002A245C" w:rsidTr="002A245C">
        <w:trPr>
          <w:trHeight w:val="168"/>
        </w:trPr>
        <w:tc>
          <w:tcPr>
            <w:tcW w:w="2910" w:type="dxa"/>
            <w:tcBorders>
              <w:left w:val="single" w:sz="4" w:space="0" w:color="000000"/>
              <w:bottom w:val="single" w:sz="4" w:space="0" w:color="000000"/>
            </w:tcBorders>
            <w:shd w:val="clear" w:color="auto" w:fill="auto"/>
          </w:tcPr>
          <w:p w:rsidR="0073651B" w:rsidRPr="002A245C" w:rsidRDefault="0073651B" w:rsidP="002A245C">
            <w:pPr>
              <w:snapToGrid w:val="0"/>
              <w:rPr>
                <w:rFonts w:ascii="Calibri" w:hAnsi="Calibri" w:cs="Calibri"/>
                <w:color w:val="FF0000"/>
                <w:sz w:val="22"/>
              </w:rPr>
            </w:pPr>
            <w:r w:rsidRPr="001E6382">
              <w:rPr>
                <w:rFonts w:ascii="Calibri" w:hAnsi="Calibri" w:cs="Calibri"/>
                <w:color w:val="000000"/>
                <w:sz w:val="22"/>
              </w:rPr>
              <w:t>Stav na konci ÚO</w:t>
            </w:r>
          </w:p>
        </w:tc>
        <w:tc>
          <w:tcPr>
            <w:tcW w:w="1023"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r>
      <w:tr w:rsidR="0073651B" w:rsidRPr="002A245C" w:rsidTr="002A245C">
        <w:trPr>
          <w:trHeight w:val="322"/>
        </w:trPr>
        <w:tc>
          <w:tcPr>
            <w:tcW w:w="2910" w:type="dxa"/>
            <w:tcBorders>
              <w:left w:val="single" w:sz="4" w:space="0" w:color="000000"/>
              <w:bottom w:val="single" w:sz="4" w:space="0" w:color="000000"/>
            </w:tcBorders>
            <w:shd w:val="clear" w:color="auto" w:fill="auto"/>
          </w:tcPr>
          <w:p w:rsidR="0073651B" w:rsidRPr="002A245C" w:rsidRDefault="0073651B" w:rsidP="002A245C">
            <w:pPr>
              <w:snapToGrid w:val="0"/>
              <w:rPr>
                <w:rFonts w:ascii="Calibri" w:hAnsi="Calibri" w:cs="Calibri"/>
                <w:b/>
                <w:color w:val="000000"/>
                <w:sz w:val="22"/>
              </w:rPr>
            </w:pPr>
            <w:r w:rsidRPr="002A245C">
              <w:rPr>
                <w:rFonts w:ascii="Calibri" w:hAnsi="Calibri" w:cs="Calibri"/>
                <w:b/>
                <w:color w:val="000000"/>
                <w:sz w:val="22"/>
              </w:rPr>
              <w:t xml:space="preserve">Zostatková hodnota </w:t>
            </w:r>
          </w:p>
        </w:tc>
        <w:tc>
          <w:tcPr>
            <w:tcW w:w="1023"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6"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417"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418"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r>
      <w:tr w:rsidR="0073651B" w:rsidRPr="002A245C" w:rsidTr="002A245C">
        <w:trPr>
          <w:trHeight w:val="271"/>
        </w:trPr>
        <w:tc>
          <w:tcPr>
            <w:tcW w:w="2910" w:type="dxa"/>
            <w:tcBorders>
              <w:left w:val="single" w:sz="4" w:space="0" w:color="000000"/>
              <w:bottom w:val="single" w:sz="4" w:space="0" w:color="000000"/>
            </w:tcBorders>
            <w:shd w:val="clear" w:color="auto" w:fill="auto"/>
          </w:tcPr>
          <w:p w:rsidR="0073651B" w:rsidRPr="002A245C" w:rsidRDefault="0073651B" w:rsidP="002A245C">
            <w:pPr>
              <w:snapToGrid w:val="0"/>
              <w:rPr>
                <w:rFonts w:ascii="Calibri" w:hAnsi="Calibri" w:cs="Calibri"/>
                <w:color w:val="FF0000"/>
                <w:sz w:val="22"/>
              </w:rPr>
            </w:pPr>
            <w:r w:rsidRPr="001E6382">
              <w:rPr>
                <w:rFonts w:ascii="Calibri" w:hAnsi="Calibri" w:cs="Calibri"/>
                <w:color w:val="000000"/>
                <w:sz w:val="22"/>
              </w:rPr>
              <w:t>Stav na začiatku ÚO</w:t>
            </w:r>
          </w:p>
        </w:tc>
        <w:tc>
          <w:tcPr>
            <w:tcW w:w="1023"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r w:rsidRPr="002A245C">
              <w:rPr>
                <w:rFonts w:ascii="Calibri" w:hAnsi="Calibri" w:cs="Calibri"/>
                <w:color w:val="000000"/>
                <w:sz w:val="22"/>
              </w:rPr>
              <w:t>124 926</w:t>
            </w:r>
          </w:p>
        </w:tc>
        <w:tc>
          <w:tcPr>
            <w:tcW w:w="1276"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r>
              <w:rPr>
                <w:rFonts w:ascii="Calibri" w:hAnsi="Calibri" w:cs="Calibri"/>
                <w:color w:val="000000"/>
                <w:sz w:val="22"/>
              </w:rPr>
              <w:t>574 732</w:t>
            </w:r>
          </w:p>
        </w:tc>
        <w:tc>
          <w:tcPr>
            <w:tcW w:w="1417"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r>
              <w:rPr>
                <w:rFonts w:ascii="Calibri" w:hAnsi="Calibri" w:cs="Calibri"/>
                <w:color w:val="000000"/>
                <w:sz w:val="22"/>
              </w:rPr>
              <w:t>115 586</w:t>
            </w:r>
          </w:p>
        </w:tc>
        <w:tc>
          <w:tcPr>
            <w:tcW w:w="1418"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r>
              <w:rPr>
                <w:rFonts w:ascii="Calibri" w:hAnsi="Calibri" w:cs="Calibri"/>
                <w:color w:val="000000"/>
                <w:sz w:val="22"/>
              </w:rPr>
              <w:t>815 244</w:t>
            </w:r>
          </w:p>
        </w:tc>
      </w:tr>
      <w:tr w:rsidR="0073651B" w:rsidRPr="002A245C" w:rsidTr="002A245C">
        <w:trPr>
          <w:trHeight w:val="148"/>
        </w:trPr>
        <w:tc>
          <w:tcPr>
            <w:tcW w:w="2910" w:type="dxa"/>
            <w:tcBorders>
              <w:left w:val="single" w:sz="4" w:space="0" w:color="000000"/>
              <w:bottom w:val="single" w:sz="4" w:space="0" w:color="000000"/>
            </w:tcBorders>
            <w:shd w:val="clear" w:color="auto" w:fill="auto"/>
          </w:tcPr>
          <w:p w:rsidR="0073651B" w:rsidRPr="002A245C" w:rsidRDefault="0073651B" w:rsidP="002A245C">
            <w:pPr>
              <w:snapToGrid w:val="0"/>
              <w:rPr>
                <w:rFonts w:ascii="Calibri" w:hAnsi="Calibri" w:cs="Calibri"/>
                <w:color w:val="FF0000"/>
                <w:sz w:val="22"/>
              </w:rPr>
            </w:pPr>
            <w:r w:rsidRPr="001E6382">
              <w:rPr>
                <w:rFonts w:ascii="Calibri" w:hAnsi="Calibri" w:cs="Calibri"/>
                <w:color w:val="000000"/>
                <w:sz w:val="22"/>
              </w:rPr>
              <w:t>Stav na konci ÚO</w:t>
            </w:r>
          </w:p>
        </w:tc>
        <w:tc>
          <w:tcPr>
            <w:tcW w:w="1023"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r w:rsidRPr="002A245C">
              <w:rPr>
                <w:rFonts w:ascii="Calibri" w:hAnsi="Calibri" w:cs="Calibri"/>
                <w:color w:val="000000"/>
                <w:sz w:val="22"/>
              </w:rPr>
              <w:t>124 926</w:t>
            </w:r>
          </w:p>
        </w:tc>
        <w:tc>
          <w:tcPr>
            <w:tcW w:w="1276"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r>
              <w:rPr>
                <w:rFonts w:ascii="Calibri" w:hAnsi="Calibri" w:cs="Calibri"/>
                <w:color w:val="000000"/>
                <w:sz w:val="22"/>
              </w:rPr>
              <w:t>530 848</w:t>
            </w:r>
          </w:p>
        </w:tc>
        <w:tc>
          <w:tcPr>
            <w:tcW w:w="1417"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r>
              <w:rPr>
                <w:rFonts w:ascii="Calibri" w:hAnsi="Calibri" w:cs="Calibri"/>
                <w:color w:val="000000"/>
                <w:sz w:val="22"/>
              </w:rPr>
              <w:t>9 763</w:t>
            </w:r>
          </w:p>
        </w:tc>
        <w:tc>
          <w:tcPr>
            <w:tcW w:w="1418"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275"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031"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73651B" w:rsidRPr="002A245C" w:rsidRDefault="0073651B" w:rsidP="002A245C">
            <w:pPr>
              <w:snapToGrid w:val="0"/>
              <w:jc w:val="right"/>
              <w:rPr>
                <w:rFonts w:ascii="Calibri" w:hAnsi="Calibri" w:cs="Calibri"/>
                <w:color w:val="000000"/>
                <w:sz w:val="22"/>
              </w:rPr>
            </w:pPr>
            <w:r>
              <w:rPr>
                <w:rFonts w:ascii="Calibri" w:hAnsi="Calibri" w:cs="Calibri"/>
                <w:color w:val="000000"/>
                <w:sz w:val="22"/>
              </w:rPr>
              <w:t>665 537</w:t>
            </w:r>
          </w:p>
        </w:tc>
      </w:tr>
    </w:tbl>
    <w:p w:rsidR="00A7412E" w:rsidRPr="00AF3B58" w:rsidRDefault="00A7412E">
      <w:pPr>
        <w:jc w:val="both"/>
        <w:rPr>
          <w:rFonts w:ascii="Calibri" w:hAnsi="Calibri" w:cs="Calibri"/>
        </w:rPr>
      </w:pPr>
    </w:p>
    <w:tbl>
      <w:tblPr>
        <w:tblW w:w="505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930"/>
        <w:gridCol w:w="4600"/>
      </w:tblGrid>
      <w:tr w:rsidR="0073651B" w:rsidRPr="0073651B" w:rsidTr="00A7412E">
        <w:tblPrEx>
          <w:tblCellMar>
            <w:top w:w="0" w:type="dxa"/>
            <w:bottom w:w="0" w:type="dxa"/>
          </w:tblCellMar>
        </w:tblPrEx>
        <w:trPr>
          <w:jc w:val="center"/>
        </w:trPr>
        <w:tc>
          <w:tcPr>
            <w:tcW w:w="9930" w:type="dxa"/>
            <w:vAlign w:val="center"/>
          </w:tcPr>
          <w:p w:rsidR="0073651B" w:rsidRPr="0073651B" w:rsidRDefault="0073651B" w:rsidP="00AF3B58">
            <w:pPr>
              <w:pStyle w:val="TopHeader"/>
              <w:rPr>
                <w:rFonts w:ascii="Calibri" w:hAnsi="Calibri" w:cs="Calibri"/>
              </w:rPr>
            </w:pPr>
            <w:r>
              <w:rPr>
                <w:rFonts w:ascii="Calibri" w:hAnsi="Calibri" w:cs="Calibri"/>
              </w:rPr>
              <w:t xml:space="preserve">Dlhodobý </w:t>
            </w:r>
            <w:r w:rsidRPr="0073651B">
              <w:rPr>
                <w:rFonts w:ascii="Calibri" w:hAnsi="Calibri" w:cs="Calibri"/>
              </w:rPr>
              <w:t>hmotný majetok</w:t>
            </w:r>
          </w:p>
        </w:tc>
        <w:tc>
          <w:tcPr>
            <w:tcW w:w="4600" w:type="dxa"/>
            <w:vAlign w:val="center"/>
          </w:tcPr>
          <w:p w:rsidR="0073651B" w:rsidRPr="0073651B" w:rsidRDefault="0073651B" w:rsidP="00AF3B58">
            <w:pPr>
              <w:pStyle w:val="TopHeader"/>
              <w:rPr>
                <w:rFonts w:ascii="Calibri" w:hAnsi="Calibri" w:cs="Calibri"/>
              </w:rPr>
            </w:pPr>
            <w:r w:rsidRPr="0073651B">
              <w:rPr>
                <w:rFonts w:ascii="Calibri" w:hAnsi="Calibri" w:cs="Calibri"/>
              </w:rPr>
              <w:t>Hodnota za bežné účtovné obdobie</w:t>
            </w:r>
          </w:p>
        </w:tc>
      </w:tr>
      <w:tr w:rsidR="0073651B" w:rsidRPr="0073651B" w:rsidTr="00D94D9D">
        <w:tblPrEx>
          <w:tblCellMar>
            <w:top w:w="0" w:type="dxa"/>
            <w:bottom w:w="0" w:type="dxa"/>
          </w:tblCellMar>
        </w:tblPrEx>
        <w:trPr>
          <w:trHeight w:hRule="exact" w:val="340"/>
          <w:jc w:val="center"/>
        </w:trPr>
        <w:tc>
          <w:tcPr>
            <w:tcW w:w="9930" w:type="dxa"/>
            <w:vAlign w:val="center"/>
          </w:tcPr>
          <w:p w:rsidR="0073651B" w:rsidRPr="00D94D9D" w:rsidRDefault="0073651B" w:rsidP="00AF3B58">
            <w:pPr>
              <w:rPr>
                <w:rFonts w:ascii="Calibri" w:hAnsi="Calibri" w:cs="Calibri"/>
                <w:sz w:val="22"/>
                <w:szCs w:val="22"/>
              </w:rPr>
            </w:pPr>
            <w:r w:rsidRPr="00D94D9D">
              <w:rPr>
                <w:rFonts w:ascii="Calibri" w:hAnsi="Calibri" w:cs="Calibri"/>
                <w:sz w:val="22"/>
                <w:szCs w:val="22"/>
              </w:rPr>
              <w:lastRenderedPageBreak/>
              <w:t>Dlhodobý hmotný majetok, na ktorý je zriadené záložné právo</w:t>
            </w:r>
          </w:p>
        </w:tc>
        <w:tc>
          <w:tcPr>
            <w:tcW w:w="4600" w:type="dxa"/>
            <w:vAlign w:val="center"/>
          </w:tcPr>
          <w:p w:rsidR="0073651B" w:rsidRPr="00D94D9D" w:rsidRDefault="0073651B" w:rsidP="00AF3B58">
            <w:pPr>
              <w:spacing w:line="360" w:lineRule="auto"/>
              <w:rPr>
                <w:rFonts w:ascii="Calibri" w:hAnsi="Calibri" w:cs="Calibri"/>
                <w:sz w:val="22"/>
                <w:szCs w:val="22"/>
              </w:rPr>
            </w:pPr>
          </w:p>
        </w:tc>
      </w:tr>
      <w:tr w:rsidR="0073651B" w:rsidRPr="0073651B" w:rsidTr="00D94D9D">
        <w:tblPrEx>
          <w:tblCellMar>
            <w:top w:w="0" w:type="dxa"/>
            <w:bottom w:w="0" w:type="dxa"/>
          </w:tblCellMar>
        </w:tblPrEx>
        <w:trPr>
          <w:trHeight w:hRule="exact" w:val="340"/>
          <w:jc w:val="center"/>
        </w:trPr>
        <w:tc>
          <w:tcPr>
            <w:tcW w:w="9930" w:type="dxa"/>
          </w:tcPr>
          <w:p w:rsidR="0073651B" w:rsidRPr="0073651B" w:rsidRDefault="0073651B" w:rsidP="00AF3B58">
            <w:pPr>
              <w:rPr>
                <w:rFonts w:ascii="Calibri" w:hAnsi="Calibri" w:cs="Calibri"/>
                <w:szCs w:val="22"/>
              </w:rPr>
            </w:pPr>
            <w:r w:rsidRPr="00D94D9D">
              <w:rPr>
                <w:rFonts w:ascii="Calibri" w:hAnsi="Calibri" w:cs="Calibri"/>
                <w:sz w:val="22"/>
                <w:szCs w:val="22"/>
              </w:rPr>
              <w:t>Dlhodobý hmotný majetok, pri ktorom má účtovná jednotka obmedzené právo s ním nakladať</w:t>
            </w:r>
          </w:p>
        </w:tc>
        <w:tc>
          <w:tcPr>
            <w:tcW w:w="4600" w:type="dxa"/>
            <w:vAlign w:val="center"/>
          </w:tcPr>
          <w:p w:rsidR="0073651B" w:rsidRPr="00D94D9D" w:rsidRDefault="0073651B" w:rsidP="00AF3B58">
            <w:pPr>
              <w:spacing w:line="360" w:lineRule="auto"/>
              <w:rPr>
                <w:rFonts w:ascii="Calibri" w:hAnsi="Calibri" w:cs="Calibri"/>
                <w:sz w:val="22"/>
                <w:szCs w:val="22"/>
              </w:rPr>
            </w:pPr>
          </w:p>
        </w:tc>
      </w:tr>
    </w:tbl>
    <w:p w:rsidR="00AF7A6F" w:rsidRPr="00AF3B58" w:rsidRDefault="00AF7A6F">
      <w:pPr>
        <w:jc w:val="both"/>
        <w:rPr>
          <w:rFonts w:ascii="Calibri" w:hAnsi="Calibri" w:cs="Calibri"/>
        </w:rPr>
      </w:pPr>
    </w:p>
    <w:p w:rsidR="00084B79" w:rsidRPr="00AF3B58" w:rsidRDefault="00084B79">
      <w:pPr>
        <w:numPr>
          <w:ilvl w:val="1"/>
          <w:numId w:val="3"/>
        </w:numPr>
        <w:tabs>
          <w:tab w:val="left" w:pos="7560"/>
        </w:tabs>
        <w:ind w:left="360"/>
        <w:jc w:val="both"/>
        <w:rPr>
          <w:rFonts w:ascii="Calibri" w:hAnsi="Calibri" w:cs="Calibri"/>
          <w:u w:val="single"/>
        </w:rPr>
      </w:pPr>
      <w:r w:rsidRPr="00AF3B58">
        <w:rPr>
          <w:rFonts w:ascii="Calibri" w:hAnsi="Calibri" w:cs="Calibri"/>
          <w:u w:val="single"/>
        </w:rPr>
        <w:t>Opravná položka k nadobudnutému majetku</w:t>
      </w:r>
    </w:p>
    <w:p w:rsidR="00084B79" w:rsidRPr="00AF3B58" w:rsidRDefault="00084B79">
      <w:pPr>
        <w:jc w:val="both"/>
        <w:rPr>
          <w:rFonts w:ascii="Calibri" w:hAnsi="Calibri" w:cs="Calibri"/>
        </w:rPr>
      </w:pPr>
    </w:p>
    <w:tbl>
      <w:tblPr>
        <w:tblW w:w="0" w:type="auto"/>
        <w:tblInd w:w="108" w:type="dxa"/>
        <w:tblLayout w:type="fixed"/>
        <w:tblLook w:val="0000"/>
      </w:tblPr>
      <w:tblGrid>
        <w:gridCol w:w="3205"/>
        <w:gridCol w:w="1898"/>
        <w:gridCol w:w="1418"/>
        <w:gridCol w:w="1134"/>
        <w:gridCol w:w="992"/>
        <w:gridCol w:w="2126"/>
      </w:tblGrid>
      <w:tr w:rsidR="00084B79" w:rsidRPr="00AF3B58" w:rsidTr="00D94D9D">
        <w:tc>
          <w:tcPr>
            <w:tcW w:w="3205" w:type="dxa"/>
            <w:tcBorders>
              <w:top w:val="single" w:sz="4" w:space="0" w:color="000000"/>
              <w:left w:val="single" w:sz="4" w:space="0" w:color="000000"/>
              <w:bottom w:val="single" w:sz="4" w:space="0" w:color="000000"/>
            </w:tcBorders>
            <w:shd w:val="clear" w:color="auto" w:fill="auto"/>
          </w:tcPr>
          <w:p w:rsidR="00084B79" w:rsidRPr="00AF3B58" w:rsidRDefault="00084B79">
            <w:pPr>
              <w:snapToGrid w:val="0"/>
              <w:jc w:val="both"/>
              <w:rPr>
                <w:rFonts w:ascii="Calibri" w:hAnsi="Calibri" w:cs="Calibri"/>
                <w:b/>
                <w:sz w:val="22"/>
              </w:rPr>
            </w:pPr>
          </w:p>
        </w:tc>
        <w:tc>
          <w:tcPr>
            <w:tcW w:w="1898" w:type="dxa"/>
            <w:tcBorders>
              <w:top w:val="single" w:sz="4" w:space="0" w:color="000000"/>
              <w:left w:val="single" w:sz="4" w:space="0" w:color="000000"/>
              <w:bottom w:val="single" w:sz="4" w:space="0" w:color="000000"/>
            </w:tcBorders>
            <w:shd w:val="clear" w:color="auto" w:fill="auto"/>
          </w:tcPr>
          <w:p w:rsidR="00084B79" w:rsidRPr="00AF3B58" w:rsidRDefault="00084B79" w:rsidP="00D94D9D">
            <w:pPr>
              <w:snapToGrid w:val="0"/>
              <w:jc w:val="center"/>
              <w:rPr>
                <w:rFonts w:ascii="Calibri" w:hAnsi="Calibri" w:cs="Calibri"/>
                <w:b/>
                <w:sz w:val="22"/>
              </w:rPr>
            </w:pPr>
            <w:r w:rsidRPr="00AF3B58">
              <w:rPr>
                <w:rFonts w:ascii="Calibri" w:hAnsi="Calibri" w:cs="Calibri"/>
                <w:b/>
                <w:sz w:val="22"/>
              </w:rPr>
              <w:t xml:space="preserve">Stav k </w:t>
            </w:r>
            <w:r w:rsidR="00D94D9D" w:rsidRPr="00AF3B58">
              <w:rPr>
                <w:rFonts w:ascii="Calibri" w:hAnsi="Calibri" w:cs="Calibri"/>
                <w:b/>
                <w:sz w:val="22"/>
              </w:rPr>
              <w:t>1</w:t>
            </w:r>
            <w:r w:rsidRPr="00AF3B58">
              <w:rPr>
                <w:rFonts w:ascii="Calibri" w:hAnsi="Calibri" w:cs="Calibri"/>
                <w:b/>
                <w:sz w:val="22"/>
              </w:rPr>
              <w:t>. 1. </w:t>
            </w:r>
            <w:r w:rsidR="00D94D9D" w:rsidRPr="00AF3B58">
              <w:rPr>
                <w:rFonts w:ascii="Calibri" w:hAnsi="Calibri" w:cs="Calibri"/>
                <w:b/>
                <w:sz w:val="22"/>
              </w:rPr>
              <w:t>2013</w:t>
            </w:r>
          </w:p>
        </w:tc>
        <w:tc>
          <w:tcPr>
            <w:tcW w:w="1418" w:type="dxa"/>
            <w:tcBorders>
              <w:top w:val="single" w:sz="4" w:space="0" w:color="000000"/>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sz w:val="22"/>
              </w:rPr>
            </w:pPr>
            <w:r w:rsidRPr="00AF3B58">
              <w:rPr>
                <w:rFonts w:ascii="Calibri" w:hAnsi="Calibri" w:cs="Calibri"/>
                <w:b/>
                <w:sz w:val="22"/>
              </w:rPr>
              <w:t>Prírastky</w:t>
            </w:r>
          </w:p>
        </w:tc>
        <w:tc>
          <w:tcPr>
            <w:tcW w:w="1134" w:type="dxa"/>
            <w:tcBorders>
              <w:top w:val="single" w:sz="4" w:space="0" w:color="000000"/>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sz w:val="22"/>
              </w:rPr>
            </w:pPr>
            <w:r w:rsidRPr="00AF3B58">
              <w:rPr>
                <w:rFonts w:ascii="Calibri" w:hAnsi="Calibri" w:cs="Calibri"/>
                <w:b/>
                <w:sz w:val="22"/>
              </w:rPr>
              <w:t>Úbytky</w:t>
            </w:r>
          </w:p>
        </w:tc>
        <w:tc>
          <w:tcPr>
            <w:tcW w:w="992" w:type="dxa"/>
            <w:tcBorders>
              <w:top w:val="single" w:sz="4" w:space="0" w:color="000000"/>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sz w:val="22"/>
              </w:rPr>
            </w:pPr>
            <w:r w:rsidRPr="00AF3B58">
              <w:rPr>
                <w:rFonts w:ascii="Calibri" w:hAnsi="Calibri" w:cs="Calibri"/>
                <w:b/>
                <w:sz w:val="22"/>
              </w:rPr>
              <w:t>Presuny</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084B79" w:rsidRPr="00AF3B58" w:rsidRDefault="00084B79">
            <w:pPr>
              <w:snapToGrid w:val="0"/>
              <w:jc w:val="center"/>
              <w:rPr>
                <w:rFonts w:ascii="Calibri" w:hAnsi="Calibri" w:cs="Calibri"/>
                <w:b/>
                <w:sz w:val="22"/>
              </w:rPr>
            </w:pPr>
            <w:r w:rsidRPr="00AF3B58">
              <w:rPr>
                <w:rFonts w:ascii="Calibri" w:hAnsi="Calibri" w:cs="Calibri"/>
                <w:b/>
                <w:sz w:val="22"/>
              </w:rPr>
              <w:t>Stav k 31. 12. </w:t>
            </w:r>
            <w:r w:rsidR="00D94D9D" w:rsidRPr="00AF3B58">
              <w:rPr>
                <w:rFonts w:ascii="Calibri" w:hAnsi="Calibri" w:cs="Calibri"/>
                <w:b/>
                <w:sz w:val="22"/>
              </w:rPr>
              <w:t>2013</w:t>
            </w:r>
          </w:p>
        </w:tc>
      </w:tr>
      <w:tr w:rsidR="00084B79" w:rsidRPr="00AF3B58" w:rsidTr="00D94D9D">
        <w:tc>
          <w:tcPr>
            <w:tcW w:w="3205" w:type="dxa"/>
            <w:tcBorders>
              <w:left w:val="single" w:sz="4" w:space="0" w:color="000000"/>
              <w:bottom w:val="single" w:sz="4" w:space="0" w:color="000000"/>
            </w:tcBorders>
            <w:shd w:val="clear" w:color="auto" w:fill="auto"/>
          </w:tcPr>
          <w:p w:rsidR="00084B79" w:rsidRPr="00AF3B58" w:rsidRDefault="00084B79">
            <w:pPr>
              <w:snapToGrid w:val="0"/>
              <w:ind w:left="176" w:hanging="176"/>
              <w:rPr>
                <w:rFonts w:ascii="Calibri" w:hAnsi="Calibri" w:cs="Calibri"/>
              </w:rPr>
            </w:pPr>
            <w:r w:rsidRPr="00AF3B58">
              <w:rPr>
                <w:rFonts w:ascii="Calibri" w:hAnsi="Calibri" w:cs="Calibri"/>
              </w:rPr>
              <w:t>Opravná položka k nadobudnutému majetku</w:t>
            </w:r>
          </w:p>
        </w:tc>
        <w:tc>
          <w:tcPr>
            <w:tcW w:w="1898"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418"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134"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992"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2126"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rsidTr="00D94D9D">
        <w:tc>
          <w:tcPr>
            <w:tcW w:w="3205" w:type="dxa"/>
            <w:tcBorders>
              <w:left w:val="single" w:sz="4" w:space="0" w:color="000000"/>
              <w:bottom w:val="single" w:sz="4" w:space="0" w:color="000000"/>
            </w:tcBorders>
            <w:shd w:val="clear" w:color="auto" w:fill="auto"/>
          </w:tcPr>
          <w:p w:rsidR="00084B79" w:rsidRPr="00AF3B58" w:rsidRDefault="00084B79">
            <w:pPr>
              <w:snapToGrid w:val="0"/>
              <w:ind w:left="176" w:hanging="176"/>
              <w:rPr>
                <w:rFonts w:ascii="Calibri" w:hAnsi="Calibri" w:cs="Calibri"/>
              </w:rPr>
            </w:pPr>
            <w:r w:rsidRPr="00AF3B58">
              <w:rPr>
                <w:rFonts w:ascii="Calibri" w:hAnsi="Calibri" w:cs="Calibri"/>
              </w:rPr>
              <w:t>Oprávky k opravnej položke k nadobudnutému majetku</w:t>
            </w:r>
          </w:p>
        </w:tc>
        <w:tc>
          <w:tcPr>
            <w:tcW w:w="1898"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418"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134"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992"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2126"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rsidTr="00D94D9D">
        <w:tc>
          <w:tcPr>
            <w:tcW w:w="3205" w:type="dxa"/>
            <w:tcBorders>
              <w:left w:val="single" w:sz="4" w:space="0" w:color="000000"/>
              <w:bottom w:val="single" w:sz="4" w:space="0" w:color="000000"/>
            </w:tcBorders>
            <w:shd w:val="clear" w:color="auto" w:fill="auto"/>
          </w:tcPr>
          <w:p w:rsidR="00084B79" w:rsidRPr="00AF3B58" w:rsidRDefault="00084B79">
            <w:pPr>
              <w:snapToGrid w:val="0"/>
              <w:ind w:left="176" w:hanging="176"/>
              <w:rPr>
                <w:rFonts w:ascii="Calibri" w:hAnsi="Calibri" w:cs="Calibri"/>
                <w:b/>
              </w:rPr>
            </w:pPr>
            <w:r w:rsidRPr="00AF3B58">
              <w:rPr>
                <w:rFonts w:ascii="Calibri" w:hAnsi="Calibri" w:cs="Calibri"/>
                <w:b/>
              </w:rPr>
              <w:t>Zostatková hodnota</w:t>
            </w:r>
          </w:p>
        </w:tc>
        <w:tc>
          <w:tcPr>
            <w:tcW w:w="1898"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418"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134"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992"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2126"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bl>
    <w:p w:rsidR="00084B79" w:rsidRDefault="00084B79">
      <w:pPr>
        <w:rPr>
          <w:rFonts w:ascii="Calibri" w:hAnsi="Calibri" w:cs="Calibri"/>
          <w:color w:val="FF0000"/>
        </w:rPr>
      </w:pPr>
    </w:p>
    <w:p w:rsidR="00302623" w:rsidRPr="00AF3B58" w:rsidRDefault="00302623">
      <w:pPr>
        <w:rPr>
          <w:rFonts w:ascii="Calibri" w:hAnsi="Calibri" w:cs="Calibri"/>
          <w:color w:val="FF0000"/>
        </w:rPr>
      </w:pPr>
    </w:p>
    <w:p w:rsidR="00084B79" w:rsidRPr="00AF3B58" w:rsidRDefault="00084B79">
      <w:pPr>
        <w:numPr>
          <w:ilvl w:val="1"/>
          <w:numId w:val="3"/>
        </w:numPr>
        <w:tabs>
          <w:tab w:val="left" w:pos="7560"/>
        </w:tabs>
        <w:ind w:left="360"/>
        <w:jc w:val="both"/>
        <w:rPr>
          <w:rFonts w:ascii="Calibri" w:hAnsi="Calibri" w:cs="Calibri"/>
          <w:u w:val="single"/>
        </w:rPr>
      </w:pPr>
      <w:r w:rsidRPr="00AF3B58">
        <w:rPr>
          <w:rFonts w:ascii="Calibri" w:hAnsi="Calibri" w:cs="Calibri"/>
          <w:u w:val="single"/>
        </w:rPr>
        <w:t>Spôsob a výška poistenia dlhodobého nehmotného a hmotného majetku</w:t>
      </w:r>
    </w:p>
    <w:p w:rsidR="00084B79" w:rsidRPr="00AF3B58" w:rsidRDefault="00084B79">
      <w:pPr>
        <w:jc w:val="both"/>
        <w:rPr>
          <w:rFonts w:ascii="Calibri" w:hAnsi="Calibri" w:cs="Calibri"/>
        </w:rPr>
      </w:pPr>
    </w:p>
    <w:tbl>
      <w:tblPr>
        <w:tblW w:w="0" w:type="auto"/>
        <w:tblInd w:w="70" w:type="dxa"/>
        <w:tblLayout w:type="fixed"/>
        <w:tblCellMar>
          <w:left w:w="70" w:type="dxa"/>
          <w:right w:w="70" w:type="dxa"/>
        </w:tblCellMar>
        <w:tblLook w:val="0000"/>
      </w:tblPr>
      <w:tblGrid>
        <w:gridCol w:w="2065"/>
        <w:gridCol w:w="2330"/>
        <w:gridCol w:w="1275"/>
        <w:gridCol w:w="1276"/>
        <w:gridCol w:w="2698"/>
      </w:tblGrid>
      <w:tr w:rsidR="00084B79" w:rsidRPr="00E97030" w:rsidTr="00AF7A6F">
        <w:trPr>
          <w:trHeight w:hRule="exact" w:val="263"/>
        </w:trPr>
        <w:tc>
          <w:tcPr>
            <w:tcW w:w="2065" w:type="dxa"/>
            <w:vMerge w:val="restart"/>
            <w:tcBorders>
              <w:top w:val="single" w:sz="4" w:space="0" w:color="000000"/>
              <w:left w:val="single" w:sz="4" w:space="0" w:color="000000"/>
              <w:bottom w:val="single" w:sz="4" w:space="0" w:color="000000"/>
            </w:tcBorders>
            <w:shd w:val="clear" w:color="auto" w:fill="auto"/>
          </w:tcPr>
          <w:p w:rsidR="00084B79" w:rsidRPr="00E97030" w:rsidRDefault="00084B79">
            <w:pPr>
              <w:pStyle w:val="Nadpis1"/>
              <w:snapToGrid w:val="0"/>
              <w:jc w:val="center"/>
              <w:rPr>
                <w:rFonts w:ascii="Calibri" w:hAnsi="Calibri" w:cs="Calibri"/>
                <w:sz w:val="22"/>
                <w:u w:val="none"/>
                <w:lang w:val="sk-SK"/>
              </w:rPr>
            </w:pPr>
            <w:r w:rsidRPr="00E97030">
              <w:rPr>
                <w:rFonts w:ascii="Calibri" w:hAnsi="Calibri" w:cs="Calibri"/>
                <w:sz w:val="22"/>
                <w:u w:val="none"/>
                <w:lang w:val="sk-SK"/>
              </w:rPr>
              <w:t>Predmet poistenia</w:t>
            </w:r>
          </w:p>
        </w:tc>
        <w:tc>
          <w:tcPr>
            <w:tcW w:w="2330" w:type="dxa"/>
            <w:vMerge w:val="restart"/>
            <w:tcBorders>
              <w:top w:val="single" w:sz="4" w:space="0" w:color="000000"/>
              <w:left w:val="single" w:sz="4" w:space="0" w:color="000000"/>
              <w:bottom w:val="single" w:sz="4" w:space="0" w:color="000000"/>
            </w:tcBorders>
            <w:shd w:val="clear" w:color="auto" w:fill="auto"/>
          </w:tcPr>
          <w:p w:rsidR="00084B79" w:rsidRPr="00E97030" w:rsidRDefault="00084B79">
            <w:pPr>
              <w:pStyle w:val="Nadpis1"/>
              <w:snapToGrid w:val="0"/>
              <w:jc w:val="center"/>
              <w:rPr>
                <w:rFonts w:ascii="Calibri" w:hAnsi="Calibri" w:cs="Calibri"/>
                <w:sz w:val="22"/>
                <w:u w:val="none"/>
                <w:lang w:val="sk-SK"/>
              </w:rPr>
            </w:pPr>
            <w:r w:rsidRPr="00E97030">
              <w:rPr>
                <w:rFonts w:ascii="Calibri" w:hAnsi="Calibri" w:cs="Calibri"/>
                <w:sz w:val="22"/>
                <w:u w:val="none"/>
                <w:lang w:val="sk-SK"/>
              </w:rPr>
              <w:t>Druh poistenia</w:t>
            </w:r>
          </w:p>
        </w:tc>
        <w:tc>
          <w:tcPr>
            <w:tcW w:w="2551" w:type="dxa"/>
            <w:gridSpan w:val="2"/>
            <w:tcBorders>
              <w:top w:val="single" w:sz="4" w:space="0" w:color="000000"/>
              <w:left w:val="single" w:sz="4" w:space="0" w:color="000000"/>
              <w:bottom w:val="single" w:sz="4" w:space="0" w:color="auto"/>
            </w:tcBorders>
            <w:shd w:val="clear" w:color="auto" w:fill="auto"/>
          </w:tcPr>
          <w:p w:rsidR="00084B79" w:rsidRPr="00E97030" w:rsidRDefault="00084B79">
            <w:pPr>
              <w:pStyle w:val="Nadpis1"/>
              <w:snapToGrid w:val="0"/>
              <w:jc w:val="center"/>
              <w:rPr>
                <w:rFonts w:ascii="Calibri" w:hAnsi="Calibri" w:cs="Calibri"/>
                <w:sz w:val="22"/>
                <w:u w:val="none"/>
                <w:lang w:val="sk-SK"/>
              </w:rPr>
            </w:pPr>
            <w:r w:rsidRPr="00E97030">
              <w:rPr>
                <w:rFonts w:ascii="Calibri" w:hAnsi="Calibri" w:cs="Calibri"/>
                <w:sz w:val="22"/>
                <w:u w:val="none"/>
                <w:lang w:val="sk-SK"/>
              </w:rPr>
              <w:t>Výška poistenia</w:t>
            </w:r>
          </w:p>
        </w:tc>
        <w:tc>
          <w:tcPr>
            <w:tcW w:w="2698" w:type="dxa"/>
            <w:vMerge w:val="restart"/>
            <w:tcBorders>
              <w:top w:val="single" w:sz="4" w:space="0" w:color="000000"/>
              <w:left w:val="single" w:sz="4" w:space="0" w:color="000000"/>
              <w:bottom w:val="single" w:sz="4" w:space="0" w:color="000000"/>
              <w:right w:val="single" w:sz="4" w:space="0" w:color="000000"/>
            </w:tcBorders>
            <w:shd w:val="clear" w:color="auto" w:fill="auto"/>
          </w:tcPr>
          <w:p w:rsidR="00084B79" w:rsidRPr="00E97030" w:rsidRDefault="00084B79">
            <w:pPr>
              <w:pStyle w:val="Nadpis1"/>
              <w:snapToGrid w:val="0"/>
              <w:jc w:val="center"/>
              <w:rPr>
                <w:rFonts w:ascii="Calibri" w:hAnsi="Calibri" w:cs="Calibri"/>
                <w:sz w:val="22"/>
                <w:u w:val="none"/>
                <w:lang w:val="sk-SK"/>
              </w:rPr>
            </w:pPr>
            <w:r w:rsidRPr="00E97030">
              <w:rPr>
                <w:rFonts w:ascii="Calibri" w:hAnsi="Calibri" w:cs="Calibri"/>
                <w:sz w:val="22"/>
                <w:u w:val="none"/>
                <w:lang w:val="sk-SK"/>
              </w:rPr>
              <w:t>Názov a sídlo poisťovne</w:t>
            </w:r>
          </w:p>
        </w:tc>
      </w:tr>
      <w:tr w:rsidR="00084B79" w:rsidRPr="00E97030" w:rsidTr="00AF7A6F">
        <w:trPr>
          <w:trHeight w:hRule="exact" w:val="263"/>
        </w:trPr>
        <w:tc>
          <w:tcPr>
            <w:tcW w:w="2065" w:type="dxa"/>
            <w:vMerge/>
            <w:tcBorders>
              <w:top w:val="single" w:sz="4" w:space="0" w:color="000000"/>
              <w:left w:val="single" w:sz="4" w:space="0" w:color="000000"/>
              <w:bottom w:val="single" w:sz="4" w:space="0" w:color="000000"/>
            </w:tcBorders>
            <w:shd w:val="clear" w:color="auto" w:fill="auto"/>
          </w:tcPr>
          <w:p w:rsidR="00084B79" w:rsidRPr="00E97030" w:rsidRDefault="00084B79">
            <w:pPr>
              <w:snapToGrid w:val="0"/>
              <w:rPr>
                <w:rFonts w:ascii="Calibri" w:hAnsi="Calibri" w:cs="Calibri"/>
              </w:rPr>
            </w:pPr>
          </w:p>
        </w:tc>
        <w:tc>
          <w:tcPr>
            <w:tcW w:w="2330" w:type="dxa"/>
            <w:vMerge/>
            <w:tcBorders>
              <w:top w:val="single" w:sz="4" w:space="0" w:color="000000"/>
              <w:left w:val="single" w:sz="4" w:space="0" w:color="000000"/>
              <w:bottom w:val="single" w:sz="4" w:space="0" w:color="000000"/>
              <w:right w:val="single" w:sz="4" w:space="0" w:color="auto"/>
            </w:tcBorders>
            <w:shd w:val="clear" w:color="auto" w:fill="auto"/>
          </w:tcPr>
          <w:p w:rsidR="00084B79" w:rsidRPr="00E97030" w:rsidRDefault="00084B79">
            <w:pPr>
              <w:snapToGrid w:val="0"/>
              <w:rPr>
                <w:rFonts w:ascii="Calibri" w:hAnsi="Calibri" w:cs="Calibri"/>
              </w:rPr>
            </w:pPr>
          </w:p>
        </w:tc>
        <w:tc>
          <w:tcPr>
            <w:tcW w:w="1275" w:type="dxa"/>
            <w:tcBorders>
              <w:top w:val="single" w:sz="4" w:space="0" w:color="auto"/>
              <w:left w:val="single" w:sz="4" w:space="0" w:color="auto"/>
              <w:bottom w:val="single" w:sz="4" w:space="0" w:color="auto"/>
            </w:tcBorders>
            <w:shd w:val="clear" w:color="auto" w:fill="auto"/>
          </w:tcPr>
          <w:p w:rsidR="00084B79" w:rsidRPr="00E97030" w:rsidRDefault="00D94D9D">
            <w:pPr>
              <w:pStyle w:val="Nadpis1"/>
              <w:snapToGrid w:val="0"/>
              <w:jc w:val="center"/>
              <w:rPr>
                <w:rFonts w:ascii="Calibri" w:hAnsi="Calibri" w:cs="Calibri"/>
                <w:sz w:val="22"/>
                <w:u w:val="none"/>
                <w:lang w:val="sk-SK"/>
              </w:rPr>
            </w:pPr>
            <w:r w:rsidRPr="00E97030">
              <w:rPr>
                <w:rFonts w:ascii="Calibri" w:hAnsi="Calibri" w:cs="Calibri"/>
                <w:sz w:val="22"/>
                <w:u w:val="none"/>
                <w:lang w:val="sk-SK"/>
              </w:rPr>
              <w:t>2013</w:t>
            </w:r>
          </w:p>
        </w:tc>
        <w:tc>
          <w:tcPr>
            <w:tcW w:w="1276" w:type="dxa"/>
            <w:tcBorders>
              <w:top w:val="single" w:sz="4" w:space="0" w:color="auto"/>
              <w:left w:val="single" w:sz="4" w:space="0" w:color="000000"/>
              <w:bottom w:val="single" w:sz="4" w:space="0" w:color="auto"/>
              <w:right w:val="single" w:sz="4" w:space="0" w:color="auto"/>
            </w:tcBorders>
            <w:shd w:val="clear" w:color="auto" w:fill="auto"/>
          </w:tcPr>
          <w:p w:rsidR="00084B79" w:rsidRPr="00E97030" w:rsidRDefault="00D94D9D">
            <w:pPr>
              <w:pStyle w:val="Nadpis1"/>
              <w:snapToGrid w:val="0"/>
              <w:jc w:val="center"/>
              <w:rPr>
                <w:rFonts w:ascii="Calibri" w:hAnsi="Calibri" w:cs="Calibri"/>
                <w:sz w:val="22"/>
                <w:u w:val="none"/>
                <w:lang w:val="sk-SK"/>
              </w:rPr>
            </w:pPr>
            <w:r w:rsidRPr="00E97030">
              <w:rPr>
                <w:rFonts w:ascii="Calibri" w:hAnsi="Calibri" w:cs="Calibri"/>
                <w:sz w:val="22"/>
                <w:u w:val="none"/>
                <w:lang w:val="sk-SK"/>
              </w:rPr>
              <w:t>2012</w:t>
            </w:r>
          </w:p>
        </w:tc>
        <w:tc>
          <w:tcPr>
            <w:tcW w:w="2698" w:type="dxa"/>
            <w:vMerge/>
            <w:tcBorders>
              <w:top w:val="single" w:sz="4" w:space="0" w:color="000000"/>
              <w:left w:val="single" w:sz="4" w:space="0" w:color="auto"/>
              <w:bottom w:val="single" w:sz="4" w:space="0" w:color="000000"/>
              <w:right w:val="single" w:sz="4" w:space="0" w:color="000000"/>
            </w:tcBorders>
            <w:shd w:val="clear" w:color="auto" w:fill="auto"/>
          </w:tcPr>
          <w:p w:rsidR="00084B79" w:rsidRPr="00E97030" w:rsidRDefault="00084B79">
            <w:pPr>
              <w:snapToGrid w:val="0"/>
              <w:rPr>
                <w:rFonts w:ascii="Calibri" w:hAnsi="Calibri" w:cs="Calibri"/>
              </w:rPr>
            </w:pPr>
          </w:p>
        </w:tc>
      </w:tr>
      <w:tr w:rsidR="00AF7A6F" w:rsidRPr="00AF3B58" w:rsidTr="00920DB3">
        <w:trPr>
          <w:trHeight w:hRule="exact" w:val="263"/>
        </w:trPr>
        <w:tc>
          <w:tcPr>
            <w:tcW w:w="2065" w:type="dxa"/>
            <w:tcBorders>
              <w:top w:val="single" w:sz="4" w:space="0" w:color="000000"/>
              <w:left w:val="single" w:sz="4" w:space="0" w:color="000000"/>
              <w:bottom w:val="single" w:sz="4" w:space="0" w:color="000000"/>
            </w:tcBorders>
            <w:shd w:val="clear" w:color="auto" w:fill="auto"/>
          </w:tcPr>
          <w:p w:rsidR="00AF7A6F" w:rsidRPr="00E97030" w:rsidRDefault="00AF7A6F">
            <w:pPr>
              <w:snapToGrid w:val="0"/>
              <w:rPr>
                <w:rFonts w:ascii="Calibri" w:hAnsi="Calibri" w:cs="Calibri"/>
              </w:rPr>
            </w:pPr>
          </w:p>
        </w:tc>
        <w:tc>
          <w:tcPr>
            <w:tcW w:w="2330" w:type="dxa"/>
            <w:tcBorders>
              <w:top w:val="single" w:sz="4" w:space="0" w:color="000000"/>
              <w:left w:val="single" w:sz="4" w:space="0" w:color="000000"/>
              <w:bottom w:val="single" w:sz="4" w:space="0" w:color="000000"/>
            </w:tcBorders>
            <w:shd w:val="clear" w:color="auto" w:fill="auto"/>
          </w:tcPr>
          <w:p w:rsidR="00AF7A6F" w:rsidRPr="00E97030" w:rsidRDefault="00AF7A6F">
            <w:pPr>
              <w:snapToGrid w:val="0"/>
              <w:rPr>
                <w:rFonts w:ascii="Calibri" w:hAnsi="Calibri" w:cs="Calibri"/>
              </w:rPr>
            </w:pPr>
          </w:p>
        </w:tc>
        <w:tc>
          <w:tcPr>
            <w:tcW w:w="1275" w:type="dxa"/>
            <w:tcBorders>
              <w:top w:val="single" w:sz="4" w:space="0" w:color="auto"/>
              <w:left w:val="single" w:sz="4" w:space="0" w:color="000000"/>
              <w:bottom w:val="single" w:sz="4" w:space="0" w:color="auto"/>
            </w:tcBorders>
            <w:shd w:val="clear" w:color="auto" w:fill="auto"/>
          </w:tcPr>
          <w:p w:rsidR="00AF7A6F" w:rsidRPr="00E97030" w:rsidRDefault="00AF7A6F">
            <w:pPr>
              <w:pStyle w:val="Nadpis1"/>
              <w:snapToGrid w:val="0"/>
              <w:jc w:val="center"/>
              <w:rPr>
                <w:rFonts w:ascii="Calibri" w:hAnsi="Calibri" w:cs="Calibri"/>
                <w:sz w:val="22"/>
                <w:u w:val="none"/>
                <w:lang w:val="sk-SK"/>
              </w:rPr>
            </w:pPr>
          </w:p>
        </w:tc>
        <w:tc>
          <w:tcPr>
            <w:tcW w:w="1276" w:type="dxa"/>
            <w:tcBorders>
              <w:top w:val="single" w:sz="4" w:space="0" w:color="auto"/>
              <w:left w:val="single" w:sz="4" w:space="0" w:color="000000"/>
              <w:bottom w:val="single" w:sz="4" w:space="0" w:color="auto"/>
            </w:tcBorders>
            <w:shd w:val="clear" w:color="auto" w:fill="auto"/>
          </w:tcPr>
          <w:p w:rsidR="00AF7A6F" w:rsidRPr="00E97030" w:rsidRDefault="00AF7A6F">
            <w:pPr>
              <w:pStyle w:val="Nadpis1"/>
              <w:snapToGrid w:val="0"/>
              <w:jc w:val="center"/>
              <w:rPr>
                <w:rFonts w:ascii="Calibri" w:hAnsi="Calibri" w:cs="Calibri"/>
                <w:sz w:val="22"/>
                <w:u w:val="none"/>
                <w:lang w:val="sk-SK"/>
              </w:rPr>
            </w:pPr>
          </w:p>
        </w:tc>
        <w:tc>
          <w:tcPr>
            <w:tcW w:w="2698" w:type="dxa"/>
            <w:tcBorders>
              <w:top w:val="single" w:sz="4" w:space="0" w:color="000000"/>
              <w:left w:val="single" w:sz="4" w:space="0" w:color="000000"/>
              <w:bottom w:val="single" w:sz="4" w:space="0" w:color="000000"/>
              <w:right w:val="single" w:sz="4" w:space="0" w:color="000000"/>
            </w:tcBorders>
            <w:shd w:val="clear" w:color="auto" w:fill="auto"/>
          </w:tcPr>
          <w:p w:rsidR="00AF7A6F" w:rsidRPr="00AF3B58" w:rsidRDefault="00AF7A6F">
            <w:pPr>
              <w:snapToGrid w:val="0"/>
              <w:rPr>
                <w:rFonts w:ascii="Calibri" w:hAnsi="Calibri" w:cs="Calibri"/>
              </w:rPr>
            </w:pPr>
          </w:p>
        </w:tc>
      </w:tr>
      <w:tr w:rsidR="00920DB3" w:rsidRPr="00AF3B58" w:rsidTr="00920DB3">
        <w:trPr>
          <w:trHeight w:hRule="exact" w:val="263"/>
        </w:trPr>
        <w:tc>
          <w:tcPr>
            <w:tcW w:w="2065" w:type="dxa"/>
            <w:tcBorders>
              <w:top w:val="single" w:sz="4" w:space="0" w:color="000000"/>
              <w:left w:val="single" w:sz="4" w:space="0" w:color="000000"/>
              <w:bottom w:val="single" w:sz="4" w:space="0" w:color="000000"/>
            </w:tcBorders>
            <w:shd w:val="clear" w:color="auto" w:fill="auto"/>
          </w:tcPr>
          <w:p w:rsidR="00920DB3" w:rsidRPr="00AF3B58" w:rsidRDefault="00920DB3">
            <w:pPr>
              <w:snapToGrid w:val="0"/>
              <w:rPr>
                <w:rFonts w:ascii="Calibri" w:hAnsi="Calibri" w:cs="Calibri"/>
              </w:rPr>
            </w:pPr>
          </w:p>
        </w:tc>
        <w:tc>
          <w:tcPr>
            <w:tcW w:w="2330" w:type="dxa"/>
            <w:tcBorders>
              <w:top w:val="single" w:sz="4" w:space="0" w:color="000000"/>
              <w:left w:val="single" w:sz="4" w:space="0" w:color="000000"/>
              <w:bottom w:val="single" w:sz="4" w:space="0" w:color="000000"/>
            </w:tcBorders>
            <w:shd w:val="clear" w:color="auto" w:fill="auto"/>
          </w:tcPr>
          <w:p w:rsidR="00920DB3" w:rsidRPr="00AF3B58" w:rsidRDefault="00920DB3">
            <w:pPr>
              <w:snapToGrid w:val="0"/>
              <w:rPr>
                <w:rFonts w:ascii="Calibri" w:hAnsi="Calibri" w:cs="Calibri"/>
              </w:rPr>
            </w:pPr>
          </w:p>
        </w:tc>
        <w:tc>
          <w:tcPr>
            <w:tcW w:w="1275" w:type="dxa"/>
            <w:tcBorders>
              <w:top w:val="single" w:sz="4" w:space="0" w:color="auto"/>
              <w:left w:val="single" w:sz="4" w:space="0" w:color="000000"/>
              <w:bottom w:val="single" w:sz="4" w:space="0" w:color="auto"/>
            </w:tcBorders>
            <w:shd w:val="clear" w:color="auto" w:fill="auto"/>
          </w:tcPr>
          <w:p w:rsidR="00920DB3" w:rsidRPr="00AF3B58" w:rsidRDefault="00920DB3">
            <w:pPr>
              <w:pStyle w:val="Nadpis1"/>
              <w:snapToGrid w:val="0"/>
              <w:jc w:val="center"/>
              <w:rPr>
                <w:rFonts w:ascii="Calibri" w:hAnsi="Calibri" w:cs="Calibri"/>
                <w:color w:val="FF0000"/>
                <w:sz w:val="22"/>
                <w:u w:val="none"/>
                <w:lang w:val="sk-SK"/>
              </w:rPr>
            </w:pPr>
          </w:p>
        </w:tc>
        <w:tc>
          <w:tcPr>
            <w:tcW w:w="1276" w:type="dxa"/>
            <w:tcBorders>
              <w:top w:val="single" w:sz="4" w:space="0" w:color="auto"/>
              <w:left w:val="single" w:sz="4" w:space="0" w:color="000000"/>
              <w:bottom w:val="single" w:sz="4" w:space="0" w:color="auto"/>
            </w:tcBorders>
            <w:shd w:val="clear" w:color="auto" w:fill="auto"/>
          </w:tcPr>
          <w:p w:rsidR="00920DB3" w:rsidRPr="00AF3B58" w:rsidRDefault="00920DB3">
            <w:pPr>
              <w:pStyle w:val="Nadpis1"/>
              <w:snapToGrid w:val="0"/>
              <w:jc w:val="center"/>
              <w:rPr>
                <w:rFonts w:ascii="Calibri" w:hAnsi="Calibri" w:cs="Calibri"/>
                <w:color w:val="FF0000"/>
                <w:sz w:val="22"/>
                <w:u w:val="none"/>
                <w:lang w:val="sk-SK"/>
              </w:rPr>
            </w:pPr>
          </w:p>
        </w:tc>
        <w:tc>
          <w:tcPr>
            <w:tcW w:w="2698" w:type="dxa"/>
            <w:tcBorders>
              <w:top w:val="single" w:sz="4" w:space="0" w:color="000000"/>
              <w:left w:val="single" w:sz="4" w:space="0" w:color="000000"/>
              <w:bottom w:val="single" w:sz="4" w:space="0" w:color="000000"/>
              <w:right w:val="single" w:sz="4" w:space="0" w:color="000000"/>
            </w:tcBorders>
            <w:shd w:val="clear" w:color="auto" w:fill="auto"/>
          </w:tcPr>
          <w:p w:rsidR="00920DB3" w:rsidRPr="00AF3B58" w:rsidRDefault="00920DB3">
            <w:pPr>
              <w:snapToGrid w:val="0"/>
              <w:rPr>
                <w:rFonts w:ascii="Calibri" w:hAnsi="Calibri" w:cs="Calibri"/>
              </w:rPr>
            </w:pPr>
          </w:p>
        </w:tc>
      </w:tr>
      <w:tr w:rsidR="00920DB3" w:rsidRPr="00AF3B58" w:rsidTr="00920DB3">
        <w:trPr>
          <w:trHeight w:hRule="exact" w:val="263"/>
        </w:trPr>
        <w:tc>
          <w:tcPr>
            <w:tcW w:w="2065" w:type="dxa"/>
            <w:tcBorders>
              <w:top w:val="single" w:sz="4" w:space="0" w:color="000000"/>
              <w:left w:val="single" w:sz="4" w:space="0" w:color="000000"/>
              <w:bottom w:val="single" w:sz="4" w:space="0" w:color="000000"/>
            </w:tcBorders>
            <w:shd w:val="clear" w:color="auto" w:fill="auto"/>
          </w:tcPr>
          <w:p w:rsidR="00920DB3" w:rsidRPr="00AF3B58" w:rsidRDefault="00920DB3">
            <w:pPr>
              <w:snapToGrid w:val="0"/>
              <w:rPr>
                <w:rFonts w:ascii="Calibri" w:hAnsi="Calibri" w:cs="Calibri"/>
              </w:rPr>
            </w:pPr>
          </w:p>
        </w:tc>
        <w:tc>
          <w:tcPr>
            <w:tcW w:w="2330" w:type="dxa"/>
            <w:tcBorders>
              <w:top w:val="single" w:sz="4" w:space="0" w:color="000000"/>
              <w:left w:val="single" w:sz="4" w:space="0" w:color="000000"/>
              <w:bottom w:val="single" w:sz="4" w:space="0" w:color="000000"/>
            </w:tcBorders>
            <w:shd w:val="clear" w:color="auto" w:fill="auto"/>
          </w:tcPr>
          <w:p w:rsidR="00920DB3" w:rsidRPr="00AF3B58" w:rsidRDefault="00920DB3">
            <w:pPr>
              <w:snapToGrid w:val="0"/>
              <w:rPr>
                <w:rFonts w:ascii="Calibri" w:hAnsi="Calibri" w:cs="Calibri"/>
              </w:rPr>
            </w:pPr>
          </w:p>
        </w:tc>
        <w:tc>
          <w:tcPr>
            <w:tcW w:w="1275" w:type="dxa"/>
            <w:tcBorders>
              <w:top w:val="single" w:sz="4" w:space="0" w:color="auto"/>
              <w:left w:val="single" w:sz="4" w:space="0" w:color="000000"/>
              <w:bottom w:val="single" w:sz="4" w:space="0" w:color="auto"/>
            </w:tcBorders>
            <w:shd w:val="clear" w:color="auto" w:fill="auto"/>
          </w:tcPr>
          <w:p w:rsidR="00920DB3" w:rsidRPr="00AF3B58" w:rsidRDefault="00920DB3">
            <w:pPr>
              <w:pStyle w:val="Nadpis1"/>
              <w:snapToGrid w:val="0"/>
              <w:jc w:val="center"/>
              <w:rPr>
                <w:rFonts w:ascii="Calibri" w:hAnsi="Calibri" w:cs="Calibri"/>
                <w:color w:val="FF0000"/>
                <w:sz w:val="22"/>
                <w:u w:val="none"/>
                <w:lang w:val="sk-SK"/>
              </w:rPr>
            </w:pPr>
          </w:p>
        </w:tc>
        <w:tc>
          <w:tcPr>
            <w:tcW w:w="1276" w:type="dxa"/>
            <w:tcBorders>
              <w:top w:val="single" w:sz="4" w:space="0" w:color="auto"/>
              <w:left w:val="single" w:sz="4" w:space="0" w:color="000000"/>
              <w:bottom w:val="single" w:sz="4" w:space="0" w:color="auto"/>
            </w:tcBorders>
            <w:shd w:val="clear" w:color="auto" w:fill="auto"/>
          </w:tcPr>
          <w:p w:rsidR="00920DB3" w:rsidRPr="00AF3B58" w:rsidRDefault="00920DB3">
            <w:pPr>
              <w:pStyle w:val="Nadpis1"/>
              <w:snapToGrid w:val="0"/>
              <w:jc w:val="center"/>
              <w:rPr>
                <w:rFonts w:ascii="Calibri" w:hAnsi="Calibri" w:cs="Calibri"/>
                <w:color w:val="FF0000"/>
                <w:sz w:val="22"/>
                <w:u w:val="none"/>
                <w:lang w:val="sk-SK"/>
              </w:rPr>
            </w:pPr>
          </w:p>
        </w:tc>
        <w:tc>
          <w:tcPr>
            <w:tcW w:w="2698" w:type="dxa"/>
            <w:tcBorders>
              <w:top w:val="single" w:sz="4" w:space="0" w:color="000000"/>
              <w:left w:val="single" w:sz="4" w:space="0" w:color="000000"/>
              <w:bottom w:val="single" w:sz="4" w:space="0" w:color="000000"/>
              <w:right w:val="single" w:sz="4" w:space="0" w:color="000000"/>
            </w:tcBorders>
            <w:shd w:val="clear" w:color="auto" w:fill="auto"/>
          </w:tcPr>
          <w:p w:rsidR="00920DB3" w:rsidRPr="00AF3B58" w:rsidRDefault="00920DB3">
            <w:pPr>
              <w:snapToGrid w:val="0"/>
              <w:rPr>
                <w:rFonts w:ascii="Calibri" w:hAnsi="Calibri" w:cs="Calibri"/>
              </w:rPr>
            </w:pPr>
          </w:p>
        </w:tc>
      </w:tr>
      <w:tr w:rsidR="00920DB3" w:rsidRPr="00AF3B58" w:rsidTr="00AF7A6F">
        <w:trPr>
          <w:trHeight w:hRule="exact" w:val="263"/>
        </w:trPr>
        <w:tc>
          <w:tcPr>
            <w:tcW w:w="2065" w:type="dxa"/>
            <w:tcBorders>
              <w:top w:val="single" w:sz="4" w:space="0" w:color="000000"/>
              <w:left w:val="single" w:sz="4" w:space="0" w:color="000000"/>
              <w:bottom w:val="single" w:sz="4" w:space="0" w:color="000000"/>
            </w:tcBorders>
            <w:shd w:val="clear" w:color="auto" w:fill="auto"/>
          </w:tcPr>
          <w:p w:rsidR="00920DB3" w:rsidRPr="00AF3B58" w:rsidRDefault="00920DB3">
            <w:pPr>
              <w:snapToGrid w:val="0"/>
              <w:rPr>
                <w:rFonts w:ascii="Calibri" w:hAnsi="Calibri" w:cs="Calibri"/>
              </w:rPr>
            </w:pPr>
          </w:p>
        </w:tc>
        <w:tc>
          <w:tcPr>
            <w:tcW w:w="2330" w:type="dxa"/>
            <w:tcBorders>
              <w:top w:val="single" w:sz="4" w:space="0" w:color="000000"/>
              <w:left w:val="single" w:sz="4" w:space="0" w:color="000000"/>
              <w:bottom w:val="single" w:sz="4" w:space="0" w:color="000000"/>
            </w:tcBorders>
            <w:shd w:val="clear" w:color="auto" w:fill="auto"/>
          </w:tcPr>
          <w:p w:rsidR="00920DB3" w:rsidRPr="00AF3B58" w:rsidRDefault="00920DB3">
            <w:pPr>
              <w:snapToGrid w:val="0"/>
              <w:rPr>
                <w:rFonts w:ascii="Calibri" w:hAnsi="Calibri" w:cs="Calibri"/>
              </w:rPr>
            </w:pPr>
          </w:p>
        </w:tc>
        <w:tc>
          <w:tcPr>
            <w:tcW w:w="1275" w:type="dxa"/>
            <w:tcBorders>
              <w:top w:val="single" w:sz="4" w:space="0" w:color="auto"/>
              <w:left w:val="single" w:sz="4" w:space="0" w:color="000000"/>
              <w:bottom w:val="single" w:sz="4" w:space="0" w:color="000000"/>
            </w:tcBorders>
            <w:shd w:val="clear" w:color="auto" w:fill="auto"/>
          </w:tcPr>
          <w:p w:rsidR="00920DB3" w:rsidRPr="00AF3B58" w:rsidRDefault="00920DB3">
            <w:pPr>
              <w:pStyle w:val="Nadpis1"/>
              <w:snapToGrid w:val="0"/>
              <w:jc w:val="center"/>
              <w:rPr>
                <w:rFonts w:ascii="Calibri" w:hAnsi="Calibri" w:cs="Calibri"/>
                <w:color w:val="FF0000"/>
                <w:sz w:val="22"/>
                <w:u w:val="none"/>
                <w:lang w:val="sk-SK"/>
              </w:rPr>
            </w:pPr>
          </w:p>
        </w:tc>
        <w:tc>
          <w:tcPr>
            <w:tcW w:w="1276" w:type="dxa"/>
            <w:tcBorders>
              <w:top w:val="single" w:sz="4" w:space="0" w:color="auto"/>
              <w:left w:val="single" w:sz="4" w:space="0" w:color="000000"/>
              <w:bottom w:val="single" w:sz="4" w:space="0" w:color="000000"/>
            </w:tcBorders>
            <w:shd w:val="clear" w:color="auto" w:fill="auto"/>
          </w:tcPr>
          <w:p w:rsidR="00920DB3" w:rsidRPr="00AF3B58" w:rsidRDefault="00920DB3">
            <w:pPr>
              <w:pStyle w:val="Nadpis1"/>
              <w:snapToGrid w:val="0"/>
              <w:jc w:val="center"/>
              <w:rPr>
                <w:rFonts w:ascii="Calibri" w:hAnsi="Calibri" w:cs="Calibri"/>
                <w:color w:val="FF0000"/>
                <w:sz w:val="22"/>
                <w:u w:val="none"/>
                <w:lang w:val="sk-SK"/>
              </w:rPr>
            </w:pPr>
          </w:p>
        </w:tc>
        <w:tc>
          <w:tcPr>
            <w:tcW w:w="2698" w:type="dxa"/>
            <w:tcBorders>
              <w:top w:val="single" w:sz="4" w:space="0" w:color="000000"/>
              <w:left w:val="single" w:sz="4" w:space="0" w:color="000000"/>
              <w:bottom w:val="single" w:sz="4" w:space="0" w:color="000000"/>
              <w:right w:val="single" w:sz="4" w:space="0" w:color="000000"/>
            </w:tcBorders>
            <w:shd w:val="clear" w:color="auto" w:fill="auto"/>
          </w:tcPr>
          <w:p w:rsidR="00920DB3" w:rsidRPr="00AF3B58" w:rsidRDefault="00920DB3">
            <w:pPr>
              <w:snapToGrid w:val="0"/>
              <w:rPr>
                <w:rFonts w:ascii="Calibri" w:hAnsi="Calibri" w:cs="Calibri"/>
              </w:rPr>
            </w:pPr>
          </w:p>
        </w:tc>
      </w:tr>
    </w:tbl>
    <w:p w:rsidR="00084B79" w:rsidRPr="00AF3B58" w:rsidRDefault="00084B79">
      <w:pPr>
        <w:jc w:val="both"/>
        <w:rPr>
          <w:rFonts w:ascii="Calibri" w:hAnsi="Calibri" w:cs="Calibri"/>
          <w:u w:val="single"/>
        </w:rPr>
      </w:pPr>
    </w:p>
    <w:p w:rsidR="00084B79" w:rsidRPr="00AF3B58" w:rsidRDefault="00084B79" w:rsidP="00920DB3">
      <w:pPr>
        <w:pStyle w:val="Zkladntext"/>
        <w:numPr>
          <w:ilvl w:val="1"/>
          <w:numId w:val="3"/>
        </w:numPr>
        <w:rPr>
          <w:rFonts w:ascii="Calibri" w:hAnsi="Calibri" w:cs="Calibri"/>
          <w:szCs w:val="24"/>
          <w:u w:val="single"/>
          <w:lang w:val="sk-SK"/>
        </w:rPr>
      </w:pPr>
      <w:r w:rsidRPr="00AF3B58">
        <w:rPr>
          <w:rFonts w:ascii="Calibri" w:hAnsi="Calibri" w:cs="Calibri"/>
          <w:szCs w:val="24"/>
          <w:u w:val="single"/>
          <w:lang w:val="sk-SK"/>
        </w:rPr>
        <w:t xml:space="preserve">Majetok vo </w:t>
      </w:r>
      <w:r w:rsidR="00920DB3" w:rsidRPr="00AF3B58">
        <w:rPr>
          <w:rFonts w:ascii="Calibri" w:hAnsi="Calibri" w:cs="Calibri"/>
          <w:szCs w:val="24"/>
          <w:u w:val="single"/>
          <w:lang w:val="sk-SK"/>
        </w:rPr>
        <w:t>vlastníctve iných subjektov</w:t>
      </w:r>
    </w:p>
    <w:p w:rsidR="00084B79" w:rsidRPr="00AF3B58" w:rsidRDefault="00084B79">
      <w:pPr>
        <w:pStyle w:val="Zkladntext"/>
        <w:rPr>
          <w:rFonts w:ascii="Calibri" w:hAnsi="Calibri" w:cs="Calibri"/>
          <w:szCs w:val="24"/>
          <w:u w:val="single"/>
          <w:lang w:val="sk-SK"/>
        </w:rPr>
      </w:pPr>
    </w:p>
    <w:p w:rsidR="00084B79" w:rsidRPr="00AF3B58" w:rsidRDefault="00084B79" w:rsidP="00BC6700">
      <w:pPr>
        <w:numPr>
          <w:ilvl w:val="1"/>
          <w:numId w:val="3"/>
        </w:numPr>
        <w:tabs>
          <w:tab w:val="left" w:pos="7560"/>
        </w:tabs>
        <w:ind w:left="360"/>
        <w:jc w:val="both"/>
        <w:rPr>
          <w:rFonts w:ascii="Calibri" w:hAnsi="Calibri" w:cs="Calibri"/>
          <w:u w:val="single"/>
        </w:rPr>
      </w:pPr>
      <w:proofErr w:type="spellStart"/>
      <w:r w:rsidRPr="00AF3B58">
        <w:rPr>
          <w:rFonts w:ascii="Calibri" w:hAnsi="Calibri" w:cs="Calibri"/>
          <w:u w:val="single"/>
        </w:rPr>
        <w:t>Goodwill</w:t>
      </w:r>
      <w:proofErr w:type="spellEnd"/>
    </w:p>
    <w:p w:rsidR="00BC6700" w:rsidRPr="00AF3B58" w:rsidRDefault="00BC6700" w:rsidP="00BC6700">
      <w:pPr>
        <w:pStyle w:val="Odsekzoznamu"/>
        <w:rPr>
          <w:rFonts w:ascii="Calibri" w:hAnsi="Calibri" w:cs="Calibri"/>
          <w:u w:val="single"/>
        </w:rPr>
      </w:pPr>
    </w:p>
    <w:p w:rsidR="00084B79" w:rsidRPr="00AF3B58" w:rsidRDefault="00084B79">
      <w:pPr>
        <w:numPr>
          <w:ilvl w:val="1"/>
          <w:numId w:val="3"/>
        </w:numPr>
        <w:tabs>
          <w:tab w:val="left" w:pos="7560"/>
        </w:tabs>
        <w:ind w:left="360"/>
        <w:jc w:val="both"/>
        <w:rPr>
          <w:rFonts w:ascii="Calibri" w:hAnsi="Calibri" w:cs="Calibri"/>
          <w:u w:val="single"/>
        </w:rPr>
      </w:pPr>
      <w:r w:rsidRPr="00AF3B58">
        <w:rPr>
          <w:rFonts w:ascii="Calibri" w:hAnsi="Calibri" w:cs="Calibri"/>
          <w:u w:val="single"/>
        </w:rPr>
        <w:t>Výskumná a vývojová činnosť</w:t>
      </w:r>
    </w:p>
    <w:p w:rsidR="00084B79" w:rsidRPr="00AF3B58" w:rsidRDefault="00084B79">
      <w:pPr>
        <w:jc w:val="both"/>
        <w:rPr>
          <w:rFonts w:ascii="Calibri" w:hAnsi="Calibri" w:cs="Calibri"/>
          <w:u w:val="single"/>
        </w:rPr>
      </w:pPr>
    </w:p>
    <w:tbl>
      <w:tblPr>
        <w:tblW w:w="0" w:type="auto"/>
        <w:tblInd w:w="-215" w:type="dxa"/>
        <w:tblLayout w:type="fixed"/>
        <w:tblLook w:val="0000"/>
      </w:tblPr>
      <w:tblGrid>
        <w:gridCol w:w="4820"/>
        <w:gridCol w:w="2268"/>
        <w:gridCol w:w="2698"/>
      </w:tblGrid>
      <w:tr w:rsidR="00084B79" w:rsidRPr="00AF3B58">
        <w:tc>
          <w:tcPr>
            <w:tcW w:w="4820" w:type="dxa"/>
            <w:tcBorders>
              <w:top w:val="single" w:sz="4" w:space="0" w:color="000000"/>
              <w:left w:val="single" w:sz="4" w:space="0" w:color="000000"/>
              <w:bottom w:val="single" w:sz="4" w:space="0" w:color="000000"/>
            </w:tcBorders>
            <w:shd w:val="clear" w:color="auto" w:fill="auto"/>
          </w:tcPr>
          <w:p w:rsidR="00084B79" w:rsidRPr="00AF3B58" w:rsidRDefault="00084B79">
            <w:pPr>
              <w:snapToGrid w:val="0"/>
              <w:jc w:val="both"/>
              <w:rPr>
                <w:rFonts w:ascii="Calibri" w:hAnsi="Calibri" w:cs="Calibri"/>
                <w:b/>
                <w:color w:val="000000"/>
                <w:sz w:val="22"/>
              </w:rPr>
            </w:pPr>
            <w:r w:rsidRPr="00AF3B58">
              <w:rPr>
                <w:rFonts w:ascii="Calibri" w:hAnsi="Calibri" w:cs="Calibri"/>
                <w:b/>
                <w:color w:val="000000"/>
                <w:sz w:val="22"/>
              </w:rPr>
              <w:t>Položka</w:t>
            </w:r>
          </w:p>
        </w:tc>
        <w:tc>
          <w:tcPr>
            <w:tcW w:w="2268" w:type="dxa"/>
            <w:tcBorders>
              <w:top w:val="single" w:sz="4" w:space="0" w:color="000000"/>
              <w:left w:val="single" w:sz="4" w:space="0" w:color="000000"/>
              <w:bottom w:val="single" w:sz="4" w:space="0" w:color="000000"/>
            </w:tcBorders>
            <w:shd w:val="clear" w:color="auto" w:fill="auto"/>
          </w:tcPr>
          <w:p w:rsidR="00084B79" w:rsidRPr="00AF3B58" w:rsidRDefault="00D94D9D">
            <w:pPr>
              <w:snapToGrid w:val="0"/>
              <w:jc w:val="center"/>
              <w:rPr>
                <w:rFonts w:ascii="Calibri" w:hAnsi="Calibri" w:cs="Calibri"/>
                <w:b/>
                <w:sz w:val="22"/>
              </w:rPr>
            </w:pPr>
            <w:r w:rsidRPr="00AF3B58">
              <w:rPr>
                <w:rFonts w:ascii="Calibri" w:hAnsi="Calibri" w:cs="Calibri"/>
                <w:b/>
                <w:sz w:val="22"/>
              </w:rPr>
              <w:t>2013</w:t>
            </w:r>
          </w:p>
        </w:tc>
        <w:tc>
          <w:tcPr>
            <w:tcW w:w="2698" w:type="dxa"/>
            <w:tcBorders>
              <w:top w:val="single" w:sz="4" w:space="0" w:color="000000"/>
              <w:left w:val="single" w:sz="4" w:space="0" w:color="000000"/>
              <w:bottom w:val="single" w:sz="4" w:space="0" w:color="000000"/>
              <w:right w:val="single" w:sz="4" w:space="0" w:color="000000"/>
            </w:tcBorders>
            <w:shd w:val="clear" w:color="auto" w:fill="auto"/>
          </w:tcPr>
          <w:p w:rsidR="00084B79" w:rsidRPr="00AF3B58" w:rsidRDefault="00D94D9D">
            <w:pPr>
              <w:snapToGrid w:val="0"/>
              <w:jc w:val="center"/>
              <w:rPr>
                <w:rFonts w:ascii="Calibri" w:hAnsi="Calibri" w:cs="Calibri"/>
                <w:b/>
                <w:sz w:val="22"/>
              </w:rPr>
            </w:pPr>
            <w:r w:rsidRPr="00AF3B58">
              <w:rPr>
                <w:rFonts w:ascii="Calibri" w:hAnsi="Calibri" w:cs="Calibri"/>
                <w:b/>
                <w:sz w:val="22"/>
              </w:rPr>
              <w:t>2012</w:t>
            </w:r>
          </w:p>
        </w:tc>
      </w:tr>
      <w:tr w:rsidR="00084B79" w:rsidRPr="00AF3B58">
        <w:tc>
          <w:tcPr>
            <w:tcW w:w="4820" w:type="dxa"/>
            <w:tcBorders>
              <w:left w:val="single" w:sz="4" w:space="0" w:color="000000"/>
              <w:bottom w:val="single" w:sz="4" w:space="0" w:color="000000"/>
            </w:tcBorders>
            <w:shd w:val="clear" w:color="auto" w:fill="auto"/>
          </w:tcPr>
          <w:p w:rsidR="00084B79" w:rsidRPr="00AF3B58" w:rsidRDefault="00084B79">
            <w:pPr>
              <w:snapToGrid w:val="0"/>
              <w:jc w:val="both"/>
              <w:rPr>
                <w:rFonts w:ascii="Calibri" w:hAnsi="Calibri" w:cs="Calibri"/>
                <w:color w:val="000000"/>
              </w:rPr>
            </w:pPr>
            <w:r w:rsidRPr="00AF3B58">
              <w:rPr>
                <w:rFonts w:ascii="Calibri" w:hAnsi="Calibri" w:cs="Calibri"/>
                <w:color w:val="000000"/>
              </w:rPr>
              <w:t>Náklady na výskum</w:t>
            </w:r>
          </w:p>
        </w:tc>
        <w:tc>
          <w:tcPr>
            <w:tcW w:w="2268" w:type="dxa"/>
            <w:tcBorders>
              <w:left w:val="single" w:sz="4" w:space="0" w:color="000000"/>
              <w:bottom w:val="single" w:sz="4" w:space="0" w:color="000000"/>
            </w:tcBorders>
            <w:shd w:val="clear" w:color="auto" w:fill="auto"/>
          </w:tcPr>
          <w:p w:rsidR="00084B79" w:rsidRPr="00AF3B58" w:rsidRDefault="00084B79">
            <w:pPr>
              <w:snapToGrid w:val="0"/>
              <w:jc w:val="both"/>
              <w:rPr>
                <w:rFonts w:ascii="Calibri" w:hAnsi="Calibri" w:cs="Calibri"/>
                <w:color w:val="000000"/>
                <w:u w:val="single"/>
              </w:rPr>
            </w:pPr>
          </w:p>
        </w:tc>
        <w:tc>
          <w:tcPr>
            <w:tcW w:w="2698"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both"/>
              <w:rPr>
                <w:rFonts w:ascii="Calibri" w:hAnsi="Calibri" w:cs="Calibri"/>
                <w:color w:val="000000"/>
                <w:u w:val="single"/>
              </w:rPr>
            </w:pPr>
          </w:p>
        </w:tc>
      </w:tr>
      <w:tr w:rsidR="00084B79" w:rsidRPr="00AF3B58">
        <w:tc>
          <w:tcPr>
            <w:tcW w:w="4820" w:type="dxa"/>
            <w:tcBorders>
              <w:left w:val="single" w:sz="4" w:space="0" w:color="000000"/>
              <w:bottom w:val="single" w:sz="4" w:space="0" w:color="000000"/>
            </w:tcBorders>
            <w:shd w:val="clear" w:color="auto" w:fill="auto"/>
          </w:tcPr>
          <w:p w:rsidR="00084B79" w:rsidRPr="00AF3B58" w:rsidRDefault="00084B79">
            <w:pPr>
              <w:snapToGrid w:val="0"/>
              <w:jc w:val="both"/>
              <w:rPr>
                <w:rFonts w:ascii="Calibri" w:hAnsi="Calibri" w:cs="Calibri"/>
                <w:color w:val="000000"/>
              </w:rPr>
            </w:pPr>
            <w:r w:rsidRPr="00AF3B58">
              <w:rPr>
                <w:rFonts w:ascii="Calibri" w:hAnsi="Calibri" w:cs="Calibri"/>
                <w:color w:val="000000"/>
              </w:rPr>
              <w:t>Neaktivované náklady na vývoj</w:t>
            </w:r>
          </w:p>
        </w:tc>
        <w:tc>
          <w:tcPr>
            <w:tcW w:w="2268" w:type="dxa"/>
            <w:tcBorders>
              <w:left w:val="single" w:sz="4" w:space="0" w:color="000000"/>
              <w:bottom w:val="single" w:sz="4" w:space="0" w:color="000000"/>
            </w:tcBorders>
            <w:shd w:val="clear" w:color="auto" w:fill="auto"/>
          </w:tcPr>
          <w:p w:rsidR="00084B79" w:rsidRPr="00AF3B58" w:rsidRDefault="00084B79">
            <w:pPr>
              <w:snapToGrid w:val="0"/>
              <w:jc w:val="both"/>
              <w:rPr>
                <w:rFonts w:ascii="Calibri" w:hAnsi="Calibri" w:cs="Calibri"/>
                <w:color w:val="000000"/>
                <w:u w:val="single"/>
              </w:rPr>
            </w:pPr>
          </w:p>
        </w:tc>
        <w:tc>
          <w:tcPr>
            <w:tcW w:w="2698"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both"/>
              <w:rPr>
                <w:rFonts w:ascii="Calibri" w:hAnsi="Calibri" w:cs="Calibri"/>
                <w:color w:val="000000"/>
                <w:u w:val="single"/>
              </w:rPr>
            </w:pPr>
          </w:p>
        </w:tc>
      </w:tr>
      <w:tr w:rsidR="00084B79" w:rsidRPr="00AF3B58">
        <w:tc>
          <w:tcPr>
            <w:tcW w:w="4820" w:type="dxa"/>
            <w:tcBorders>
              <w:left w:val="single" w:sz="4" w:space="0" w:color="000000"/>
              <w:bottom w:val="single" w:sz="4" w:space="0" w:color="000000"/>
            </w:tcBorders>
            <w:shd w:val="clear" w:color="auto" w:fill="auto"/>
          </w:tcPr>
          <w:p w:rsidR="00084B79" w:rsidRPr="00AF3B58" w:rsidRDefault="00084B79">
            <w:pPr>
              <w:snapToGrid w:val="0"/>
              <w:jc w:val="both"/>
              <w:rPr>
                <w:rFonts w:ascii="Calibri" w:hAnsi="Calibri" w:cs="Calibri"/>
                <w:color w:val="000000"/>
              </w:rPr>
            </w:pPr>
            <w:r w:rsidRPr="00AF3B58">
              <w:rPr>
                <w:rFonts w:ascii="Calibri" w:hAnsi="Calibri" w:cs="Calibri"/>
                <w:color w:val="000000"/>
              </w:rPr>
              <w:lastRenderedPageBreak/>
              <w:t>Aktivované náklady na vývoj (041,012)</w:t>
            </w:r>
          </w:p>
        </w:tc>
        <w:tc>
          <w:tcPr>
            <w:tcW w:w="2268" w:type="dxa"/>
            <w:tcBorders>
              <w:left w:val="single" w:sz="4" w:space="0" w:color="000000"/>
              <w:bottom w:val="single" w:sz="4" w:space="0" w:color="000000"/>
            </w:tcBorders>
            <w:shd w:val="clear" w:color="auto" w:fill="auto"/>
          </w:tcPr>
          <w:p w:rsidR="00084B79" w:rsidRPr="00AF3B58" w:rsidRDefault="00084B79">
            <w:pPr>
              <w:snapToGrid w:val="0"/>
              <w:jc w:val="both"/>
              <w:rPr>
                <w:rFonts w:ascii="Calibri" w:hAnsi="Calibri" w:cs="Calibri"/>
                <w:color w:val="000000"/>
                <w:u w:val="single"/>
              </w:rPr>
            </w:pPr>
          </w:p>
        </w:tc>
        <w:tc>
          <w:tcPr>
            <w:tcW w:w="2698"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both"/>
              <w:rPr>
                <w:rFonts w:ascii="Calibri" w:hAnsi="Calibri" w:cs="Calibri"/>
                <w:color w:val="000000"/>
                <w:u w:val="single"/>
              </w:rPr>
            </w:pPr>
          </w:p>
        </w:tc>
      </w:tr>
    </w:tbl>
    <w:p w:rsidR="00D94D9D" w:rsidRPr="00AF3B58" w:rsidRDefault="00D94D9D" w:rsidP="00D94D9D">
      <w:pPr>
        <w:tabs>
          <w:tab w:val="left" w:pos="7560"/>
          <w:tab w:val="left" w:pos="7620"/>
        </w:tabs>
        <w:ind w:left="360"/>
        <w:jc w:val="both"/>
        <w:rPr>
          <w:rFonts w:ascii="Calibri" w:hAnsi="Calibri" w:cs="Calibri"/>
          <w:b/>
        </w:rPr>
      </w:pPr>
    </w:p>
    <w:p w:rsidR="00D94D9D" w:rsidRPr="00AF3B58" w:rsidRDefault="00D94D9D" w:rsidP="00D94D9D">
      <w:pPr>
        <w:tabs>
          <w:tab w:val="left" w:pos="7560"/>
          <w:tab w:val="left" w:pos="7620"/>
        </w:tabs>
        <w:ind w:left="360"/>
        <w:jc w:val="both"/>
        <w:rPr>
          <w:rFonts w:ascii="Calibri" w:hAnsi="Calibri" w:cs="Calibri"/>
          <w:b/>
        </w:rPr>
      </w:pPr>
    </w:p>
    <w:p w:rsidR="00084B79" w:rsidRPr="00AF3B58" w:rsidRDefault="00084B79" w:rsidP="00F71CC9">
      <w:pPr>
        <w:numPr>
          <w:ilvl w:val="0"/>
          <w:numId w:val="3"/>
        </w:numPr>
        <w:tabs>
          <w:tab w:val="left" w:pos="7560"/>
          <w:tab w:val="left" w:pos="7620"/>
        </w:tabs>
        <w:jc w:val="both"/>
        <w:rPr>
          <w:rFonts w:ascii="Calibri" w:hAnsi="Calibri" w:cs="Calibri"/>
          <w:b/>
        </w:rPr>
      </w:pPr>
      <w:r w:rsidRPr="00AF3B58">
        <w:rPr>
          <w:rFonts w:ascii="Calibri" w:hAnsi="Calibri" w:cs="Calibri"/>
          <w:b/>
        </w:rPr>
        <w:t xml:space="preserve">Dlhodobý finančný majetok </w:t>
      </w:r>
    </w:p>
    <w:p w:rsidR="00F71CC9" w:rsidRPr="00AF3B58" w:rsidRDefault="00F71CC9" w:rsidP="00F71CC9">
      <w:pPr>
        <w:tabs>
          <w:tab w:val="left" w:pos="7560"/>
          <w:tab w:val="left" w:pos="7620"/>
        </w:tabs>
        <w:jc w:val="both"/>
        <w:rPr>
          <w:rFonts w:ascii="Calibri" w:hAnsi="Calibri" w:cs="Calibri"/>
          <w:b/>
        </w:rPr>
      </w:pPr>
    </w:p>
    <w:p w:rsidR="00084B79" w:rsidRPr="00AF3B58" w:rsidRDefault="00084B79">
      <w:pPr>
        <w:numPr>
          <w:ilvl w:val="1"/>
          <w:numId w:val="4"/>
        </w:numPr>
        <w:tabs>
          <w:tab w:val="left" w:pos="12096"/>
        </w:tabs>
        <w:jc w:val="both"/>
        <w:rPr>
          <w:rFonts w:ascii="Calibri" w:hAnsi="Calibri" w:cs="Calibri"/>
          <w:u w:val="single"/>
        </w:rPr>
      </w:pPr>
      <w:r w:rsidRPr="00AF3B58">
        <w:rPr>
          <w:rFonts w:ascii="Calibri" w:hAnsi="Calibri" w:cs="Calibri"/>
          <w:u w:val="single"/>
        </w:rPr>
        <w:t>Pohyby na účtoch dlhodobého finančného majetku</w:t>
      </w:r>
    </w:p>
    <w:p w:rsidR="00084B79" w:rsidRPr="00AF3B58" w:rsidRDefault="00084B79">
      <w:pPr>
        <w:jc w:val="both"/>
        <w:rPr>
          <w:rFonts w:ascii="Calibri" w:hAnsi="Calibri" w:cs="Calibri"/>
          <w:color w:val="000000"/>
        </w:rPr>
      </w:pPr>
    </w:p>
    <w:tbl>
      <w:tblPr>
        <w:tblW w:w="0" w:type="auto"/>
        <w:tblInd w:w="-217" w:type="dxa"/>
        <w:tblLayout w:type="fixed"/>
        <w:tblCellMar>
          <w:left w:w="30" w:type="dxa"/>
          <w:right w:w="30" w:type="dxa"/>
        </w:tblCellMar>
        <w:tblLook w:val="0000"/>
      </w:tblPr>
      <w:tblGrid>
        <w:gridCol w:w="2010"/>
        <w:gridCol w:w="1360"/>
        <w:gridCol w:w="1360"/>
        <w:gridCol w:w="1360"/>
        <w:gridCol w:w="1360"/>
        <w:gridCol w:w="1360"/>
        <w:gridCol w:w="1360"/>
        <w:gridCol w:w="1360"/>
        <w:gridCol w:w="1360"/>
        <w:gridCol w:w="1795"/>
      </w:tblGrid>
      <w:tr w:rsidR="00207DCF" w:rsidRPr="00AF3B58" w:rsidTr="00040CA4">
        <w:trPr>
          <w:trHeight w:val="301"/>
        </w:trPr>
        <w:tc>
          <w:tcPr>
            <w:tcW w:w="2010" w:type="dxa"/>
            <w:vMerge w:val="restart"/>
            <w:tcBorders>
              <w:top w:val="single" w:sz="4" w:space="0" w:color="000000"/>
              <w:left w:val="single" w:sz="4" w:space="0" w:color="000000"/>
            </w:tcBorders>
            <w:shd w:val="clear" w:color="auto" w:fill="auto"/>
          </w:tcPr>
          <w:p w:rsidR="00207DCF" w:rsidRPr="00AF3B58" w:rsidRDefault="00207DCF">
            <w:pPr>
              <w:snapToGrid w:val="0"/>
              <w:jc w:val="center"/>
              <w:rPr>
                <w:rFonts w:ascii="Calibri" w:hAnsi="Calibri" w:cs="Calibri"/>
                <w:b/>
                <w:color w:val="000000"/>
                <w:sz w:val="22"/>
              </w:rPr>
            </w:pPr>
          </w:p>
          <w:p w:rsidR="00207DCF" w:rsidRPr="00AF3B58" w:rsidRDefault="00207DCF">
            <w:pPr>
              <w:snapToGrid w:val="0"/>
              <w:jc w:val="center"/>
              <w:rPr>
                <w:rFonts w:ascii="Calibri" w:hAnsi="Calibri" w:cs="Calibri"/>
                <w:b/>
                <w:color w:val="000000"/>
                <w:sz w:val="22"/>
              </w:rPr>
            </w:pPr>
          </w:p>
          <w:p w:rsidR="00207DCF" w:rsidRPr="00AF3B58" w:rsidRDefault="00207DCF">
            <w:pPr>
              <w:snapToGrid w:val="0"/>
              <w:jc w:val="center"/>
              <w:rPr>
                <w:rFonts w:ascii="Calibri" w:hAnsi="Calibri" w:cs="Calibri"/>
                <w:b/>
                <w:color w:val="000000"/>
                <w:sz w:val="22"/>
              </w:rPr>
            </w:pPr>
            <w:r w:rsidRPr="00AF3B58">
              <w:rPr>
                <w:rFonts w:ascii="Calibri" w:hAnsi="Calibri" w:cs="Calibri"/>
                <w:b/>
                <w:color w:val="000000"/>
                <w:sz w:val="22"/>
              </w:rPr>
              <w:t>Dlhodobý finančný majetok</w:t>
            </w:r>
          </w:p>
          <w:p w:rsidR="00207DCF" w:rsidRPr="00AF3B58" w:rsidRDefault="00207DCF">
            <w:pPr>
              <w:snapToGrid w:val="0"/>
              <w:jc w:val="center"/>
              <w:rPr>
                <w:rFonts w:ascii="Calibri" w:hAnsi="Calibri" w:cs="Calibri"/>
                <w:b/>
                <w:color w:val="000000"/>
                <w:sz w:val="22"/>
              </w:rPr>
            </w:pPr>
          </w:p>
        </w:tc>
        <w:tc>
          <w:tcPr>
            <w:tcW w:w="12675" w:type="dxa"/>
            <w:gridSpan w:val="9"/>
            <w:tcBorders>
              <w:top w:val="single" w:sz="4" w:space="0" w:color="000000"/>
              <w:left w:val="single" w:sz="4" w:space="0" w:color="000000"/>
              <w:bottom w:val="single" w:sz="4" w:space="0" w:color="000000"/>
              <w:right w:val="single" w:sz="4" w:space="0" w:color="000000"/>
            </w:tcBorders>
            <w:shd w:val="clear" w:color="auto" w:fill="auto"/>
          </w:tcPr>
          <w:p w:rsidR="00207DCF" w:rsidRPr="00AF3B58" w:rsidRDefault="00207DCF">
            <w:pPr>
              <w:snapToGrid w:val="0"/>
              <w:jc w:val="center"/>
              <w:rPr>
                <w:rFonts w:ascii="Calibri" w:hAnsi="Calibri" w:cs="Calibri"/>
                <w:b/>
                <w:color w:val="000000"/>
                <w:sz w:val="22"/>
              </w:rPr>
            </w:pPr>
            <w:r w:rsidRPr="00AF3B58">
              <w:rPr>
                <w:rFonts w:ascii="Calibri" w:hAnsi="Calibri" w:cs="Calibri"/>
                <w:b/>
                <w:color w:val="000000"/>
                <w:sz w:val="22"/>
              </w:rPr>
              <w:t>Bežné účtovné obdobie</w:t>
            </w:r>
          </w:p>
        </w:tc>
      </w:tr>
      <w:tr w:rsidR="00207DCF" w:rsidRPr="00AF3B58" w:rsidTr="00040CA4">
        <w:trPr>
          <w:trHeight w:val="301"/>
        </w:trPr>
        <w:tc>
          <w:tcPr>
            <w:tcW w:w="2010" w:type="dxa"/>
            <w:vMerge/>
            <w:tcBorders>
              <w:left w:val="single" w:sz="4" w:space="0" w:color="000000"/>
              <w:bottom w:val="single" w:sz="4" w:space="0" w:color="000000"/>
            </w:tcBorders>
            <w:shd w:val="clear" w:color="auto" w:fill="auto"/>
          </w:tcPr>
          <w:p w:rsidR="00207DCF" w:rsidRPr="00AF3B58" w:rsidRDefault="00207DCF">
            <w:pPr>
              <w:snapToGrid w:val="0"/>
              <w:jc w:val="center"/>
              <w:rPr>
                <w:rFonts w:ascii="Calibri" w:hAnsi="Calibri" w:cs="Calibri"/>
                <w:b/>
                <w:color w:val="000000"/>
                <w:sz w:val="22"/>
              </w:rPr>
            </w:pPr>
          </w:p>
        </w:tc>
        <w:tc>
          <w:tcPr>
            <w:tcW w:w="1360" w:type="dxa"/>
            <w:tcBorders>
              <w:top w:val="single" w:sz="4" w:space="0" w:color="000000"/>
              <w:left w:val="single" w:sz="4" w:space="0" w:color="000000"/>
              <w:bottom w:val="single" w:sz="4" w:space="0" w:color="000000"/>
            </w:tcBorders>
            <w:shd w:val="clear" w:color="auto" w:fill="auto"/>
          </w:tcPr>
          <w:p w:rsidR="00207DCF" w:rsidRPr="00AF3B58" w:rsidRDefault="00207DCF">
            <w:pPr>
              <w:snapToGrid w:val="0"/>
              <w:jc w:val="center"/>
              <w:rPr>
                <w:rFonts w:ascii="Calibri" w:hAnsi="Calibri" w:cs="Calibri"/>
                <w:b/>
                <w:sz w:val="22"/>
              </w:rPr>
            </w:pPr>
            <w:r w:rsidRPr="00AF3B58">
              <w:rPr>
                <w:rFonts w:ascii="Calibri" w:hAnsi="Calibri" w:cs="Calibri"/>
                <w:b/>
                <w:sz w:val="22"/>
              </w:rPr>
              <w:t>Podielové CP a podiely v ovládanej osobe</w:t>
            </w:r>
          </w:p>
        </w:tc>
        <w:tc>
          <w:tcPr>
            <w:tcW w:w="1360" w:type="dxa"/>
            <w:tcBorders>
              <w:top w:val="single" w:sz="4" w:space="0" w:color="000000"/>
              <w:left w:val="single" w:sz="4" w:space="0" w:color="000000"/>
              <w:bottom w:val="single" w:sz="4" w:space="0" w:color="000000"/>
            </w:tcBorders>
            <w:shd w:val="clear" w:color="auto" w:fill="auto"/>
          </w:tcPr>
          <w:p w:rsidR="00207DCF" w:rsidRPr="00AF3B58" w:rsidRDefault="00207DCF">
            <w:pPr>
              <w:snapToGrid w:val="0"/>
              <w:jc w:val="center"/>
              <w:rPr>
                <w:rFonts w:ascii="Calibri" w:hAnsi="Calibri" w:cs="Calibri"/>
                <w:b/>
                <w:sz w:val="22"/>
              </w:rPr>
            </w:pPr>
            <w:r w:rsidRPr="00AF3B58">
              <w:rPr>
                <w:rFonts w:ascii="Calibri" w:hAnsi="Calibri" w:cs="Calibri"/>
                <w:b/>
                <w:sz w:val="22"/>
              </w:rPr>
              <w:t>Podielové CP a podiely v spoločnosti s podstatným vplyvom</w:t>
            </w:r>
          </w:p>
        </w:tc>
        <w:tc>
          <w:tcPr>
            <w:tcW w:w="1360" w:type="dxa"/>
            <w:tcBorders>
              <w:top w:val="single" w:sz="4" w:space="0" w:color="000000"/>
              <w:left w:val="single" w:sz="4" w:space="0" w:color="000000"/>
              <w:bottom w:val="single" w:sz="4" w:space="0" w:color="000000"/>
            </w:tcBorders>
            <w:shd w:val="clear" w:color="auto" w:fill="auto"/>
          </w:tcPr>
          <w:p w:rsidR="00207DCF" w:rsidRPr="00AF3B58" w:rsidRDefault="00207DCF">
            <w:pPr>
              <w:snapToGrid w:val="0"/>
              <w:jc w:val="center"/>
              <w:rPr>
                <w:rFonts w:ascii="Calibri" w:hAnsi="Calibri" w:cs="Calibri"/>
                <w:b/>
                <w:sz w:val="22"/>
              </w:rPr>
            </w:pPr>
            <w:r w:rsidRPr="00AF3B58">
              <w:rPr>
                <w:rFonts w:ascii="Calibri" w:hAnsi="Calibri" w:cs="Calibri"/>
                <w:b/>
                <w:sz w:val="22"/>
              </w:rPr>
              <w:t>Ostatné dlhodobé cenné papiere a podiely</w:t>
            </w:r>
          </w:p>
        </w:tc>
        <w:tc>
          <w:tcPr>
            <w:tcW w:w="1360" w:type="dxa"/>
            <w:tcBorders>
              <w:top w:val="single" w:sz="4" w:space="0" w:color="000000"/>
              <w:left w:val="single" w:sz="4" w:space="0" w:color="000000"/>
              <w:bottom w:val="single" w:sz="4" w:space="0" w:color="000000"/>
            </w:tcBorders>
            <w:shd w:val="clear" w:color="auto" w:fill="auto"/>
          </w:tcPr>
          <w:p w:rsidR="00207DCF" w:rsidRPr="00AF3B58" w:rsidRDefault="00207DCF">
            <w:pPr>
              <w:snapToGrid w:val="0"/>
              <w:jc w:val="center"/>
              <w:rPr>
                <w:rFonts w:ascii="Calibri" w:hAnsi="Calibri" w:cs="Calibri"/>
                <w:b/>
                <w:sz w:val="22"/>
              </w:rPr>
            </w:pPr>
            <w:r w:rsidRPr="00AF3B58">
              <w:rPr>
                <w:rFonts w:ascii="Calibri" w:hAnsi="Calibri" w:cs="Calibri"/>
                <w:b/>
                <w:sz w:val="22"/>
              </w:rPr>
              <w:t>Pôžičky účtovnej jednotke v konsolidovanom celku</w:t>
            </w:r>
          </w:p>
        </w:tc>
        <w:tc>
          <w:tcPr>
            <w:tcW w:w="1360" w:type="dxa"/>
            <w:tcBorders>
              <w:top w:val="single" w:sz="4" w:space="0" w:color="000000"/>
              <w:left w:val="single" w:sz="4" w:space="0" w:color="000000"/>
              <w:bottom w:val="single" w:sz="4" w:space="0" w:color="000000"/>
            </w:tcBorders>
            <w:shd w:val="clear" w:color="auto" w:fill="auto"/>
          </w:tcPr>
          <w:p w:rsidR="00207DCF" w:rsidRPr="00AF3B58" w:rsidRDefault="00207DCF">
            <w:pPr>
              <w:snapToGrid w:val="0"/>
              <w:jc w:val="center"/>
              <w:rPr>
                <w:rFonts w:ascii="Calibri" w:hAnsi="Calibri" w:cs="Calibri"/>
                <w:b/>
                <w:sz w:val="22"/>
              </w:rPr>
            </w:pPr>
            <w:r w:rsidRPr="00AF3B58">
              <w:rPr>
                <w:rFonts w:ascii="Calibri" w:hAnsi="Calibri" w:cs="Calibri"/>
                <w:b/>
                <w:sz w:val="22"/>
              </w:rPr>
              <w:t>Ostatný dlhodobý finančný majetok</w:t>
            </w:r>
          </w:p>
        </w:tc>
        <w:tc>
          <w:tcPr>
            <w:tcW w:w="1360" w:type="dxa"/>
            <w:tcBorders>
              <w:top w:val="single" w:sz="4" w:space="0" w:color="000000"/>
              <w:left w:val="single" w:sz="4" w:space="0" w:color="000000"/>
              <w:bottom w:val="single" w:sz="4" w:space="0" w:color="000000"/>
            </w:tcBorders>
            <w:shd w:val="clear" w:color="auto" w:fill="auto"/>
          </w:tcPr>
          <w:p w:rsidR="00207DCF" w:rsidRPr="00AF3B58" w:rsidRDefault="00207DCF">
            <w:pPr>
              <w:snapToGrid w:val="0"/>
              <w:jc w:val="center"/>
              <w:rPr>
                <w:rFonts w:ascii="Calibri" w:hAnsi="Calibri" w:cs="Calibri"/>
                <w:b/>
                <w:sz w:val="22"/>
              </w:rPr>
            </w:pPr>
            <w:r w:rsidRPr="00AF3B58">
              <w:rPr>
                <w:rFonts w:ascii="Calibri" w:hAnsi="Calibri" w:cs="Calibri"/>
                <w:b/>
                <w:sz w:val="22"/>
              </w:rPr>
              <w:t>Pôžičky s dobou splatnosti najviac jeden rok</w:t>
            </w:r>
          </w:p>
        </w:tc>
        <w:tc>
          <w:tcPr>
            <w:tcW w:w="1360" w:type="dxa"/>
            <w:tcBorders>
              <w:top w:val="single" w:sz="4" w:space="0" w:color="000000"/>
              <w:left w:val="single" w:sz="4" w:space="0" w:color="000000"/>
              <w:bottom w:val="single" w:sz="4" w:space="0" w:color="000000"/>
            </w:tcBorders>
            <w:shd w:val="clear" w:color="auto" w:fill="auto"/>
          </w:tcPr>
          <w:p w:rsidR="00207DCF" w:rsidRPr="00AF3B58" w:rsidRDefault="00207DCF">
            <w:pPr>
              <w:snapToGrid w:val="0"/>
              <w:jc w:val="center"/>
              <w:rPr>
                <w:rFonts w:ascii="Calibri" w:hAnsi="Calibri" w:cs="Calibri"/>
                <w:b/>
                <w:sz w:val="22"/>
              </w:rPr>
            </w:pPr>
            <w:r w:rsidRPr="00AF3B58">
              <w:rPr>
                <w:rFonts w:ascii="Calibri" w:hAnsi="Calibri" w:cs="Calibri"/>
                <w:b/>
                <w:sz w:val="22"/>
              </w:rPr>
              <w:t>Obstarávaný dlhodobý finančný majetok</w:t>
            </w:r>
          </w:p>
        </w:tc>
        <w:tc>
          <w:tcPr>
            <w:tcW w:w="1360" w:type="dxa"/>
            <w:tcBorders>
              <w:top w:val="single" w:sz="4" w:space="0" w:color="000000"/>
              <w:left w:val="single" w:sz="4" w:space="0" w:color="000000"/>
              <w:bottom w:val="single" w:sz="4" w:space="0" w:color="000000"/>
            </w:tcBorders>
            <w:shd w:val="clear" w:color="auto" w:fill="auto"/>
          </w:tcPr>
          <w:p w:rsidR="00207DCF" w:rsidRPr="00AF3B58" w:rsidRDefault="00207DCF">
            <w:pPr>
              <w:snapToGrid w:val="0"/>
              <w:jc w:val="center"/>
              <w:rPr>
                <w:rFonts w:ascii="Calibri" w:hAnsi="Calibri" w:cs="Calibri"/>
                <w:b/>
                <w:sz w:val="22"/>
              </w:rPr>
            </w:pPr>
            <w:r w:rsidRPr="00AF3B58">
              <w:rPr>
                <w:rFonts w:ascii="Calibri" w:hAnsi="Calibri" w:cs="Calibri"/>
                <w:b/>
                <w:sz w:val="22"/>
              </w:rPr>
              <w:t>Poskytnuté preddavky na dlhodobý finančný majetok</w:t>
            </w:r>
          </w:p>
        </w:tc>
        <w:tc>
          <w:tcPr>
            <w:tcW w:w="1795" w:type="dxa"/>
            <w:tcBorders>
              <w:top w:val="single" w:sz="4" w:space="0" w:color="000000"/>
              <w:left w:val="single" w:sz="4" w:space="0" w:color="000000"/>
              <w:bottom w:val="single" w:sz="4" w:space="0" w:color="000000"/>
              <w:right w:val="single" w:sz="4" w:space="0" w:color="000000"/>
            </w:tcBorders>
            <w:shd w:val="clear" w:color="auto" w:fill="auto"/>
          </w:tcPr>
          <w:p w:rsidR="00207DCF" w:rsidRPr="00AF3B58" w:rsidRDefault="00207DCF">
            <w:pPr>
              <w:snapToGrid w:val="0"/>
              <w:jc w:val="center"/>
              <w:rPr>
                <w:rFonts w:ascii="Calibri" w:hAnsi="Calibri" w:cs="Calibri"/>
                <w:b/>
                <w:color w:val="000000"/>
                <w:sz w:val="22"/>
              </w:rPr>
            </w:pPr>
            <w:r w:rsidRPr="00AF3B58">
              <w:rPr>
                <w:rFonts w:ascii="Calibri" w:hAnsi="Calibri" w:cs="Calibri"/>
                <w:b/>
                <w:color w:val="000000"/>
                <w:sz w:val="22"/>
              </w:rPr>
              <w:t>Celkom</w:t>
            </w:r>
          </w:p>
        </w:tc>
      </w:tr>
      <w:tr w:rsidR="00207DCF" w:rsidRPr="00AF3B58" w:rsidTr="00040CA4">
        <w:trPr>
          <w:trHeight w:val="270"/>
        </w:trPr>
        <w:tc>
          <w:tcPr>
            <w:tcW w:w="14685" w:type="dxa"/>
            <w:gridSpan w:val="10"/>
            <w:tcBorders>
              <w:left w:val="single" w:sz="4" w:space="0" w:color="000000"/>
              <w:bottom w:val="single" w:sz="4" w:space="0" w:color="000000"/>
              <w:right w:val="single" w:sz="4" w:space="0" w:color="000000"/>
            </w:tcBorders>
            <w:shd w:val="clear" w:color="auto" w:fill="auto"/>
          </w:tcPr>
          <w:p w:rsidR="00207DCF" w:rsidRPr="00AF3B58" w:rsidRDefault="00207DCF" w:rsidP="00207DCF">
            <w:pPr>
              <w:snapToGrid w:val="0"/>
              <w:rPr>
                <w:rFonts w:ascii="Calibri" w:hAnsi="Calibri" w:cs="Calibri"/>
                <w:color w:val="000000"/>
                <w:sz w:val="22"/>
              </w:rPr>
            </w:pPr>
            <w:r w:rsidRPr="00AF3B58">
              <w:rPr>
                <w:rFonts w:ascii="Calibri" w:hAnsi="Calibri" w:cs="Calibri"/>
                <w:b/>
                <w:color w:val="000000"/>
                <w:sz w:val="22"/>
              </w:rPr>
              <w:t>Prvotné ocenenie</w:t>
            </w:r>
          </w:p>
        </w:tc>
      </w:tr>
      <w:tr w:rsidR="00084B79" w:rsidRPr="00AF3B58" w:rsidTr="00207DCF">
        <w:trPr>
          <w:trHeight w:val="270"/>
        </w:trPr>
        <w:tc>
          <w:tcPr>
            <w:tcW w:w="2010" w:type="dxa"/>
            <w:tcBorders>
              <w:left w:val="single" w:sz="4" w:space="0" w:color="000000"/>
              <w:bottom w:val="single" w:sz="4" w:space="0" w:color="000000"/>
            </w:tcBorders>
            <w:shd w:val="clear" w:color="auto" w:fill="auto"/>
          </w:tcPr>
          <w:p w:rsidR="00084B79" w:rsidRPr="00AF3B58" w:rsidRDefault="00207DCF">
            <w:pPr>
              <w:snapToGrid w:val="0"/>
              <w:ind w:left="142" w:hanging="142"/>
              <w:rPr>
                <w:rFonts w:ascii="Calibri" w:hAnsi="Calibri" w:cs="Calibri"/>
                <w:color w:val="FF0000"/>
                <w:sz w:val="22"/>
              </w:rPr>
            </w:pPr>
            <w:r w:rsidRPr="00AF3B58">
              <w:rPr>
                <w:rFonts w:ascii="Calibri" w:hAnsi="Calibri" w:cs="Calibri"/>
                <w:color w:val="000000"/>
                <w:sz w:val="22"/>
              </w:rPr>
              <w:t>Stav na začiatku účtovného obdobia</w:t>
            </w: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r>
      <w:tr w:rsidR="00084B79" w:rsidRPr="00AF3B58" w:rsidTr="00207DCF">
        <w:trPr>
          <w:trHeight w:val="270"/>
        </w:trPr>
        <w:tc>
          <w:tcPr>
            <w:tcW w:w="201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color w:val="000000"/>
                <w:sz w:val="22"/>
              </w:rPr>
            </w:pPr>
            <w:r w:rsidRPr="00AF3B58">
              <w:rPr>
                <w:rFonts w:ascii="Calibri" w:hAnsi="Calibri" w:cs="Calibri"/>
                <w:color w:val="000000"/>
                <w:sz w:val="22"/>
              </w:rPr>
              <w:t>Prírastky</w:t>
            </w: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r>
      <w:tr w:rsidR="00084B79" w:rsidRPr="00AF3B58" w:rsidTr="00207DCF">
        <w:trPr>
          <w:trHeight w:val="270"/>
        </w:trPr>
        <w:tc>
          <w:tcPr>
            <w:tcW w:w="201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color w:val="000000"/>
                <w:sz w:val="22"/>
              </w:rPr>
            </w:pPr>
            <w:r w:rsidRPr="00AF3B58">
              <w:rPr>
                <w:rFonts w:ascii="Calibri" w:hAnsi="Calibri" w:cs="Calibri"/>
                <w:color w:val="000000"/>
                <w:sz w:val="22"/>
              </w:rPr>
              <w:t>Úbytky</w:t>
            </w: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r>
      <w:tr w:rsidR="00084B79" w:rsidRPr="00AF3B58" w:rsidTr="00207DCF">
        <w:trPr>
          <w:trHeight w:val="270"/>
        </w:trPr>
        <w:tc>
          <w:tcPr>
            <w:tcW w:w="201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color w:val="000000"/>
                <w:sz w:val="22"/>
              </w:rPr>
            </w:pPr>
            <w:r w:rsidRPr="00AF3B58">
              <w:rPr>
                <w:rFonts w:ascii="Calibri" w:hAnsi="Calibri" w:cs="Calibri"/>
                <w:color w:val="000000"/>
                <w:sz w:val="22"/>
              </w:rPr>
              <w:t>Presuny</w:t>
            </w: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r>
      <w:tr w:rsidR="00084B79" w:rsidRPr="00AF3B58" w:rsidTr="00207DCF">
        <w:trPr>
          <w:trHeight w:val="270"/>
        </w:trPr>
        <w:tc>
          <w:tcPr>
            <w:tcW w:w="2010" w:type="dxa"/>
            <w:tcBorders>
              <w:left w:val="single" w:sz="4" w:space="0" w:color="000000"/>
              <w:bottom w:val="single" w:sz="4" w:space="0" w:color="000000"/>
            </w:tcBorders>
            <w:shd w:val="clear" w:color="auto" w:fill="auto"/>
          </w:tcPr>
          <w:p w:rsidR="00084B79" w:rsidRPr="00AF3B58" w:rsidRDefault="00207DCF">
            <w:pPr>
              <w:snapToGrid w:val="0"/>
              <w:ind w:left="142" w:hanging="142"/>
              <w:rPr>
                <w:rFonts w:ascii="Calibri" w:hAnsi="Calibri" w:cs="Calibri"/>
                <w:color w:val="FF0000"/>
                <w:sz w:val="22"/>
              </w:rPr>
            </w:pPr>
            <w:r w:rsidRPr="00AF3B58">
              <w:rPr>
                <w:rFonts w:ascii="Calibri" w:hAnsi="Calibri" w:cs="Calibri"/>
                <w:color w:val="000000"/>
                <w:sz w:val="22"/>
              </w:rPr>
              <w:t>Stav na konci účtovného obdobia</w:t>
            </w: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r>
      <w:tr w:rsidR="00084B79" w:rsidRPr="00AF3B58" w:rsidTr="00207DCF">
        <w:trPr>
          <w:trHeight w:val="270"/>
        </w:trPr>
        <w:tc>
          <w:tcPr>
            <w:tcW w:w="201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b/>
                <w:color w:val="000000"/>
                <w:sz w:val="22"/>
              </w:rPr>
            </w:pPr>
            <w:r w:rsidRPr="00AF3B58">
              <w:rPr>
                <w:rFonts w:ascii="Calibri" w:hAnsi="Calibri" w:cs="Calibri"/>
                <w:b/>
                <w:color w:val="000000"/>
                <w:sz w:val="22"/>
              </w:rPr>
              <w:t>Opravná položka</w:t>
            </w: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r>
      <w:tr w:rsidR="00084B79" w:rsidRPr="00AF3B58" w:rsidTr="00207DCF">
        <w:trPr>
          <w:trHeight w:val="270"/>
        </w:trPr>
        <w:tc>
          <w:tcPr>
            <w:tcW w:w="2010" w:type="dxa"/>
            <w:tcBorders>
              <w:left w:val="single" w:sz="4" w:space="0" w:color="000000"/>
              <w:bottom w:val="single" w:sz="4" w:space="0" w:color="000000"/>
            </w:tcBorders>
            <w:shd w:val="clear" w:color="auto" w:fill="auto"/>
          </w:tcPr>
          <w:p w:rsidR="00084B79" w:rsidRPr="00AF3B58" w:rsidRDefault="00207DCF">
            <w:pPr>
              <w:snapToGrid w:val="0"/>
              <w:ind w:left="142" w:hanging="142"/>
              <w:rPr>
                <w:rFonts w:ascii="Calibri" w:hAnsi="Calibri" w:cs="Calibri"/>
                <w:color w:val="FF0000"/>
                <w:sz w:val="22"/>
              </w:rPr>
            </w:pPr>
            <w:r w:rsidRPr="00AF3B58">
              <w:rPr>
                <w:rFonts w:ascii="Calibri" w:hAnsi="Calibri" w:cs="Calibri"/>
                <w:color w:val="000000"/>
                <w:sz w:val="22"/>
              </w:rPr>
              <w:t>Stav na začiatku účtovného obdobia</w:t>
            </w: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r>
      <w:tr w:rsidR="00084B79" w:rsidRPr="00AF3B58" w:rsidTr="00207DCF">
        <w:trPr>
          <w:trHeight w:val="270"/>
        </w:trPr>
        <w:tc>
          <w:tcPr>
            <w:tcW w:w="201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color w:val="000000"/>
                <w:sz w:val="22"/>
              </w:rPr>
            </w:pPr>
            <w:r w:rsidRPr="00AF3B58">
              <w:rPr>
                <w:rFonts w:ascii="Calibri" w:hAnsi="Calibri" w:cs="Calibri"/>
                <w:color w:val="000000"/>
                <w:sz w:val="22"/>
              </w:rPr>
              <w:t>Prírastky</w:t>
            </w: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r>
      <w:tr w:rsidR="00084B79" w:rsidRPr="00AF3B58" w:rsidTr="00207DCF">
        <w:trPr>
          <w:trHeight w:val="270"/>
        </w:trPr>
        <w:tc>
          <w:tcPr>
            <w:tcW w:w="201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color w:val="000000"/>
                <w:sz w:val="22"/>
              </w:rPr>
            </w:pPr>
            <w:r w:rsidRPr="00AF3B58">
              <w:rPr>
                <w:rFonts w:ascii="Calibri" w:hAnsi="Calibri" w:cs="Calibri"/>
                <w:color w:val="000000"/>
                <w:sz w:val="22"/>
              </w:rPr>
              <w:t>Úbytky</w:t>
            </w: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r>
      <w:tr w:rsidR="00084B79" w:rsidRPr="00AF3B58" w:rsidTr="00207DCF">
        <w:trPr>
          <w:trHeight w:val="270"/>
        </w:trPr>
        <w:tc>
          <w:tcPr>
            <w:tcW w:w="201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color w:val="000000"/>
                <w:sz w:val="22"/>
              </w:rPr>
            </w:pPr>
            <w:r w:rsidRPr="00AF3B58">
              <w:rPr>
                <w:rFonts w:ascii="Calibri" w:hAnsi="Calibri" w:cs="Calibri"/>
                <w:color w:val="000000"/>
                <w:sz w:val="22"/>
              </w:rPr>
              <w:t>Presuny</w:t>
            </w: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r>
      <w:tr w:rsidR="00084B79" w:rsidRPr="00AF3B58" w:rsidTr="00207DCF">
        <w:trPr>
          <w:trHeight w:val="270"/>
        </w:trPr>
        <w:tc>
          <w:tcPr>
            <w:tcW w:w="2010" w:type="dxa"/>
            <w:tcBorders>
              <w:left w:val="single" w:sz="4" w:space="0" w:color="000000"/>
              <w:bottom w:val="single" w:sz="4" w:space="0" w:color="000000"/>
            </w:tcBorders>
            <w:shd w:val="clear" w:color="auto" w:fill="auto"/>
          </w:tcPr>
          <w:p w:rsidR="00084B79" w:rsidRPr="00AF3B58" w:rsidRDefault="00207DCF">
            <w:pPr>
              <w:snapToGrid w:val="0"/>
              <w:ind w:left="142" w:hanging="142"/>
              <w:rPr>
                <w:rFonts w:ascii="Calibri" w:hAnsi="Calibri" w:cs="Calibri"/>
                <w:color w:val="FF0000"/>
                <w:sz w:val="22"/>
              </w:rPr>
            </w:pPr>
            <w:r w:rsidRPr="00AF3B58">
              <w:rPr>
                <w:rFonts w:ascii="Calibri" w:hAnsi="Calibri" w:cs="Calibri"/>
                <w:color w:val="000000"/>
                <w:sz w:val="22"/>
              </w:rPr>
              <w:t>Stav na konci účtovného obdobia</w:t>
            </w: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r>
      <w:tr w:rsidR="00084B79" w:rsidRPr="00AF3B58" w:rsidTr="00207DCF">
        <w:trPr>
          <w:trHeight w:val="270"/>
        </w:trPr>
        <w:tc>
          <w:tcPr>
            <w:tcW w:w="2010" w:type="dxa"/>
            <w:tcBorders>
              <w:left w:val="single" w:sz="4" w:space="0" w:color="000000"/>
              <w:bottom w:val="single" w:sz="4" w:space="0" w:color="000000"/>
            </w:tcBorders>
            <w:shd w:val="clear" w:color="auto" w:fill="auto"/>
          </w:tcPr>
          <w:p w:rsidR="00084B79" w:rsidRPr="00AF3B58" w:rsidRDefault="00207DCF">
            <w:pPr>
              <w:snapToGrid w:val="0"/>
              <w:ind w:left="142" w:hanging="142"/>
              <w:rPr>
                <w:rFonts w:ascii="Calibri" w:hAnsi="Calibri" w:cs="Calibri"/>
                <w:b/>
                <w:color w:val="000000"/>
                <w:sz w:val="22"/>
              </w:rPr>
            </w:pPr>
            <w:r w:rsidRPr="00AF3B58">
              <w:rPr>
                <w:rFonts w:ascii="Calibri" w:hAnsi="Calibri" w:cs="Calibri"/>
                <w:b/>
                <w:color w:val="000000"/>
                <w:sz w:val="22"/>
              </w:rPr>
              <w:t>Účtovná hodnota</w:t>
            </w: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r>
      <w:tr w:rsidR="00084B79" w:rsidRPr="00AF3B58" w:rsidTr="00207DCF">
        <w:trPr>
          <w:trHeight w:val="270"/>
        </w:trPr>
        <w:tc>
          <w:tcPr>
            <w:tcW w:w="2010" w:type="dxa"/>
            <w:tcBorders>
              <w:left w:val="single" w:sz="4" w:space="0" w:color="000000"/>
              <w:bottom w:val="single" w:sz="4" w:space="0" w:color="000000"/>
            </w:tcBorders>
            <w:shd w:val="clear" w:color="auto" w:fill="auto"/>
          </w:tcPr>
          <w:p w:rsidR="00084B79" w:rsidRPr="00AF3B58" w:rsidRDefault="00207DCF">
            <w:pPr>
              <w:snapToGrid w:val="0"/>
              <w:ind w:left="142" w:hanging="142"/>
              <w:rPr>
                <w:rFonts w:ascii="Calibri" w:hAnsi="Calibri" w:cs="Calibri"/>
                <w:color w:val="FF0000"/>
                <w:sz w:val="22"/>
              </w:rPr>
            </w:pPr>
            <w:r w:rsidRPr="00AF3B58">
              <w:rPr>
                <w:rFonts w:ascii="Calibri" w:hAnsi="Calibri" w:cs="Calibri"/>
                <w:color w:val="000000"/>
                <w:sz w:val="22"/>
              </w:rPr>
              <w:t>Stav na začiatku účtovného obdobia</w:t>
            </w: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r>
      <w:tr w:rsidR="00084B79" w:rsidRPr="00AF3B58" w:rsidTr="00207DCF">
        <w:trPr>
          <w:trHeight w:val="270"/>
        </w:trPr>
        <w:tc>
          <w:tcPr>
            <w:tcW w:w="2010" w:type="dxa"/>
            <w:tcBorders>
              <w:left w:val="single" w:sz="4" w:space="0" w:color="000000"/>
              <w:bottom w:val="single" w:sz="4" w:space="0" w:color="000000"/>
            </w:tcBorders>
            <w:shd w:val="clear" w:color="auto" w:fill="auto"/>
          </w:tcPr>
          <w:p w:rsidR="00084B79" w:rsidRPr="00AF3B58" w:rsidRDefault="00207DCF">
            <w:pPr>
              <w:snapToGrid w:val="0"/>
              <w:ind w:left="142" w:hanging="142"/>
              <w:rPr>
                <w:rFonts w:ascii="Calibri" w:hAnsi="Calibri" w:cs="Calibri"/>
                <w:color w:val="FF0000"/>
                <w:sz w:val="22"/>
              </w:rPr>
            </w:pPr>
            <w:r w:rsidRPr="00AF3B58">
              <w:rPr>
                <w:rFonts w:ascii="Calibri" w:hAnsi="Calibri" w:cs="Calibri"/>
                <w:color w:val="000000"/>
                <w:sz w:val="22"/>
              </w:rPr>
              <w:lastRenderedPageBreak/>
              <w:t>Stav na konci účtovného obdobia</w:t>
            </w: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color w:val="000000"/>
                <w:sz w:val="22"/>
              </w:rPr>
            </w:pPr>
          </w:p>
        </w:tc>
      </w:tr>
    </w:tbl>
    <w:p w:rsidR="00084B79" w:rsidRPr="00AF3B58" w:rsidRDefault="00084B79">
      <w:pPr>
        <w:rPr>
          <w:rFonts w:ascii="Calibri" w:hAnsi="Calibri" w:cs="Calibri"/>
        </w:rPr>
      </w:pPr>
    </w:p>
    <w:p w:rsidR="00084B79" w:rsidRPr="00AF3B58" w:rsidRDefault="00084B79">
      <w:pPr>
        <w:pStyle w:val="Zkladntext21"/>
        <w:rPr>
          <w:rFonts w:ascii="Calibri" w:hAnsi="Calibri" w:cs="Calibri"/>
          <w:sz w:val="20"/>
          <w:lang w:val="sk-SK"/>
        </w:rPr>
      </w:pPr>
    </w:p>
    <w:p w:rsidR="00084B79" w:rsidRPr="00AF3B58" w:rsidRDefault="00084B79">
      <w:pPr>
        <w:jc w:val="both"/>
        <w:rPr>
          <w:rFonts w:ascii="Calibri" w:hAnsi="Calibri" w:cs="Calibri"/>
          <w:u w:val="single"/>
        </w:rPr>
      </w:pPr>
    </w:p>
    <w:p w:rsidR="00084B79" w:rsidRPr="00AF3B58" w:rsidRDefault="00084B79">
      <w:pPr>
        <w:jc w:val="both"/>
        <w:rPr>
          <w:rFonts w:ascii="Calibri" w:hAnsi="Calibri" w:cs="Calibri"/>
          <w:u w:val="single"/>
        </w:rPr>
      </w:pPr>
    </w:p>
    <w:p w:rsidR="00084B79" w:rsidRPr="00AF3B58" w:rsidRDefault="00084B79">
      <w:pPr>
        <w:jc w:val="both"/>
        <w:rPr>
          <w:rFonts w:ascii="Calibri" w:hAnsi="Calibri" w:cs="Calibri"/>
          <w:u w:val="single"/>
        </w:rPr>
      </w:pPr>
    </w:p>
    <w:tbl>
      <w:tblPr>
        <w:tblW w:w="14685" w:type="dxa"/>
        <w:tblInd w:w="-217" w:type="dxa"/>
        <w:tblLayout w:type="fixed"/>
        <w:tblCellMar>
          <w:left w:w="30" w:type="dxa"/>
          <w:right w:w="30" w:type="dxa"/>
        </w:tblCellMar>
        <w:tblLook w:val="0000"/>
      </w:tblPr>
      <w:tblGrid>
        <w:gridCol w:w="2010"/>
        <w:gridCol w:w="1360"/>
        <w:gridCol w:w="1360"/>
        <w:gridCol w:w="1360"/>
        <w:gridCol w:w="1360"/>
        <w:gridCol w:w="1360"/>
        <w:gridCol w:w="1360"/>
        <w:gridCol w:w="1360"/>
        <w:gridCol w:w="1360"/>
        <w:gridCol w:w="1795"/>
      </w:tblGrid>
      <w:tr w:rsidR="00207DCF" w:rsidRPr="00AF3B58" w:rsidTr="00D94D9D">
        <w:trPr>
          <w:trHeight w:val="301"/>
        </w:trPr>
        <w:tc>
          <w:tcPr>
            <w:tcW w:w="2010" w:type="dxa"/>
            <w:vMerge w:val="restart"/>
            <w:tcBorders>
              <w:top w:val="single" w:sz="4" w:space="0" w:color="000000"/>
              <w:left w:val="single" w:sz="4" w:space="0" w:color="000000"/>
            </w:tcBorders>
            <w:shd w:val="clear" w:color="auto" w:fill="auto"/>
          </w:tcPr>
          <w:p w:rsidR="00207DCF" w:rsidRPr="00AF3B58" w:rsidRDefault="00207DCF" w:rsidP="00040CA4">
            <w:pPr>
              <w:snapToGrid w:val="0"/>
              <w:jc w:val="center"/>
              <w:rPr>
                <w:rFonts w:ascii="Calibri" w:hAnsi="Calibri" w:cs="Calibri"/>
                <w:b/>
                <w:color w:val="000000"/>
                <w:sz w:val="22"/>
              </w:rPr>
            </w:pPr>
          </w:p>
          <w:p w:rsidR="00207DCF" w:rsidRPr="00AF3B58" w:rsidRDefault="00207DCF" w:rsidP="00040CA4">
            <w:pPr>
              <w:snapToGrid w:val="0"/>
              <w:jc w:val="center"/>
              <w:rPr>
                <w:rFonts w:ascii="Calibri" w:hAnsi="Calibri" w:cs="Calibri"/>
                <w:b/>
                <w:color w:val="000000"/>
                <w:sz w:val="22"/>
              </w:rPr>
            </w:pPr>
          </w:p>
          <w:p w:rsidR="00207DCF" w:rsidRPr="00AF3B58" w:rsidRDefault="00207DCF" w:rsidP="00040CA4">
            <w:pPr>
              <w:snapToGrid w:val="0"/>
              <w:jc w:val="center"/>
              <w:rPr>
                <w:rFonts w:ascii="Calibri" w:hAnsi="Calibri" w:cs="Calibri"/>
                <w:b/>
                <w:color w:val="000000"/>
                <w:sz w:val="22"/>
              </w:rPr>
            </w:pPr>
            <w:r w:rsidRPr="00AF3B58">
              <w:rPr>
                <w:rFonts w:ascii="Calibri" w:hAnsi="Calibri" w:cs="Calibri"/>
                <w:b/>
                <w:color w:val="000000"/>
                <w:sz w:val="22"/>
              </w:rPr>
              <w:t>Dlhodobý finančný majetok</w:t>
            </w:r>
          </w:p>
          <w:p w:rsidR="00207DCF" w:rsidRPr="00AF3B58" w:rsidRDefault="00207DCF" w:rsidP="00040CA4">
            <w:pPr>
              <w:snapToGrid w:val="0"/>
              <w:jc w:val="center"/>
              <w:rPr>
                <w:rFonts w:ascii="Calibri" w:hAnsi="Calibri" w:cs="Calibri"/>
                <w:b/>
                <w:color w:val="000000"/>
                <w:sz w:val="22"/>
              </w:rPr>
            </w:pPr>
          </w:p>
        </w:tc>
        <w:tc>
          <w:tcPr>
            <w:tcW w:w="12675" w:type="dxa"/>
            <w:gridSpan w:val="9"/>
            <w:tcBorders>
              <w:top w:val="single" w:sz="4" w:space="0" w:color="000000"/>
              <w:left w:val="single" w:sz="4" w:space="0" w:color="000000"/>
              <w:bottom w:val="single" w:sz="4" w:space="0" w:color="000000"/>
              <w:right w:val="single" w:sz="4" w:space="0" w:color="000000"/>
            </w:tcBorders>
            <w:shd w:val="clear" w:color="auto" w:fill="auto"/>
          </w:tcPr>
          <w:p w:rsidR="00207DCF" w:rsidRPr="00AF3B58" w:rsidRDefault="00207DCF" w:rsidP="00040CA4">
            <w:pPr>
              <w:snapToGrid w:val="0"/>
              <w:jc w:val="center"/>
              <w:rPr>
                <w:rFonts w:ascii="Calibri" w:hAnsi="Calibri" w:cs="Calibri"/>
                <w:b/>
                <w:color w:val="000000"/>
                <w:sz w:val="22"/>
              </w:rPr>
            </w:pPr>
            <w:r w:rsidRPr="00AF3B58">
              <w:rPr>
                <w:rFonts w:ascii="Calibri" w:hAnsi="Calibri" w:cs="Calibri"/>
                <w:b/>
                <w:color w:val="000000"/>
                <w:sz w:val="22"/>
              </w:rPr>
              <w:t>Bezprostredne predchád</w:t>
            </w:r>
            <w:r w:rsidR="00F71CC9" w:rsidRPr="00AF3B58">
              <w:rPr>
                <w:rFonts w:ascii="Calibri" w:hAnsi="Calibri" w:cs="Calibri"/>
                <w:b/>
                <w:color w:val="000000"/>
                <w:sz w:val="22"/>
              </w:rPr>
              <w:t>z</w:t>
            </w:r>
            <w:r w:rsidRPr="00AF3B58">
              <w:rPr>
                <w:rFonts w:ascii="Calibri" w:hAnsi="Calibri" w:cs="Calibri"/>
                <w:b/>
                <w:color w:val="000000"/>
                <w:sz w:val="22"/>
              </w:rPr>
              <w:t>ajúce účtovné obdobie</w:t>
            </w:r>
          </w:p>
        </w:tc>
      </w:tr>
      <w:tr w:rsidR="00207DCF" w:rsidRPr="00AF3B58" w:rsidTr="00D94D9D">
        <w:trPr>
          <w:trHeight w:val="301"/>
        </w:trPr>
        <w:tc>
          <w:tcPr>
            <w:tcW w:w="2010" w:type="dxa"/>
            <w:vMerge/>
            <w:tcBorders>
              <w:left w:val="single" w:sz="4" w:space="0" w:color="000000"/>
              <w:bottom w:val="single" w:sz="4" w:space="0" w:color="000000"/>
            </w:tcBorders>
            <w:shd w:val="clear" w:color="auto" w:fill="auto"/>
          </w:tcPr>
          <w:p w:rsidR="00207DCF" w:rsidRPr="00AF3B58" w:rsidRDefault="00207DCF" w:rsidP="00040CA4">
            <w:pPr>
              <w:snapToGrid w:val="0"/>
              <w:jc w:val="center"/>
              <w:rPr>
                <w:rFonts w:ascii="Calibri" w:hAnsi="Calibri" w:cs="Calibri"/>
                <w:b/>
                <w:color w:val="000000"/>
                <w:sz w:val="22"/>
              </w:rPr>
            </w:pPr>
          </w:p>
        </w:tc>
        <w:tc>
          <w:tcPr>
            <w:tcW w:w="1360" w:type="dxa"/>
            <w:tcBorders>
              <w:top w:val="single" w:sz="4" w:space="0" w:color="000000"/>
              <w:left w:val="single" w:sz="4" w:space="0" w:color="000000"/>
              <w:bottom w:val="single" w:sz="4" w:space="0" w:color="000000"/>
            </w:tcBorders>
            <w:shd w:val="clear" w:color="auto" w:fill="auto"/>
          </w:tcPr>
          <w:p w:rsidR="00207DCF" w:rsidRPr="00AF3B58" w:rsidRDefault="00207DCF" w:rsidP="00040CA4">
            <w:pPr>
              <w:snapToGrid w:val="0"/>
              <w:jc w:val="center"/>
              <w:rPr>
                <w:rFonts w:ascii="Calibri" w:hAnsi="Calibri" w:cs="Calibri"/>
                <w:b/>
                <w:sz w:val="22"/>
              </w:rPr>
            </w:pPr>
            <w:r w:rsidRPr="00AF3B58">
              <w:rPr>
                <w:rFonts w:ascii="Calibri" w:hAnsi="Calibri" w:cs="Calibri"/>
                <w:b/>
                <w:sz w:val="22"/>
              </w:rPr>
              <w:t>Podielové CP a podiely v ovládanej osobe</w:t>
            </w:r>
          </w:p>
        </w:tc>
        <w:tc>
          <w:tcPr>
            <w:tcW w:w="1360" w:type="dxa"/>
            <w:tcBorders>
              <w:top w:val="single" w:sz="4" w:space="0" w:color="000000"/>
              <w:left w:val="single" w:sz="4" w:space="0" w:color="000000"/>
              <w:bottom w:val="single" w:sz="4" w:space="0" w:color="000000"/>
            </w:tcBorders>
            <w:shd w:val="clear" w:color="auto" w:fill="auto"/>
          </w:tcPr>
          <w:p w:rsidR="00207DCF" w:rsidRPr="00AF3B58" w:rsidRDefault="00207DCF" w:rsidP="00040CA4">
            <w:pPr>
              <w:snapToGrid w:val="0"/>
              <w:jc w:val="center"/>
              <w:rPr>
                <w:rFonts w:ascii="Calibri" w:hAnsi="Calibri" w:cs="Calibri"/>
                <w:b/>
                <w:sz w:val="22"/>
              </w:rPr>
            </w:pPr>
            <w:r w:rsidRPr="00AF3B58">
              <w:rPr>
                <w:rFonts w:ascii="Calibri" w:hAnsi="Calibri" w:cs="Calibri"/>
                <w:b/>
                <w:sz w:val="22"/>
              </w:rPr>
              <w:t>Podielové CP a podiely v spoločnosti s podstatným vplyvom</w:t>
            </w:r>
          </w:p>
        </w:tc>
        <w:tc>
          <w:tcPr>
            <w:tcW w:w="1360" w:type="dxa"/>
            <w:tcBorders>
              <w:top w:val="single" w:sz="4" w:space="0" w:color="000000"/>
              <w:left w:val="single" w:sz="4" w:space="0" w:color="000000"/>
              <w:bottom w:val="single" w:sz="4" w:space="0" w:color="000000"/>
            </w:tcBorders>
            <w:shd w:val="clear" w:color="auto" w:fill="auto"/>
          </w:tcPr>
          <w:p w:rsidR="00207DCF" w:rsidRPr="00AF3B58" w:rsidRDefault="00207DCF" w:rsidP="00040CA4">
            <w:pPr>
              <w:snapToGrid w:val="0"/>
              <w:jc w:val="center"/>
              <w:rPr>
                <w:rFonts w:ascii="Calibri" w:hAnsi="Calibri" w:cs="Calibri"/>
                <w:b/>
                <w:sz w:val="22"/>
              </w:rPr>
            </w:pPr>
            <w:r w:rsidRPr="00AF3B58">
              <w:rPr>
                <w:rFonts w:ascii="Calibri" w:hAnsi="Calibri" w:cs="Calibri"/>
                <w:b/>
                <w:sz w:val="22"/>
              </w:rPr>
              <w:t>Ostatné dlhodobé cenné papiere a podiely</w:t>
            </w:r>
          </w:p>
        </w:tc>
        <w:tc>
          <w:tcPr>
            <w:tcW w:w="1360" w:type="dxa"/>
            <w:tcBorders>
              <w:top w:val="single" w:sz="4" w:space="0" w:color="000000"/>
              <w:left w:val="single" w:sz="4" w:space="0" w:color="000000"/>
              <w:bottom w:val="single" w:sz="4" w:space="0" w:color="000000"/>
            </w:tcBorders>
            <w:shd w:val="clear" w:color="auto" w:fill="auto"/>
          </w:tcPr>
          <w:p w:rsidR="00207DCF" w:rsidRPr="00AF3B58" w:rsidRDefault="00207DCF" w:rsidP="00040CA4">
            <w:pPr>
              <w:snapToGrid w:val="0"/>
              <w:jc w:val="center"/>
              <w:rPr>
                <w:rFonts w:ascii="Calibri" w:hAnsi="Calibri" w:cs="Calibri"/>
                <w:b/>
                <w:sz w:val="22"/>
              </w:rPr>
            </w:pPr>
            <w:r w:rsidRPr="00AF3B58">
              <w:rPr>
                <w:rFonts w:ascii="Calibri" w:hAnsi="Calibri" w:cs="Calibri"/>
                <w:b/>
                <w:sz w:val="22"/>
              </w:rPr>
              <w:t>Pôžičky účtovnej jednotke v konsolidovanom celku</w:t>
            </w:r>
          </w:p>
        </w:tc>
        <w:tc>
          <w:tcPr>
            <w:tcW w:w="1360" w:type="dxa"/>
            <w:tcBorders>
              <w:top w:val="single" w:sz="4" w:space="0" w:color="000000"/>
              <w:left w:val="single" w:sz="4" w:space="0" w:color="000000"/>
              <w:bottom w:val="single" w:sz="4" w:space="0" w:color="000000"/>
            </w:tcBorders>
            <w:shd w:val="clear" w:color="auto" w:fill="auto"/>
          </w:tcPr>
          <w:p w:rsidR="00207DCF" w:rsidRPr="00AF3B58" w:rsidRDefault="00207DCF" w:rsidP="00040CA4">
            <w:pPr>
              <w:snapToGrid w:val="0"/>
              <w:jc w:val="center"/>
              <w:rPr>
                <w:rFonts w:ascii="Calibri" w:hAnsi="Calibri" w:cs="Calibri"/>
                <w:b/>
                <w:sz w:val="22"/>
              </w:rPr>
            </w:pPr>
            <w:r w:rsidRPr="00AF3B58">
              <w:rPr>
                <w:rFonts w:ascii="Calibri" w:hAnsi="Calibri" w:cs="Calibri"/>
                <w:b/>
                <w:sz w:val="22"/>
              </w:rPr>
              <w:t>Ostatný dlhodobý finančný majetok</w:t>
            </w:r>
          </w:p>
        </w:tc>
        <w:tc>
          <w:tcPr>
            <w:tcW w:w="1360" w:type="dxa"/>
            <w:tcBorders>
              <w:top w:val="single" w:sz="4" w:space="0" w:color="000000"/>
              <w:left w:val="single" w:sz="4" w:space="0" w:color="000000"/>
              <w:bottom w:val="single" w:sz="4" w:space="0" w:color="000000"/>
            </w:tcBorders>
            <w:shd w:val="clear" w:color="auto" w:fill="auto"/>
          </w:tcPr>
          <w:p w:rsidR="00207DCF" w:rsidRPr="00AF3B58" w:rsidRDefault="00207DCF" w:rsidP="00040CA4">
            <w:pPr>
              <w:snapToGrid w:val="0"/>
              <w:jc w:val="center"/>
              <w:rPr>
                <w:rFonts w:ascii="Calibri" w:hAnsi="Calibri" w:cs="Calibri"/>
                <w:b/>
                <w:sz w:val="22"/>
              </w:rPr>
            </w:pPr>
            <w:r w:rsidRPr="00AF3B58">
              <w:rPr>
                <w:rFonts w:ascii="Calibri" w:hAnsi="Calibri" w:cs="Calibri"/>
                <w:b/>
                <w:sz w:val="22"/>
              </w:rPr>
              <w:t>Pôžičky s dobou splatnosti najviac jeden rok</w:t>
            </w:r>
          </w:p>
        </w:tc>
        <w:tc>
          <w:tcPr>
            <w:tcW w:w="1360" w:type="dxa"/>
            <w:tcBorders>
              <w:top w:val="single" w:sz="4" w:space="0" w:color="000000"/>
              <w:left w:val="single" w:sz="4" w:space="0" w:color="000000"/>
              <w:bottom w:val="single" w:sz="4" w:space="0" w:color="000000"/>
            </w:tcBorders>
            <w:shd w:val="clear" w:color="auto" w:fill="auto"/>
          </w:tcPr>
          <w:p w:rsidR="00207DCF" w:rsidRPr="00AF3B58" w:rsidRDefault="00207DCF" w:rsidP="00040CA4">
            <w:pPr>
              <w:snapToGrid w:val="0"/>
              <w:jc w:val="center"/>
              <w:rPr>
                <w:rFonts w:ascii="Calibri" w:hAnsi="Calibri" w:cs="Calibri"/>
                <w:b/>
                <w:sz w:val="22"/>
              </w:rPr>
            </w:pPr>
            <w:r w:rsidRPr="00AF3B58">
              <w:rPr>
                <w:rFonts w:ascii="Calibri" w:hAnsi="Calibri" w:cs="Calibri"/>
                <w:b/>
                <w:sz w:val="22"/>
              </w:rPr>
              <w:t>Obstarávaný dlhodobý finančný majetok</w:t>
            </w:r>
          </w:p>
        </w:tc>
        <w:tc>
          <w:tcPr>
            <w:tcW w:w="1360" w:type="dxa"/>
            <w:tcBorders>
              <w:top w:val="single" w:sz="4" w:space="0" w:color="000000"/>
              <w:left w:val="single" w:sz="4" w:space="0" w:color="000000"/>
              <w:bottom w:val="single" w:sz="4" w:space="0" w:color="000000"/>
            </w:tcBorders>
            <w:shd w:val="clear" w:color="auto" w:fill="auto"/>
          </w:tcPr>
          <w:p w:rsidR="00207DCF" w:rsidRPr="00AF3B58" w:rsidRDefault="00207DCF" w:rsidP="00040CA4">
            <w:pPr>
              <w:snapToGrid w:val="0"/>
              <w:jc w:val="center"/>
              <w:rPr>
                <w:rFonts w:ascii="Calibri" w:hAnsi="Calibri" w:cs="Calibri"/>
                <w:b/>
                <w:sz w:val="22"/>
              </w:rPr>
            </w:pPr>
            <w:r w:rsidRPr="00AF3B58">
              <w:rPr>
                <w:rFonts w:ascii="Calibri" w:hAnsi="Calibri" w:cs="Calibri"/>
                <w:b/>
                <w:sz w:val="22"/>
              </w:rPr>
              <w:t>Poskytnuté preddavky na dlhodobý finančný majetok</w:t>
            </w:r>
          </w:p>
        </w:tc>
        <w:tc>
          <w:tcPr>
            <w:tcW w:w="1795" w:type="dxa"/>
            <w:tcBorders>
              <w:top w:val="single" w:sz="4" w:space="0" w:color="000000"/>
              <w:left w:val="single" w:sz="4" w:space="0" w:color="000000"/>
              <w:bottom w:val="single" w:sz="4" w:space="0" w:color="000000"/>
              <w:right w:val="single" w:sz="4" w:space="0" w:color="000000"/>
            </w:tcBorders>
            <w:shd w:val="clear" w:color="auto" w:fill="auto"/>
          </w:tcPr>
          <w:p w:rsidR="00207DCF" w:rsidRPr="00AF3B58" w:rsidRDefault="00207DCF" w:rsidP="00040CA4">
            <w:pPr>
              <w:snapToGrid w:val="0"/>
              <w:jc w:val="center"/>
              <w:rPr>
                <w:rFonts w:ascii="Calibri" w:hAnsi="Calibri" w:cs="Calibri"/>
                <w:b/>
                <w:color w:val="000000"/>
                <w:sz w:val="22"/>
              </w:rPr>
            </w:pPr>
            <w:r w:rsidRPr="00AF3B58">
              <w:rPr>
                <w:rFonts w:ascii="Calibri" w:hAnsi="Calibri" w:cs="Calibri"/>
                <w:b/>
                <w:color w:val="000000"/>
                <w:sz w:val="22"/>
              </w:rPr>
              <w:t>Celkom</w:t>
            </w:r>
          </w:p>
        </w:tc>
      </w:tr>
      <w:tr w:rsidR="00207DCF" w:rsidRPr="00AF3B58" w:rsidTr="00D94D9D">
        <w:trPr>
          <w:trHeight w:val="270"/>
        </w:trPr>
        <w:tc>
          <w:tcPr>
            <w:tcW w:w="14685" w:type="dxa"/>
            <w:gridSpan w:val="10"/>
            <w:tcBorders>
              <w:left w:val="single" w:sz="4" w:space="0" w:color="000000"/>
              <w:bottom w:val="single" w:sz="4" w:space="0" w:color="000000"/>
              <w:right w:val="single" w:sz="4" w:space="0" w:color="000000"/>
            </w:tcBorders>
            <w:shd w:val="clear" w:color="auto" w:fill="auto"/>
          </w:tcPr>
          <w:p w:rsidR="00207DCF" w:rsidRPr="00AF3B58" w:rsidRDefault="00207DCF" w:rsidP="00040CA4">
            <w:pPr>
              <w:snapToGrid w:val="0"/>
              <w:rPr>
                <w:rFonts w:ascii="Calibri" w:hAnsi="Calibri" w:cs="Calibri"/>
                <w:color w:val="000000"/>
                <w:sz w:val="22"/>
              </w:rPr>
            </w:pPr>
            <w:r w:rsidRPr="00AF3B58">
              <w:rPr>
                <w:rFonts w:ascii="Calibri" w:hAnsi="Calibri" w:cs="Calibri"/>
                <w:b/>
                <w:color w:val="000000"/>
                <w:sz w:val="22"/>
              </w:rPr>
              <w:t>Prvotné ocenenie</w:t>
            </w:r>
          </w:p>
        </w:tc>
      </w:tr>
      <w:tr w:rsidR="00D94D9D" w:rsidRPr="00AF3B58" w:rsidTr="00D94D9D">
        <w:trPr>
          <w:trHeight w:val="270"/>
        </w:trPr>
        <w:tc>
          <w:tcPr>
            <w:tcW w:w="2010" w:type="dxa"/>
            <w:tcBorders>
              <w:left w:val="single" w:sz="4" w:space="0" w:color="000000"/>
              <w:bottom w:val="single" w:sz="4" w:space="0" w:color="000000"/>
            </w:tcBorders>
            <w:shd w:val="clear" w:color="auto" w:fill="auto"/>
          </w:tcPr>
          <w:p w:rsidR="00D94D9D" w:rsidRPr="00AF3B58" w:rsidRDefault="00D94D9D" w:rsidP="00040CA4">
            <w:pPr>
              <w:snapToGrid w:val="0"/>
              <w:ind w:left="142" w:hanging="142"/>
              <w:rPr>
                <w:rFonts w:ascii="Calibri" w:hAnsi="Calibri" w:cs="Calibri"/>
                <w:color w:val="FF0000"/>
                <w:sz w:val="22"/>
              </w:rPr>
            </w:pPr>
            <w:r w:rsidRPr="00AF3B58">
              <w:rPr>
                <w:rFonts w:ascii="Calibri" w:hAnsi="Calibri" w:cs="Calibri"/>
                <w:color w:val="000000"/>
                <w:sz w:val="22"/>
              </w:rPr>
              <w:t>Stav na začiatku účtovného obdobia</w:t>
            </w: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r w:rsidRPr="00AF3B58">
              <w:rPr>
                <w:rFonts w:ascii="Calibri" w:hAnsi="Calibri" w:cs="Calibri"/>
                <w:color w:val="000000"/>
                <w:sz w:val="22"/>
              </w:rPr>
              <w:t>72 478</w:t>
            </w: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D94D9D" w:rsidRPr="00AF3B58" w:rsidRDefault="00D94D9D" w:rsidP="00AF3B58">
            <w:pPr>
              <w:snapToGrid w:val="0"/>
              <w:jc w:val="right"/>
              <w:rPr>
                <w:rFonts w:ascii="Calibri" w:hAnsi="Calibri" w:cs="Calibri"/>
                <w:color w:val="000000"/>
                <w:sz w:val="22"/>
              </w:rPr>
            </w:pPr>
            <w:r w:rsidRPr="00AF3B58">
              <w:rPr>
                <w:rFonts w:ascii="Calibri" w:hAnsi="Calibri" w:cs="Calibri"/>
                <w:color w:val="000000"/>
                <w:sz w:val="22"/>
              </w:rPr>
              <w:t>72 478</w:t>
            </w:r>
          </w:p>
        </w:tc>
      </w:tr>
      <w:tr w:rsidR="00D94D9D" w:rsidRPr="00AF3B58" w:rsidTr="00D94D9D">
        <w:trPr>
          <w:trHeight w:val="270"/>
        </w:trPr>
        <w:tc>
          <w:tcPr>
            <w:tcW w:w="2010" w:type="dxa"/>
            <w:tcBorders>
              <w:left w:val="single" w:sz="4" w:space="0" w:color="000000"/>
              <w:bottom w:val="single" w:sz="4" w:space="0" w:color="000000"/>
            </w:tcBorders>
            <w:shd w:val="clear" w:color="auto" w:fill="auto"/>
          </w:tcPr>
          <w:p w:rsidR="00D94D9D" w:rsidRPr="00AF3B58" w:rsidRDefault="00D94D9D" w:rsidP="00040CA4">
            <w:pPr>
              <w:snapToGrid w:val="0"/>
              <w:ind w:left="142" w:hanging="142"/>
              <w:rPr>
                <w:rFonts w:ascii="Calibri" w:hAnsi="Calibri" w:cs="Calibri"/>
                <w:color w:val="000000"/>
                <w:sz w:val="22"/>
              </w:rPr>
            </w:pPr>
            <w:r w:rsidRPr="00AF3B58">
              <w:rPr>
                <w:rFonts w:ascii="Calibri" w:hAnsi="Calibri" w:cs="Calibri"/>
                <w:color w:val="000000"/>
                <w:sz w:val="22"/>
              </w:rPr>
              <w:t>Prírastky</w:t>
            </w: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D94D9D" w:rsidRPr="00AF3B58" w:rsidRDefault="00D94D9D" w:rsidP="00AF3B58">
            <w:pPr>
              <w:snapToGrid w:val="0"/>
              <w:jc w:val="right"/>
              <w:rPr>
                <w:rFonts w:ascii="Calibri" w:hAnsi="Calibri" w:cs="Calibri"/>
                <w:color w:val="000000"/>
                <w:sz w:val="22"/>
              </w:rPr>
            </w:pPr>
          </w:p>
        </w:tc>
      </w:tr>
      <w:tr w:rsidR="00D94D9D" w:rsidRPr="00AF3B58" w:rsidTr="00D94D9D">
        <w:trPr>
          <w:trHeight w:val="270"/>
        </w:trPr>
        <w:tc>
          <w:tcPr>
            <w:tcW w:w="2010" w:type="dxa"/>
            <w:tcBorders>
              <w:left w:val="single" w:sz="4" w:space="0" w:color="000000"/>
              <w:bottom w:val="single" w:sz="4" w:space="0" w:color="000000"/>
            </w:tcBorders>
            <w:shd w:val="clear" w:color="auto" w:fill="auto"/>
          </w:tcPr>
          <w:p w:rsidR="00D94D9D" w:rsidRPr="00AF3B58" w:rsidRDefault="00D94D9D" w:rsidP="00040CA4">
            <w:pPr>
              <w:snapToGrid w:val="0"/>
              <w:ind w:left="142" w:hanging="142"/>
              <w:rPr>
                <w:rFonts w:ascii="Calibri" w:hAnsi="Calibri" w:cs="Calibri"/>
                <w:color w:val="000000"/>
                <w:sz w:val="22"/>
              </w:rPr>
            </w:pPr>
            <w:r w:rsidRPr="00AF3B58">
              <w:rPr>
                <w:rFonts w:ascii="Calibri" w:hAnsi="Calibri" w:cs="Calibri"/>
                <w:color w:val="000000"/>
                <w:sz w:val="22"/>
              </w:rPr>
              <w:t>Úbytky</w:t>
            </w: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r w:rsidRPr="00AF3B58">
              <w:rPr>
                <w:rFonts w:ascii="Calibri" w:hAnsi="Calibri" w:cs="Calibri"/>
                <w:color w:val="000000"/>
                <w:sz w:val="22"/>
              </w:rPr>
              <w:t>72 478</w:t>
            </w: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D94D9D" w:rsidRPr="00AF3B58" w:rsidRDefault="00D94D9D" w:rsidP="00AF3B58">
            <w:pPr>
              <w:snapToGrid w:val="0"/>
              <w:jc w:val="right"/>
              <w:rPr>
                <w:rFonts w:ascii="Calibri" w:hAnsi="Calibri" w:cs="Calibri"/>
                <w:color w:val="000000"/>
                <w:sz w:val="22"/>
              </w:rPr>
            </w:pPr>
            <w:r w:rsidRPr="00AF3B58">
              <w:rPr>
                <w:rFonts w:ascii="Calibri" w:hAnsi="Calibri" w:cs="Calibri"/>
                <w:color w:val="000000"/>
                <w:sz w:val="22"/>
              </w:rPr>
              <w:t>72 478</w:t>
            </w:r>
          </w:p>
        </w:tc>
      </w:tr>
      <w:tr w:rsidR="00D94D9D" w:rsidRPr="00AF3B58" w:rsidTr="00D94D9D">
        <w:trPr>
          <w:trHeight w:val="270"/>
        </w:trPr>
        <w:tc>
          <w:tcPr>
            <w:tcW w:w="2010" w:type="dxa"/>
            <w:tcBorders>
              <w:left w:val="single" w:sz="4" w:space="0" w:color="000000"/>
              <w:bottom w:val="single" w:sz="4" w:space="0" w:color="000000"/>
            </w:tcBorders>
            <w:shd w:val="clear" w:color="auto" w:fill="auto"/>
          </w:tcPr>
          <w:p w:rsidR="00D94D9D" w:rsidRPr="00AF3B58" w:rsidRDefault="00D94D9D" w:rsidP="00040CA4">
            <w:pPr>
              <w:snapToGrid w:val="0"/>
              <w:ind w:left="142" w:hanging="142"/>
              <w:rPr>
                <w:rFonts w:ascii="Calibri" w:hAnsi="Calibri" w:cs="Calibri"/>
                <w:color w:val="000000"/>
                <w:sz w:val="22"/>
              </w:rPr>
            </w:pPr>
            <w:r w:rsidRPr="00AF3B58">
              <w:rPr>
                <w:rFonts w:ascii="Calibri" w:hAnsi="Calibri" w:cs="Calibri"/>
                <w:color w:val="000000"/>
                <w:sz w:val="22"/>
              </w:rPr>
              <w:t>Presuny</w:t>
            </w: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D94D9D" w:rsidRPr="00AF3B58" w:rsidRDefault="00D94D9D" w:rsidP="00AF3B58">
            <w:pPr>
              <w:snapToGrid w:val="0"/>
              <w:jc w:val="right"/>
              <w:rPr>
                <w:rFonts w:ascii="Calibri" w:hAnsi="Calibri" w:cs="Calibri"/>
                <w:color w:val="000000"/>
                <w:sz w:val="22"/>
              </w:rPr>
            </w:pPr>
          </w:p>
        </w:tc>
      </w:tr>
      <w:tr w:rsidR="00D94D9D" w:rsidRPr="00AF3B58" w:rsidTr="00D94D9D">
        <w:trPr>
          <w:trHeight w:val="270"/>
        </w:trPr>
        <w:tc>
          <w:tcPr>
            <w:tcW w:w="2010" w:type="dxa"/>
            <w:tcBorders>
              <w:left w:val="single" w:sz="4" w:space="0" w:color="000000"/>
              <w:bottom w:val="single" w:sz="4" w:space="0" w:color="000000"/>
            </w:tcBorders>
            <w:shd w:val="clear" w:color="auto" w:fill="auto"/>
          </w:tcPr>
          <w:p w:rsidR="00D94D9D" w:rsidRPr="00AF3B58" w:rsidRDefault="00D94D9D" w:rsidP="00040CA4">
            <w:pPr>
              <w:snapToGrid w:val="0"/>
              <w:ind w:left="142" w:hanging="142"/>
              <w:rPr>
                <w:rFonts w:ascii="Calibri" w:hAnsi="Calibri" w:cs="Calibri"/>
                <w:color w:val="FF0000"/>
                <w:sz w:val="22"/>
              </w:rPr>
            </w:pPr>
            <w:r w:rsidRPr="00AF3B58">
              <w:rPr>
                <w:rFonts w:ascii="Calibri" w:hAnsi="Calibri" w:cs="Calibri"/>
                <w:color w:val="000000"/>
                <w:sz w:val="22"/>
              </w:rPr>
              <w:t>Stav na konci účtovného obdobia</w:t>
            </w: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D94D9D" w:rsidRPr="00AF3B58" w:rsidRDefault="00D94D9D" w:rsidP="00AF3B58">
            <w:pPr>
              <w:snapToGrid w:val="0"/>
              <w:jc w:val="right"/>
              <w:rPr>
                <w:rFonts w:ascii="Calibri" w:hAnsi="Calibri" w:cs="Calibri"/>
                <w:color w:val="000000"/>
                <w:sz w:val="22"/>
              </w:rPr>
            </w:pPr>
          </w:p>
        </w:tc>
      </w:tr>
      <w:tr w:rsidR="00D94D9D" w:rsidRPr="00AF3B58" w:rsidTr="00D94D9D">
        <w:trPr>
          <w:trHeight w:val="270"/>
        </w:trPr>
        <w:tc>
          <w:tcPr>
            <w:tcW w:w="2010" w:type="dxa"/>
            <w:tcBorders>
              <w:left w:val="single" w:sz="4" w:space="0" w:color="000000"/>
              <w:bottom w:val="single" w:sz="4" w:space="0" w:color="000000"/>
            </w:tcBorders>
            <w:shd w:val="clear" w:color="auto" w:fill="auto"/>
          </w:tcPr>
          <w:p w:rsidR="00D94D9D" w:rsidRPr="00AF3B58" w:rsidRDefault="00D94D9D" w:rsidP="00040CA4">
            <w:pPr>
              <w:snapToGrid w:val="0"/>
              <w:ind w:left="142" w:hanging="142"/>
              <w:rPr>
                <w:rFonts w:ascii="Calibri" w:hAnsi="Calibri" w:cs="Calibri"/>
                <w:b/>
                <w:color w:val="000000"/>
                <w:sz w:val="22"/>
              </w:rPr>
            </w:pPr>
            <w:r w:rsidRPr="00AF3B58">
              <w:rPr>
                <w:rFonts w:ascii="Calibri" w:hAnsi="Calibri" w:cs="Calibri"/>
                <w:b/>
                <w:color w:val="000000"/>
                <w:sz w:val="22"/>
              </w:rPr>
              <w:t>Opravná položka</w:t>
            </w: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D94D9D" w:rsidRPr="00AF3B58" w:rsidRDefault="00D94D9D" w:rsidP="00AF3B58">
            <w:pPr>
              <w:snapToGrid w:val="0"/>
              <w:jc w:val="right"/>
              <w:rPr>
                <w:rFonts w:ascii="Calibri" w:hAnsi="Calibri" w:cs="Calibri"/>
                <w:color w:val="000000"/>
                <w:sz w:val="22"/>
              </w:rPr>
            </w:pPr>
          </w:p>
        </w:tc>
      </w:tr>
      <w:tr w:rsidR="00D94D9D" w:rsidRPr="00AF3B58" w:rsidTr="00D94D9D">
        <w:trPr>
          <w:trHeight w:val="270"/>
        </w:trPr>
        <w:tc>
          <w:tcPr>
            <w:tcW w:w="2010" w:type="dxa"/>
            <w:tcBorders>
              <w:left w:val="single" w:sz="4" w:space="0" w:color="000000"/>
              <w:bottom w:val="single" w:sz="4" w:space="0" w:color="000000"/>
            </w:tcBorders>
            <w:shd w:val="clear" w:color="auto" w:fill="auto"/>
          </w:tcPr>
          <w:p w:rsidR="00D94D9D" w:rsidRPr="00AF3B58" w:rsidRDefault="00D94D9D" w:rsidP="00040CA4">
            <w:pPr>
              <w:snapToGrid w:val="0"/>
              <w:ind w:left="142" w:hanging="142"/>
              <w:rPr>
                <w:rFonts w:ascii="Calibri" w:hAnsi="Calibri" w:cs="Calibri"/>
                <w:color w:val="FF0000"/>
                <w:sz w:val="22"/>
              </w:rPr>
            </w:pPr>
            <w:r w:rsidRPr="00AF3B58">
              <w:rPr>
                <w:rFonts w:ascii="Calibri" w:hAnsi="Calibri" w:cs="Calibri"/>
                <w:color w:val="000000"/>
                <w:sz w:val="22"/>
              </w:rPr>
              <w:t>Stav na začiatku účtovného obdobia</w:t>
            </w: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D94D9D" w:rsidRPr="00AF3B58" w:rsidRDefault="00D94D9D" w:rsidP="00AF3B58">
            <w:pPr>
              <w:snapToGrid w:val="0"/>
              <w:jc w:val="right"/>
              <w:rPr>
                <w:rFonts w:ascii="Calibri" w:hAnsi="Calibri" w:cs="Calibri"/>
                <w:color w:val="000000"/>
                <w:sz w:val="22"/>
              </w:rPr>
            </w:pPr>
          </w:p>
        </w:tc>
      </w:tr>
      <w:tr w:rsidR="00D94D9D" w:rsidRPr="00AF3B58" w:rsidTr="00D94D9D">
        <w:trPr>
          <w:trHeight w:val="270"/>
        </w:trPr>
        <w:tc>
          <w:tcPr>
            <w:tcW w:w="2010" w:type="dxa"/>
            <w:tcBorders>
              <w:left w:val="single" w:sz="4" w:space="0" w:color="000000"/>
              <w:bottom w:val="single" w:sz="4" w:space="0" w:color="000000"/>
            </w:tcBorders>
            <w:shd w:val="clear" w:color="auto" w:fill="auto"/>
          </w:tcPr>
          <w:p w:rsidR="00D94D9D" w:rsidRPr="00AF3B58" w:rsidRDefault="00D94D9D" w:rsidP="00040CA4">
            <w:pPr>
              <w:snapToGrid w:val="0"/>
              <w:ind w:left="142" w:hanging="142"/>
              <w:rPr>
                <w:rFonts w:ascii="Calibri" w:hAnsi="Calibri" w:cs="Calibri"/>
                <w:color w:val="000000"/>
                <w:sz w:val="22"/>
              </w:rPr>
            </w:pPr>
            <w:r w:rsidRPr="00AF3B58">
              <w:rPr>
                <w:rFonts w:ascii="Calibri" w:hAnsi="Calibri" w:cs="Calibri"/>
                <w:color w:val="000000"/>
                <w:sz w:val="22"/>
              </w:rPr>
              <w:t>Prírastky</w:t>
            </w: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D94D9D" w:rsidRPr="00AF3B58" w:rsidRDefault="00D94D9D" w:rsidP="00AF3B58">
            <w:pPr>
              <w:snapToGrid w:val="0"/>
              <w:jc w:val="right"/>
              <w:rPr>
                <w:rFonts w:ascii="Calibri" w:hAnsi="Calibri" w:cs="Calibri"/>
                <w:color w:val="000000"/>
                <w:sz w:val="22"/>
              </w:rPr>
            </w:pPr>
          </w:p>
        </w:tc>
      </w:tr>
      <w:tr w:rsidR="00D94D9D" w:rsidRPr="00AF3B58" w:rsidTr="00D94D9D">
        <w:trPr>
          <w:trHeight w:val="270"/>
        </w:trPr>
        <w:tc>
          <w:tcPr>
            <w:tcW w:w="2010" w:type="dxa"/>
            <w:tcBorders>
              <w:left w:val="single" w:sz="4" w:space="0" w:color="000000"/>
              <w:bottom w:val="single" w:sz="4" w:space="0" w:color="000000"/>
            </w:tcBorders>
            <w:shd w:val="clear" w:color="auto" w:fill="auto"/>
          </w:tcPr>
          <w:p w:rsidR="00D94D9D" w:rsidRPr="00AF3B58" w:rsidRDefault="00D94D9D" w:rsidP="00040CA4">
            <w:pPr>
              <w:snapToGrid w:val="0"/>
              <w:ind w:left="142" w:hanging="142"/>
              <w:rPr>
                <w:rFonts w:ascii="Calibri" w:hAnsi="Calibri" w:cs="Calibri"/>
                <w:color w:val="000000"/>
                <w:sz w:val="22"/>
              </w:rPr>
            </w:pPr>
            <w:r w:rsidRPr="00AF3B58">
              <w:rPr>
                <w:rFonts w:ascii="Calibri" w:hAnsi="Calibri" w:cs="Calibri"/>
                <w:color w:val="000000"/>
                <w:sz w:val="22"/>
              </w:rPr>
              <w:t>Úbytky</w:t>
            </w: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D94D9D" w:rsidRPr="00AF3B58" w:rsidRDefault="00D94D9D" w:rsidP="00AF3B58">
            <w:pPr>
              <w:snapToGrid w:val="0"/>
              <w:jc w:val="right"/>
              <w:rPr>
                <w:rFonts w:ascii="Calibri" w:hAnsi="Calibri" w:cs="Calibri"/>
                <w:color w:val="000000"/>
                <w:sz w:val="22"/>
              </w:rPr>
            </w:pPr>
          </w:p>
        </w:tc>
      </w:tr>
      <w:tr w:rsidR="00D94D9D" w:rsidRPr="00AF3B58" w:rsidTr="00D94D9D">
        <w:trPr>
          <w:trHeight w:val="270"/>
        </w:trPr>
        <w:tc>
          <w:tcPr>
            <w:tcW w:w="2010" w:type="dxa"/>
            <w:tcBorders>
              <w:left w:val="single" w:sz="4" w:space="0" w:color="000000"/>
              <w:bottom w:val="single" w:sz="4" w:space="0" w:color="000000"/>
            </w:tcBorders>
            <w:shd w:val="clear" w:color="auto" w:fill="auto"/>
          </w:tcPr>
          <w:p w:rsidR="00D94D9D" w:rsidRPr="00AF3B58" w:rsidRDefault="00D94D9D" w:rsidP="00040CA4">
            <w:pPr>
              <w:snapToGrid w:val="0"/>
              <w:ind w:left="142" w:hanging="142"/>
              <w:rPr>
                <w:rFonts w:ascii="Calibri" w:hAnsi="Calibri" w:cs="Calibri"/>
                <w:color w:val="000000"/>
                <w:sz w:val="22"/>
              </w:rPr>
            </w:pPr>
            <w:r w:rsidRPr="00AF3B58">
              <w:rPr>
                <w:rFonts w:ascii="Calibri" w:hAnsi="Calibri" w:cs="Calibri"/>
                <w:color w:val="000000"/>
                <w:sz w:val="22"/>
              </w:rPr>
              <w:t>Presuny</w:t>
            </w: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D94D9D" w:rsidRPr="00AF3B58" w:rsidRDefault="00D94D9D" w:rsidP="00AF3B58">
            <w:pPr>
              <w:snapToGrid w:val="0"/>
              <w:jc w:val="right"/>
              <w:rPr>
                <w:rFonts w:ascii="Calibri" w:hAnsi="Calibri" w:cs="Calibri"/>
                <w:color w:val="000000"/>
                <w:sz w:val="22"/>
              </w:rPr>
            </w:pPr>
          </w:p>
        </w:tc>
      </w:tr>
      <w:tr w:rsidR="00D94D9D" w:rsidRPr="00AF3B58" w:rsidTr="00D94D9D">
        <w:trPr>
          <w:trHeight w:val="270"/>
        </w:trPr>
        <w:tc>
          <w:tcPr>
            <w:tcW w:w="2010" w:type="dxa"/>
            <w:tcBorders>
              <w:left w:val="single" w:sz="4" w:space="0" w:color="000000"/>
              <w:bottom w:val="single" w:sz="4" w:space="0" w:color="000000"/>
            </w:tcBorders>
            <w:shd w:val="clear" w:color="auto" w:fill="auto"/>
          </w:tcPr>
          <w:p w:rsidR="00D94D9D" w:rsidRPr="00AF3B58" w:rsidRDefault="00D94D9D" w:rsidP="00040CA4">
            <w:pPr>
              <w:snapToGrid w:val="0"/>
              <w:ind w:left="142" w:hanging="142"/>
              <w:rPr>
                <w:rFonts w:ascii="Calibri" w:hAnsi="Calibri" w:cs="Calibri"/>
                <w:color w:val="FF0000"/>
                <w:sz w:val="22"/>
              </w:rPr>
            </w:pPr>
            <w:r w:rsidRPr="00AF3B58">
              <w:rPr>
                <w:rFonts w:ascii="Calibri" w:hAnsi="Calibri" w:cs="Calibri"/>
                <w:color w:val="000000"/>
                <w:sz w:val="22"/>
              </w:rPr>
              <w:t>Stav na konci účtovného obdobia</w:t>
            </w: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D94D9D" w:rsidRPr="00AF3B58" w:rsidRDefault="00D94D9D" w:rsidP="00AF3B58">
            <w:pPr>
              <w:snapToGrid w:val="0"/>
              <w:jc w:val="right"/>
              <w:rPr>
                <w:rFonts w:ascii="Calibri" w:hAnsi="Calibri" w:cs="Calibri"/>
                <w:color w:val="000000"/>
                <w:sz w:val="22"/>
              </w:rPr>
            </w:pPr>
          </w:p>
        </w:tc>
      </w:tr>
      <w:tr w:rsidR="00D94D9D" w:rsidRPr="00AF3B58" w:rsidTr="00D94D9D">
        <w:trPr>
          <w:trHeight w:val="270"/>
        </w:trPr>
        <w:tc>
          <w:tcPr>
            <w:tcW w:w="2010" w:type="dxa"/>
            <w:tcBorders>
              <w:left w:val="single" w:sz="4" w:space="0" w:color="000000"/>
              <w:bottom w:val="single" w:sz="4" w:space="0" w:color="000000"/>
            </w:tcBorders>
            <w:shd w:val="clear" w:color="auto" w:fill="auto"/>
          </w:tcPr>
          <w:p w:rsidR="00D94D9D" w:rsidRPr="00AF3B58" w:rsidRDefault="00D94D9D" w:rsidP="00040CA4">
            <w:pPr>
              <w:snapToGrid w:val="0"/>
              <w:ind w:left="142" w:hanging="142"/>
              <w:rPr>
                <w:rFonts w:ascii="Calibri" w:hAnsi="Calibri" w:cs="Calibri"/>
                <w:b/>
                <w:color w:val="000000"/>
                <w:sz w:val="22"/>
              </w:rPr>
            </w:pPr>
            <w:r w:rsidRPr="00AF3B58">
              <w:rPr>
                <w:rFonts w:ascii="Calibri" w:hAnsi="Calibri" w:cs="Calibri"/>
                <w:b/>
                <w:color w:val="000000"/>
                <w:sz w:val="22"/>
              </w:rPr>
              <w:t>Účtovná hodnota</w:t>
            </w: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D94D9D" w:rsidRPr="00AF3B58" w:rsidRDefault="00D94D9D" w:rsidP="00AF3B58">
            <w:pPr>
              <w:snapToGrid w:val="0"/>
              <w:jc w:val="right"/>
              <w:rPr>
                <w:rFonts w:ascii="Calibri" w:hAnsi="Calibri" w:cs="Calibri"/>
                <w:color w:val="000000"/>
                <w:sz w:val="22"/>
              </w:rPr>
            </w:pPr>
          </w:p>
        </w:tc>
      </w:tr>
      <w:tr w:rsidR="00D94D9D" w:rsidRPr="00AF3B58" w:rsidTr="00D94D9D">
        <w:trPr>
          <w:trHeight w:val="270"/>
        </w:trPr>
        <w:tc>
          <w:tcPr>
            <w:tcW w:w="2010" w:type="dxa"/>
            <w:tcBorders>
              <w:left w:val="single" w:sz="4" w:space="0" w:color="000000"/>
              <w:bottom w:val="single" w:sz="4" w:space="0" w:color="000000"/>
            </w:tcBorders>
            <w:shd w:val="clear" w:color="auto" w:fill="auto"/>
          </w:tcPr>
          <w:p w:rsidR="00D94D9D" w:rsidRPr="00AF3B58" w:rsidRDefault="00D94D9D" w:rsidP="00040CA4">
            <w:pPr>
              <w:snapToGrid w:val="0"/>
              <w:ind w:left="142" w:hanging="142"/>
              <w:rPr>
                <w:rFonts w:ascii="Calibri" w:hAnsi="Calibri" w:cs="Calibri"/>
                <w:color w:val="FF0000"/>
                <w:sz w:val="22"/>
              </w:rPr>
            </w:pPr>
            <w:r w:rsidRPr="00AF3B58">
              <w:rPr>
                <w:rFonts w:ascii="Calibri" w:hAnsi="Calibri" w:cs="Calibri"/>
                <w:color w:val="000000"/>
                <w:sz w:val="22"/>
              </w:rPr>
              <w:t>Stav na začiatku účtovného obdobia</w:t>
            </w: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r w:rsidRPr="00AF3B58">
              <w:rPr>
                <w:rFonts w:ascii="Calibri" w:hAnsi="Calibri" w:cs="Calibri"/>
                <w:color w:val="000000"/>
                <w:sz w:val="22"/>
              </w:rPr>
              <w:t>72 478</w:t>
            </w: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D94D9D" w:rsidRPr="00AF3B58" w:rsidRDefault="00D94D9D" w:rsidP="00AF3B58">
            <w:pPr>
              <w:snapToGrid w:val="0"/>
              <w:jc w:val="right"/>
              <w:rPr>
                <w:rFonts w:ascii="Calibri" w:hAnsi="Calibri" w:cs="Calibri"/>
                <w:color w:val="000000"/>
                <w:sz w:val="22"/>
              </w:rPr>
            </w:pPr>
            <w:r w:rsidRPr="00AF3B58">
              <w:rPr>
                <w:rFonts w:ascii="Calibri" w:hAnsi="Calibri" w:cs="Calibri"/>
                <w:color w:val="000000"/>
                <w:sz w:val="22"/>
              </w:rPr>
              <w:t>72 478</w:t>
            </w:r>
          </w:p>
        </w:tc>
      </w:tr>
      <w:tr w:rsidR="00D94D9D" w:rsidRPr="00AF3B58" w:rsidTr="00D94D9D">
        <w:trPr>
          <w:trHeight w:val="270"/>
        </w:trPr>
        <w:tc>
          <w:tcPr>
            <w:tcW w:w="2010" w:type="dxa"/>
            <w:tcBorders>
              <w:left w:val="single" w:sz="4" w:space="0" w:color="000000"/>
              <w:bottom w:val="single" w:sz="4" w:space="0" w:color="000000"/>
            </w:tcBorders>
            <w:shd w:val="clear" w:color="auto" w:fill="auto"/>
          </w:tcPr>
          <w:p w:rsidR="00D94D9D" w:rsidRPr="00AF3B58" w:rsidRDefault="00D94D9D" w:rsidP="00040CA4">
            <w:pPr>
              <w:snapToGrid w:val="0"/>
              <w:ind w:left="142" w:hanging="142"/>
              <w:rPr>
                <w:rFonts w:ascii="Calibri" w:hAnsi="Calibri" w:cs="Calibri"/>
                <w:color w:val="FF0000"/>
                <w:sz w:val="22"/>
              </w:rPr>
            </w:pPr>
            <w:r w:rsidRPr="00AF3B58">
              <w:rPr>
                <w:rFonts w:ascii="Calibri" w:hAnsi="Calibri" w:cs="Calibri"/>
                <w:color w:val="000000"/>
                <w:sz w:val="22"/>
              </w:rPr>
              <w:t xml:space="preserve">Stav na konci </w:t>
            </w:r>
            <w:r w:rsidRPr="00AF3B58">
              <w:rPr>
                <w:rFonts w:ascii="Calibri" w:hAnsi="Calibri" w:cs="Calibri"/>
                <w:color w:val="000000"/>
                <w:sz w:val="22"/>
              </w:rPr>
              <w:lastRenderedPageBreak/>
              <w:t>účtovného obdobia</w:t>
            </w: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360" w:type="dxa"/>
            <w:tcBorders>
              <w:left w:val="single" w:sz="4" w:space="0" w:color="000000"/>
              <w:bottom w:val="single" w:sz="4" w:space="0" w:color="000000"/>
            </w:tcBorders>
            <w:shd w:val="clear" w:color="auto" w:fill="auto"/>
          </w:tcPr>
          <w:p w:rsidR="00D94D9D" w:rsidRPr="00AF3B58" w:rsidRDefault="00D94D9D" w:rsidP="00040CA4">
            <w:pPr>
              <w:snapToGrid w:val="0"/>
              <w:jc w:val="right"/>
              <w:rPr>
                <w:rFonts w:ascii="Calibri" w:hAnsi="Calibri" w:cs="Calibri"/>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D94D9D" w:rsidRPr="00AF3B58" w:rsidRDefault="00D94D9D" w:rsidP="00AF3B58">
            <w:pPr>
              <w:snapToGrid w:val="0"/>
              <w:jc w:val="right"/>
              <w:rPr>
                <w:rFonts w:ascii="Calibri" w:hAnsi="Calibri" w:cs="Calibri"/>
                <w:color w:val="000000"/>
                <w:sz w:val="22"/>
              </w:rPr>
            </w:pPr>
          </w:p>
        </w:tc>
      </w:tr>
    </w:tbl>
    <w:p w:rsidR="00084B79" w:rsidRPr="00AF3B58" w:rsidRDefault="00084B79">
      <w:pPr>
        <w:jc w:val="both"/>
        <w:rPr>
          <w:rFonts w:ascii="Calibri" w:hAnsi="Calibri" w:cs="Calibri"/>
          <w:u w:val="single"/>
        </w:rPr>
      </w:pPr>
    </w:p>
    <w:p w:rsidR="00BC6700" w:rsidRDefault="00BC6700">
      <w:pPr>
        <w:jc w:val="both"/>
        <w:rPr>
          <w:rFonts w:ascii="Calibri" w:hAnsi="Calibri" w:cs="Calibri"/>
          <w:u w:val="single"/>
        </w:rPr>
      </w:pPr>
    </w:p>
    <w:p w:rsidR="00302623" w:rsidRPr="00AF3B58" w:rsidRDefault="00302623">
      <w:pPr>
        <w:jc w:val="both"/>
        <w:rPr>
          <w:rFonts w:ascii="Calibri" w:hAnsi="Calibri" w:cs="Calibri"/>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327"/>
        <w:gridCol w:w="5045"/>
      </w:tblGrid>
      <w:tr w:rsidR="00207DCF" w:rsidRPr="00AF3B58" w:rsidTr="00302623">
        <w:tblPrEx>
          <w:tblCellMar>
            <w:top w:w="0" w:type="dxa"/>
            <w:bottom w:w="0" w:type="dxa"/>
          </w:tblCellMar>
        </w:tblPrEx>
        <w:trPr>
          <w:jc w:val="center"/>
        </w:trPr>
        <w:tc>
          <w:tcPr>
            <w:tcW w:w="9327" w:type="dxa"/>
            <w:vAlign w:val="center"/>
          </w:tcPr>
          <w:p w:rsidR="00207DCF" w:rsidRPr="00AF3B58" w:rsidRDefault="00207DCF" w:rsidP="00040CA4">
            <w:pPr>
              <w:pStyle w:val="TopHeader"/>
              <w:rPr>
                <w:rFonts w:ascii="Calibri" w:hAnsi="Calibri" w:cs="Calibri"/>
              </w:rPr>
            </w:pPr>
            <w:r w:rsidRPr="00AF3B58">
              <w:rPr>
                <w:rFonts w:ascii="Calibri" w:hAnsi="Calibri" w:cs="Calibri"/>
              </w:rPr>
              <w:t>Dlhodobý finančný majetok</w:t>
            </w:r>
          </w:p>
        </w:tc>
        <w:tc>
          <w:tcPr>
            <w:tcW w:w="5045" w:type="dxa"/>
            <w:vAlign w:val="center"/>
          </w:tcPr>
          <w:p w:rsidR="00207DCF" w:rsidRPr="00AF3B58" w:rsidRDefault="00207DCF" w:rsidP="00040CA4">
            <w:pPr>
              <w:pStyle w:val="TopHeader"/>
              <w:rPr>
                <w:rFonts w:ascii="Calibri" w:hAnsi="Calibri" w:cs="Calibri"/>
              </w:rPr>
            </w:pPr>
            <w:r w:rsidRPr="00AF3B58">
              <w:rPr>
                <w:rFonts w:ascii="Calibri" w:hAnsi="Calibri" w:cs="Calibri"/>
              </w:rPr>
              <w:t xml:space="preserve">Hodnota </w:t>
            </w:r>
            <w:r w:rsidRPr="00AF3B58">
              <w:rPr>
                <w:rFonts w:ascii="Calibri" w:hAnsi="Calibri" w:cs="Calibri"/>
                <w:bCs w:val="0"/>
                <w:szCs w:val="24"/>
              </w:rPr>
              <w:t>za bežné účtovné obdobie</w:t>
            </w:r>
          </w:p>
        </w:tc>
      </w:tr>
      <w:tr w:rsidR="00207DCF" w:rsidRPr="00AF3B58" w:rsidTr="00302623">
        <w:tblPrEx>
          <w:tblCellMar>
            <w:top w:w="0" w:type="dxa"/>
            <w:bottom w:w="0" w:type="dxa"/>
          </w:tblCellMar>
        </w:tblPrEx>
        <w:trPr>
          <w:jc w:val="center"/>
        </w:trPr>
        <w:tc>
          <w:tcPr>
            <w:tcW w:w="9327" w:type="dxa"/>
            <w:vAlign w:val="center"/>
          </w:tcPr>
          <w:p w:rsidR="00207DCF" w:rsidRPr="00AF3B58" w:rsidRDefault="00207DCF" w:rsidP="00040CA4">
            <w:pPr>
              <w:rPr>
                <w:rFonts w:ascii="Calibri" w:hAnsi="Calibri" w:cs="Calibri"/>
                <w:szCs w:val="22"/>
              </w:rPr>
            </w:pPr>
            <w:r w:rsidRPr="00AF3B58">
              <w:rPr>
                <w:rFonts w:ascii="Calibri" w:hAnsi="Calibri" w:cs="Calibri"/>
                <w:szCs w:val="22"/>
              </w:rPr>
              <w:t>Dlhodobý finančný majetok, na ktorý je zriadené záložné právo</w:t>
            </w:r>
          </w:p>
        </w:tc>
        <w:tc>
          <w:tcPr>
            <w:tcW w:w="5045" w:type="dxa"/>
            <w:vAlign w:val="center"/>
          </w:tcPr>
          <w:p w:rsidR="00207DCF" w:rsidRPr="00AF3B58" w:rsidRDefault="00207DCF" w:rsidP="00040CA4">
            <w:pPr>
              <w:spacing w:line="360" w:lineRule="auto"/>
              <w:rPr>
                <w:rFonts w:ascii="Calibri" w:hAnsi="Calibri" w:cs="Calibri"/>
                <w:szCs w:val="22"/>
              </w:rPr>
            </w:pPr>
          </w:p>
        </w:tc>
      </w:tr>
      <w:tr w:rsidR="00207DCF" w:rsidRPr="00AF3B58" w:rsidTr="00302623">
        <w:tblPrEx>
          <w:tblCellMar>
            <w:top w:w="0" w:type="dxa"/>
            <w:bottom w:w="0" w:type="dxa"/>
          </w:tblCellMar>
        </w:tblPrEx>
        <w:trPr>
          <w:jc w:val="center"/>
        </w:trPr>
        <w:tc>
          <w:tcPr>
            <w:tcW w:w="9327" w:type="dxa"/>
            <w:vAlign w:val="center"/>
          </w:tcPr>
          <w:p w:rsidR="00207DCF" w:rsidRPr="00AF3B58" w:rsidRDefault="00207DCF" w:rsidP="00040CA4">
            <w:pPr>
              <w:rPr>
                <w:rFonts w:ascii="Calibri" w:hAnsi="Calibri" w:cs="Calibri"/>
                <w:szCs w:val="22"/>
              </w:rPr>
            </w:pPr>
            <w:r w:rsidRPr="00AF3B58">
              <w:rPr>
                <w:rFonts w:ascii="Calibri" w:hAnsi="Calibri" w:cs="Calibri"/>
                <w:szCs w:val="22"/>
              </w:rPr>
              <w:t>Dlhodobý finančný majetok, pri ktorom má účtovná jednotka obmedzené právo s ním nakladať</w:t>
            </w:r>
          </w:p>
        </w:tc>
        <w:tc>
          <w:tcPr>
            <w:tcW w:w="5045" w:type="dxa"/>
            <w:vAlign w:val="center"/>
          </w:tcPr>
          <w:p w:rsidR="00207DCF" w:rsidRPr="00AF3B58" w:rsidRDefault="00207DCF" w:rsidP="00040CA4">
            <w:pPr>
              <w:spacing w:line="360" w:lineRule="auto"/>
              <w:rPr>
                <w:rFonts w:ascii="Calibri" w:hAnsi="Calibri" w:cs="Calibri"/>
                <w:szCs w:val="22"/>
              </w:rPr>
            </w:pPr>
          </w:p>
        </w:tc>
      </w:tr>
    </w:tbl>
    <w:p w:rsidR="00084B79" w:rsidRPr="00AF3B58" w:rsidRDefault="00084B79">
      <w:pPr>
        <w:jc w:val="both"/>
        <w:rPr>
          <w:rFonts w:ascii="Calibri" w:hAnsi="Calibri" w:cs="Calibri"/>
          <w:u w:val="single"/>
        </w:rPr>
      </w:pPr>
    </w:p>
    <w:p w:rsidR="00A374B2" w:rsidRPr="00AF3B58" w:rsidRDefault="00A374B2" w:rsidP="00A374B2">
      <w:pPr>
        <w:numPr>
          <w:ilvl w:val="1"/>
          <w:numId w:val="4"/>
        </w:numPr>
        <w:jc w:val="both"/>
        <w:rPr>
          <w:rFonts w:ascii="Calibri" w:hAnsi="Calibri" w:cs="Calibri"/>
          <w:u w:val="single"/>
        </w:rPr>
      </w:pPr>
      <w:r w:rsidRPr="00AF3B58">
        <w:rPr>
          <w:rFonts w:ascii="Calibri" w:hAnsi="Calibri" w:cs="Calibri"/>
          <w:u w:val="single"/>
        </w:rPr>
        <w:t>Štruktúra dlhodobého finančného majetku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0"/>
        <w:gridCol w:w="1972"/>
        <w:gridCol w:w="2350"/>
        <w:gridCol w:w="2350"/>
        <w:gridCol w:w="2350"/>
        <w:gridCol w:w="2350"/>
      </w:tblGrid>
      <w:tr w:rsidR="00A374B2" w:rsidRPr="00AF3B58" w:rsidTr="00821976">
        <w:tblPrEx>
          <w:tblCellMar>
            <w:top w:w="0" w:type="dxa"/>
            <w:bottom w:w="0" w:type="dxa"/>
          </w:tblCellMar>
        </w:tblPrEx>
        <w:trPr>
          <w:jc w:val="center"/>
        </w:trPr>
        <w:tc>
          <w:tcPr>
            <w:tcW w:w="3000" w:type="dxa"/>
            <w:vMerge w:val="restart"/>
            <w:vAlign w:val="center"/>
          </w:tcPr>
          <w:p w:rsidR="00A374B2" w:rsidRPr="00AF3B58" w:rsidRDefault="00A374B2" w:rsidP="00A536CB">
            <w:pPr>
              <w:pStyle w:val="TopHeader"/>
              <w:rPr>
                <w:rFonts w:ascii="Calibri" w:hAnsi="Calibri" w:cs="Calibri"/>
              </w:rPr>
            </w:pPr>
            <w:r w:rsidRPr="00AF3B58">
              <w:rPr>
                <w:rFonts w:ascii="Calibri" w:hAnsi="Calibri" w:cs="Calibri"/>
              </w:rPr>
              <w:t>Obchodné meno a sídlo spoločnosti, v ktorej má ÚJ umiestnený DFM</w:t>
            </w:r>
          </w:p>
        </w:tc>
        <w:tc>
          <w:tcPr>
            <w:tcW w:w="11372" w:type="dxa"/>
            <w:gridSpan w:val="5"/>
            <w:vAlign w:val="center"/>
          </w:tcPr>
          <w:p w:rsidR="00A374B2" w:rsidRPr="00AF3B58" w:rsidRDefault="00A374B2" w:rsidP="00A536CB">
            <w:pPr>
              <w:pStyle w:val="TopHeader"/>
              <w:rPr>
                <w:rFonts w:ascii="Calibri" w:hAnsi="Calibri" w:cs="Calibri"/>
              </w:rPr>
            </w:pPr>
            <w:r w:rsidRPr="00AF3B58">
              <w:rPr>
                <w:rFonts w:ascii="Calibri" w:hAnsi="Calibri" w:cs="Calibri"/>
              </w:rPr>
              <w:t xml:space="preserve">Bežné účtovné obdobie </w:t>
            </w:r>
          </w:p>
        </w:tc>
      </w:tr>
      <w:tr w:rsidR="00A374B2" w:rsidRPr="00AF3B58" w:rsidTr="00821976">
        <w:tblPrEx>
          <w:tblCellMar>
            <w:top w:w="0" w:type="dxa"/>
            <w:bottom w:w="0" w:type="dxa"/>
          </w:tblCellMar>
        </w:tblPrEx>
        <w:trPr>
          <w:trHeight w:val="1394"/>
          <w:jc w:val="center"/>
        </w:trPr>
        <w:tc>
          <w:tcPr>
            <w:tcW w:w="3000" w:type="dxa"/>
            <w:vMerge/>
            <w:vAlign w:val="center"/>
          </w:tcPr>
          <w:p w:rsidR="00A374B2" w:rsidRPr="00AF3B58" w:rsidRDefault="00A374B2" w:rsidP="00A536CB">
            <w:pPr>
              <w:pStyle w:val="TopHeader"/>
              <w:rPr>
                <w:rFonts w:ascii="Calibri" w:hAnsi="Calibri" w:cs="Calibri"/>
              </w:rPr>
            </w:pPr>
          </w:p>
        </w:tc>
        <w:tc>
          <w:tcPr>
            <w:tcW w:w="1972" w:type="dxa"/>
            <w:vAlign w:val="center"/>
          </w:tcPr>
          <w:p w:rsidR="00A374B2" w:rsidRPr="00AF3B58" w:rsidRDefault="00A374B2" w:rsidP="00A536CB">
            <w:pPr>
              <w:pStyle w:val="TopHeader"/>
              <w:rPr>
                <w:rFonts w:ascii="Calibri" w:hAnsi="Calibri" w:cs="Calibri"/>
              </w:rPr>
            </w:pPr>
            <w:r w:rsidRPr="00AF3B58">
              <w:rPr>
                <w:rFonts w:ascii="Calibri" w:hAnsi="Calibri" w:cs="Calibri"/>
              </w:rPr>
              <w:t>Podiel ÚJ na ZI v  %</w:t>
            </w:r>
          </w:p>
        </w:tc>
        <w:tc>
          <w:tcPr>
            <w:tcW w:w="2350" w:type="dxa"/>
            <w:vAlign w:val="center"/>
          </w:tcPr>
          <w:p w:rsidR="00A374B2" w:rsidRPr="00AF3B58" w:rsidRDefault="00A374B2" w:rsidP="00A536CB">
            <w:pPr>
              <w:pStyle w:val="TopHeader"/>
              <w:rPr>
                <w:rFonts w:ascii="Calibri" w:hAnsi="Calibri" w:cs="Calibri"/>
              </w:rPr>
            </w:pPr>
            <w:r w:rsidRPr="00AF3B58">
              <w:rPr>
                <w:rFonts w:ascii="Calibri" w:hAnsi="Calibri" w:cs="Calibri"/>
              </w:rPr>
              <w:t>Podiel ÚJ na hlasovacích právach v %</w:t>
            </w:r>
          </w:p>
        </w:tc>
        <w:tc>
          <w:tcPr>
            <w:tcW w:w="2350" w:type="dxa"/>
            <w:vAlign w:val="center"/>
          </w:tcPr>
          <w:p w:rsidR="00A374B2" w:rsidRPr="00AF3B58" w:rsidRDefault="00A374B2" w:rsidP="00A536CB">
            <w:pPr>
              <w:pStyle w:val="TopHeader"/>
              <w:rPr>
                <w:rFonts w:ascii="Calibri" w:hAnsi="Calibri" w:cs="Calibri"/>
              </w:rPr>
            </w:pPr>
            <w:r w:rsidRPr="00AF3B58">
              <w:rPr>
                <w:rFonts w:ascii="Calibri" w:hAnsi="Calibri" w:cs="Calibri"/>
              </w:rPr>
              <w:t>Hodnota</w:t>
            </w:r>
            <w:r w:rsidRPr="00AF3B58">
              <w:rPr>
                <w:rFonts w:ascii="Calibri" w:hAnsi="Calibri" w:cs="Calibri"/>
              </w:rPr>
              <w:br/>
              <w:t> vlastného imania ÚJ, v ktorej má ÚJ umiestnený DFM</w:t>
            </w:r>
          </w:p>
        </w:tc>
        <w:tc>
          <w:tcPr>
            <w:tcW w:w="2350" w:type="dxa"/>
            <w:vAlign w:val="center"/>
          </w:tcPr>
          <w:p w:rsidR="00A374B2" w:rsidRPr="00AF3B58" w:rsidRDefault="00A374B2" w:rsidP="00A536CB">
            <w:pPr>
              <w:pStyle w:val="TopHeader"/>
              <w:rPr>
                <w:rFonts w:ascii="Calibri" w:hAnsi="Calibri" w:cs="Calibri"/>
              </w:rPr>
            </w:pPr>
            <w:r w:rsidRPr="00AF3B58">
              <w:rPr>
                <w:rFonts w:ascii="Calibri" w:hAnsi="Calibri" w:cs="Calibri"/>
              </w:rPr>
              <w:t xml:space="preserve">Výsledok hospodárenia ÚJ, v ktorej má ÚJ umiestnený DFM </w:t>
            </w:r>
          </w:p>
        </w:tc>
        <w:tc>
          <w:tcPr>
            <w:tcW w:w="2350" w:type="dxa"/>
            <w:vAlign w:val="center"/>
          </w:tcPr>
          <w:p w:rsidR="00A374B2" w:rsidRPr="00AF3B58" w:rsidRDefault="00A374B2" w:rsidP="00A536CB">
            <w:pPr>
              <w:pStyle w:val="TopHeader"/>
              <w:rPr>
                <w:rFonts w:ascii="Calibri" w:hAnsi="Calibri" w:cs="Calibri"/>
              </w:rPr>
            </w:pPr>
            <w:r w:rsidRPr="00AF3B58">
              <w:rPr>
                <w:rFonts w:ascii="Calibri" w:hAnsi="Calibri" w:cs="Calibri"/>
              </w:rPr>
              <w:t>Účtovná hodnota DFM</w:t>
            </w:r>
          </w:p>
        </w:tc>
      </w:tr>
      <w:tr w:rsidR="00A374B2" w:rsidRPr="00AF3B58" w:rsidTr="00821976">
        <w:tblPrEx>
          <w:tblCellMar>
            <w:top w:w="0" w:type="dxa"/>
            <w:bottom w:w="0" w:type="dxa"/>
          </w:tblCellMar>
        </w:tblPrEx>
        <w:trPr>
          <w:trHeight w:hRule="exact" w:val="329"/>
          <w:jc w:val="center"/>
        </w:trPr>
        <w:tc>
          <w:tcPr>
            <w:tcW w:w="14372" w:type="dxa"/>
            <w:gridSpan w:val="6"/>
            <w:vAlign w:val="center"/>
          </w:tcPr>
          <w:p w:rsidR="00A374B2" w:rsidRPr="00AF3B58" w:rsidRDefault="00A374B2" w:rsidP="00A536CB">
            <w:pPr>
              <w:rPr>
                <w:rFonts w:ascii="Calibri" w:hAnsi="Calibri" w:cs="Calibri"/>
              </w:rPr>
            </w:pPr>
            <w:r w:rsidRPr="00AF3B58">
              <w:rPr>
                <w:rFonts w:ascii="Calibri" w:hAnsi="Calibri" w:cs="Calibri"/>
                <w:b/>
                <w:szCs w:val="22"/>
              </w:rPr>
              <w:t>Dcérske účtovné jednotky</w:t>
            </w:r>
          </w:p>
        </w:tc>
      </w:tr>
      <w:tr w:rsidR="00A374B2" w:rsidRPr="00AF3B58" w:rsidTr="00821976">
        <w:tblPrEx>
          <w:tblCellMar>
            <w:top w:w="0" w:type="dxa"/>
            <w:bottom w:w="0" w:type="dxa"/>
          </w:tblCellMar>
        </w:tblPrEx>
        <w:trPr>
          <w:trHeight w:hRule="exact" w:val="329"/>
          <w:jc w:val="center"/>
        </w:trPr>
        <w:tc>
          <w:tcPr>
            <w:tcW w:w="3000" w:type="dxa"/>
            <w:vAlign w:val="center"/>
          </w:tcPr>
          <w:p w:rsidR="00A374B2" w:rsidRPr="00AF3B58" w:rsidRDefault="00821976" w:rsidP="00A536CB">
            <w:pPr>
              <w:rPr>
                <w:rFonts w:ascii="Calibri" w:hAnsi="Calibri" w:cs="Calibri"/>
                <w:szCs w:val="22"/>
              </w:rPr>
            </w:pPr>
            <w:r>
              <w:rPr>
                <w:rFonts w:ascii="Calibri" w:hAnsi="Calibri" w:cs="Calibri"/>
                <w:szCs w:val="22"/>
              </w:rPr>
              <w:t>ISD – NOE s.r.o.</w:t>
            </w:r>
          </w:p>
        </w:tc>
        <w:tc>
          <w:tcPr>
            <w:tcW w:w="1972" w:type="dxa"/>
            <w:vAlign w:val="center"/>
          </w:tcPr>
          <w:p w:rsidR="00A374B2" w:rsidRPr="00AF3B58" w:rsidRDefault="00821976" w:rsidP="00A536CB">
            <w:pPr>
              <w:jc w:val="center"/>
              <w:rPr>
                <w:rFonts w:ascii="Calibri" w:hAnsi="Calibri" w:cs="Calibri"/>
                <w:szCs w:val="22"/>
              </w:rPr>
            </w:pPr>
            <w:r>
              <w:rPr>
                <w:rFonts w:ascii="Calibri" w:hAnsi="Calibri" w:cs="Calibri"/>
                <w:szCs w:val="22"/>
              </w:rPr>
              <w:t>100</w:t>
            </w:r>
          </w:p>
        </w:tc>
        <w:tc>
          <w:tcPr>
            <w:tcW w:w="2350" w:type="dxa"/>
            <w:vAlign w:val="center"/>
          </w:tcPr>
          <w:p w:rsidR="00A374B2" w:rsidRPr="00AF3B58" w:rsidRDefault="00821976" w:rsidP="00A536CB">
            <w:pPr>
              <w:spacing w:line="360" w:lineRule="auto"/>
              <w:jc w:val="center"/>
              <w:rPr>
                <w:rFonts w:ascii="Calibri" w:hAnsi="Calibri" w:cs="Calibri"/>
                <w:szCs w:val="22"/>
              </w:rPr>
            </w:pPr>
            <w:r>
              <w:rPr>
                <w:rFonts w:ascii="Calibri" w:hAnsi="Calibri" w:cs="Calibri"/>
                <w:szCs w:val="22"/>
              </w:rPr>
              <w:t>100</w:t>
            </w:r>
          </w:p>
        </w:tc>
        <w:tc>
          <w:tcPr>
            <w:tcW w:w="2350" w:type="dxa"/>
            <w:vAlign w:val="center"/>
          </w:tcPr>
          <w:p w:rsidR="00A374B2" w:rsidRPr="00821976" w:rsidRDefault="00821976" w:rsidP="00A536CB">
            <w:pPr>
              <w:spacing w:line="360" w:lineRule="auto"/>
              <w:jc w:val="center"/>
              <w:rPr>
                <w:rFonts w:ascii="Calibri" w:hAnsi="Calibri" w:cs="Calibri"/>
                <w:szCs w:val="22"/>
                <w:highlight w:val="green"/>
              </w:rPr>
            </w:pPr>
            <w:r w:rsidRPr="00821976">
              <w:rPr>
                <w:rFonts w:ascii="Calibri" w:hAnsi="Calibri" w:cs="Calibri"/>
                <w:szCs w:val="22"/>
                <w:highlight w:val="green"/>
              </w:rPr>
              <w:t>0</w:t>
            </w:r>
          </w:p>
        </w:tc>
        <w:tc>
          <w:tcPr>
            <w:tcW w:w="2350" w:type="dxa"/>
            <w:vAlign w:val="center"/>
          </w:tcPr>
          <w:p w:rsidR="00A374B2" w:rsidRPr="00821976" w:rsidRDefault="00A374B2" w:rsidP="00A536CB">
            <w:pPr>
              <w:spacing w:line="360" w:lineRule="auto"/>
              <w:jc w:val="center"/>
              <w:rPr>
                <w:rFonts w:ascii="Calibri" w:hAnsi="Calibri" w:cs="Calibri"/>
                <w:szCs w:val="22"/>
                <w:highlight w:val="green"/>
              </w:rPr>
            </w:pPr>
          </w:p>
        </w:tc>
        <w:tc>
          <w:tcPr>
            <w:tcW w:w="2350" w:type="dxa"/>
            <w:vAlign w:val="center"/>
          </w:tcPr>
          <w:p w:rsidR="00A374B2" w:rsidRPr="00821976" w:rsidRDefault="00821976" w:rsidP="00A536CB">
            <w:pPr>
              <w:spacing w:line="360" w:lineRule="auto"/>
              <w:jc w:val="center"/>
              <w:rPr>
                <w:rFonts w:ascii="Calibri" w:hAnsi="Calibri" w:cs="Calibri"/>
                <w:szCs w:val="22"/>
                <w:highlight w:val="green"/>
              </w:rPr>
            </w:pPr>
            <w:r w:rsidRPr="00821976">
              <w:rPr>
                <w:rFonts w:ascii="Calibri" w:hAnsi="Calibri" w:cs="Calibri"/>
                <w:szCs w:val="22"/>
                <w:highlight w:val="green"/>
              </w:rPr>
              <w:t>0</w:t>
            </w:r>
          </w:p>
        </w:tc>
      </w:tr>
      <w:tr w:rsidR="00A374B2" w:rsidRPr="00AF3B58" w:rsidTr="00821976">
        <w:tblPrEx>
          <w:tblCellMar>
            <w:top w:w="0" w:type="dxa"/>
            <w:bottom w:w="0" w:type="dxa"/>
          </w:tblCellMar>
        </w:tblPrEx>
        <w:trPr>
          <w:trHeight w:hRule="exact" w:val="329"/>
          <w:jc w:val="center"/>
        </w:trPr>
        <w:tc>
          <w:tcPr>
            <w:tcW w:w="3000" w:type="dxa"/>
            <w:vAlign w:val="center"/>
          </w:tcPr>
          <w:p w:rsidR="00A374B2" w:rsidRPr="00AF3B58" w:rsidRDefault="00A374B2" w:rsidP="00A536CB">
            <w:pPr>
              <w:rPr>
                <w:rFonts w:ascii="Calibri" w:hAnsi="Calibri" w:cs="Calibri"/>
                <w:szCs w:val="22"/>
              </w:rPr>
            </w:pPr>
          </w:p>
        </w:tc>
        <w:tc>
          <w:tcPr>
            <w:tcW w:w="1972" w:type="dxa"/>
            <w:vAlign w:val="center"/>
          </w:tcPr>
          <w:p w:rsidR="00A374B2" w:rsidRPr="00AF3B58" w:rsidRDefault="00A374B2" w:rsidP="00A536CB">
            <w:pPr>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r>
      <w:tr w:rsidR="00A374B2" w:rsidRPr="00AF3B58" w:rsidTr="00821976">
        <w:tblPrEx>
          <w:tblCellMar>
            <w:top w:w="0" w:type="dxa"/>
            <w:bottom w:w="0" w:type="dxa"/>
          </w:tblCellMar>
        </w:tblPrEx>
        <w:trPr>
          <w:trHeight w:hRule="exact" w:val="329"/>
          <w:jc w:val="center"/>
        </w:trPr>
        <w:tc>
          <w:tcPr>
            <w:tcW w:w="3000" w:type="dxa"/>
            <w:vAlign w:val="center"/>
          </w:tcPr>
          <w:p w:rsidR="00A374B2" w:rsidRPr="00AF3B58" w:rsidRDefault="00A374B2" w:rsidP="00A536CB">
            <w:pPr>
              <w:rPr>
                <w:rFonts w:ascii="Calibri" w:hAnsi="Calibri" w:cs="Calibri"/>
                <w:szCs w:val="22"/>
              </w:rPr>
            </w:pPr>
          </w:p>
        </w:tc>
        <w:tc>
          <w:tcPr>
            <w:tcW w:w="1972" w:type="dxa"/>
            <w:vAlign w:val="center"/>
          </w:tcPr>
          <w:p w:rsidR="00A374B2" w:rsidRPr="00AF3B58" w:rsidRDefault="00A374B2" w:rsidP="00A536CB">
            <w:pPr>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r>
      <w:tr w:rsidR="00A374B2" w:rsidRPr="00AF3B58" w:rsidTr="00821976">
        <w:tblPrEx>
          <w:tblCellMar>
            <w:top w:w="0" w:type="dxa"/>
            <w:bottom w:w="0" w:type="dxa"/>
          </w:tblCellMar>
        </w:tblPrEx>
        <w:trPr>
          <w:trHeight w:hRule="exact" w:val="329"/>
          <w:jc w:val="center"/>
        </w:trPr>
        <w:tc>
          <w:tcPr>
            <w:tcW w:w="14372" w:type="dxa"/>
            <w:gridSpan w:val="6"/>
            <w:vAlign w:val="center"/>
          </w:tcPr>
          <w:p w:rsidR="00A374B2" w:rsidRPr="00AF3B58" w:rsidRDefault="00A374B2" w:rsidP="00A536CB">
            <w:pPr>
              <w:rPr>
                <w:rFonts w:ascii="Calibri" w:hAnsi="Calibri" w:cs="Calibri"/>
              </w:rPr>
            </w:pPr>
            <w:r w:rsidRPr="00AF3B58">
              <w:rPr>
                <w:rFonts w:ascii="Calibri" w:hAnsi="Calibri" w:cs="Calibri"/>
                <w:b/>
                <w:szCs w:val="22"/>
              </w:rPr>
              <w:t>Účtovné jednotky s podstatným vplyvom</w:t>
            </w:r>
          </w:p>
        </w:tc>
      </w:tr>
      <w:tr w:rsidR="00A374B2" w:rsidRPr="00AF3B58" w:rsidTr="00821976">
        <w:tblPrEx>
          <w:tblCellMar>
            <w:top w:w="0" w:type="dxa"/>
            <w:bottom w:w="0" w:type="dxa"/>
          </w:tblCellMar>
        </w:tblPrEx>
        <w:trPr>
          <w:trHeight w:hRule="exact" w:val="329"/>
          <w:jc w:val="center"/>
        </w:trPr>
        <w:tc>
          <w:tcPr>
            <w:tcW w:w="3000" w:type="dxa"/>
            <w:vAlign w:val="center"/>
          </w:tcPr>
          <w:p w:rsidR="00A374B2" w:rsidRPr="00AF3B58" w:rsidRDefault="00A374B2" w:rsidP="00A536CB">
            <w:pPr>
              <w:rPr>
                <w:rFonts w:ascii="Calibri" w:hAnsi="Calibri" w:cs="Calibri"/>
                <w:szCs w:val="22"/>
              </w:rPr>
            </w:pPr>
          </w:p>
        </w:tc>
        <w:tc>
          <w:tcPr>
            <w:tcW w:w="1972" w:type="dxa"/>
            <w:vAlign w:val="center"/>
          </w:tcPr>
          <w:p w:rsidR="00A374B2" w:rsidRPr="00AF3B58" w:rsidRDefault="00A374B2" w:rsidP="00A536CB">
            <w:pPr>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r>
      <w:tr w:rsidR="00A374B2" w:rsidRPr="00AF3B58" w:rsidTr="00821976">
        <w:tblPrEx>
          <w:tblCellMar>
            <w:top w:w="0" w:type="dxa"/>
            <w:bottom w:w="0" w:type="dxa"/>
          </w:tblCellMar>
        </w:tblPrEx>
        <w:trPr>
          <w:trHeight w:hRule="exact" w:val="329"/>
          <w:jc w:val="center"/>
        </w:trPr>
        <w:tc>
          <w:tcPr>
            <w:tcW w:w="3000" w:type="dxa"/>
            <w:vAlign w:val="center"/>
          </w:tcPr>
          <w:p w:rsidR="00A374B2" w:rsidRPr="00AF3B58" w:rsidRDefault="00A374B2" w:rsidP="00A536CB">
            <w:pPr>
              <w:rPr>
                <w:rFonts w:ascii="Calibri" w:hAnsi="Calibri" w:cs="Calibri"/>
                <w:szCs w:val="22"/>
              </w:rPr>
            </w:pPr>
          </w:p>
        </w:tc>
        <w:tc>
          <w:tcPr>
            <w:tcW w:w="1972" w:type="dxa"/>
            <w:vAlign w:val="center"/>
          </w:tcPr>
          <w:p w:rsidR="00A374B2" w:rsidRPr="00AF3B58" w:rsidRDefault="00A374B2" w:rsidP="00A536CB">
            <w:pPr>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r>
      <w:tr w:rsidR="00A374B2" w:rsidRPr="00AF3B58" w:rsidTr="00821976">
        <w:tblPrEx>
          <w:tblCellMar>
            <w:top w:w="0" w:type="dxa"/>
            <w:bottom w:w="0" w:type="dxa"/>
          </w:tblCellMar>
        </w:tblPrEx>
        <w:trPr>
          <w:trHeight w:hRule="exact" w:val="329"/>
          <w:jc w:val="center"/>
        </w:trPr>
        <w:tc>
          <w:tcPr>
            <w:tcW w:w="14372" w:type="dxa"/>
            <w:gridSpan w:val="6"/>
            <w:vAlign w:val="center"/>
          </w:tcPr>
          <w:p w:rsidR="00A374B2" w:rsidRPr="00AF3B58" w:rsidRDefault="00A374B2" w:rsidP="00A536CB">
            <w:pPr>
              <w:spacing w:line="360" w:lineRule="auto"/>
              <w:rPr>
                <w:rFonts w:ascii="Calibri" w:hAnsi="Calibri" w:cs="Calibri"/>
                <w:szCs w:val="22"/>
              </w:rPr>
            </w:pPr>
            <w:r w:rsidRPr="00AF3B58">
              <w:rPr>
                <w:rFonts w:ascii="Calibri" w:hAnsi="Calibri" w:cs="Calibri"/>
                <w:b/>
                <w:szCs w:val="22"/>
              </w:rPr>
              <w:t xml:space="preserve">Ostatné realizovateľné CP a podiely  </w:t>
            </w:r>
          </w:p>
        </w:tc>
      </w:tr>
      <w:tr w:rsidR="00A374B2" w:rsidRPr="00AF3B58" w:rsidTr="00821976">
        <w:tblPrEx>
          <w:tblCellMar>
            <w:top w:w="0" w:type="dxa"/>
            <w:bottom w:w="0" w:type="dxa"/>
          </w:tblCellMar>
        </w:tblPrEx>
        <w:trPr>
          <w:trHeight w:hRule="exact" w:val="329"/>
          <w:jc w:val="center"/>
        </w:trPr>
        <w:tc>
          <w:tcPr>
            <w:tcW w:w="3000" w:type="dxa"/>
            <w:vAlign w:val="center"/>
          </w:tcPr>
          <w:p w:rsidR="00A374B2" w:rsidRPr="00AF3B58" w:rsidRDefault="00A374B2" w:rsidP="00A536CB">
            <w:pPr>
              <w:rPr>
                <w:rFonts w:ascii="Calibri" w:hAnsi="Calibri" w:cs="Calibri"/>
                <w:szCs w:val="22"/>
              </w:rPr>
            </w:pPr>
          </w:p>
        </w:tc>
        <w:tc>
          <w:tcPr>
            <w:tcW w:w="1972" w:type="dxa"/>
            <w:vAlign w:val="center"/>
          </w:tcPr>
          <w:p w:rsidR="00A374B2" w:rsidRPr="00AF3B58" w:rsidRDefault="00A374B2" w:rsidP="00A536CB">
            <w:pPr>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r>
      <w:tr w:rsidR="00A374B2" w:rsidRPr="00AF3B58" w:rsidTr="00821976">
        <w:tblPrEx>
          <w:tblCellMar>
            <w:top w:w="0" w:type="dxa"/>
            <w:bottom w:w="0" w:type="dxa"/>
          </w:tblCellMar>
        </w:tblPrEx>
        <w:trPr>
          <w:trHeight w:hRule="exact" w:val="329"/>
          <w:jc w:val="center"/>
        </w:trPr>
        <w:tc>
          <w:tcPr>
            <w:tcW w:w="3000" w:type="dxa"/>
            <w:vAlign w:val="center"/>
          </w:tcPr>
          <w:p w:rsidR="00A374B2" w:rsidRPr="00AF3B58" w:rsidRDefault="00A374B2" w:rsidP="00A536CB">
            <w:pPr>
              <w:rPr>
                <w:rFonts w:ascii="Calibri" w:hAnsi="Calibri" w:cs="Calibri"/>
                <w:szCs w:val="22"/>
              </w:rPr>
            </w:pPr>
          </w:p>
        </w:tc>
        <w:tc>
          <w:tcPr>
            <w:tcW w:w="1972" w:type="dxa"/>
            <w:vAlign w:val="center"/>
          </w:tcPr>
          <w:p w:rsidR="00A374B2" w:rsidRPr="00AF3B58" w:rsidRDefault="00A374B2" w:rsidP="00A536CB">
            <w:pPr>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c>
          <w:tcPr>
            <w:tcW w:w="2350" w:type="dxa"/>
            <w:vAlign w:val="center"/>
          </w:tcPr>
          <w:p w:rsidR="00A374B2" w:rsidRPr="00AF3B58" w:rsidRDefault="00A374B2" w:rsidP="00A536CB">
            <w:pPr>
              <w:spacing w:line="360" w:lineRule="auto"/>
              <w:jc w:val="center"/>
              <w:rPr>
                <w:rFonts w:ascii="Calibri" w:hAnsi="Calibri" w:cs="Calibri"/>
                <w:szCs w:val="22"/>
              </w:rPr>
            </w:pPr>
          </w:p>
        </w:tc>
      </w:tr>
      <w:tr w:rsidR="00A374B2" w:rsidRPr="00AF3B58" w:rsidTr="00821976">
        <w:tblPrEx>
          <w:tblCellMar>
            <w:top w:w="0" w:type="dxa"/>
            <w:bottom w:w="0" w:type="dxa"/>
          </w:tblCellMar>
        </w:tblPrEx>
        <w:trPr>
          <w:trHeight w:hRule="exact" w:val="329"/>
          <w:jc w:val="center"/>
        </w:trPr>
        <w:tc>
          <w:tcPr>
            <w:tcW w:w="14372" w:type="dxa"/>
            <w:gridSpan w:val="6"/>
            <w:vAlign w:val="center"/>
          </w:tcPr>
          <w:p w:rsidR="00A374B2" w:rsidRPr="00AF3B58" w:rsidRDefault="00A374B2" w:rsidP="00A536CB">
            <w:pPr>
              <w:spacing w:line="360" w:lineRule="auto"/>
              <w:rPr>
                <w:rFonts w:ascii="Calibri" w:hAnsi="Calibri" w:cs="Calibri"/>
                <w:szCs w:val="22"/>
              </w:rPr>
            </w:pPr>
            <w:r w:rsidRPr="00AF3B58">
              <w:rPr>
                <w:rFonts w:ascii="Calibri" w:hAnsi="Calibri" w:cs="Calibri"/>
                <w:b/>
                <w:szCs w:val="22"/>
              </w:rPr>
              <w:t>Obstarávaný DFM na účely vykonania vplyvu v inej ÚJ</w:t>
            </w:r>
          </w:p>
        </w:tc>
      </w:tr>
      <w:tr w:rsidR="00A374B2" w:rsidRPr="00AF3B58" w:rsidTr="00302623">
        <w:tblPrEx>
          <w:tblCellMar>
            <w:top w:w="0" w:type="dxa"/>
            <w:bottom w:w="0" w:type="dxa"/>
          </w:tblCellMar>
        </w:tblPrEx>
        <w:trPr>
          <w:trHeight w:hRule="exact" w:val="329"/>
          <w:jc w:val="center"/>
        </w:trPr>
        <w:tc>
          <w:tcPr>
            <w:tcW w:w="3000" w:type="dxa"/>
            <w:tcBorders>
              <w:bottom w:val="single" w:sz="4" w:space="0" w:color="auto"/>
            </w:tcBorders>
            <w:vAlign w:val="center"/>
          </w:tcPr>
          <w:p w:rsidR="00A374B2" w:rsidRPr="00AF3B58" w:rsidRDefault="00A374B2" w:rsidP="00A536CB">
            <w:pPr>
              <w:rPr>
                <w:rFonts w:ascii="Calibri" w:hAnsi="Calibri" w:cs="Calibri"/>
                <w:b/>
                <w:szCs w:val="22"/>
              </w:rPr>
            </w:pPr>
          </w:p>
        </w:tc>
        <w:tc>
          <w:tcPr>
            <w:tcW w:w="1972" w:type="dxa"/>
            <w:tcBorders>
              <w:bottom w:val="single" w:sz="4" w:space="0" w:color="auto"/>
            </w:tcBorders>
            <w:vAlign w:val="center"/>
          </w:tcPr>
          <w:p w:rsidR="00A374B2" w:rsidRPr="00AF3B58" w:rsidRDefault="00A374B2" w:rsidP="00A536CB">
            <w:pPr>
              <w:jc w:val="center"/>
              <w:rPr>
                <w:rFonts w:ascii="Calibri" w:hAnsi="Calibri" w:cs="Calibri"/>
                <w:szCs w:val="22"/>
              </w:rPr>
            </w:pPr>
          </w:p>
        </w:tc>
        <w:tc>
          <w:tcPr>
            <w:tcW w:w="2350" w:type="dxa"/>
            <w:tcBorders>
              <w:bottom w:val="single" w:sz="4" w:space="0" w:color="auto"/>
            </w:tcBorders>
            <w:vAlign w:val="center"/>
          </w:tcPr>
          <w:p w:rsidR="00A374B2" w:rsidRPr="00AF3B58" w:rsidRDefault="00A374B2" w:rsidP="00A536CB">
            <w:pPr>
              <w:spacing w:line="360" w:lineRule="auto"/>
              <w:jc w:val="center"/>
              <w:rPr>
                <w:rFonts w:ascii="Calibri" w:hAnsi="Calibri" w:cs="Calibri"/>
                <w:szCs w:val="22"/>
              </w:rPr>
            </w:pPr>
          </w:p>
        </w:tc>
        <w:tc>
          <w:tcPr>
            <w:tcW w:w="2350" w:type="dxa"/>
            <w:tcBorders>
              <w:bottom w:val="single" w:sz="4" w:space="0" w:color="auto"/>
            </w:tcBorders>
            <w:vAlign w:val="center"/>
          </w:tcPr>
          <w:p w:rsidR="00A374B2" w:rsidRPr="00AF3B58" w:rsidRDefault="00A374B2" w:rsidP="00A536CB">
            <w:pPr>
              <w:spacing w:line="360" w:lineRule="auto"/>
              <w:jc w:val="center"/>
              <w:rPr>
                <w:rFonts w:ascii="Calibri" w:hAnsi="Calibri" w:cs="Calibri"/>
                <w:szCs w:val="22"/>
              </w:rPr>
            </w:pPr>
          </w:p>
        </w:tc>
        <w:tc>
          <w:tcPr>
            <w:tcW w:w="2350" w:type="dxa"/>
            <w:tcBorders>
              <w:bottom w:val="single" w:sz="4" w:space="0" w:color="auto"/>
            </w:tcBorders>
            <w:vAlign w:val="center"/>
          </w:tcPr>
          <w:p w:rsidR="00A374B2" w:rsidRPr="00AF3B58" w:rsidRDefault="00A374B2" w:rsidP="00A536CB">
            <w:pPr>
              <w:spacing w:line="360" w:lineRule="auto"/>
              <w:jc w:val="center"/>
              <w:rPr>
                <w:rFonts w:ascii="Calibri" w:hAnsi="Calibri" w:cs="Calibri"/>
                <w:szCs w:val="22"/>
              </w:rPr>
            </w:pPr>
          </w:p>
        </w:tc>
        <w:tc>
          <w:tcPr>
            <w:tcW w:w="2350" w:type="dxa"/>
            <w:tcBorders>
              <w:bottom w:val="single" w:sz="4" w:space="0" w:color="auto"/>
            </w:tcBorders>
            <w:vAlign w:val="center"/>
          </w:tcPr>
          <w:p w:rsidR="00A374B2" w:rsidRPr="00AF3B58" w:rsidRDefault="00A374B2" w:rsidP="00A536CB">
            <w:pPr>
              <w:spacing w:line="360" w:lineRule="auto"/>
              <w:jc w:val="center"/>
              <w:rPr>
                <w:rFonts w:ascii="Calibri" w:hAnsi="Calibri" w:cs="Calibri"/>
                <w:szCs w:val="22"/>
              </w:rPr>
            </w:pPr>
          </w:p>
        </w:tc>
      </w:tr>
      <w:tr w:rsidR="00A374B2" w:rsidRPr="00AF3B58" w:rsidTr="00302623">
        <w:tblPrEx>
          <w:tblCellMar>
            <w:top w:w="0" w:type="dxa"/>
            <w:bottom w:w="0" w:type="dxa"/>
          </w:tblCellMar>
        </w:tblPrEx>
        <w:trPr>
          <w:trHeight w:hRule="exact" w:val="329"/>
          <w:jc w:val="center"/>
        </w:trPr>
        <w:tc>
          <w:tcPr>
            <w:tcW w:w="3000" w:type="dxa"/>
            <w:tcBorders>
              <w:bottom w:val="single" w:sz="4" w:space="0" w:color="auto"/>
            </w:tcBorders>
            <w:vAlign w:val="center"/>
          </w:tcPr>
          <w:p w:rsidR="00A374B2" w:rsidRPr="00AF3B58" w:rsidRDefault="00A374B2" w:rsidP="00A536CB">
            <w:pPr>
              <w:rPr>
                <w:rFonts w:ascii="Calibri" w:hAnsi="Calibri" w:cs="Calibri"/>
                <w:b/>
                <w:szCs w:val="22"/>
              </w:rPr>
            </w:pPr>
          </w:p>
        </w:tc>
        <w:tc>
          <w:tcPr>
            <w:tcW w:w="1972" w:type="dxa"/>
            <w:tcBorders>
              <w:bottom w:val="single" w:sz="4" w:space="0" w:color="auto"/>
            </w:tcBorders>
            <w:vAlign w:val="center"/>
          </w:tcPr>
          <w:p w:rsidR="00A374B2" w:rsidRPr="00AF3B58" w:rsidRDefault="00A374B2" w:rsidP="00A536CB">
            <w:pPr>
              <w:jc w:val="center"/>
              <w:rPr>
                <w:rFonts w:ascii="Calibri" w:hAnsi="Calibri" w:cs="Calibri"/>
                <w:szCs w:val="22"/>
              </w:rPr>
            </w:pPr>
          </w:p>
        </w:tc>
        <w:tc>
          <w:tcPr>
            <w:tcW w:w="2350" w:type="dxa"/>
            <w:tcBorders>
              <w:bottom w:val="single" w:sz="4" w:space="0" w:color="auto"/>
            </w:tcBorders>
            <w:vAlign w:val="center"/>
          </w:tcPr>
          <w:p w:rsidR="00A374B2" w:rsidRPr="00AF3B58" w:rsidRDefault="00A374B2" w:rsidP="00A536CB">
            <w:pPr>
              <w:spacing w:line="360" w:lineRule="auto"/>
              <w:jc w:val="center"/>
              <w:rPr>
                <w:rFonts w:ascii="Calibri" w:hAnsi="Calibri" w:cs="Calibri"/>
                <w:szCs w:val="22"/>
              </w:rPr>
            </w:pPr>
          </w:p>
        </w:tc>
        <w:tc>
          <w:tcPr>
            <w:tcW w:w="2350" w:type="dxa"/>
            <w:tcBorders>
              <w:bottom w:val="single" w:sz="4" w:space="0" w:color="auto"/>
            </w:tcBorders>
            <w:vAlign w:val="center"/>
          </w:tcPr>
          <w:p w:rsidR="00A374B2" w:rsidRPr="00AF3B58" w:rsidRDefault="00A374B2" w:rsidP="00A536CB">
            <w:pPr>
              <w:spacing w:line="360" w:lineRule="auto"/>
              <w:jc w:val="center"/>
              <w:rPr>
                <w:rFonts w:ascii="Calibri" w:hAnsi="Calibri" w:cs="Calibri"/>
                <w:szCs w:val="22"/>
              </w:rPr>
            </w:pPr>
          </w:p>
        </w:tc>
        <w:tc>
          <w:tcPr>
            <w:tcW w:w="2350" w:type="dxa"/>
            <w:tcBorders>
              <w:bottom w:val="single" w:sz="4" w:space="0" w:color="auto"/>
            </w:tcBorders>
            <w:vAlign w:val="center"/>
          </w:tcPr>
          <w:p w:rsidR="00A374B2" w:rsidRPr="00AF3B58" w:rsidRDefault="00A374B2" w:rsidP="00A536CB">
            <w:pPr>
              <w:spacing w:line="360" w:lineRule="auto"/>
              <w:jc w:val="center"/>
              <w:rPr>
                <w:rFonts w:ascii="Calibri" w:hAnsi="Calibri" w:cs="Calibri"/>
                <w:szCs w:val="22"/>
              </w:rPr>
            </w:pPr>
          </w:p>
        </w:tc>
        <w:tc>
          <w:tcPr>
            <w:tcW w:w="2350" w:type="dxa"/>
            <w:tcBorders>
              <w:bottom w:val="single" w:sz="4" w:space="0" w:color="auto"/>
            </w:tcBorders>
            <w:vAlign w:val="center"/>
          </w:tcPr>
          <w:p w:rsidR="00A374B2" w:rsidRPr="00AF3B58" w:rsidRDefault="00A374B2" w:rsidP="00A536CB">
            <w:pPr>
              <w:spacing w:line="360" w:lineRule="auto"/>
              <w:jc w:val="center"/>
              <w:rPr>
                <w:rFonts w:ascii="Calibri" w:hAnsi="Calibri" w:cs="Calibri"/>
                <w:szCs w:val="22"/>
              </w:rPr>
            </w:pPr>
          </w:p>
        </w:tc>
      </w:tr>
      <w:tr w:rsidR="00A374B2" w:rsidRPr="00AF3B58" w:rsidTr="00302623">
        <w:tblPrEx>
          <w:tblCellMar>
            <w:top w:w="0" w:type="dxa"/>
            <w:bottom w:w="0" w:type="dxa"/>
          </w:tblCellMar>
        </w:tblPrEx>
        <w:trPr>
          <w:trHeight w:hRule="exact" w:val="612"/>
          <w:jc w:val="center"/>
        </w:trPr>
        <w:tc>
          <w:tcPr>
            <w:tcW w:w="3000" w:type="dxa"/>
            <w:tcBorders>
              <w:top w:val="single" w:sz="4" w:space="0" w:color="auto"/>
              <w:left w:val="single" w:sz="4" w:space="0" w:color="auto"/>
              <w:bottom w:val="single" w:sz="4" w:space="0" w:color="auto"/>
              <w:right w:val="single" w:sz="4" w:space="0" w:color="auto"/>
            </w:tcBorders>
            <w:vAlign w:val="center"/>
          </w:tcPr>
          <w:p w:rsidR="00A374B2" w:rsidRPr="00AF3B58" w:rsidRDefault="00A374B2" w:rsidP="00A536CB">
            <w:pPr>
              <w:rPr>
                <w:rFonts w:ascii="Calibri" w:hAnsi="Calibri" w:cs="Calibri"/>
                <w:b/>
                <w:szCs w:val="22"/>
              </w:rPr>
            </w:pPr>
            <w:r w:rsidRPr="00AF3B58">
              <w:rPr>
                <w:rFonts w:ascii="Calibri" w:hAnsi="Calibri" w:cs="Calibri"/>
                <w:b/>
                <w:szCs w:val="22"/>
              </w:rPr>
              <w:lastRenderedPageBreak/>
              <w:t>Dlhodobý finančný majetok spolu</w:t>
            </w:r>
          </w:p>
        </w:tc>
        <w:tc>
          <w:tcPr>
            <w:tcW w:w="1972" w:type="dxa"/>
            <w:tcBorders>
              <w:top w:val="single" w:sz="4" w:space="0" w:color="auto"/>
              <w:left w:val="single" w:sz="4" w:space="0" w:color="auto"/>
              <w:bottom w:val="single" w:sz="4" w:space="0" w:color="auto"/>
              <w:right w:val="single" w:sz="4" w:space="0" w:color="auto"/>
            </w:tcBorders>
            <w:vAlign w:val="center"/>
          </w:tcPr>
          <w:p w:rsidR="00A374B2" w:rsidRPr="00AF3B58" w:rsidRDefault="00A374B2" w:rsidP="00A536CB">
            <w:pPr>
              <w:spacing w:line="360" w:lineRule="auto"/>
              <w:jc w:val="center"/>
              <w:rPr>
                <w:rFonts w:ascii="Calibri" w:hAnsi="Calibri" w:cs="Calibri"/>
                <w:szCs w:val="22"/>
              </w:rPr>
            </w:pPr>
            <w:r w:rsidRPr="00AF3B58">
              <w:rPr>
                <w:rFonts w:ascii="Calibri" w:hAnsi="Calibri" w:cs="Calibri"/>
                <w:szCs w:val="22"/>
              </w:rPr>
              <w:t>x</w:t>
            </w:r>
          </w:p>
        </w:tc>
        <w:tc>
          <w:tcPr>
            <w:tcW w:w="2350" w:type="dxa"/>
            <w:tcBorders>
              <w:top w:val="single" w:sz="4" w:space="0" w:color="auto"/>
              <w:left w:val="single" w:sz="4" w:space="0" w:color="auto"/>
              <w:bottom w:val="single" w:sz="4" w:space="0" w:color="auto"/>
              <w:right w:val="single" w:sz="4" w:space="0" w:color="auto"/>
            </w:tcBorders>
            <w:vAlign w:val="center"/>
          </w:tcPr>
          <w:p w:rsidR="00A374B2" w:rsidRPr="00AF3B58" w:rsidRDefault="00A374B2" w:rsidP="00A536CB">
            <w:pPr>
              <w:spacing w:line="360" w:lineRule="auto"/>
              <w:jc w:val="center"/>
              <w:rPr>
                <w:rFonts w:ascii="Calibri" w:hAnsi="Calibri" w:cs="Calibri"/>
                <w:szCs w:val="22"/>
              </w:rPr>
            </w:pPr>
            <w:r w:rsidRPr="00AF3B58">
              <w:rPr>
                <w:rFonts w:ascii="Calibri" w:hAnsi="Calibri" w:cs="Calibri"/>
                <w:szCs w:val="22"/>
              </w:rPr>
              <w:t>x</w:t>
            </w:r>
          </w:p>
        </w:tc>
        <w:tc>
          <w:tcPr>
            <w:tcW w:w="2350" w:type="dxa"/>
            <w:tcBorders>
              <w:top w:val="single" w:sz="4" w:space="0" w:color="auto"/>
              <w:left w:val="single" w:sz="4" w:space="0" w:color="auto"/>
              <w:bottom w:val="single" w:sz="4" w:space="0" w:color="auto"/>
              <w:right w:val="single" w:sz="4" w:space="0" w:color="auto"/>
            </w:tcBorders>
            <w:vAlign w:val="center"/>
          </w:tcPr>
          <w:p w:rsidR="00A374B2" w:rsidRPr="00AF3B58" w:rsidRDefault="00A374B2" w:rsidP="00A536CB">
            <w:pPr>
              <w:spacing w:line="360" w:lineRule="auto"/>
              <w:jc w:val="center"/>
              <w:rPr>
                <w:rFonts w:ascii="Calibri" w:hAnsi="Calibri" w:cs="Calibri"/>
                <w:szCs w:val="22"/>
              </w:rPr>
            </w:pPr>
            <w:r w:rsidRPr="00AF3B58">
              <w:rPr>
                <w:rFonts w:ascii="Calibri" w:hAnsi="Calibri" w:cs="Calibri"/>
                <w:szCs w:val="22"/>
              </w:rPr>
              <w:t>x</w:t>
            </w:r>
          </w:p>
        </w:tc>
        <w:tc>
          <w:tcPr>
            <w:tcW w:w="2350" w:type="dxa"/>
            <w:tcBorders>
              <w:top w:val="single" w:sz="4" w:space="0" w:color="auto"/>
              <w:left w:val="single" w:sz="4" w:space="0" w:color="auto"/>
              <w:bottom w:val="single" w:sz="4" w:space="0" w:color="auto"/>
              <w:right w:val="single" w:sz="4" w:space="0" w:color="auto"/>
            </w:tcBorders>
            <w:vAlign w:val="center"/>
          </w:tcPr>
          <w:p w:rsidR="00A374B2" w:rsidRPr="00AF3B58" w:rsidRDefault="00A374B2" w:rsidP="00A536CB">
            <w:pPr>
              <w:spacing w:line="360" w:lineRule="auto"/>
              <w:jc w:val="center"/>
              <w:rPr>
                <w:rFonts w:ascii="Calibri" w:hAnsi="Calibri" w:cs="Calibri"/>
                <w:szCs w:val="22"/>
              </w:rPr>
            </w:pPr>
            <w:r w:rsidRPr="00AF3B58">
              <w:rPr>
                <w:rFonts w:ascii="Calibri" w:hAnsi="Calibri" w:cs="Calibri"/>
                <w:szCs w:val="22"/>
              </w:rPr>
              <w:t>x</w:t>
            </w:r>
          </w:p>
        </w:tc>
        <w:tc>
          <w:tcPr>
            <w:tcW w:w="2350" w:type="dxa"/>
            <w:tcBorders>
              <w:top w:val="single" w:sz="4" w:space="0" w:color="auto"/>
              <w:left w:val="single" w:sz="4" w:space="0" w:color="auto"/>
              <w:bottom w:val="single" w:sz="4" w:space="0" w:color="auto"/>
              <w:right w:val="single" w:sz="4" w:space="0" w:color="auto"/>
            </w:tcBorders>
            <w:vAlign w:val="center"/>
          </w:tcPr>
          <w:p w:rsidR="00A374B2" w:rsidRPr="00AF3B58" w:rsidRDefault="00A374B2" w:rsidP="00A536CB">
            <w:pPr>
              <w:spacing w:line="360" w:lineRule="auto"/>
              <w:jc w:val="center"/>
              <w:rPr>
                <w:rFonts w:ascii="Calibri" w:hAnsi="Calibri" w:cs="Calibri"/>
                <w:szCs w:val="22"/>
              </w:rPr>
            </w:pPr>
          </w:p>
        </w:tc>
      </w:tr>
    </w:tbl>
    <w:p w:rsidR="00A374B2" w:rsidRPr="00AF3B58" w:rsidRDefault="00A374B2" w:rsidP="00A374B2">
      <w:pPr>
        <w:jc w:val="both"/>
        <w:rPr>
          <w:rFonts w:ascii="Calibri" w:hAnsi="Calibri" w:cs="Calibri"/>
          <w:u w:val="single"/>
        </w:rPr>
      </w:pPr>
    </w:p>
    <w:p w:rsidR="00084B79" w:rsidRPr="00AF3B58" w:rsidRDefault="00084B79" w:rsidP="008C013F">
      <w:pPr>
        <w:jc w:val="both"/>
        <w:outlineLvl w:val="0"/>
        <w:rPr>
          <w:rFonts w:ascii="Calibri" w:hAnsi="Calibri" w:cs="Calibri"/>
          <w:u w:val="single"/>
        </w:rPr>
      </w:pPr>
      <w:r w:rsidRPr="00AF3B58">
        <w:rPr>
          <w:rFonts w:ascii="Calibri" w:hAnsi="Calibri" w:cs="Calibri"/>
          <w:u w:val="single"/>
        </w:rPr>
        <w:t xml:space="preserve">2.3. </w:t>
      </w:r>
      <w:r w:rsidR="00A374B2" w:rsidRPr="00AF3B58">
        <w:rPr>
          <w:rFonts w:ascii="Calibri" w:hAnsi="Calibri" w:cs="Calibri"/>
          <w:u w:val="single"/>
        </w:rPr>
        <w:t>Dlhové cenné papiere držané do splatnosti</w:t>
      </w:r>
    </w:p>
    <w:p w:rsidR="00084B79" w:rsidRPr="00AF3B58" w:rsidRDefault="00084B79">
      <w:pPr>
        <w:jc w:val="both"/>
        <w:rPr>
          <w:rFonts w:ascii="Calibri" w:hAnsi="Calibri" w:cs="Calibri"/>
          <w:u w:val="single"/>
        </w:rPr>
      </w:pPr>
    </w:p>
    <w:tbl>
      <w:tblPr>
        <w:tblW w:w="5000" w:type="pct"/>
        <w:jc w:val="center"/>
        <w:tblInd w:w="-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841"/>
        <w:gridCol w:w="1437"/>
        <w:gridCol w:w="1819"/>
        <w:gridCol w:w="1819"/>
        <w:gridCol w:w="1552"/>
        <w:gridCol w:w="2085"/>
        <w:gridCol w:w="1819"/>
      </w:tblGrid>
      <w:tr w:rsidR="00A374B2" w:rsidRPr="00AF3B58" w:rsidTr="00A374B2">
        <w:tblPrEx>
          <w:tblCellMar>
            <w:top w:w="0" w:type="dxa"/>
            <w:bottom w:w="0" w:type="dxa"/>
          </w:tblCellMar>
        </w:tblPrEx>
        <w:trPr>
          <w:trHeight w:val="644"/>
          <w:jc w:val="center"/>
        </w:trPr>
        <w:tc>
          <w:tcPr>
            <w:tcW w:w="2508" w:type="dxa"/>
            <w:vAlign w:val="center"/>
          </w:tcPr>
          <w:p w:rsidR="00A374B2" w:rsidRPr="00AF3B58" w:rsidRDefault="00A374B2" w:rsidP="00A536CB">
            <w:pPr>
              <w:pStyle w:val="TopHeader"/>
              <w:rPr>
                <w:rFonts w:ascii="Calibri" w:hAnsi="Calibri" w:cs="Calibri"/>
              </w:rPr>
            </w:pPr>
            <w:r w:rsidRPr="00AF3B58">
              <w:rPr>
                <w:rFonts w:ascii="Calibri" w:hAnsi="Calibri" w:cs="Calibri"/>
              </w:rPr>
              <w:t>Dlhové CP držané do splatnosti</w:t>
            </w:r>
          </w:p>
        </w:tc>
        <w:tc>
          <w:tcPr>
            <w:tcW w:w="938" w:type="dxa"/>
            <w:vAlign w:val="center"/>
          </w:tcPr>
          <w:p w:rsidR="00A374B2" w:rsidRPr="00AF3B58" w:rsidRDefault="00A374B2" w:rsidP="00A536CB">
            <w:pPr>
              <w:pStyle w:val="TopHeader"/>
              <w:rPr>
                <w:rFonts w:ascii="Calibri" w:hAnsi="Calibri" w:cs="Calibri"/>
              </w:rPr>
            </w:pPr>
            <w:r w:rsidRPr="00AF3B58">
              <w:rPr>
                <w:rFonts w:ascii="Calibri" w:hAnsi="Calibri" w:cs="Calibri"/>
              </w:rPr>
              <w:t>Druh CP</w:t>
            </w:r>
          </w:p>
        </w:tc>
        <w:tc>
          <w:tcPr>
            <w:tcW w:w="1187" w:type="dxa"/>
            <w:vAlign w:val="center"/>
          </w:tcPr>
          <w:p w:rsidR="00A374B2" w:rsidRPr="00AF3B58" w:rsidRDefault="00A374B2" w:rsidP="00A536CB">
            <w:pPr>
              <w:pStyle w:val="TopHeader"/>
              <w:rPr>
                <w:rFonts w:ascii="Calibri" w:hAnsi="Calibri" w:cs="Calibri"/>
              </w:rPr>
            </w:pPr>
            <w:r w:rsidRPr="00AF3B58">
              <w:rPr>
                <w:rFonts w:ascii="Calibri" w:hAnsi="Calibri" w:cs="Calibri"/>
              </w:rPr>
              <w:t>Stav na</w:t>
            </w:r>
            <w:r w:rsidRPr="00AF3B58">
              <w:rPr>
                <w:rFonts w:ascii="Calibri" w:hAnsi="Calibri" w:cs="Calibri"/>
              </w:rPr>
              <w:br/>
              <w:t>začiatku účtovného obdobia</w:t>
            </w:r>
          </w:p>
        </w:tc>
        <w:tc>
          <w:tcPr>
            <w:tcW w:w="1187" w:type="dxa"/>
            <w:vAlign w:val="center"/>
          </w:tcPr>
          <w:p w:rsidR="00A374B2" w:rsidRPr="00AF3B58" w:rsidRDefault="00A374B2" w:rsidP="00A536CB">
            <w:pPr>
              <w:pStyle w:val="TopHeader"/>
              <w:rPr>
                <w:rFonts w:ascii="Calibri" w:hAnsi="Calibri" w:cs="Calibri"/>
              </w:rPr>
            </w:pPr>
            <w:r w:rsidRPr="00AF3B58">
              <w:rPr>
                <w:rFonts w:ascii="Calibri" w:hAnsi="Calibri" w:cs="Calibri"/>
              </w:rPr>
              <w:t>Zvýšenie hodnoty</w:t>
            </w:r>
          </w:p>
        </w:tc>
        <w:tc>
          <w:tcPr>
            <w:tcW w:w="1013" w:type="dxa"/>
            <w:vAlign w:val="center"/>
          </w:tcPr>
          <w:p w:rsidR="00A374B2" w:rsidRPr="00AF3B58" w:rsidRDefault="00A374B2" w:rsidP="00A536CB">
            <w:pPr>
              <w:pStyle w:val="TopHeader"/>
              <w:rPr>
                <w:rFonts w:ascii="Calibri" w:hAnsi="Calibri" w:cs="Calibri"/>
              </w:rPr>
            </w:pPr>
            <w:r w:rsidRPr="00AF3B58">
              <w:rPr>
                <w:rFonts w:ascii="Calibri" w:hAnsi="Calibri" w:cs="Calibri"/>
              </w:rPr>
              <w:t>Zníženie hodnoty</w:t>
            </w:r>
          </w:p>
        </w:tc>
        <w:tc>
          <w:tcPr>
            <w:tcW w:w="1361" w:type="dxa"/>
            <w:vAlign w:val="center"/>
          </w:tcPr>
          <w:p w:rsidR="00A374B2" w:rsidRPr="00AF3B58" w:rsidRDefault="00A374B2" w:rsidP="00A536CB">
            <w:pPr>
              <w:pStyle w:val="TopHeader"/>
              <w:rPr>
                <w:rFonts w:ascii="Calibri" w:hAnsi="Calibri" w:cs="Calibri"/>
              </w:rPr>
            </w:pPr>
            <w:r w:rsidRPr="00AF3B58">
              <w:rPr>
                <w:rFonts w:ascii="Calibri" w:hAnsi="Calibri" w:cs="Calibri"/>
              </w:rPr>
              <w:t xml:space="preserve">Vyradenie dlhového CP </w:t>
            </w:r>
            <w:r w:rsidRPr="00AF3B58">
              <w:rPr>
                <w:rFonts w:ascii="Calibri" w:hAnsi="Calibri" w:cs="Calibri"/>
              </w:rPr>
              <w:br/>
              <w:t xml:space="preserve">z účtovníctva </w:t>
            </w:r>
          </w:p>
          <w:p w:rsidR="00A374B2" w:rsidRPr="00AF3B58" w:rsidRDefault="00A374B2" w:rsidP="00A536CB">
            <w:pPr>
              <w:pStyle w:val="TopHeader"/>
              <w:rPr>
                <w:rFonts w:ascii="Calibri" w:hAnsi="Calibri" w:cs="Calibri"/>
              </w:rPr>
            </w:pPr>
            <w:r w:rsidRPr="00AF3B58">
              <w:rPr>
                <w:rFonts w:ascii="Calibri" w:hAnsi="Calibri" w:cs="Calibri"/>
              </w:rPr>
              <w:t>v účtovnom období</w:t>
            </w:r>
          </w:p>
        </w:tc>
        <w:tc>
          <w:tcPr>
            <w:tcW w:w="1187" w:type="dxa"/>
            <w:vAlign w:val="center"/>
          </w:tcPr>
          <w:p w:rsidR="00A374B2" w:rsidRPr="00AF3B58" w:rsidRDefault="00A374B2" w:rsidP="00A536CB">
            <w:pPr>
              <w:pStyle w:val="TopHeader"/>
              <w:rPr>
                <w:rFonts w:ascii="Calibri" w:hAnsi="Calibri" w:cs="Calibri"/>
              </w:rPr>
            </w:pPr>
            <w:r w:rsidRPr="00AF3B58">
              <w:rPr>
                <w:rFonts w:ascii="Calibri" w:hAnsi="Calibri" w:cs="Calibri"/>
              </w:rPr>
              <w:t>Stav </w:t>
            </w:r>
            <w:r w:rsidRPr="00AF3B58">
              <w:rPr>
                <w:rFonts w:ascii="Calibri" w:hAnsi="Calibri" w:cs="Calibri"/>
              </w:rPr>
              <w:br/>
              <w:t>na konci účtovného obdobia</w:t>
            </w:r>
          </w:p>
        </w:tc>
      </w:tr>
      <w:tr w:rsidR="00A374B2" w:rsidRPr="00AF3B58" w:rsidTr="00A374B2">
        <w:tblPrEx>
          <w:tblCellMar>
            <w:top w:w="0" w:type="dxa"/>
            <w:bottom w:w="0" w:type="dxa"/>
          </w:tblCellMar>
        </w:tblPrEx>
        <w:trPr>
          <w:jc w:val="center"/>
        </w:trPr>
        <w:tc>
          <w:tcPr>
            <w:tcW w:w="2508" w:type="dxa"/>
            <w:vAlign w:val="center"/>
          </w:tcPr>
          <w:p w:rsidR="00A374B2" w:rsidRPr="00AF3B58" w:rsidRDefault="00A374B2" w:rsidP="00A536CB">
            <w:pPr>
              <w:rPr>
                <w:rFonts w:ascii="Calibri" w:hAnsi="Calibri" w:cs="Calibri"/>
                <w:szCs w:val="22"/>
              </w:rPr>
            </w:pPr>
            <w:r w:rsidRPr="00AF3B58">
              <w:rPr>
                <w:rFonts w:ascii="Calibri" w:hAnsi="Calibri" w:cs="Calibri"/>
                <w:szCs w:val="22"/>
              </w:rPr>
              <w:t>Do splatnosti viac ako päť rokov</w:t>
            </w:r>
          </w:p>
        </w:tc>
        <w:tc>
          <w:tcPr>
            <w:tcW w:w="938" w:type="dxa"/>
            <w:vAlign w:val="center"/>
          </w:tcPr>
          <w:p w:rsidR="00A374B2" w:rsidRPr="00AF3B58" w:rsidRDefault="00A374B2" w:rsidP="00A536CB">
            <w:pPr>
              <w:rPr>
                <w:rFonts w:ascii="Calibri" w:hAnsi="Calibri" w:cs="Calibri"/>
                <w:szCs w:val="22"/>
              </w:rPr>
            </w:pPr>
          </w:p>
        </w:tc>
        <w:tc>
          <w:tcPr>
            <w:tcW w:w="1187" w:type="dxa"/>
            <w:vAlign w:val="center"/>
          </w:tcPr>
          <w:p w:rsidR="00A374B2" w:rsidRPr="00AF3B58" w:rsidRDefault="00A374B2" w:rsidP="00A536CB">
            <w:pPr>
              <w:spacing w:line="360" w:lineRule="auto"/>
              <w:rPr>
                <w:rFonts w:ascii="Calibri" w:hAnsi="Calibri" w:cs="Calibri"/>
                <w:szCs w:val="22"/>
              </w:rPr>
            </w:pPr>
          </w:p>
        </w:tc>
        <w:tc>
          <w:tcPr>
            <w:tcW w:w="1187" w:type="dxa"/>
            <w:vAlign w:val="center"/>
          </w:tcPr>
          <w:p w:rsidR="00A374B2" w:rsidRPr="00AF3B58" w:rsidRDefault="00A374B2" w:rsidP="00A536CB">
            <w:pPr>
              <w:spacing w:line="360" w:lineRule="auto"/>
              <w:rPr>
                <w:rFonts w:ascii="Calibri" w:hAnsi="Calibri" w:cs="Calibri"/>
                <w:szCs w:val="22"/>
              </w:rPr>
            </w:pPr>
          </w:p>
        </w:tc>
        <w:tc>
          <w:tcPr>
            <w:tcW w:w="1013" w:type="dxa"/>
            <w:vAlign w:val="center"/>
          </w:tcPr>
          <w:p w:rsidR="00A374B2" w:rsidRPr="00AF3B58" w:rsidRDefault="00A374B2" w:rsidP="00A536CB">
            <w:pPr>
              <w:spacing w:line="360" w:lineRule="auto"/>
              <w:rPr>
                <w:rFonts w:ascii="Calibri" w:hAnsi="Calibri" w:cs="Calibri"/>
                <w:szCs w:val="22"/>
              </w:rPr>
            </w:pPr>
          </w:p>
        </w:tc>
        <w:tc>
          <w:tcPr>
            <w:tcW w:w="1361" w:type="dxa"/>
            <w:vAlign w:val="center"/>
          </w:tcPr>
          <w:p w:rsidR="00A374B2" w:rsidRPr="00AF3B58" w:rsidRDefault="00A374B2" w:rsidP="00A536CB">
            <w:pPr>
              <w:spacing w:line="360" w:lineRule="auto"/>
              <w:rPr>
                <w:rFonts w:ascii="Calibri" w:hAnsi="Calibri" w:cs="Calibri"/>
                <w:szCs w:val="22"/>
              </w:rPr>
            </w:pPr>
          </w:p>
        </w:tc>
        <w:tc>
          <w:tcPr>
            <w:tcW w:w="1187" w:type="dxa"/>
            <w:vAlign w:val="center"/>
          </w:tcPr>
          <w:p w:rsidR="00A374B2" w:rsidRPr="00AF3B58" w:rsidRDefault="00A374B2" w:rsidP="00A536CB">
            <w:pPr>
              <w:spacing w:line="360" w:lineRule="auto"/>
              <w:rPr>
                <w:rFonts w:ascii="Calibri" w:hAnsi="Calibri" w:cs="Calibri"/>
                <w:szCs w:val="22"/>
              </w:rPr>
            </w:pPr>
          </w:p>
        </w:tc>
      </w:tr>
      <w:tr w:rsidR="00A374B2" w:rsidRPr="00AF3B58" w:rsidTr="00A374B2">
        <w:tblPrEx>
          <w:tblCellMar>
            <w:top w:w="0" w:type="dxa"/>
            <w:bottom w:w="0" w:type="dxa"/>
          </w:tblCellMar>
        </w:tblPrEx>
        <w:trPr>
          <w:jc w:val="center"/>
        </w:trPr>
        <w:tc>
          <w:tcPr>
            <w:tcW w:w="2508" w:type="dxa"/>
            <w:vAlign w:val="center"/>
          </w:tcPr>
          <w:p w:rsidR="00A374B2" w:rsidRPr="00AF3B58" w:rsidRDefault="00A374B2" w:rsidP="00821976">
            <w:pPr>
              <w:rPr>
                <w:rFonts w:ascii="Calibri" w:hAnsi="Calibri" w:cs="Calibri"/>
                <w:szCs w:val="22"/>
              </w:rPr>
            </w:pPr>
            <w:r w:rsidRPr="00AF3B58">
              <w:rPr>
                <w:rFonts w:ascii="Calibri" w:hAnsi="Calibri" w:cs="Calibri"/>
                <w:szCs w:val="22"/>
              </w:rPr>
              <w:t xml:space="preserve">Do splatnosti  </w:t>
            </w:r>
            <w:r w:rsidR="00821976">
              <w:rPr>
                <w:rFonts w:ascii="Calibri" w:hAnsi="Calibri" w:cs="Calibri"/>
                <w:szCs w:val="22"/>
              </w:rPr>
              <w:t>viac ako tri roky a najviac päť r</w:t>
            </w:r>
            <w:r w:rsidRPr="00AF3B58">
              <w:rPr>
                <w:rFonts w:ascii="Calibri" w:hAnsi="Calibri" w:cs="Calibri"/>
                <w:szCs w:val="22"/>
              </w:rPr>
              <w:t>okov vrátane</w:t>
            </w:r>
          </w:p>
        </w:tc>
        <w:tc>
          <w:tcPr>
            <w:tcW w:w="938" w:type="dxa"/>
            <w:vAlign w:val="center"/>
          </w:tcPr>
          <w:p w:rsidR="00A374B2" w:rsidRPr="00AF3B58" w:rsidRDefault="00A374B2" w:rsidP="00A536CB">
            <w:pPr>
              <w:rPr>
                <w:rFonts w:ascii="Calibri" w:hAnsi="Calibri" w:cs="Calibri"/>
                <w:szCs w:val="22"/>
              </w:rPr>
            </w:pPr>
          </w:p>
        </w:tc>
        <w:tc>
          <w:tcPr>
            <w:tcW w:w="1187" w:type="dxa"/>
            <w:vAlign w:val="center"/>
          </w:tcPr>
          <w:p w:rsidR="00A374B2" w:rsidRPr="00AF3B58" w:rsidRDefault="00A374B2" w:rsidP="00A536CB">
            <w:pPr>
              <w:spacing w:line="360" w:lineRule="auto"/>
              <w:rPr>
                <w:rFonts w:ascii="Calibri" w:hAnsi="Calibri" w:cs="Calibri"/>
                <w:szCs w:val="22"/>
              </w:rPr>
            </w:pPr>
          </w:p>
        </w:tc>
        <w:tc>
          <w:tcPr>
            <w:tcW w:w="1187" w:type="dxa"/>
            <w:vAlign w:val="center"/>
          </w:tcPr>
          <w:p w:rsidR="00A374B2" w:rsidRPr="00AF3B58" w:rsidRDefault="00A374B2" w:rsidP="00A536CB">
            <w:pPr>
              <w:spacing w:line="360" w:lineRule="auto"/>
              <w:rPr>
                <w:rFonts w:ascii="Calibri" w:hAnsi="Calibri" w:cs="Calibri"/>
                <w:szCs w:val="22"/>
              </w:rPr>
            </w:pPr>
          </w:p>
        </w:tc>
        <w:tc>
          <w:tcPr>
            <w:tcW w:w="1013" w:type="dxa"/>
            <w:vAlign w:val="center"/>
          </w:tcPr>
          <w:p w:rsidR="00A374B2" w:rsidRPr="00AF3B58" w:rsidRDefault="00A374B2" w:rsidP="00A536CB">
            <w:pPr>
              <w:spacing w:line="360" w:lineRule="auto"/>
              <w:rPr>
                <w:rFonts w:ascii="Calibri" w:hAnsi="Calibri" w:cs="Calibri"/>
                <w:szCs w:val="22"/>
              </w:rPr>
            </w:pPr>
          </w:p>
        </w:tc>
        <w:tc>
          <w:tcPr>
            <w:tcW w:w="1361" w:type="dxa"/>
            <w:vAlign w:val="center"/>
          </w:tcPr>
          <w:p w:rsidR="00A374B2" w:rsidRPr="00AF3B58" w:rsidRDefault="00A374B2" w:rsidP="00A536CB">
            <w:pPr>
              <w:spacing w:line="360" w:lineRule="auto"/>
              <w:rPr>
                <w:rFonts w:ascii="Calibri" w:hAnsi="Calibri" w:cs="Calibri"/>
                <w:szCs w:val="22"/>
              </w:rPr>
            </w:pPr>
          </w:p>
        </w:tc>
        <w:tc>
          <w:tcPr>
            <w:tcW w:w="1187" w:type="dxa"/>
            <w:vAlign w:val="center"/>
          </w:tcPr>
          <w:p w:rsidR="00A374B2" w:rsidRPr="00AF3B58" w:rsidRDefault="00A374B2" w:rsidP="00A536CB">
            <w:pPr>
              <w:spacing w:line="360" w:lineRule="auto"/>
              <w:rPr>
                <w:rFonts w:ascii="Calibri" w:hAnsi="Calibri" w:cs="Calibri"/>
                <w:szCs w:val="22"/>
              </w:rPr>
            </w:pPr>
          </w:p>
        </w:tc>
      </w:tr>
      <w:tr w:rsidR="00A374B2" w:rsidRPr="00AF3B58" w:rsidTr="00A374B2">
        <w:tblPrEx>
          <w:tblCellMar>
            <w:top w:w="0" w:type="dxa"/>
            <w:bottom w:w="0" w:type="dxa"/>
          </w:tblCellMar>
        </w:tblPrEx>
        <w:trPr>
          <w:jc w:val="center"/>
        </w:trPr>
        <w:tc>
          <w:tcPr>
            <w:tcW w:w="2508" w:type="dxa"/>
            <w:vAlign w:val="center"/>
          </w:tcPr>
          <w:p w:rsidR="00A374B2" w:rsidRPr="00AF3B58" w:rsidRDefault="00A374B2" w:rsidP="00821976">
            <w:pPr>
              <w:rPr>
                <w:rFonts w:ascii="Calibri" w:hAnsi="Calibri" w:cs="Calibri"/>
                <w:szCs w:val="22"/>
              </w:rPr>
            </w:pPr>
            <w:r w:rsidRPr="00AF3B58">
              <w:rPr>
                <w:rFonts w:ascii="Calibri" w:hAnsi="Calibri" w:cs="Calibri"/>
                <w:szCs w:val="22"/>
              </w:rPr>
              <w:t xml:space="preserve">Do splatnosti </w:t>
            </w:r>
            <w:r w:rsidR="00821976">
              <w:rPr>
                <w:rFonts w:ascii="Calibri" w:hAnsi="Calibri" w:cs="Calibri"/>
                <w:szCs w:val="22"/>
              </w:rPr>
              <w:t>viac ako jeden rok a najviac tri roky</w:t>
            </w:r>
            <w:r w:rsidRPr="00AF3B58">
              <w:rPr>
                <w:rFonts w:ascii="Calibri" w:hAnsi="Calibri" w:cs="Calibri"/>
                <w:szCs w:val="22"/>
              </w:rPr>
              <w:t xml:space="preserve"> vrátane</w:t>
            </w:r>
          </w:p>
        </w:tc>
        <w:tc>
          <w:tcPr>
            <w:tcW w:w="938" w:type="dxa"/>
            <w:vAlign w:val="center"/>
          </w:tcPr>
          <w:p w:rsidR="00A374B2" w:rsidRPr="00AF3B58" w:rsidRDefault="00A374B2" w:rsidP="00A536CB">
            <w:pPr>
              <w:rPr>
                <w:rFonts w:ascii="Calibri" w:hAnsi="Calibri" w:cs="Calibri"/>
                <w:szCs w:val="22"/>
              </w:rPr>
            </w:pPr>
          </w:p>
        </w:tc>
        <w:tc>
          <w:tcPr>
            <w:tcW w:w="1187" w:type="dxa"/>
            <w:vAlign w:val="center"/>
          </w:tcPr>
          <w:p w:rsidR="00A374B2" w:rsidRPr="00AF3B58" w:rsidRDefault="00A374B2" w:rsidP="00A536CB">
            <w:pPr>
              <w:spacing w:line="360" w:lineRule="auto"/>
              <w:rPr>
                <w:rFonts w:ascii="Calibri" w:hAnsi="Calibri" w:cs="Calibri"/>
                <w:szCs w:val="22"/>
              </w:rPr>
            </w:pPr>
          </w:p>
        </w:tc>
        <w:tc>
          <w:tcPr>
            <w:tcW w:w="1187" w:type="dxa"/>
            <w:vAlign w:val="center"/>
          </w:tcPr>
          <w:p w:rsidR="00A374B2" w:rsidRPr="00AF3B58" w:rsidRDefault="00A374B2" w:rsidP="00A536CB">
            <w:pPr>
              <w:spacing w:line="360" w:lineRule="auto"/>
              <w:rPr>
                <w:rFonts w:ascii="Calibri" w:hAnsi="Calibri" w:cs="Calibri"/>
                <w:szCs w:val="22"/>
              </w:rPr>
            </w:pPr>
          </w:p>
        </w:tc>
        <w:tc>
          <w:tcPr>
            <w:tcW w:w="1013" w:type="dxa"/>
            <w:vAlign w:val="center"/>
          </w:tcPr>
          <w:p w:rsidR="00A374B2" w:rsidRPr="00AF3B58" w:rsidRDefault="00A374B2" w:rsidP="00A536CB">
            <w:pPr>
              <w:spacing w:line="360" w:lineRule="auto"/>
              <w:rPr>
                <w:rFonts w:ascii="Calibri" w:hAnsi="Calibri" w:cs="Calibri"/>
                <w:szCs w:val="22"/>
              </w:rPr>
            </w:pPr>
          </w:p>
        </w:tc>
        <w:tc>
          <w:tcPr>
            <w:tcW w:w="1361" w:type="dxa"/>
            <w:vAlign w:val="center"/>
          </w:tcPr>
          <w:p w:rsidR="00A374B2" w:rsidRPr="00AF3B58" w:rsidRDefault="00A374B2" w:rsidP="00A536CB">
            <w:pPr>
              <w:spacing w:line="360" w:lineRule="auto"/>
              <w:rPr>
                <w:rFonts w:ascii="Calibri" w:hAnsi="Calibri" w:cs="Calibri"/>
                <w:szCs w:val="22"/>
              </w:rPr>
            </w:pPr>
          </w:p>
        </w:tc>
        <w:tc>
          <w:tcPr>
            <w:tcW w:w="1187" w:type="dxa"/>
            <w:vAlign w:val="center"/>
          </w:tcPr>
          <w:p w:rsidR="00A374B2" w:rsidRPr="00AF3B58" w:rsidRDefault="00A374B2" w:rsidP="00A536CB">
            <w:pPr>
              <w:spacing w:line="360" w:lineRule="auto"/>
              <w:rPr>
                <w:rFonts w:ascii="Calibri" w:hAnsi="Calibri" w:cs="Calibri"/>
                <w:szCs w:val="22"/>
              </w:rPr>
            </w:pPr>
          </w:p>
        </w:tc>
      </w:tr>
      <w:tr w:rsidR="00A374B2" w:rsidRPr="00AF3B58" w:rsidTr="00A374B2">
        <w:tblPrEx>
          <w:tblCellMar>
            <w:top w:w="0" w:type="dxa"/>
            <w:bottom w:w="0" w:type="dxa"/>
          </w:tblCellMar>
        </w:tblPrEx>
        <w:trPr>
          <w:jc w:val="center"/>
        </w:trPr>
        <w:tc>
          <w:tcPr>
            <w:tcW w:w="2508" w:type="dxa"/>
            <w:vAlign w:val="center"/>
          </w:tcPr>
          <w:p w:rsidR="00A374B2" w:rsidRPr="00AF3B58" w:rsidRDefault="00A374B2" w:rsidP="00A536CB">
            <w:pPr>
              <w:rPr>
                <w:rFonts w:ascii="Calibri" w:hAnsi="Calibri" w:cs="Calibri"/>
                <w:szCs w:val="22"/>
              </w:rPr>
            </w:pPr>
            <w:r w:rsidRPr="00AF3B58">
              <w:rPr>
                <w:rFonts w:ascii="Calibri" w:hAnsi="Calibri" w:cs="Calibri"/>
                <w:szCs w:val="22"/>
              </w:rPr>
              <w:t>Do splatnosti do jedného roka vrátane</w:t>
            </w:r>
          </w:p>
        </w:tc>
        <w:tc>
          <w:tcPr>
            <w:tcW w:w="938" w:type="dxa"/>
            <w:vAlign w:val="center"/>
          </w:tcPr>
          <w:p w:rsidR="00A374B2" w:rsidRPr="00AF3B58" w:rsidRDefault="00A374B2" w:rsidP="00A536CB">
            <w:pPr>
              <w:rPr>
                <w:rFonts w:ascii="Calibri" w:hAnsi="Calibri" w:cs="Calibri"/>
                <w:szCs w:val="22"/>
              </w:rPr>
            </w:pPr>
          </w:p>
        </w:tc>
        <w:tc>
          <w:tcPr>
            <w:tcW w:w="1187" w:type="dxa"/>
            <w:vAlign w:val="center"/>
          </w:tcPr>
          <w:p w:rsidR="00A374B2" w:rsidRPr="00AF3B58" w:rsidRDefault="00A374B2" w:rsidP="00A536CB">
            <w:pPr>
              <w:spacing w:line="360" w:lineRule="auto"/>
              <w:rPr>
                <w:rFonts w:ascii="Calibri" w:hAnsi="Calibri" w:cs="Calibri"/>
                <w:szCs w:val="22"/>
              </w:rPr>
            </w:pPr>
          </w:p>
        </w:tc>
        <w:tc>
          <w:tcPr>
            <w:tcW w:w="1187" w:type="dxa"/>
            <w:vAlign w:val="center"/>
          </w:tcPr>
          <w:p w:rsidR="00A374B2" w:rsidRPr="00AF3B58" w:rsidRDefault="00A374B2" w:rsidP="00A536CB">
            <w:pPr>
              <w:spacing w:line="360" w:lineRule="auto"/>
              <w:rPr>
                <w:rFonts w:ascii="Calibri" w:hAnsi="Calibri" w:cs="Calibri"/>
                <w:szCs w:val="22"/>
              </w:rPr>
            </w:pPr>
          </w:p>
        </w:tc>
        <w:tc>
          <w:tcPr>
            <w:tcW w:w="1013" w:type="dxa"/>
            <w:vAlign w:val="center"/>
          </w:tcPr>
          <w:p w:rsidR="00A374B2" w:rsidRPr="00AF3B58" w:rsidRDefault="00A374B2" w:rsidP="00A536CB">
            <w:pPr>
              <w:spacing w:line="360" w:lineRule="auto"/>
              <w:rPr>
                <w:rFonts w:ascii="Calibri" w:hAnsi="Calibri" w:cs="Calibri"/>
                <w:szCs w:val="22"/>
              </w:rPr>
            </w:pPr>
          </w:p>
        </w:tc>
        <w:tc>
          <w:tcPr>
            <w:tcW w:w="1361" w:type="dxa"/>
            <w:vAlign w:val="center"/>
          </w:tcPr>
          <w:p w:rsidR="00A374B2" w:rsidRPr="00AF3B58" w:rsidRDefault="00A374B2" w:rsidP="00A536CB">
            <w:pPr>
              <w:spacing w:line="360" w:lineRule="auto"/>
              <w:rPr>
                <w:rFonts w:ascii="Calibri" w:hAnsi="Calibri" w:cs="Calibri"/>
                <w:szCs w:val="22"/>
              </w:rPr>
            </w:pPr>
          </w:p>
        </w:tc>
        <w:tc>
          <w:tcPr>
            <w:tcW w:w="1187" w:type="dxa"/>
            <w:vAlign w:val="center"/>
          </w:tcPr>
          <w:p w:rsidR="00A374B2" w:rsidRPr="00AF3B58" w:rsidRDefault="00A374B2" w:rsidP="00A536CB">
            <w:pPr>
              <w:spacing w:line="360" w:lineRule="auto"/>
              <w:rPr>
                <w:rFonts w:ascii="Calibri" w:hAnsi="Calibri" w:cs="Calibri"/>
                <w:szCs w:val="22"/>
              </w:rPr>
            </w:pPr>
          </w:p>
        </w:tc>
      </w:tr>
      <w:tr w:rsidR="00A374B2" w:rsidRPr="00AF3B58" w:rsidTr="00A374B2">
        <w:tblPrEx>
          <w:tblCellMar>
            <w:top w:w="0" w:type="dxa"/>
            <w:bottom w:w="0" w:type="dxa"/>
          </w:tblCellMar>
        </w:tblPrEx>
        <w:trPr>
          <w:jc w:val="center"/>
        </w:trPr>
        <w:tc>
          <w:tcPr>
            <w:tcW w:w="2508" w:type="dxa"/>
            <w:vAlign w:val="center"/>
          </w:tcPr>
          <w:p w:rsidR="00A374B2" w:rsidRPr="00AF3B58" w:rsidRDefault="00A374B2" w:rsidP="00A536CB">
            <w:pPr>
              <w:rPr>
                <w:rFonts w:ascii="Calibri" w:hAnsi="Calibri" w:cs="Calibri"/>
                <w:b/>
                <w:szCs w:val="22"/>
              </w:rPr>
            </w:pPr>
            <w:r w:rsidRPr="00AF3B58">
              <w:rPr>
                <w:rFonts w:ascii="Calibri" w:hAnsi="Calibri" w:cs="Calibri"/>
                <w:b/>
                <w:szCs w:val="22"/>
              </w:rPr>
              <w:t>Dlhové CP držané do splatnosti spolu</w:t>
            </w:r>
          </w:p>
        </w:tc>
        <w:tc>
          <w:tcPr>
            <w:tcW w:w="938" w:type="dxa"/>
            <w:vAlign w:val="center"/>
          </w:tcPr>
          <w:p w:rsidR="00A374B2" w:rsidRPr="00AF3B58" w:rsidRDefault="00A374B2" w:rsidP="00A536CB">
            <w:pPr>
              <w:jc w:val="center"/>
              <w:rPr>
                <w:rFonts w:ascii="Calibri" w:hAnsi="Calibri" w:cs="Calibri"/>
                <w:szCs w:val="22"/>
              </w:rPr>
            </w:pPr>
            <w:r w:rsidRPr="00AF3B58">
              <w:rPr>
                <w:rFonts w:ascii="Calibri" w:hAnsi="Calibri" w:cs="Calibri"/>
                <w:szCs w:val="22"/>
              </w:rPr>
              <w:t>x</w:t>
            </w:r>
          </w:p>
        </w:tc>
        <w:tc>
          <w:tcPr>
            <w:tcW w:w="1187" w:type="dxa"/>
            <w:vAlign w:val="center"/>
          </w:tcPr>
          <w:p w:rsidR="00A374B2" w:rsidRPr="00AF3B58" w:rsidRDefault="00A374B2" w:rsidP="00A536CB">
            <w:pPr>
              <w:spacing w:line="360" w:lineRule="auto"/>
              <w:rPr>
                <w:rFonts w:ascii="Calibri" w:hAnsi="Calibri" w:cs="Calibri"/>
                <w:b/>
                <w:szCs w:val="22"/>
              </w:rPr>
            </w:pPr>
          </w:p>
        </w:tc>
        <w:tc>
          <w:tcPr>
            <w:tcW w:w="1187" w:type="dxa"/>
            <w:vAlign w:val="center"/>
          </w:tcPr>
          <w:p w:rsidR="00A374B2" w:rsidRPr="00AF3B58" w:rsidRDefault="00A374B2" w:rsidP="00A536CB">
            <w:pPr>
              <w:spacing w:line="360" w:lineRule="auto"/>
              <w:rPr>
                <w:rFonts w:ascii="Calibri" w:hAnsi="Calibri" w:cs="Calibri"/>
                <w:b/>
                <w:szCs w:val="22"/>
              </w:rPr>
            </w:pPr>
          </w:p>
        </w:tc>
        <w:tc>
          <w:tcPr>
            <w:tcW w:w="1013" w:type="dxa"/>
            <w:vAlign w:val="center"/>
          </w:tcPr>
          <w:p w:rsidR="00A374B2" w:rsidRPr="00AF3B58" w:rsidRDefault="00A374B2" w:rsidP="00A536CB">
            <w:pPr>
              <w:spacing w:line="360" w:lineRule="auto"/>
              <w:rPr>
                <w:rFonts w:ascii="Calibri" w:hAnsi="Calibri" w:cs="Calibri"/>
                <w:b/>
                <w:szCs w:val="22"/>
              </w:rPr>
            </w:pPr>
          </w:p>
        </w:tc>
        <w:tc>
          <w:tcPr>
            <w:tcW w:w="1361" w:type="dxa"/>
            <w:vAlign w:val="center"/>
          </w:tcPr>
          <w:p w:rsidR="00A374B2" w:rsidRPr="00AF3B58" w:rsidRDefault="00A374B2" w:rsidP="00A536CB">
            <w:pPr>
              <w:spacing w:line="360" w:lineRule="auto"/>
              <w:rPr>
                <w:rFonts w:ascii="Calibri" w:hAnsi="Calibri" w:cs="Calibri"/>
                <w:b/>
                <w:szCs w:val="22"/>
              </w:rPr>
            </w:pPr>
          </w:p>
        </w:tc>
        <w:tc>
          <w:tcPr>
            <w:tcW w:w="1187" w:type="dxa"/>
            <w:vAlign w:val="center"/>
          </w:tcPr>
          <w:p w:rsidR="00A374B2" w:rsidRPr="00AF3B58" w:rsidRDefault="00A374B2" w:rsidP="00A536CB">
            <w:pPr>
              <w:spacing w:line="360" w:lineRule="auto"/>
              <w:rPr>
                <w:rFonts w:ascii="Calibri" w:hAnsi="Calibri" w:cs="Calibri"/>
                <w:b/>
                <w:szCs w:val="22"/>
              </w:rPr>
            </w:pPr>
          </w:p>
        </w:tc>
      </w:tr>
    </w:tbl>
    <w:p w:rsidR="00084B79" w:rsidRDefault="00084B79">
      <w:pPr>
        <w:jc w:val="both"/>
        <w:rPr>
          <w:rFonts w:ascii="Calibri" w:hAnsi="Calibri" w:cs="Calibri"/>
        </w:rPr>
      </w:pPr>
    </w:p>
    <w:p w:rsidR="00E97030" w:rsidRPr="00AF3B58" w:rsidRDefault="00E97030">
      <w:pPr>
        <w:jc w:val="both"/>
        <w:rPr>
          <w:rFonts w:ascii="Calibri" w:hAnsi="Calibri" w:cs="Calibri"/>
        </w:rPr>
      </w:pPr>
    </w:p>
    <w:p w:rsidR="00084B79" w:rsidRPr="00AF3B58" w:rsidRDefault="00084B79">
      <w:pPr>
        <w:jc w:val="both"/>
        <w:rPr>
          <w:rFonts w:ascii="Calibri" w:hAnsi="Calibri" w:cs="Calibri"/>
          <w:u w:val="single"/>
        </w:rPr>
      </w:pPr>
      <w:r w:rsidRPr="00AF3B58">
        <w:rPr>
          <w:rFonts w:ascii="Calibri" w:hAnsi="Calibri" w:cs="Calibri"/>
          <w:u w:val="single"/>
        </w:rPr>
        <w:t xml:space="preserve">2.4. </w:t>
      </w:r>
      <w:r w:rsidR="00A374B2" w:rsidRPr="00AF3B58">
        <w:rPr>
          <w:rFonts w:ascii="Calibri" w:hAnsi="Calibri" w:cs="Calibri"/>
          <w:u w:val="single"/>
        </w:rPr>
        <w:t>Poskytnuté dlhodobé pôžičky</w:t>
      </w:r>
    </w:p>
    <w:p w:rsidR="00BF4220" w:rsidRPr="00AF3B58" w:rsidRDefault="00BF4220">
      <w:pPr>
        <w:jc w:val="both"/>
        <w:rPr>
          <w:rFonts w:ascii="Calibri" w:hAnsi="Calibri" w:cs="Calibri"/>
          <w:u w:val="single"/>
        </w:rPr>
      </w:pPr>
    </w:p>
    <w:tbl>
      <w:tblPr>
        <w:tblW w:w="5000" w:type="pct"/>
        <w:jc w:val="center"/>
        <w:tblInd w:w="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334"/>
        <w:gridCol w:w="2274"/>
        <w:gridCol w:w="1777"/>
        <w:gridCol w:w="1733"/>
        <w:gridCol w:w="2221"/>
        <w:gridCol w:w="2033"/>
      </w:tblGrid>
      <w:tr w:rsidR="00BF4220" w:rsidRPr="00AF3B58" w:rsidTr="00821976">
        <w:tblPrEx>
          <w:tblCellMar>
            <w:top w:w="0" w:type="dxa"/>
            <w:bottom w:w="0" w:type="dxa"/>
          </w:tblCellMar>
        </w:tblPrEx>
        <w:trPr>
          <w:trHeight w:val="996"/>
          <w:jc w:val="center"/>
        </w:trPr>
        <w:tc>
          <w:tcPr>
            <w:tcW w:w="4334" w:type="dxa"/>
            <w:vAlign w:val="center"/>
          </w:tcPr>
          <w:p w:rsidR="00BF4220" w:rsidRPr="00AF3B58" w:rsidRDefault="00BF4220" w:rsidP="00A536CB">
            <w:pPr>
              <w:pStyle w:val="TopHeader"/>
              <w:rPr>
                <w:rFonts w:ascii="Calibri" w:hAnsi="Calibri" w:cs="Calibri"/>
              </w:rPr>
            </w:pPr>
            <w:r w:rsidRPr="00AF3B58">
              <w:rPr>
                <w:rFonts w:ascii="Calibri" w:hAnsi="Calibri" w:cs="Calibri"/>
              </w:rPr>
              <w:t>Dlhodobé pôžičky</w:t>
            </w:r>
          </w:p>
        </w:tc>
        <w:tc>
          <w:tcPr>
            <w:tcW w:w="2274" w:type="dxa"/>
            <w:vAlign w:val="center"/>
          </w:tcPr>
          <w:p w:rsidR="00BF4220" w:rsidRPr="00AF3B58" w:rsidRDefault="00BF4220" w:rsidP="00A536CB">
            <w:pPr>
              <w:pStyle w:val="TopHeader"/>
              <w:rPr>
                <w:rFonts w:ascii="Calibri" w:hAnsi="Calibri" w:cs="Calibri"/>
              </w:rPr>
            </w:pPr>
            <w:r w:rsidRPr="00AF3B58">
              <w:rPr>
                <w:rFonts w:ascii="Calibri" w:hAnsi="Calibri" w:cs="Calibri"/>
              </w:rPr>
              <w:t>Stav </w:t>
            </w:r>
            <w:r w:rsidRPr="00AF3B58">
              <w:rPr>
                <w:rFonts w:ascii="Calibri" w:hAnsi="Calibri" w:cs="Calibri"/>
              </w:rPr>
              <w:br/>
              <w:t>na začiatku účtovného obdobia</w:t>
            </w:r>
          </w:p>
        </w:tc>
        <w:tc>
          <w:tcPr>
            <w:tcW w:w="1777" w:type="dxa"/>
            <w:vAlign w:val="center"/>
          </w:tcPr>
          <w:p w:rsidR="00BF4220" w:rsidRPr="00AF3B58" w:rsidRDefault="00BF4220" w:rsidP="00A536CB">
            <w:pPr>
              <w:pStyle w:val="TopHeader"/>
              <w:rPr>
                <w:rFonts w:ascii="Calibri" w:hAnsi="Calibri" w:cs="Calibri"/>
              </w:rPr>
            </w:pPr>
            <w:r w:rsidRPr="00AF3B58">
              <w:rPr>
                <w:rFonts w:ascii="Calibri" w:hAnsi="Calibri" w:cs="Calibri"/>
              </w:rPr>
              <w:t>Zvýšenie hodnoty</w:t>
            </w:r>
          </w:p>
        </w:tc>
        <w:tc>
          <w:tcPr>
            <w:tcW w:w="1733" w:type="dxa"/>
            <w:vAlign w:val="center"/>
          </w:tcPr>
          <w:p w:rsidR="00BF4220" w:rsidRPr="00AF3B58" w:rsidRDefault="00BF4220" w:rsidP="00A536CB">
            <w:pPr>
              <w:pStyle w:val="TopHeader"/>
              <w:rPr>
                <w:rFonts w:ascii="Calibri" w:hAnsi="Calibri" w:cs="Calibri"/>
              </w:rPr>
            </w:pPr>
            <w:r w:rsidRPr="00AF3B58">
              <w:rPr>
                <w:rFonts w:ascii="Calibri" w:hAnsi="Calibri" w:cs="Calibri"/>
              </w:rPr>
              <w:t>Zníženie hodnoty</w:t>
            </w:r>
          </w:p>
        </w:tc>
        <w:tc>
          <w:tcPr>
            <w:tcW w:w="2221" w:type="dxa"/>
            <w:vAlign w:val="center"/>
          </w:tcPr>
          <w:p w:rsidR="00BF4220" w:rsidRPr="00AF3B58" w:rsidRDefault="00BF4220" w:rsidP="00A536CB">
            <w:pPr>
              <w:pStyle w:val="TopHeader"/>
              <w:rPr>
                <w:rFonts w:ascii="Calibri" w:hAnsi="Calibri" w:cs="Calibri"/>
              </w:rPr>
            </w:pPr>
            <w:r w:rsidRPr="00AF3B58">
              <w:rPr>
                <w:rFonts w:ascii="Calibri" w:hAnsi="Calibri" w:cs="Calibri"/>
              </w:rPr>
              <w:t>Vyradenie pôžičky z účtovníctva v účtovnom období</w:t>
            </w:r>
          </w:p>
        </w:tc>
        <w:tc>
          <w:tcPr>
            <w:tcW w:w="2033" w:type="dxa"/>
            <w:vAlign w:val="center"/>
          </w:tcPr>
          <w:p w:rsidR="00BF4220" w:rsidRPr="00AF3B58" w:rsidRDefault="00BF4220" w:rsidP="00A536CB">
            <w:pPr>
              <w:pStyle w:val="TopHeader"/>
              <w:rPr>
                <w:rFonts w:ascii="Calibri" w:hAnsi="Calibri" w:cs="Calibri"/>
              </w:rPr>
            </w:pPr>
            <w:r w:rsidRPr="00AF3B58">
              <w:rPr>
                <w:rFonts w:ascii="Calibri" w:hAnsi="Calibri" w:cs="Calibri"/>
              </w:rPr>
              <w:t>Stav </w:t>
            </w:r>
            <w:r w:rsidRPr="00AF3B58">
              <w:rPr>
                <w:rFonts w:ascii="Calibri" w:hAnsi="Calibri" w:cs="Calibri"/>
              </w:rPr>
              <w:br/>
              <w:t>na konci účtovného obdobia</w:t>
            </w:r>
          </w:p>
        </w:tc>
      </w:tr>
      <w:tr w:rsidR="00BF4220" w:rsidRPr="00AF3B58" w:rsidTr="00821976">
        <w:tblPrEx>
          <w:tblCellMar>
            <w:top w:w="0" w:type="dxa"/>
            <w:bottom w:w="0" w:type="dxa"/>
          </w:tblCellMar>
        </w:tblPrEx>
        <w:trPr>
          <w:jc w:val="center"/>
        </w:trPr>
        <w:tc>
          <w:tcPr>
            <w:tcW w:w="4334" w:type="dxa"/>
            <w:vAlign w:val="center"/>
          </w:tcPr>
          <w:p w:rsidR="00BF4220" w:rsidRPr="00AF3B58" w:rsidRDefault="00BF4220" w:rsidP="00A536CB">
            <w:pPr>
              <w:rPr>
                <w:rFonts w:ascii="Calibri" w:hAnsi="Calibri" w:cs="Calibri"/>
                <w:szCs w:val="22"/>
              </w:rPr>
            </w:pPr>
            <w:r w:rsidRPr="00AF3B58">
              <w:rPr>
                <w:rFonts w:ascii="Calibri" w:hAnsi="Calibri" w:cs="Calibri"/>
                <w:szCs w:val="22"/>
              </w:rPr>
              <w:t>Do splatnosti viac ako päť rokov</w:t>
            </w:r>
          </w:p>
        </w:tc>
        <w:tc>
          <w:tcPr>
            <w:tcW w:w="2274" w:type="dxa"/>
            <w:vAlign w:val="center"/>
          </w:tcPr>
          <w:p w:rsidR="00BF4220" w:rsidRPr="00AF3B58" w:rsidRDefault="00BF4220" w:rsidP="00A536CB">
            <w:pPr>
              <w:jc w:val="center"/>
              <w:rPr>
                <w:rFonts w:ascii="Calibri" w:hAnsi="Calibri" w:cs="Calibri"/>
                <w:szCs w:val="22"/>
              </w:rPr>
            </w:pPr>
          </w:p>
        </w:tc>
        <w:tc>
          <w:tcPr>
            <w:tcW w:w="1777" w:type="dxa"/>
            <w:vAlign w:val="center"/>
          </w:tcPr>
          <w:p w:rsidR="00BF4220" w:rsidRPr="00AF3B58" w:rsidRDefault="00BF4220" w:rsidP="00A536CB">
            <w:pPr>
              <w:spacing w:line="360" w:lineRule="auto"/>
              <w:jc w:val="center"/>
              <w:rPr>
                <w:rFonts w:ascii="Calibri" w:hAnsi="Calibri" w:cs="Calibri"/>
                <w:szCs w:val="22"/>
              </w:rPr>
            </w:pPr>
          </w:p>
        </w:tc>
        <w:tc>
          <w:tcPr>
            <w:tcW w:w="1733" w:type="dxa"/>
            <w:vAlign w:val="center"/>
          </w:tcPr>
          <w:p w:rsidR="00BF4220" w:rsidRPr="00AF3B58" w:rsidRDefault="00BF4220" w:rsidP="00A536CB">
            <w:pPr>
              <w:spacing w:line="360" w:lineRule="auto"/>
              <w:jc w:val="center"/>
              <w:rPr>
                <w:rFonts w:ascii="Calibri" w:hAnsi="Calibri" w:cs="Calibri"/>
                <w:szCs w:val="22"/>
              </w:rPr>
            </w:pPr>
          </w:p>
        </w:tc>
        <w:tc>
          <w:tcPr>
            <w:tcW w:w="2221" w:type="dxa"/>
            <w:vAlign w:val="center"/>
          </w:tcPr>
          <w:p w:rsidR="00BF4220" w:rsidRPr="00AF3B58" w:rsidRDefault="00BF4220" w:rsidP="00A536CB">
            <w:pPr>
              <w:spacing w:line="360" w:lineRule="auto"/>
              <w:jc w:val="center"/>
              <w:rPr>
                <w:rFonts w:ascii="Calibri" w:hAnsi="Calibri" w:cs="Calibri"/>
                <w:szCs w:val="22"/>
              </w:rPr>
            </w:pPr>
          </w:p>
        </w:tc>
        <w:tc>
          <w:tcPr>
            <w:tcW w:w="2033" w:type="dxa"/>
            <w:vAlign w:val="center"/>
          </w:tcPr>
          <w:p w:rsidR="00BF4220" w:rsidRPr="00AF3B58" w:rsidRDefault="00BF4220" w:rsidP="00A536CB">
            <w:pPr>
              <w:spacing w:line="360" w:lineRule="auto"/>
              <w:jc w:val="center"/>
              <w:rPr>
                <w:rFonts w:ascii="Calibri" w:hAnsi="Calibri" w:cs="Calibri"/>
                <w:szCs w:val="22"/>
              </w:rPr>
            </w:pPr>
          </w:p>
        </w:tc>
      </w:tr>
      <w:tr w:rsidR="00821976" w:rsidRPr="00AF3B58" w:rsidTr="00821976">
        <w:tblPrEx>
          <w:tblCellMar>
            <w:top w:w="0" w:type="dxa"/>
            <w:bottom w:w="0" w:type="dxa"/>
          </w:tblCellMar>
        </w:tblPrEx>
        <w:trPr>
          <w:jc w:val="center"/>
        </w:trPr>
        <w:tc>
          <w:tcPr>
            <w:tcW w:w="4334" w:type="dxa"/>
            <w:vAlign w:val="center"/>
          </w:tcPr>
          <w:p w:rsidR="00821976" w:rsidRPr="00AF3B58" w:rsidRDefault="00821976" w:rsidP="004E3614">
            <w:pPr>
              <w:rPr>
                <w:rFonts w:ascii="Calibri" w:hAnsi="Calibri" w:cs="Calibri"/>
                <w:szCs w:val="22"/>
              </w:rPr>
            </w:pPr>
            <w:r w:rsidRPr="00AF3B58">
              <w:rPr>
                <w:rFonts w:ascii="Calibri" w:hAnsi="Calibri" w:cs="Calibri"/>
                <w:szCs w:val="22"/>
              </w:rPr>
              <w:t xml:space="preserve">Do splatnosti  </w:t>
            </w:r>
            <w:r>
              <w:rPr>
                <w:rFonts w:ascii="Calibri" w:hAnsi="Calibri" w:cs="Calibri"/>
                <w:szCs w:val="22"/>
              </w:rPr>
              <w:t>viac ako tri roky a najviac päť r</w:t>
            </w:r>
            <w:r w:rsidRPr="00AF3B58">
              <w:rPr>
                <w:rFonts w:ascii="Calibri" w:hAnsi="Calibri" w:cs="Calibri"/>
                <w:szCs w:val="22"/>
              </w:rPr>
              <w:t>okov vrátane</w:t>
            </w:r>
          </w:p>
        </w:tc>
        <w:tc>
          <w:tcPr>
            <w:tcW w:w="2274" w:type="dxa"/>
            <w:vAlign w:val="center"/>
          </w:tcPr>
          <w:p w:rsidR="00821976" w:rsidRPr="00AF3B58" w:rsidRDefault="00821976" w:rsidP="00A536CB">
            <w:pPr>
              <w:jc w:val="center"/>
              <w:rPr>
                <w:rFonts w:ascii="Calibri" w:hAnsi="Calibri" w:cs="Calibri"/>
                <w:szCs w:val="22"/>
              </w:rPr>
            </w:pPr>
          </w:p>
        </w:tc>
        <w:tc>
          <w:tcPr>
            <w:tcW w:w="1777" w:type="dxa"/>
            <w:vAlign w:val="center"/>
          </w:tcPr>
          <w:p w:rsidR="00821976" w:rsidRPr="00AF3B58" w:rsidRDefault="00821976" w:rsidP="00A536CB">
            <w:pPr>
              <w:spacing w:line="360" w:lineRule="auto"/>
              <w:jc w:val="center"/>
              <w:rPr>
                <w:rFonts w:ascii="Calibri" w:hAnsi="Calibri" w:cs="Calibri"/>
                <w:szCs w:val="22"/>
              </w:rPr>
            </w:pPr>
          </w:p>
        </w:tc>
        <w:tc>
          <w:tcPr>
            <w:tcW w:w="1733" w:type="dxa"/>
            <w:vAlign w:val="center"/>
          </w:tcPr>
          <w:p w:rsidR="00821976" w:rsidRPr="00AF3B58" w:rsidRDefault="00821976" w:rsidP="00A536CB">
            <w:pPr>
              <w:spacing w:line="360" w:lineRule="auto"/>
              <w:jc w:val="center"/>
              <w:rPr>
                <w:rFonts w:ascii="Calibri" w:hAnsi="Calibri" w:cs="Calibri"/>
                <w:szCs w:val="22"/>
              </w:rPr>
            </w:pPr>
          </w:p>
        </w:tc>
        <w:tc>
          <w:tcPr>
            <w:tcW w:w="2221" w:type="dxa"/>
            <w:vAlign w:val="center"/>
          </w:tcPr>
          <w:p w:rsidR="00821976" w:rsidRPr="00AF3B58" w:rsidRDefault="00821976" w:rsidP="00A536CB">
            <w:pPr>
              <w:spacing w:line="360" w:lineRule="auto"/>
              <w:jc w:val="center"/>
              <w:rPr>
                <w:rFonts w:ascii="Calibri" w:hAnsi="Calibri" w:cs="Calibri"/>
                <w:szCs w:val="22"/>
              </w:rPr>
            </w:pPr>
          </w:p>
        </w:tc>
        <w:tc>
          <w:tcPr>
            <w:tcW w:w="2033" w:type="dxa"/>
            <w:vAlign w:val="center"/>
          </w:tcPr>
          <w:p w:rsidR="00821976" w:rsidRPr="00AF3B58" w:rsidRDefault="00821976" w:rsidP="00A536CB">
            <w:pPr>
              <w:spacing w:line="360" w:lineRule="auto"/>
              <w:jc w:val="center"/>
              <w:rPr>
                <w:rFonts w:ascii="Calibri" w:hAnsi="Calibri" w:cs="Calibri"/>
                <w:szCs w:val="22"/>
              </w:rPr>
            </w:pPr>
          </w:p>
        </w:tc>
      </w:tr>
      <w:tr w:rsidR="00821976" w:rsidRPr="00AF3B58" w:rsidTr="00821976">
        <w:tblPrEx>
          <w:tblCellMar>
            <w:top w:w="0" w:type="dxa"/>
            <w:bottom w:w="0" w:type="dxa"/>
          </w:tblCellMar>
        </w:tblPrEx>
        <w:trPr>
          <w:jc w:val="center"/>
        </w:trPr>
        <w:tc>
          <w:tcPr>
            <w:tcW w:w="4334" w:type="dxa"/>
            <w:vAlign w:val="center"/>
          </w:tcPr>
          <w:p w:rsidR="00821976" w:rsidRPr="00AF3B58" w:rsidRDefault="00821976" w:rsidP="004E3614">
            <w:pPr>
              <w:rPr>
                <w:rFonts w:ascii="Calibri" w:hAnsi="Calibri" w:cs="Calibri"/>
                <w:szCs w:val="22"/>
              </w:rPr>
            </w:pPr>
            <w:r w:rsidRPr="00AF3B58">
              <w:rPr>
                <w:rFonts w:ascii="Calibri" w:hAnsi="Calibri" w:cs="Calibri"/>
                <w:szCs w:val="22"/>
              </w:rPr>
              <w:t xml:space="preserve">Do splatnosti </w:t>
            </w:r>
            <w:r>
              <w:rPr>
                <w:rFonts w:ascii="Calibri" w:hAnsi="Calibri" w:cs="Calibri"/>
                <w:szCs w:val="22"/>
              </w:rPr>
              <w:t>viac ako jeden rok a najviac tri roky</w:t>
            </w:r>
            <w:r w:rsidRPr="00AF3B58">
              <w:rPr>
                <w:rFonts w:ascii="Calibri" w:hAnsi="Calibri" w:cs="Calibri"/>
                <w:szCs w:val="22"/>
              </w:rPr>
              <w:t xml:space="preserve"> vrátane</w:t>
            </w:r>
          </w:p>
        </w:tc>
        <w:tc>
          <w:tcPr>
            <w:tcW w:w="2274" w:type="dxa"/>
            <w:vAlign w:val="center"/>
          </w:tcPr>
          <w:p w:rsidR="00821976" w:rsidRPr="00AF3B58" w:rsidRDefault="00821976" w:rsidP="00A536CB">
            <w:pPr>
              <w:jc w:val="center"/>
              <w:rPr>
                <w:rFonts w:ascii="Calibri" w:hAnsi="Calibri" w:cs="Calibri"/>
                <w:szCs w:val="22"/>
              </w:rPr>
            </w:pPr>
          </w:p>
        </w:tc>
        <w:tc>
          <w:tcPr>
            <w:tcW w:w="1777" w:type="dxa"/>
            <w:vAlign w:val="center"/>
          </w:tcPr>
          <w:p w:rsidR="00821976" w:rsidRPr="00AF3B58" w:rsidRDefault="00821976" w:rsidP="00A536CB">
            <w:pPr>
              <w:spacing w:line="360" w:lineRule="auto"/>
              <w:jc w:val="center"/>
              <w:rPr>
                <w:rFonts w:ascii="Calibri" w:hAnsi="Calibri" w:cs="Calibri"/>
                <w:szCs w:val="22"/>
              </w:rPr>
            </w:pPr>
          </w:p>
        </w:tc>
        <w:tc>
          <w:tcPr>
            <w:tcW w:w="1733" w:type="dxa"/>
            <w:vAlign w:val="center"/>
          </w:tcPr>
          <w:p w:rsidR="00821976" w:rsidRPr="00AF3B58" w:rsidRDefault="00821976" w:rsidP="00A536CB">
            <w:pPr>
              <w:spacing w:line="360" w:lineRule="auto"/>
              <w:jc w:val="center"/>
              <w:rPr>
                <w:rFonts w:ascii="Calibri" w:hAnsi="Calibri" w:cs="Calibri"/>
                <w:szCs w:val="22"/>
              </w:rPr>
            </w:pPr>
          </w:p>
        </w:tc>
        <w:tc>
          <w:tcPr>
            <w:tcW w:w="2221" w:type="dxa"/>
            <w:vAlign w:val="center"/>
          </w:tcPr>
          <w:p w:rsidR="00821976" w:rsidRPr="00AF3B58" w:rsidRDefault="00821976" w:rsidP="00A536CB">
            <w:pPr>
              <w:spacing w:line="360" w:lineRule="auto"/>
              <w:jc w:val="center"/>
              <w:rPr>
                <w:rFonts w:ascii="Calibri" w:hAnsi="Calibri" w:cs="Calibri"/>
                <w:szCs w:val="22"/>
              </w:rPr>
            </w:pPr>
          </w:p>
        </w:tc>
        <w:tc>
          <w:tcPr>
            <w:tcW w:w="2033" w:type="dxa"/>
            <w:vAlign w:val="center"/>
          </w:tcPr>
          <w:p w:rsidR="00821976" w:rsidRPr="00AF3B58" w:rsidRDefault="00821976" w:rsidP="00A536CB">
            <w:pPr>
              <w:spacing w:line="360" w:lineRule="auto"/>
              <w:jc w:val="center"/>
              <w:rPr>
                <w:rFonts w:ascii="Calibri" w:hAnsi="Calibri" w:cs="Calibri"/>
                <w:szCs w:val="22"/>
              </w:rPr>
            </w:pPr>
          </w:p>
        </w:tc>
      </w:tr>
      <w:tr w:rsidR="00BF4220" w:rsidRPr="00AF3B58" w:rsidTr="00821976">
        <w:tblPrEx>
          <w:tblCellMar>
            <w:top w:w="0" w:type="dxa"/>
            <w:bottom w:w="0" w:type="dxa"/>
          </w:tblCellMar>
        </w:tblPrEx>
        <w:trPr>
          <w:jc w:val="center"/>
        </w:trPr>
        <w:tc>
          <w:tcPr>
            <w:tcW w:w="4334" w:type="dxa"/>
            <w:vAlign w:val="center"/>
          </w:tcPr>
          <w:p w:rsidR="00BF4220" w:rsidRPr="00AF3B58" w:rsidRDefault="00BF4220" w:rsidP="00A536CB">
            <w:pPr>
              <w:rPr>
                <w:rFonts w:ascii="Calibri" w:hAnsi="Calibri" w:cs="Calibri"/>
                <w:szCs w:val="22"/>
              </w:rPr>
            </w:pPr>
            <w:r w:rsidRPr="00AF3B58">
              <w:rPr>
                <w:rFonts w:ascii="Calibri" w:hAnsi="Calibri" w:cs="Calibri"/>
                <w:szCs w:val="22"/>
              </w:rPr>
              <w:lastRenderedPageBreak/>
              <w:t>Do splatnosti do jedného roka vrátane</w:t>
            </w:r>
          </w:p>
        </w:tc>
        <w:tc>
          <w:tcPr>
            <w:tcW w:w="2274" w:type="dxa"/>
            <w:vAlign w:val="center"/>
          </w:tcPr>
          <w:p w:rsidR="00BF4220" w:rsidRPr="00AF3B58" w:rsidRDefault="00BF4220" w:rsidP="00A536CB">
            <w:pPr>
              <w:jc w:val="center"/>
              <w:rPr>
                <w:rFonts w:ascii="Calibri" w:hAnsi="Calibri" w:cs="Calibri"/>
                <w:szCs w:val="22"/>
              </w:rPr>
            </w:pPr>
          </w:p>
        </w:tc>
        <w:tc>
          <w:tcPr>
            <w:tcW w:w="1777" w:type="dxa"/>
            <w:vAlign w:val="center"/>
          </w:tcPr>
          <w:p w:rsidR="00BF4220" w:rsidRPr="00AF3B58" w:rsidRDefault="00BF4220" w:rsidP="00A536CB">
            <w:pPr>
              <w:spacing w:line="360" w:lineRule="auto"/>
              <w:jc w:val="center"/>
              <w:rPr>
                <w:rFonts w:ascii="Calibri" w:hAnsi="Calibri" w:cs="Calibri"/>
                <w:szCs w:val="22"/>
              </w:rPr>
            </w:pPr>
          </w:p>
        </w:tc>
        <w:tc>
          <w:tcPr>
            <w:tcW w:w="1733" w:type="dxa"/>
            <w:vAlign w:val="center"/>
          </w:tcPr>
          <w:p w:rsidR="00BF4220" w:rsidRPr="00AF3B58" w:rsidRDefault="00BF4220" w:rsidP="00A536CB">
            <w:pPr>
              <w:spacing w:line="360" w:lineRule="auto"/>
              <w:jc w:val="center"/>
              <w:rPr>
                <w:rFonts w:ascii="Calibri" w:hAnsi="Calibri" w:cs="Calibri"/>
                <w:szCs w:val="22"/>
              </w:rPr>
            </w:pPr>
          </w:p>
        </w:tc>
        <w:tc>
          <w:tcPr>
            <w:tcW w:w="2221" w:type="dxa"/>
            <w:vAlign w:val="center"/>
          </w:tcPr>
          <w:p w:rsidR="00BF4220" w:rsidRPr="00AF3B58" w:rsidRDefault="00BF4220" w:rsidP="00A536CB">
            <w:pPr>
              <w:spacing w:line="360" w:lineRule="auto"/>
              <w:jc w:val="center"/>
              <w:rPr>
                <w:rFonts w:ascii="Calibri" w:hAnsi="Calibri" w:cs="Calibri"/>
                <w:szCs w:val="22"/>
              </w:rPr>
            </w:pPr>
          </w:p>
        </w:tc>
        <w:tc>
          <w:tcPr>
            <w:tcW w:w="2033" w:type="dxa"/>
            <w:vAlign w:val="center"/>
          </w:tcPr>
          <w:p w:rsidR="00BF4220" w:rsidRPr="00AF3B58" w:rsidRDefault="00BF4220" w:rsidP="00A536CB">
            <w:pPr>
              <w:spacing w:line="360" w:lineRule="auto"/>
              <w:jc w:val="center"/>
              <w:rPr>
                <w:rFonts w:ascii="Calibri" w:hAnsi="Calibri" w:cs="Calibri"/>
                <w:szCs w:val="22"/>
              </w:rPr>
            </w:pPr>
          </w:p>
        </w:tc>
      </w:tr>
      <w:tr w:rsidR="00BF4220" w:rsidRPr="00AF3B58" w:rsidTr="00821976">
        <w:tblPrEx>
          <w:tblCellMar>
            <w:top w:w="0" w:type="dxa"/>
            <w:bottom w:w="0" w:type="dxa"/>
          </w:tblCellMar>
        </w:tblPrEx>
        <w:trPr>
          <w:jc w:val="center"/>
        </w:trPr>
        <w:tc>
          <w:tcPr>
            <w:tcW w:w="4334" w:type="dxa"/>
            <w:vAlign w:val="center"/>
          </w:tcPr>
          <w:p w:rsidR="00BF4220" w:rsidRPr="00AF3B58" w:rsidRDefault="00BF4220" w:rsidP="00A536CB">
            <w:pPr>
              <w:rPr>
                <w:rFonts w:ascii="Calibri" w:hAnsi="Calibri" w:cs="Calibri"/>
                <w:b/>
                <w:szCs w:val="22"/>
              </w:rPr>
            </w:pPr>
            <w:r w:rsidRPr="00AF3B58">
              <w:rPr>
                <w:rFonts w:ascii="Calibri" w:hAnsi="Calibri" w:cs="Calibri"/>
                <w:b/>
                <w:szCs w:val="22"/>
              </w:rPr>
              <w:t>Dlhodobé pôžičky spolu</w:t>
            </w:r>
          </w:p>
        </w:tc>
        <w:tc>
          <w:tcPr>
            <w:tcW w:w="2274" w:type="dxa"/>
            <w:vAlign w:val="center"/>
          </w:tcPr>
          <w:p w:rsidR="00BF4220" w:rsidRPr="00AF3B58" w:rsidRDefault="00BF4220" w:rsidP="00A536CB">
            <w:pPr>
              <w:spacing w:line="360" w:lineRule="auto"/>
              <w:jc w:val="center"/>
              <w:rPr>
                <w:rFonts w:ascii="Calibri" w:hAnsi="Calibri" w:cs="Calibri"/>
                <w:b/>
                <w:szCs w:val="22"/>
              </w:rPr>
            </w:pPr>
          </w:p>
        </w:tc>
        <w:tc>
          <w:tcPr>
            <w:tcW w:w="1777" w:type="dxa"/>
            <w:vAlign w:val="center"/>
          </w:tcPr>
          <w:p w:rsidR="00BF4220" w:rsidRPr="00AF3B58" w:rsidRDefault="00BF4220" w:rsidP="00A536CB">
            <w:pPr>
              <w:spacing w:line="360" w:lineRule="auto"/>
              <w:jc w:val="center"/>
              <w:rPr>
                <w:rFonts w:ascii="Calibri" w:hAnsi="Calibri" w:cs="Calibri"/>
                <w:b/>
                <w:szCs w:val="22"/>
              </w:rPr>
            </w:pPr>
          </w:p>
        </w:tc>
        <w:tc>
          <w:tcPr>
            <w:tcW w:w="1733" w:type="dxa"/>
            <w:vAlign w:val="center"/>
          </w:tcPr>
          <w:p w:rsidR="00BF4220" w:rsidRPr="00AF3B58" w:rsidRDefault="00BF4220" w:rsidP="00A536CB">
            <w:pPr>
              <w:spacing w:line="360" w:lineRule="auto"/>
              <w:jc w:val="center"/>
              <w:rPr>
                <w:rFonts w:ascii="Calibri" w:hAnsi="Calibri" w:cs="Calibri"/>
                <w:b/>
                <w:szCs w:val="22"/>
              </w:rPr>
            </w:pPr>
          </w:p>
        </w:tc>
        <w:tc>
          <w:tcPr>
            <w:tcW w:w="2221" w:type="dxa"/>
            <w:vAlign w:val="center"/>
          </w:tcPr>
          <w:p w:rsidR="00BF4220" w:rsidRPr="00AF3B58" w:rsidRDefault="00BF4220" w:rsidP="00A536CB">
            <w:pPr>
              <w:spacing w:line="360" w:lineRule="auto"/>
              <w:jc w:val="center"/>
              <w:rPr>
                <w:rFonts w:ascii="Calibri" w:hAnsi="Calibri" w:cs="Calibri"/>
                <w:b/>
                <w:szCs w:val="22"/>
              </w:rPr>
            </w:pPr>
          </w:p>
        </w:tc>
        <w:tc>
          <w:tcPr>
            <w:tcW w:w="2033" w:type="dxa"/>
            <w:vAlign w:val="center"/>
          </w:tcPr>
          <w:p w:rsidR="00BF4220" w:rsidRPr="00AF3B58" w:rsidRDefault="00BF4220" w:rsidP="00A536CB">
            <w:pPr>
              <w:spacing w:line="360" w:lineRule="auto"/>
              <w:jc w:val="center"/>
              <w:rPr>
                <w:rFonts w:ascii="Calibri" w:hAnsi="Calibri" w:cs="Calibri"/>
                <w:b/>
                <w:szCs w:val="22"/>
              </w:rPr>
            </w:pPr>
          </w:p>
        </w:tc>
      </w:tr>
    </w:tbl>
    <w:p w:rsidR="00363AE6" w:rsidRPr="00AF3B58" w:rsidRDefault="00363AE6">
      <w:pPr>
        <w:jc w:val="both"/>
        <w:rPr>
          <w:rFonts w:ascii="Calibri" w:hAnsi="Calibri" w:cs="Calibri"/>
          <w:u w:val="single"/>
        </w:rPr>
        <w:sectPr w:rsidR="00363AE6" w:rsidRPr="00AF3B58" w:rsidSect="00507607">
          <w:headerReference w:type="even" r:id="rId9"/>
          <w:footerReference w:type="even" r:id="rId10"/>
          <w:headerReference w:type="first" r:id="rId11"/>
          <w:footerReference w:type="first" r:id="rId12"/>
          <w:pgSz w:w="16838" w:h="11906" w:orient="landscape"/>
          <w:pgMar w:top="1253" w:right="1303" w:bottom="1412" w:left="1303" w:header="426" w:footer="502" w:gutter="0"/>
          <w:cols w:space="708"/>
          <w:docGrid w:linePitch="360"/>
        </w:sectPr>
      </w:pPr>
    </w:p>
    <w:p w:rsidR="00BF4220" w:rsidRPr="00AF3B58" w:rsidRDefault="00BF4220">
      <w:pPr>
        <w:jc w:val="both"/>
        <w:rPr>
          <w:rFonts w:ascii="Calibri" w:hAnsi="Calibri" w:cs="Calibri"/>
          <w:i/>
        </w:rPr>
      </w:pPr>
      <w:r w:rsidRPr="00AF3B58">
        <w:rPr>
          <w:rFonts w:ascii="Calibri" w:hAnsi="Calibri" w:cs="Calibri"/>
          <w:i/>
        </w:rPr>
        <w:lastRenderedPageBreak/>
        <w:t>Pôžičky v rámci konsolidovaného celku.</w:t>
      </w:r>
    </w:p>
    <w:p w:rsidR="00084B79" w:rsidRPr="00AF3B58" w:rsidRDefault="00084B79">
      <w:pPr>
        <w:pStyle w:val="Zarkazkladnhotextu21"/>
        <w:ind w:left="0" w:firstLine="0"/>
        <w:rPr>
          <w:rFonts w:ascii="Calibri" w:hAnsi="Calibri" w:cs="Calibri"/>
          <w:i/>
          <w:lang w:val="sk-SK"/>
        </w:rPr>
      </w:pPr>
    </w:p>
    <w:tbl>
      <w:tblPr>
        <w:tblW w:w="0" w:type="auto"/>
        <w:tblInd w:w="-287" w:type="dxa"/>
        <w:tblLayout w:type="fixed"/>
        <w:tblLook w:val="0000"/>
      </w:tblPr>
      <w:tblGrid>
        <w:gridCol w:w="1489"/>
        <w:gridCol w:w="1126"/>
        <w:gridCol w:w="1180"/>
        <w:gridCol w:w="1294"/>
        <w:gridCol w:w="904"/>
        <w:gridCol w:w="1126"/>
        <w:gridCol w:w="1127"/>
        <w:gridCol w:w="983"/>
        <w:gridCol w:w="1041"/>
      </w:tblGrid>
      <w:tr w:rsidR="00084B79" w:rsidRPr="00AF3B58">
        <w:tc>
          <w:tcPr>
            <w:tcW w:w="1489" w:type="dxa"/>
            <w:tcBorders>
              <w:top w:val="single" w:sz="4" w:space="0" w:color="000000"/>
              <w:left w:val="single" w:sz="4" w:space="0" w:color="000000"/>
            </w:tcBorders>
            <w:shd w:val="clear" w:color="auto" w:fill="auto"/>
          </w:tcPr>
          <w:p w:rsidR="00084B79" w:rsidRPr="00AF3B58" w:rsidRDefault="00084B79">
            <w:pPr>
              <w:snapToGrid w:val="0"/>
              <w:jc w:val="both"/>
              <w:rPr>
                <w:rFonts w:ascii="Calibri" w:hAnsi="Calibri" w:cs="Calibri"/>
                <w:b/>
              </w:rPr>
            </w:pPr>
            <w:r w:rsidRPr="00AF3B58">
              <w:rPr>
                <w:rFonts w:ascii="Calibri" w:hAnsi="Calibri" w:cs="Calibri"/>
                <w:b/>
              </w:rPr>
              <w:t>Spoločnosť</w:t>
            </w:r>
          </w:p>
        </w:tc>
        <w:tc>
          <w:tcPr>
            <w:tcW w:w="1126" w:type="dxa"/>
            <w:tcBorders>
              <w:top w:val="single" w:sz="4" w:space="0" w:color="000000"/>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Čiastka</w:t>
            </w:r>
          </w:p>
        </w:tc>
        <w:tc>
          <w:tcPr>
            <w:tcW w:w="1180" w:type="dxa"/>
            <w:tcBorders>
              <w:top w:val="single" w:sz="4" w:space="0" w:color="000000"/>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Opravná položka</w:t>
            </w:r>
          </w:p>
        </w:tc>
        <w:tc>
          <w:tcPr>
            <w:tcW w:w="1294" w:type="dxa"/>
            <w:tcBorders>
              <w:top w:val="single" w:sz="4" w:space="0" w:color="000000"/>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Úroková sadzba</w:t>
            </w:r>
          </w:p>
        </w:tc>
        <w:tc>
          <w:tcPr>
            <w:tcW w:w="904" w:type="dxa"/>
            <w:tcBorders>
              <w:top w:val="single" w:sz="4" w:space="0" w:color="000000"/>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Úrok za rok</w:t>
            </w:r>
          </w:p>
        </w:tc>
        <w:tc>
          <w:tcPr>
            <w:tcW w:w="1126" w:type="dxa"/>
            <w:tcBorders>
              <w:top w:val="single" w:sz="4" w:space="0" w:color="000000"/>
              <w:left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 xml:space="preserve">Dátum </w:t>
            </w:r>
            <w:proofErr w:type="spellStart"/>
            <w:r w:rsidRPr="00AF3B58">
              <w:rPr>
                <w:rFonts w:ascii="Calibri" w:hAnsi="Calibri" w:cs="Calibri"/>
                <w:b/>
              </w:rPr>
              <w:t>splat</w:t>
            </w:r>
            <w:proofErr w:type="spellEnd"/>
            <w:r w:rsidRPr="00AF3B58">
              <w:rPr>
                <w:rFonts w:ascii="Calibri" w:hAnsi="Calibri" w:cs="Calibri"/>
                <w:b/>
              </w:rPr>
              <w:t>.</w:t>
            </w:r>
          </w:p>
        </w:tc>
        <w:tc>
          <w:tcPr>
            <w:tcW w:w="1127" w:type="dxa"/>
            <w:tcBorders>
              <w:top w:val="single" w:sz="4" w:space="0" w:color="000000"/>
              <w:left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Záruka</w:t>
            </w:r>
          </w:p>
        </w:tc>
        <w:tc>
          <w:tcPr>
            <w:tcW w:w="2024" w:type="dxa"/>
            <w:gridSpan w:val="2"/>
            <w:tcBorders>
              <w:top w:val="single" w:sz="4" w:space="0" w:color="000000"/>
              <w:left w:val="single" w:sz="4" w:space="0" w:color="000000"/>
              <w:bottom w:val="single" w:sz="4" w:space="0" w:color="000000"/>
              <w:right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 xml:space="preserve">Čiastka splatná </w:t>
            </w:r>
          </w:p>
          <w:p w:rsidR="00084B79" w:rsidRPr="00AF3B58" w:rsidRDefault="00084B79">
            <w:pPr>
              <w:jc w:val="center"/>
              <w:rPr>
                <w:rFonts w:ascii="Calibri" w:hAnsi="Calibri" w:cs="Calibri"/>
                <w:b/>
              </w:rPr>
            </w:pPr>
            <w:r w:rsidRPr="00AF3B58">
              <w:rPr>
                <w:rFonts w:ascii="Calibri" w:hAnsi="Calibri" w:cs="Calibri"/>
                <w:b/>
              </w:rPr>
              <w:t>v eurách</w:t>
            </w:r>
          </w:p>
        </w:tc>
      </w:tr>
      <w:tr w:rsidR="00084B79" w:rsidRPr="00AF3B58">
        <w:tc>
          <w:tcPr>
            <w:tcW w:w="1489"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p>
        </w:tc>
        <w:tc>
          <w:tcPr>
            <w:tcW w:w="1126"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Eur</w:t>
            </w:r>
          </w:p>
        </w:tc>
        <w:tc>
          <w:tcPr>
            <w:tcW w:w="1180"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eur</w:t>
            </w:r>
          </w:p>
        </w:tc>
        <w:tc>
          <w:tcPr>
            <w:tcW w:w="1294"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w:t>
            </w:r>
          </w:p>
        </w:tc>
        <w:tc>
          <w:tcPr>
            <w:tcW w:w="904"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 xml:space="preserve"> eur</w:t>
            </w:r>
          </w:p>
        </w:tc>
        <w:tc>
          <w:tcPr>
            <w:tcW w:w="1126"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p>
        </w:tc>
        <w:tc>
          <w:tcPr>
            <w:tcW w:w="1127"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p>
        </w:tc>
        <w:tc>
          <w:tcPr>
            <w:tcW w:w="983" w:type="dxa"/>
            <w:tcBorders>
              <w:left w:val="single" w:sz="4" w:space="0" w:color="000000"/>
              <w:bottom w:val="single" w:sz="4" w:space="0" w:color="000000"/>
            </w:tcBorders>
            <w:shd w:val="clear" w:color="auto" w:fill="auto"/>
          </w:tcPr>
          <w:p w:rsidR="00084B79" w:rsidRPr="003B6F5B" w:rsidRDefault="00084B79" w:rsidP="00821976">
            <w:pPr>
              <w:snapToGrid w:val="0"/>
              <w:jc w:val="center"/>
              <w:rPr>
                <w:rFonts w:ascii="Calibri" w:hAnsi="Calibri" w:cs="Calibri"/>
                <w:b/>
              </w:rPr>
            </w:pPr>
            <w:r w:rsidRPr="003B6F5B">
              <w:rPr>
                <w:rFonts w:ascii="Calibri" w:hAnsi="Calibri" w:cs="Calibri"/>
                <w:b/>
              </w:rPr>
              <w:t xml:space="preserve">v r. </w:t>
            </w:r>
            <w:r w:rsidR="00821976" w:rsidRPr="003B6F5B">
              <w:rPr>
                <w:rFonts w:ascii="Calibri" w:hAnsi="Calibri" w:cs="Calibri"/>
                <w:b/>
              </w:rPr>
              <w:t>2013</w:t>
            </w:r>
          </w:p>
        </w:tc>
        <w:tc>
          <w:tcPr>
            <w:tcW w:w="1041" w:type="dxa"/>
            <w:tcBorders>
              <w:left w:val="single" w:sz="4" w:space="0" w:color="000000"/>
              <w:bottom w:val="single" w:sz="4" w:space="0" w:color="000000"/>
              <w:right w:val="single" w:sz="4" w:space="0" w:color="000000"/>
            </w:tcBorders>
            <w:shd w:val="clear" w:color="auto" w:fill="auto"/>
          </w:tcPr>
          <w:p w:rsidR="00084B79" w:rsidRPr="003B6F5B" w:rsidRDefault="00084B79" w:rsidP="00363AE6">
            <w:pPr>
              <w:snapToGrid w:val="0"/>
              <w:jc w:val="center"/>
              <w:rPr>
                <w:rFonts w:ascii="Calibri" w:hAnsi="Calibri" w:cs="Calibri"/>
                <w:b/>
              </w:rPr>
            </w:pPr>
            <w:r w:rsidRPr="003B6F5B">
              <w:rPr>
                <w:rFonts w:ascii="Calibri" w:hAnsi="Calibri" w:cs="Calibri"/>
                <w:b/>
              </w:rPr>
              <w:t xml:space="preserve">po r. </w:t>
            </w:r>
            <w:r w:rsidR="00821976" w:rsidRPr="003B6F5B">
              <w:rPr>
                <w:rFonts w:ascii="Calibri" w:hAnsi="Calibri" w:cs="Calibri"/>
                <w:b/>
              </w:rPr>
              <w:t>2013</w:t>
            </w:r>
          </w:p>
        </w:tc>
      </w:tr>
      <w:tr w:rsidR="00084B79" w:rsidRPr="00AF3B58">
        <w:tc>
          <w:tcPr>
            <w:tcW w:w="1489" w:type="dxa"/>
            <w:tcBorders>
              <w:left w:val="single" w:sz="4" w:space="0" w:color="000000"/>
              <w:bottom w:val="single" w:sz="4" w:space="0" w:color="000000"/>
            </w:tcBorders>
            <w:shd w:val="clear" w:color="auto" w:fill="auto"/>
          </w:tcPr>
          <w:p w:rsidR="00084B79" w:rsidRPr="00AF3B58" w:rsidRDefault="00084B79">
            <w:pPr>
              <w:snapToGrid w:val="0"/>
              <w:jc w:val="both"/>
              <w:rPr>
                <w:rFonts w:ascii="Calibri" w:hAnsi="Calibri" w:cs="Calibri"/>
              </w:rPr>
            </w:pPr>
          </w:p>
        </w:tc>
        <w:tc>
          <w:tcPr>
            <w:tcW w:w="1126"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18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294"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rPr>
            </w:pPr>
          </w:p>
        </w:tc>
        <w:tc>
          <w:tcPr>
            <w:tcW w:w="904"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126"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127" w:type="dxa"/>
            <w:tcBorders>
              <w:left w:val="single" w:sz="4" w:space="0" w:color="000000"/>
              <w:bottom w:val="single" w:sz="4" w:space="0" w:color="000000"/>
            </w:tcBorders>
            <w:shd w:val="clear" w:color="auto" w:fill="auto"/>
          </w:tcPr>
          <w:p w:rsidR="00084B79" w:rsidRPr="00AF3B58" w:rsidRDefault="00084B79">
            <w:pPr>
              <w:snapToGrid w:val="0"/>
              <w:jc w:val="both"/>
              <w:rPr>
                <w:rFonts w:ascii="Calibri" w:hAnsi="Calibri" w:cs="Calibri"/>
              </w:rPr>
            </w:pPr>
          </w:p>
        </w:tc>
        <w:tc>
          <w:tcPr>
            <w:tcW w:w="983"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041"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c>
          <w:tcPr>
            <w:tcW w:w="1489" w:type="dxa"/>
            <w:tcBorders>
              <w:left w:val="single" w:sz="4" w:space="0" w:color="000000"/>
              <w:bottom w:val="single" w:sz="4" w:space="0" w:color="000000"/>
            </w:tcBorders>
            <w:shd w:val="clear" w:color="auto" w:fill="auto"/>
          </w:tcPr>
          <w:p w:rsidR="00084B79" w:rsidRPr="00AF3B58" w:rsidRDefault="00084B79">
            <w:pPr>
              <w:snapToGrid w:val="0"/>
              <w:jc w:val="both"/>
              <w:rPr>
                <w:rFonts w:ascii="Calibri" w:hAnsi="Calibri" w:cs="Calibri"/>
              </w:rPr>
            </w:pPr>
          </w:p>
        </w:tc>
        <w:tc>
          <w:tcPr>
            <w:tcW w:w="1126"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18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294"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904"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126"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127" w:type="dxa"/>
            <w:tcBorders>
              <w:left w:val="single" w:sz="4" w:space="0" w:color="000000"/>
              <w:bottom w:val="single" w:sz="4" w:space="0" w:color="000000"/>
            </w:tcBorders>
            <w:shd w:val="clear" w:color="auto" w:fill="auto"/>
          </w:tcPr>
          <w:p w:rsidR="00084B79" w:rsidRPr="00AF3B58" w:rsidRDefault="00084B79">
            <w:pPr>
              <w:snapToGrid w:val="0"/>
              <w:jc w:val="both"/>
              <w:rPr>
                <w:rFonts w:ascii="Calibri" w:hAnsi="Calibri" w:cs="Calibri"/>
              </w:rPr>
            </w:pPr>
          </w:p>
        </w:tc>
        <w:tc>
          <w:tcPr>
            <w:tcW w:w="983"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041"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c>
          <w:tcPr>
            <w:tcW w:w="1489" w:type="dxa"/>
            <w:tcBorders>
              <w:left w:val="single" w:sz="4" w:space="0" w:color="000000"/>
              <w:bottom w:val="single" w:sz="4" w:space="0" w:color="000000"/>
            </w:tcBorders>
            <w:shd w:val="clear" w:color="auto" w:fill="auto"/>
          </w:tcPr>
          <w:p w:rsidR="00084B79" w:rsidRPr="00AF3B58" w:rsidRDefault="00084B79">
            <w:pPr>
              <w:snapToGrid w:val="0"/>
              <w:jc w:val="both"/>
              <w:rPr>
                <w:rFonts w:ascii="Calibri" w:hAnsi="Calibri" w:cs="Calibri"/>
              </w:rPr>
            </w:pPr>
          </w:p>
        </w:tc>
        <w:tc>
          <w:tcPr>
            <w:tcW w:w="1126"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18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294"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904"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126"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127" w:type="dxa"/>
            <w:tcBorders>
              <w:left w:val="single" w:sz="4" w:space="0" w:color="000000"/>
              <w:bottom w:val="single" w:sz="4" w:space="0" w:color="000000"/>
            </w:tcBorders>
            <w:shd w:val="clear" w:color="auto" w:fill="auto"/>
          </w:tcPr>
          <w:p w:rsidR="00084B79" w:rsidRPr="00AF3B58" w:rsidRDefault="00084B79">
            <w:pPr>
              <w:snapToGrid w:val="0"/>
              <w:jc w:val="both"/>
              <w:rPr>
                <w:rFonts w:ascii="Calibri" w:hAnsi="Calibri" w:cs="Calibri"/>
              </w:rPr>
            </w:pPr>
          </w:p>
        </w:tc>
        <w:tc>
          <w:tcPr>
            <w:tcW w:w="983"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041"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c>
          <w:tcPr>
            <w:tcW w:w="1489" w:type="dxa"/>
            <w:tcBorders>
              <w:left w:val="single" w:sz="4" w:space="0" w:color="000000"/>
              <w:bottom w:val="single" w:sz="4" w:space="0" w:color="000000"/>
            </w:tcBorders>
            <w:shd w:val="clear" w:color="auto" w:fill="auto"/>
          </w:tcPr>
          <w:p w:rsidR="00084B79" w:rsidRPr="00AF3B58" w:rsidRDefault="00084B79">
            <w:pPr>
              <w:snapToGrid w:val="0"/>
              <w:jc w:val="both"/>
              <w:rPr>
                <w:rFonts w:ascii="Calibri" w:hAnsi="Calibri" w:cs="Calibri"/>
                <w:b/>
              </w:rPr>
            </w:pPr>
            <w:r w:rsidRPr="00AF3B58">
              <w:rPr>
                <w:rFonts w:ascii="Calibri" w:hAnsi="Calibri" w:cs="Calibri"/>
                <w:b/>
              </w:rPr>
              <w:t>Celkom</w:t>
            </w:r>
          </w:p>
        </w:tc>
        <w:tc>
          <w:tcPr>
            <w:tcW w:w="1126"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b/>
              </w:rPr>
            </w:pPr>
          </w:p>
        </w:tc>
        <w:tc>
          <w:tcPr>
            <w:tcW w:w="1180"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b/>
              </w:rPr>
            </w:pPr>
          </w:p>
        </w:tc>
        <w:tc>
          <w:tcPr>
            <w:tcW w:w="1294"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p>
        </w:tc>
        <w:tc>
          <w:tcPr>
            <w:tcW w:w="904"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b/>
              </w:rPr>
            </w:pPr>
          </w:p>
        </w:tc>
        <w:tc>
          <w:tcPr>
            <w:tcW w:w="1126"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p>
        </w:tc>
        <w:tc>
          <w:tcPr>
            <w:tcW w:w="1127"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p>
        </w:tc>
        <w:tc>
          <w:tcPr>
            <w:tcW w:w="983"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b/>
              </w:rPr>
            </w:pPr>
          </w:p>
        </w:tc>
        <w:tc>
          <w:tcPr>
            <w:tcW w:w="1041"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b/>
              </w:rPr>
            </w:pPr>
          </w:p>
        </w:tc>
      </w:tr>
    </w:tbl>
    <w:p w:rsidR="00821976" w:rsidRPr="00AF3B58" w:rsidRDefault="00821976">
      <w:pPr>
        <w:jc w:val="both"/>
        <w:rPr>
          <w:rFonts w:ascii="Calibri" w:hAnsi="Calibri" w:cs="Calibri"/>
          <w:sz w:val="22"/>
          <w:u w:val="single"/>
        </w:rPr>
      </w:pPr>
    </w:p>
    <w:p w:rsidR="00084B79" w:rsidRPr="00AF3B58" w:rsidRDefault="00084B79">
      <w:pPr>
        <w:jc w:val="both"/>
        <w:rPr>
          <w:rFonts w:ascii="Calibri" w:hAnsi="Calibri" w:cs="Calibri"/>
          <w:u w:val="single"/>
        </w:rPr>
      </w:pPr>
      <w:r w:rsidRPr="00AF3B58">
        <w:rPr>
          <w:rFonts w:ascii="Calibri" w:hAnsi="Calibri" w:cs="Calibri"/>
          <w:u w:val="single"/>
        </w:rPr>
        <w:t xml:space="preserve">2.5. Ostatný dlhodobý finančný majetok </w:t>
      </w:r>
    </w:p>
    <w:p w:rsidR="00084B79" w:rsidRPr="00AF3B58" w:rsidRDefault="00084B79">
      <w:pPr>
        <w:jc w:val="both"/>
        <w:rPr>
          <w:rFonts w:ascii="Calibri" w:hAnsi="Calibri" w:cs="Calibri"/>
        </w:rPr>
      </w:pPr>
    </w:p>
    <w:tbl>
      <w:tblPr>
        <w:tblW w:w="0" w:type="auto"/>
        <w:tblInd w:w="-215" w:type="dxa"/>
        <w:tblLayout w:type="fixed"/>
        <w:tblLook w:val="0000"/>
      </w:tblPr>
      <w:tblGrid>
        <w:gridCol w:w="1908"/>
        <w:gridCol w:w="1247"/>
        <w:gridCol w:w="1247"/>
        <w:gridCol w:w="1247"/>
        <w:gridCol w:w="1247"/>
        <w:gridCol w:w="1247"/>
        <w:gridCol w:w="1677"/>
      </w:tblGrid>
      <w:tr w:rsidR="00084B79" w:rsidRPr="00AF3B58">
        <w:tc>
          <w:tcPr>
            <w:tcW w:w="1908" w:type="dxa"/>
            <w:tcBorders>
              <w:top w:val="single" w:sz="4" w:space="0" w:color="000000"/>
              <w:left w:val="single" w:sz="4" w:space="0" w:color="000000"/>
            </w:tcBorders>
            <w:shd w:val="clear" w:color="auto" w:fill="auto"/>
          </w:tcPr>
          <w:p w:rsidR="00084B79" w:rsidRPr="00AF3B58" w:rsidRDefault="00084B79">
            <w:pPr>
              <w:snapToGrid w:val="0"/>
              <w:jc w:val="both"/>
              <w:rPr>
                <w:rFonts w:ascii="Calibri" w:hAnsi="Calibri" w:cs="Calibri"/>
                <w:b/>
              </w:rPr>
            </w:pPr>
            <w:r w:rsidRPr="00AF3B58">
              <w:rPr>
                <w:rFonts w:ascii="Calibri" w:hAnsi="Calibri" w:cs="Calibri"/>
                <w:b/>
              </w:rPr>
              <w:t>Popis finančnej investície</w:t>
            </w:r>
          </w:p>
        </w:tc>
        <w:tc>
          <w:tcPr>
            <w:tcW w:w="1247" w:type="dxa"/>
            <w:tcBorders>
              <w:top w:val="single" w:sz="4" w:space="0" w:color="000000"/>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Čiastka</w:t>
            </w:r>
          </w:p>
        </w:tc>
        <w:tc>
          <w:tcPr>
            <w:tcW w:w="1247" w:type="dxa"/>
            <w:tcBorders>
              <w:top w:val="single" w:sz="4" w:space="0" w:color="000000"/>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Opravná položka</w:t>
            </w:r>
          </w:p>
        </w:tc>
        <w:tc>
          <w:tcPr>
            <w:tcW w:w="1247" w:type="dxa"/>
            <w:tcBorders>
              <w:top w:val="single" w:sz="4" w:space="0" w:color="000000"/>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Úroková sadzba</w:t>
            </w:r>
          </w:p>
        </w:tc>
        <w:tc>
          <w:tcPr>
            <w:tcW w:w="1247" w:type="dxa"/>
            <w:tcBorders>
              <w:top w:val="single" w:sz="4" w:space="0" w:color="000000"/>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Finančný výnos</w:t>
            </w:r>
          </w:p>
        </w:tc>
        <w:tc>
          <w:tcPr>
            <w:tcW w:w="1247" w:type="dxa"/>
            <w:tcBorders>
              <w:top w:val="single" w:sz="4" w:space="0" w:color="000000"/>
              <w:left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Dátum splatnosti</w:t>
            </w:r>
          </w:p>
        </w:tc>
        <w:tc>
          <w:tcPr>
            <w:tcW w:w="1677" w:type="dxa"/>
            <w:tcBorders>
              <w:top w:val="single" w:sz="4" w:space="0" w:color="000000"/>
              <w:left w:val="single" w:sz="4" w:space="0" w:color="000000"/>
              <w:right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Záruka</w:t>
            </w:r>
          </w:p>
        </w:tc>
      </w:tr>
      <w:tr w:rsidR="00084B79" w:rsidRPr="00AF3B58">
        <w:tc>
          <w:tcPr>
            <w:tcW w:w="1908"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p>
        </w:tc>
        <w:tc>
          <w:tcPr>
            <w:tcW w:w="1247"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tis. Sk</w:t>
            </w:r>
          </w:p>
        </w:tc>
        <w:tc>
          <w:tcPr>
            <w:tcW w:w="1247"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tis. Sk</w:t>
            </w:r>
          </w:p>
        </w:tc>
        <w:tc>
          <w:tcPr>
            <w:tcW w:w="1247"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w:t>
            </w:r>
          </w:p>
        </w:tc>
        <w:tc>
          <w:tcPr>
            <w:tcW w:w="1247"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tis. Sk</w:t>
            </w:r>
          </w:p>
        </w:tc>
        <w:tc>
          <w:tcPr>
            <w:tcW w:w="1247"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p>
        </w:tc>
        <w:tc>
          <w:tcPr>
            <w:tcW w:w="1677"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center"/>
              <w:rPr>
                <w:rFonts w:ascii="Calibri" w:hAnsi="Calibri" w:cs="Calibri"/>
                <w:b/>
              </w:rPr>
            </w:pPr>
          </w:p>
        </w:tc>
      </w:tr>
      <w:tr w:rsidR="00084B79" w:rsidRPr="00AF3B58">
        <w:tc>
          <w:tcPr>
            <w:tcW w:w="1908"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1247"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p w:rsidR="00084B79" w:rsidRPr="00AF3B58" w:rsidRDefault="00084B79">
            <w:pPr>
              <w:jc w:val="right"/>
              <w:rPr>
                <w:rFonts w:ascii="Calibri" w:hAnsi="Calibri" w:cs="Calibri"/>
              </w:rPr>
            </w:pPr>
          </w:p>
          <w:p w:rsidR="00084B79" w:rsidRPr="00AF3B58" w:rsidRDefault="00084B79">
            <w:pPr>
              <w:jc w:val="right"/>
              <w:rPr>
                <w:rFonts w:ascii="Calibri" w:hAnsi="Calibri" w:cs="Calibri"/>
              </w:rPr>
            </w:pPr>
          </w:p>
        </w:tc>
        <w:tc>
          <w:tcPr>
            <w:tcW w:w="1247"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p w:rsidR="00084B79" w:rsidRPr="00AF3B58" w:rsidRDefault="00084B79">
            <w:pPr>
              <w:jc w:val="right"/>
              <w:rPr>
                <w:rFonts w:ascii="Calibri" w:hAnsi="Calibri" w:cs="Calibri"/>
              </w:rPr>
            </w:pPr>
          </w:p>
          <w:p w:rsidR="00084B79" w:rsidRPr="00AF3B58" w:rsidRDefault="00084B79">
            <w:pPr>
              <w:jc w:val="right"/>
              <w:rPr>
                <w:rFonts w:ascii="Calibri" w:hAnsi="Calibri" w:cs="Calibri"/>
              </w:rPr>
            </w:pPr>
          </w:p>
        </w:tc>
        <w:tc>
          <w:tcPr>
            <w:tcW w:w="1247"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247"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247"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p w:rsidR="00084B79" w:rsidRPr="00AF3B58" w:rsidRDefault="00084B79">
            <w:pPr>
              <w:jc w:val="right"/>
              <w:rPr>
                <w:rFonts w:ascii="Calibri" w:hAnsi="Calibri" w:cs="Calibri"/>
              </w:rPr>
            </w:pPr>
          </w:p>
          <w:p w:rsidR="00084B79" w:rsidRPr="00AF3B58" w:rsidRDefault="00084B79">
            <w:pPr>
              <w:jc w:val="right"/>
              <w:rPr>
                <w:rFonts w:ascii="Calibri" w:hAnsi="Calibri" w:cs="Calibri"/>
              </w:rPr>
            </w:pPr>
          </w:p>
        </w:tc>
        <w:tc>
          <w:tcPr>
            <w:tcW w:w="1677"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c>
          <w:tcPr>
            <w:tcW w:w="1908"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1247"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p w:rsidR="00084B79" w:rsidRPr="00AF3B58" w:rsidRDefault="00084B79">
            <w:pPr>
              <w:jc w:val="right"/>
              <w:rPr>
                <w:rFonts w:ascii="Calibri" w:hAnsi="Calibri" w:cs="Calibri"/>
              </w:rPr>
            </w:pPr>
          </w:p>
          <w:p w:rsidR="00084B79" w:rsidRPr="00AF3B58" w:rsidRDefault="00084B79">
            <w:pPr>
              <w:jc w:val="right"/>
              <w:rPr>
                <w:rFonts w:ascii="Calibri" w:hAnsi="Calibri" w:cs="Calibri"/>
              </w:rPr>
            </w:pPr>
          </w:p>
        </w:tc>
        <w:tc>
          <w:tcPr>
            <w:tcW w:w="1247"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p w:rsidR="00084B79" w:rsidRPr="00AF3B58" w:rsidRDefault="00084B79">
            <w:pPr>
              <w:jc w:val="right"/>
              <w:rPr>
                <w:rFonts w:ascii="Calibri" w:hAnsi="Calibri" w:cs="Calibri"/>
              </w:rPr>
            </w:pPr>
          </w:p>
          <w:p w:rsidR="00084B79" w:rsidRPr="00AF3B58" w:rsidRDefault="00084B79">
            <w:pPr>
              <w:jc w:val="right"/>
              <w:rPr>
                <w:rFonts w:ascii="Calibri" w:hAnsi="Calibri" w:cs="Calibri"/>
              </w:rPr>
            </w:pPr>
          </w:p>
        </w:tc>
        <w:tc>
          <w:tcPr>
            <w:tcW w:w="1247"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247"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247"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rPr>
            </w:pPr>
          </w:p>
        </w:tc>
        <w:tc>
          <w:tcPr>
            <w:tcW w:w="1677"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p w:rsidR="00084B79" w:rsidRPr="00AF3B58" w:rsidRDefault="00084B79">
            <w:pPr>
              <w:jc w:val="right"/>
              <w:rPr>
                <w:rFonts w:ascii="Calibri" w:hAnsi="Calibri" w:cs="Calibri"/>
              </w:rPr>
            </w:pPr>
          </w:p>
          <w:p w:rsidR="00084B79" w:rsidRPr="00AF3B58" w:rsidRDefault="00084B79">
            <w:pPr>
              <w:jc w:val="right"/>
              <w:rPr>
                <w:rFonts w:ascii="Calibri" w:hAnsi="Calibri" w:cs="Calibri"/>
              </w:rPr>
            </w:pPr>
          </w:p>
        </w:tc>
      </w:tr>
      <w:tr w:rsidR="00084B79" w:rsidRPr="00AF3B58">
        <w:tc>
          <w:tcPr>
            <w:tcW w:w="1908" w:type="dxa"/>
            <w:tcBorders>
              <w:left w:val="single" w:sz="4" w:space="0" w:color="000000"/>
              <w:bottom w:val="single" w:sz="4" w:space="0" w:color="000000"/>
            </w:tcBorders>
            <w:shd w:val="clear" w:color="auto" w:fill="auto"/>
          </w:tcPr>
          <w:p w:rsidR="00084B79" w:rsidRPr="00AF3B58" w:rsidRDefault="00084B79">
            <w:pPr>
              <w:snapToGrid w:val="0"/>
              <w:jc w:val="both"/>
              <w:rPr>
                <w:rFonts w:ascii="Calibri" w:hAnsi="Calibri" w:cs="Calibri"/>
                <w:b/>
              </w:rPr>
            </w:pPr>
            <w:r w:rsidRPr="00AF3B58">
              <w:rPr>
                <w:rFonts w:ascii="Calibri" w:hAnsi="Calibri" w:cs="Calibri"/>
                <w:b/>
              </w:rPr>
              <w:t>Celkom</w:t>
            </w:r>
          </w:p>
        </w:tc>
        <w:tc>
          <w:tcPr>
            <w:tcW w:w="1247"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b/>
              </w:rPr>
            </w:pPr>
          </w:p>
        </w:tc>
        <w:tc>
          <w:tcPr>
            <w:tcW w:w="1247"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b/>
              </w:rPr>
            </w:pPr>
          </w:p>
        </w:tc>
        <w:tc>
          <w:tcPr>
            <w:tcW w:w="1247"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p>
        </w:tc>
        <w:tc>
          <w:tcPr>
            <w:tcW w:w="1247"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b/>
              </w:rPr>
            </w:pPr>
          </w:p>
        </w:tc>
        <w:tc>
          <w:tcPr>
            <w:tcW w:w="1247"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x</w:t>
            </w:r>
          </w:p>
        </w:tc>
        <w:tc>
          <w:tcPr>
            <w:tcW w:w="1677"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center"/>
              <w:rPr>
                <w:rFonts w:ascii="Calibri" w:hAnsi="Calibri" w:cs="Calibri"/>
                <w:b/>
              </w:rPr>
            </w:pPr>
            <w:r w:rsidRPr="00AF3B58">
              <w:rPr>
                <w:rFonts w:ascii="Calibri" w:hAnsi="Calibri" w:cs="Calibri"/>
                <w:b/>
              </w:rPr>
              <w:t>x</w:t>
            </w:r>
          </w:p>
        </w:tc>
      </w:tr>
    </w:tbl>
    <w:p w:rsidR="00363AE6" w:rsidRPr="00AF3B58" w:rsidRDefault="00363AE6">
      <w:pPr>
        <w:jc w:val="both"/>
        <w:rPr>
          <w:rFonts w:ascii="Calibri" w:hAnsi="Calibri" w:cs="Calibri"/>
        </w:rPr>
      </w:pPr>
    </w:p>
    <w:p w:rsidR="00084B79" w:rsidRPr="00AF3B58" w:rsidRDefault="00084B79">
      <w:pPr>
        <w:jc w:val="both"/>
        <w:rPr>
          <w:rFonts w:ascii="Calibri" w:hAnsi="Calibri" w:cs="Calibri"/>
          <w:u w:val="single"/>
        </w:rPr>
      </w:pPr>
      <w:r w:rsidRPr="00AF3B58">
        <w:rPr>
          <w:rFonts w:ascii="Calibri" w:hAnsi="Calibri" w:cs="Calibri"/>
          <w:b/>
        </w:rPr>
        <w:t xml:space="preserve">3.    Zásoby </w:t>
      </w:r>
    </w:p>
    <w:p w:rsidR="00084B79" w:rsidRPr="00AF3B58" w:rsidRDefault="00084B79">
      <w:pPr>
        <w:jc w:val="both"/>
        <w:rPr>
          <w:rFonts w:ascii="Calibri" w:hAnsi="Calibri" w:cs="Calibri"/>
          <w:u w:val="single"/>
        </w:rPr>
      </w:pPr>
      <w:r w:rsidRPr="00AF3B58">
        <w:rPr>
          <w:rFonts w:ascii="Calibri" w:hAnsi="Calibri" w:cs="Calibri"/>
          <w:u w:val="single"/>
        </w:rPr>
        <w:t>3.1. Prehľad o opravných položkách podľa jednotlivých súvahových položiek</w:t>
      </w:r>
    </w:p>
    <w:p w:rsidR="00084B79" w:rsidRPr="00AF3B58" w:rsidRDefault="00084B79">
      <w:pPr>
        <w:jc w:val="both"/>
        <w:rPr>
          <w:rFonts w:ascii="Calibri" w:hAnsi="Calibri" w:cs="Calibr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92"/>
        <w:gridCol w:w="1189"/>
        <w:gridCol w:w="1103"/>
        <w:gridCol w:w="1704"/>
        <w:gridCol w:w="1777"/>
        <w:gridCol w:w="1216"/>
      </w:tblGrid>
      <w:tr w:rsidR="00BF4220" w:rsidRPr="00AF3B58" w:rsidTr="00BF4220">
        <w:tblPrEx>
          <w:tblCellMar>
            <w:top w:w="0" w:type="dxa"/>
            <w:bottom w:w="0" w:type="dxa"/>
          </w:tblCellMar>
        </w:tblPrEx>
        <w:trPr>
          <w:jc w:val="center"/>
        </w:trPr>
        <w:tc>
          <w:tcPr>
            <w:tcW w:w="2392" w:type="dxa"/>
            <w:vMerge w:val="restart"/>
            <w:vAlign w:val="center"/>
          </w:tcPr>
          <w:p w:rsidR="00BF4220" w:rsidRPr="00AF3B58" w:rsidRDefault="00BF4220" w:rsidP="00A536CB">
            <w:pPr>
              <w:pStyle w:val="TopHeader"/>
              <w:rPr>
                <w:rFonts w:ascii="Calibri" w:hAnsi="Calibri" w:cs="Calibri"/>
              </w:rPr>
            </w:pPr>
            <w:r w:rsidRPr="00AF3B58">
              <w:rPr>
                <w:rFonts w:ascii="Calibri" w:hAnsi="Calibri" w:cs="Calibri"/>
              </w:rPr>
              <w:t>Zásoby</w:t>
            </w:r>
          </w:p>
        </w:tc>
        <w:tc>
          <w:tcPr>
            <w:tcW w:w="6989" w:type="dxa"/>
            <w:gridSpan w:val="5"/>
            <w:vAlign w:val="center"/>
          </w:tcPr>
          <w:p w:rsidR="00BF4220" w:rsidRPr="00AF3B58" w:rsidRDefault="00BF4220" w:rsidP="00A536CB">
            <w:pPr>
              <w:pStyle w:val="TopHeader"/>
              <w:rPr>
                <w:rFonts w:ascii="Calibri" w:hAnsi="Calibri" w:cs="Calibri"/>
              </w:rPr>
            </w:pPr>
            <w:r w:rsidRPr="00AF3B58">
              <w:rPr>
                <w:rFonts w:ascii="Calibri" w:hAnsi="Calibri" w:cs="Calibri"/>
              </w:rPr>
              <w:t>Bežné účtovné obdobie</w:t>
            </w:r>
          </w:p>
        </w:tc>
      </w:tr>
      <w:tr w:rsidR="00BF4220" w:rsidRPr="00AF3B58" w:rsidTr="00BF4220">
        <w:tblPrEx>
          <w:tblCellMar>
            <w:top w:w="0" w:type="dxa"/>
            <w:bottom w:w="0" w:type="dxa"/>
          </w:tblCellMar>
        </w:tblPrEx>
        <w:trPr>
          <w:jc w:val="center"/>
        </w:trPr>
        <w:tc>
          <w:tcPr>
            <w:tcW w:w="2392" w:type="dxa"/>
            <w:vMerge/>
            <w:vAlign w:val="center"/>
          </w:tcPr>
          <w:p w:rsidR="00BF4220" w:rsidRPr="00AF3B58" w:rsidRDefault="00BF4220" w:rsidP="00A536CB">
            <w:pPr>
              <w:pStyle w:val="TopHeader"/>
              <w:rPr>
                <w:rFonts w:ascii="Calibri" w:hAnsi="Calibri" w:cs="Calibri"/>
              </w:rPr>
            </w:pPr>
          </w:p>
        </w:tc>
        <w:tc>
          <w:tcPr>
            <w:tcW w:w="1189" w:type="dxa"/>
            <w:vAlign w:val="center"/>
          </w:tcPr>
          <w:p w:rsidR="00BF4220" w:rsidRPr="00AF3B58" w:rsidRDefault="00BF4220" w:rsidP="00A536CB">
            <w:pPr>
              <w:pStyle w:val="TopHeader"/>
              <w:rPr>
                <w:rFonts w:ascii="Calibri" w:hAnsi="Calibri" w:cs="Calibri"/>
              </w:rPr>
            </w:pPr>
            <w:r w:rsidRPr="00AF3B58">
              <w:rPr>
                <w:rFonts w:ascii="Calibri" w:hAnsi="Calibri" w:cs="Calibri"/>
              </w:rPr>
              <w:t>Stav  OP na začiatku účtovného obdobia</w:t>
            </w:r>
          </w:p>
        </w:tc>
        <w:tc>
          <w:tcPr>
            <w:tcW w:w="1103" w:type="dxa"/>
            <w:vAlign w:val="center"/>
          </w:tcPr>
          <w:p w:rsidR="00BF4220" w:rsidRPr="00AF3B58" w:rsidRDefault="00BF4220" w:rsidP="00A536CB">
            <w:pPr>
              <w:pStyle w:val="TopHeader"/>
              <w:rPr>
                <w:rFonts w:ascii="Calibri" w:hAnsi="Calibri" w:cs="Calibri"/>
              </w:rPr>
            </w:pPr>
          </w:p>
          <w:p w:rsidR="00BF4220" w:rsidRPr="00AF3B58" w:rsidRDefault="00BF4220" w:rsidP="00A536CB">
            <w:pPr>
              <w:pStyle w:val="TopHeader"/>
              <w:rPr>
                <w:rFonts w:ascii="Calibri" w:hAnsi="Calibri" w:cs="Calibri"/>
              </w:rPr>
            </w:pPr>
            <w:r w:rsidRPr="00AF3B58">
              <w:rPr>
                <w:rFonts w:ascii="Calibri" w:hAnsi="Calibri" w:cs="Calibri"/>
              </w:rPr>
              <w:t>Tvorba </w:t>
            </w:r>
          </w:p>
          <w:p w:rsidR="00BF4220" w:rsidRPr="00AF3B58" w:rsidRDefault="00BF4220" w:rsidP="00A536CB">
            <w:pPr>
              <w:pStyle w:val="TopHeader"/>
              <w:rPr>
                <w:rFonts w:ascii="Calibri" w:hAnsi="Calibri" w:cs="Calibri"/>
              </w:rPr>
            </w:pPr>
            <w:r w:rsidRPr="00AF3B58">
              <w:rPr>
                <w:rFonts w:ascii="Calibri" w:hAnsi="Calibri" w:cs="Calibri"/>
              </w:rPr>
              <w:t>OP</w:t>
            </w:r>
          </w:p>
          <w:p w:rsidR="00BF4220" w:rsidRPr="00AF3B58" w:rsidRDefault="00BF4220" w:rsidP="00A536CB">
            <w:pPr>
              <w:pStyle w:val="TopHeader"/>
              <w:rPr>
                <w:rFonts w:ascii="Calibri" w:hAnsi="Calibri" w:cs="Calibri"/>
              </w:rPr>
            </w:pPr>
          </w:p>
        </w:tc>
        <w:tc>
          <w:tcPr>
            <w:tcW w:w="1704" w:type="dxa"/>
            <w:vAlign w:val="center"/>
          </w:tcPr>
          <w:p w:rsidR="00BF4220" w:rsidRPr="00AF3B58" w:rsidRDefault="00BF4220" w:rsidP="00A536CB">
            <w:pPr>
              <w:pStyle w:val="TopHeader"/>
              <w:rPr>
                <w:rFonts w:ascii="Calibri" w:hAnsi="Calibri" w:cs="Calibri"/>
              </w:rPr>
            </w:pPr>
            <w:r w:rsidRPr="00AF3B58">
              <w:rPr>
                <w:rFonts w:ascii="Calibri" w:hAnsi="Calibri" w:cs="Calibri"/>
              </w:rPr>
              <w:t>Zúčtovanie OP z dôvodu zániku opodstatnenosti</w:t>
            </w:r>
          </w:p>
        </w:tc>
        <w:tc>
          <w:tcPr>
            <w:tcW w:w="1777" w:type="dxa"/>
            <w:vAlign w:val="center"/>
          </w:tcPr>
          <w:p w:rsidR="00BF4220" w:rsidRPr="00AF3B58" w:rsidRDefault="00BF4220" w:rsidP="00A536CB">
            <w:pPr>
              <w:pStyle w:val="TopHeader"/>
              <w:rPr>
                <w:rFonts w:ascii="Calibri" w:hAnsi="Calibri" w:cs="Calibri"/>
              </w:rPr>
            </w:pPr>
            <w:r w:rsidRPr="00AF3B58">
              <w:rPr>
                <w:rFonts w:ascii="Calibri" w:hAnsi="Calibri" w:cs="Calibri"/>
              </w:rPr>
              <w:t xml:space="preserve">Zúčtovanie OP z dôvodu vyradenia majetku </w:t>
            </w:r>
            <w:r w:rsidRPr="00AF3B58">
              <w:rPr>
                <w:rFonts w:ascii="Calibri" w:hAnsi="Calibri" w:cs="Calibri"/>
              </w:rPr>
              <w:br/>
              <w:t>z účtovníctva</w:t>
            </w:r>
          </w:p>
        </w:tc>
        <w:tc>
          <w:tcPr>
            <w:tcW w:w="1216" w:type="dxa"/>
            <w:vAlign w:val="center"/>
          </w:tcPr>
          <w:p w:rsidR="00BF4220" w:rsidRPr="00AF3B58" w:rsidRDefault="00BF4220" w:rsidP="00A536CB">
            <w:pPr>
              <w:pStyle w:val="TopHeader"/>
              <w:rPr>
                <w:rFonts w:ascii="Calibri" w:hAnsi="Calibri" w:cs="Calibri"/>
              </w:rPr>
            </w:pPr>
            <w:r w:rsidRPr="00AF3B58">
              <w:rPr>
                <w:rFonts w:ascii="Calibri" w:hAnsi="Calibri" w:cs="Calibri"/>
              </w:rPr>
              <w:t>Stav OP na konci účtovného obdobia</w:t>
            </w:r>
          </w:p>
        </w:tc>
      </w:tr>
      <w:tr w:rsidR="00BF4220" w:rsidRPr="00AF3B58" w:rsidTr="00BF4220">
        <w:tblPrEx>
          <w:tblCellMar>
            <w:top w:w="0" w:type="dxa"/>
            <w:bottom w:w="0" w:type="dxa"/>
          </w:tblCellMar>
        </w:tblPrEx>
        <w:trPr>
          <w:jc w:val="center"/>
        </w:trPr>
        <w:tc>
          <w:tcPr>
            <w:tcW w:w="2392" w:type="dxa"/>
            <w:vAlign w:val="center"/>
          </w:tcPr>
          <w:p w:rsidR="00BF4220" w:rsidRPr="00AF3B58" w:rsidRDefault="00BF4220" w:rsidP="00A536CB">
            <w:pPr>
              <w:rPr>
                <w:rFonts w:ascii="Calibri" w:hAnsi="Calibri" w:cs="Calibri"/>
                <w:szCs w:val="22"/>
              </w:rPr>
            </w:pPr>
            <w:r w:rsidRPr="00AF3B58">
              <w:rPr>
                <w:rFonts w:ascii="Calibri" w:hAnsi="Calibri" w:cs="Calibri"/>
                <w:szCs w:val="22"/>
              </w:rPr>
              <w:t>Materiál</w:t>
            </w:r>
          </w:p>
        </w:tc>
        <w:tc>
          <w:tcPr>
            <w:tcW w:w="1189" w:type="dxa"/>
            <w:vAlign w:val="center"/>
          </w:tcPr>
          <w:p w:rsidR="00BF4220" w:rsidRPr="00AF3B58" w:rsidRDefault="00BF4220" w:rsidP="00A536CB">
            <w:pPr>
              <w:rPr>
                <w:rFonts w:ascii="Calibri" w:hAnsi="Calibri" w:cs="Calibri"/>
                <w:szCs w:val="22"/>
              </w:rPr>
            </w:pPr>
          </w:p>
        </w:tc>
        <w:tc>
          <w:tcPr>
            <w:tcW w:w="1103" w:type="dxa"/>
            <w:vAlign w:val="center"/>
          </w:tcPr>
          <w:p w:rsidR="00BF4220" w:rsidRPr="00AF3B58" w:rsidRDefault="00BF4220" w:rsidP="00A536CB">
            <w:pPr>
              <w:spacing w:line="360" w:lineRule="auto"/>
              <w:rPr>
                <w:rFonts w:ascii="Calibri" w:hAnsi="Calibri" w:cs="Calibri"/>
                <w:szCs w:val="22"/>
              </w:rPr>
            </w:pPr>
          </w:p>
        </w:tc>
        <w:tc>
          <w:tcPr>
            <w:tcW w:w="1704" w:type="dxa"/>
            <w:vAlign w:val="center"/>
          </w:tcPr>
          <w:p w:rsidR="00BF4220" w:rsidRPr="00AF3B58" w:rsidRDefault="00BF4220" w:rsidP="00A536CB">
            <w:pPr>
              <w:spacing w:line="360" w:lineRule="auto"/>
              <w:rPr>
                <w:rFonts w:ascii="Calibri" w:hAnsi="Calibri" w:cs="Calibri"/>
                <w:szCs w:val="22"/>
              </w:rPr>
            </w:pPr>
          </w:p>
        </w:tc>
        <w:tc>
          <w:tcPr>
            <w:tcW w:w="1777" w:type="dxa"/>
            <w:vAlign w:val="center"/>
          </w:tcPr>
          <w:p w:rsidR="00BF4220" w:rsidRPr="00AF3B58" w:rsidRDefault="00BF4220" w:rsidP="00A536CB">
            <w:pPr>
              <w:spacing w:line="360" w:lineRule="auto"/>
              <w:rPr>
                <w:rFonts w:ascii="Calibri" w:hAnsi="Calibri" w:cs="Calibri"/>
                <w:szCs w:val="22"/>
              </w:rPr>
            </w:pPr>
          </w:p>
        </w:tc>
        <w:tc>
          <w:tcPr>
            <w:tcW w:w="1216" w:type="dxa"/>
            <w:vAlign w:val="center"/>
          </w:tcPr>
          <w:p w:rsidR="00BF4220" w:rsidRPr="00AF3B58" w:rsidRDefault="00BF4220" w:rsidP="00A536CB">
            <w:pPr>
              <w:spacing w:line="360" w:lineRule="auto"/>
              <w:rPr>
                <w:rFonts w:ascii="Calibri" w:hAnsi="Calibri" w:cs="Calibri"/>
                <w:szCs w:val="22"/>
              </w:rPr>
            </w:pPr>
          </w:p>
        </w:tc>
      </w:tr>
      <w:tr w:rsidR="00BF4220" w:rsidRPr="00AF3B58" w:rsidTr="00BF4220">
        <w:tblPrEx>
          <w:tblCellMar>
            <w:top w:w="0" w:type="dxa"/>
            <w:bottom w:w="0" w:type="dxa"/>
          </w:tblCellMar>
        </w:tblPrEx>
        <w:trPr>
          <w:jc w:val="center"/>
        </w:trPr>
        <w:tc>
          <w:tcPr>
            <w:tcW w:w="2392" w:type="dxa"/>
            <w:vAlign w:val="center"/>
          </w:tcPr>
          <w:p w:rsidR="00BF4220" w:rsidRPr="00AF3B58" w:rsidRDefault="00BF4220" w:rsidP="00A536CB">
            <w:pPr>
              <w:rPr>
                <w:rFonts w:ascii="Calibri" w:hAnsi="Calibri" w:cs="Calibri"/>
                <w:szCs w:val="22"/>
              </w:rPr>
            </w:pPr>
            <w:r w:rsidRPr="00AF3B58">
              <w:rPr>
                <w:rFonts w:ascii="Calibri" w:hAnsi="Calibri" w:cs="Calibri"/>
                <w:szCs w:val="22"/>
              </w:rPr>
              <w:t>Nedokončená výroba a</w:t>
            </w:r>
          </w:p>
          <w:p w:rsidR="00BF4220" w:rsidRPr="00AF3B58" w:rsidRDefault="00BF4220" w:rsidP="00A536CB">
            <w:pPr>
              <w:rPr>
                <w:rFonts w:ascii="Calibri" w:hAnsi="Calibri" w:cs="Calibri"/>
                <w:szCs w:val="22"/>
              </w:rPr>
            </w:pPr>
            <w:r w:rsidRPr="00AF3B58">
              <w:rPr>
                <w:rFonts w:ascii="Calibri" w:hAnsi="Calibri" w:cs="Calibri"/>
                <w:szCs w:val="22"/>
              </w:rPr>
              <w:t>polotovary vlastnej výroby</w:t>
            </w:r>
          </w:p>
        </w:tc>
        <w:tc>
          <w:tcPr>
            <w:tcW w:w="1189" w:type="dxa"/>
            <w:vAlign w:val="center"/>
          </w:tcPr>
          <w:p w:rsidR="00BF4220" w:rsidRPr="00AF3B58" w:rsidRDefault="00BF4220" w:rsidP="00A536CB">
            <w:pPr>
              <w:rPr>
                <w:rFonts w:ascii="Calibri" w:hAnsi="Calibri" w:cs="Calibri"/>
                <w:szCs w:val="22"/>
              </w:rPr>
            </w:pPr>
          </w:p>
        </w:tc>
        <w:tc>
          <w:tcPr>
            <w:tcW w:w="1103" w:type="dxa"/>
            <w:vAlign w:val="center"/>
          </w:tcPr>
          <w:p w:rsidR="00BF4220" w:rsidRPr="00AF3B58" w:rsidRDefault="00BF4220" w:rsidP="00A536CB">
            <w:pPr>
              <w:spacing w:line="360" w:lineRule="auto"/>
              <w:rPr>
                <w:rFonts w:ascii="Calibri" w:hAnsi="Calibri" w:cs="Calibri"/>
                <w:szCs w:val="22"/>
              </w:rPr>
            </w:pPr>
          </w:p>
        </w:tc>
        <w:tc>
          <w:tcPr>
            <w:tcW w:w="1704" w:type="dxa"/>
            <w:vAlign w:val="center"/>
          </w:tcPr>
          <w:p w:rsidR="00BF4220" w:rsidRPr="00AF3B58" w:rsidRDefault="00BF4220" w:rsidP="00A536CB">
            <w:pPr>
              <w:spacing w:line="360" w:lineRule="auto"/>
              <w:rPr>
                <w:rFonts w:ascii="Calibri" w:hAnsi="Calibri" w:cs="Calibri"/>
                <w:szCs w:val="22"/>
              </w:rPr>
            </w:pPr>
          </w:p>
        </w:tc>
        <w:tc>
          <w:tcPr>
            <w:tcW w:w="1777" w:type="dxa"/>
            <w:vAlign w:val="center"/>
          </w:tcPr>
          <w:p w:rsidR="00BF4220" w:rsidRPr="00AF3B58" w:rsidRDefault="00BF4220" w:rsidP="00A536CB">
            <w:pPr>
              <w:spacing w:line="360" w:lineRule="auto"/>
              <w:rPr>
                <w:rFonts w:ascii="Calibri" w:hAnsi="Calibri" w:cs="Calibri"/>
                <w:szCs w:val="22"/>
              </w:rPr>
            </w:pPr>
          </w:p>
        </w:tc>
        <w:tc>
          <w:tcPr>
            <w:tcW w:w="1216" w:type="dxa"/>
            <w:vAlign w:val="center"/>
          </w:tcPr>
          <w:p w:rsidR="00BF4220" w:rsidRPr="00AF3B58" w:rsidRDefault="00BF4220" w:rsidP="00A536CB">
            <w:pPr>
              <w:spacing w:line="360" w:lineRule="auto"/>
              <w:rPr>
                <w:rFonts w:ascii="Calibri" w:hAnsi="Calibri" w:cs="Calibri"/>
                <w:szCs w:val="22"/>
              </w:rPr>
            </w:pPr>
          </w:p>
        </w:tc>
      </w:tr>
      <w:tr w:rsidR="00BF4220" w:rsidRPr="00AF3B58" w:rsidTr="00BF4220">
        <w:tblPrEx>
          <w:tblCellMar>
            <w:top w:w="0" w:type="dxa"/>
            <w:bottom w:w="0" w:type="dxa"/>
          </w:tblCellMar>
        </w:tblPrEx>
        <w:trPr>
          <w:jc w:val="center"/>
        </w:trPr>
        <w:tc>
          <w:tcPr>
            <w:tcW w:w="2392" w:type="dxa"/>
            <w:vAlign w:val="center"/>
          </w:tcPr>
          <w:p w:rsidR="00BF4220" w:rsidRPr="00AF3B58" w:rsidRDefault="00BF4220" w:rsidP="00A536CB">
            <w:pPr>
              <w:rPr>
                <w:rFonts w:ascii="Calibri" w:hAnsi="Calibri" w:cs="Calibri"/>
                <w:szCs w:val="22"/>
              </w:rPr>
            </w:pPr>
            <w:r w:rsidRPr="00AF3B58">
              <w:rPr>
                <w:rFonts w:ascii="Calibri" w:hAnsi="Calibri" w:cs="Calibri"/>
                <w:szCs w:val="22"/>
              </w:rPr>
              <w:t>Výrobky</w:t>
            </w:r>
          </w:p>
        </w:tc>
        <w:tc>
          <w:tcPr>
            <w:tcW w:w="1189" w:type="dxa"/>
            <w:vAlign w:val="center"/>
          </w:tcPr>
          <w:p w:rsidR="00BF4220" w:rsidRPr="00AF3B58" w:rsidRDefault="00BF4220" w:rsidP="00A536CB">
            <w:pPr>
              <w:rPr>
                <w:rFonts w:ascii="Calibri" w:hAnsi="Calibri" w:cs="Calibri"/>
                <w:szCs w:val="22"/>
              </w:rPr>
            </w:pPr>
          </w:p>
        </w:tc>
        <w:tc>
          <w:tcPr>
            <w:tcW w:w="1103" w:type="dxa"/>
            <w:vAlign w:val="center"/>
          </w:tcPr>
          <w:p w:rsidR="00BF4220" w:rsidRPr="00AF3B58" w:rsidRDefault="00BF4220" w:rsidP="00A536CB">
            <w:pPr>
              <w:spacing w:line="360" w:lineRule="auto"/>
              <w:rPr>
                <w:rFonts w:ascii="Calibri" w:hAnsi="Calibri" w:cs="Calibri"/>
                <w:szCs w:val="22"/>
              </w:rPr>
            </w:pPr>
          </w:p>
        </w:tc>
        <w:tc>
          <w:tcPr>
            <w:tcW w:w="1704" w:type="dxa"/>
            <w:vAlign w:val="center"/>
          </w:tcPr>
          <w:p w:rsidR="00BF4220" w:rsidRPr="00AF3B58" w:rsidRDefault="00BF4220" w:rsidP="00A536CB">
            <w:pPr>
              <w:spacing w:line="360" w:lineRule="auto"/>
              <w:rPr>
                <w:rFonts w:ascii="Calibri" w:hAnsi="Calibri" w:cs="Calibri"/>
                <w:szCs w:val="22"/>
              </w:rPr>
            </w:pPr>
          </w:p>
        </w:tc>
        <w:tc>
          <w:tcPr>
            <w:tcW w:w="1777" w:type="dxa"/>
            <w:vAlign w:val="center"/>
          </w:tcPr>
          <w:p w:rsidR="00BF4220" w:rsidRPr="00AF3B58" w:rsidRDefault="00BF4220" w:rsidP="00A536CB">
            <w:pPr>
              <w:spacing w:line="360" w:lineRule="auto"/>
              <w:rPr>
                <w:rFonts w:ascii="Calibri" w:hAnsi="Calibri" w:cs="Calibri"/>
                <w:szCs w:val="22"/>
              </w:rPr>
            </w:pPr>
          </w:p>
        </w:tc>
        <w:tc>
          <w:tcPr>
            <w:tcW w:w="1216" w:type="dxa"/>
            <w:vAlign w:val="center"/>
          </w:tcPr>
          <w:p w:rsidR="00BF4220" w:rsidRPr="00AF3B58" w:rsidRDefault="00BF4220" w:rsidP="00A536CB">
            <w:pPr>
              <w:spacing w:line="360" w:lineRule="auto"/>
              <w:rPr>
                <w:rFonts w:ascii="Calibri" w:hAnsi="Calibri" w:cs="Calibri"/>
                <w:szCs w:val="22"/>
              </w:rPr>
            </w:pPr>
          </w:p>
        </w:tc>
      </w:tr>
      <w:tr w:rsidR="00BF4220" w:rsidRPr="00AF3B58" w:rsidTr="00BF4220">
        <w:tblPrEx>
          <w:tblCellMar>
            <w:top w:w="0" w:type="dxa"/>
            <w:bottom w:w="0" w:type="dxa"/>
          </w:tblCellMar>
        </w:tblPrEx>
        <w:trPr>
          <w:jc w:val="center"/>
        </w:trPr>
        <w:tc>
          <w:tcPr>
            <w:tcW w:w="2392" w:type="dxa"/>
            <w:vAlign w:val="center"/>
          </w:tcPr>
          <w:p w:rsidR="00BF4220" w:rsidRPr="00AF3B58" w:rsidRDefault="00BF4220" w:rsidP="00A536CB">
            <w:pPr>
              <w:rPr>
                <w:rFonts w:ascii="Calibri" w:hAnsi="Calibri" w:cs="Calibri"/>
                <w:szCs w:val="22"/>
              </w:rPr>
            </w:pPr>
            <w:r w:rsidRPr="00AF3B58">
              <w:rPr>
                <w:rFonts w:ascii="Calibri" w:hAnsi="Calibri" w:cs="Calibri"/>
                <w:szCs w:val="22"/>
              </w:rPr>
              <w:t xml:space="preserve">Zvieratá </w:t>
            </w:r>
          </w:p>
        </w:tc>
        <w:tc>
          <w:tcPr>
            <w:tcW w:w="1189" w:type="dxa"/>
            <w:vAlign w:val="center"/>
          </w:tcPr>
          <w:p w:rsidR="00BF4220" w:rsidRPr="00AF3B58" w:rsidRDefault="00BF4220" w:rsidP="00A536CB">
            <w:pPr>
              <w:rPr>
                <w:rFonts w:ascii="Calibri" w:hAnsi="Calibri" w:cs="Calibri"/>
                <w:szCs w:val="22"/>
              </w:rPr>
            </w:pPr>
          </w:p>
        </w:tc>
        <w:tc>
          <w:tcPr>
            <w:tcW w:w="1103" w:type="dxa"/>
            <w:vAlign w:val="center"/>
          </w:tcPr>
          <w:p w:rsidR="00BF4220" w:rsidRPr="00AF3B58" w:rsidRDefault="00BF4220" w:rsidP="00A536CB">
            <w:pPr>
              <w:spacing w:line="360" w:lineRule="auto"/>
              <w:rPr>
                <w:rFonts w:ascii="Calibri" w:hAnsi="Calibri" w:cs="Calibri"/>
                <w:szCs w:val="22"/>
              </w:rPr>
            </w:pPr>
          </w:p>
        </w:tc>
        <w:tc>
          <w:tcPr>
            <w:tcW w:w="1704" w:type="dxa"/>
            <w:vAlign w:val="center"/>
          </w:tcPr>
          <w:p w:rsidR="00BF4220" w:rsidRPr="00AF3B58" w:rsidRDefault="00BF4220" w:rsidP="00A536CB">
            <w:pPr>
              <w:spacing w:line="360" w:lineRule="auto"/>
              <w:rPr>
                <w:rFonts w:ascii="Calibri" w:hAnsi="Calibri" w:cs="Calibri"/>
                <w:szCs w:val="22"/>
              </w:rPr>
            </w:pPr>
          </w:p>
        </w:tc>
        <w:tc>
          <w:tcPr>
            <w:tcW w:w="1777" w:type="dxa"/>
            <w:vAlign w:val="center"/>
          </w:tcPr>
          <w:p w:rsidR="00BF4220" w:rsidRPr="00AF3B58" w:rsidRDefault="00BF4220" w:rsidP="00A536CB">
            <w:pPr>
              <w:spacing w:line="360" w:lineRule="auto"/>
              <w:rPr>
                <w:rFonts w:ascii="Calibri" w:hAnsi="Calibri" w:cs="Calibri"/>
                <w:szCs w:val="22"/>
              </w:rPr>
            </w:pPr>
          </w:p>
        </w:tc>
        <w:tc>
          <w:tcPr>
            <w:tcW w:w="1216" w:type="dxa"/>
            <w:vAlign w:val="center"/>
          </w:tcPr>
          <w:p w:rsidR="00BF4220" w:rsidRPr="00AF3B58" w:rsidRDefault="00BF4220" w:rsidP="00A536CB">
            <w:pPr>
              <w:spacing w:line="360" w:lineRule="auto"/>
              <w:rPr>
                <w:rFonts w:ascii="Calibri" w:hAnsi="Calibri" w:cs="Calibri"/>
                <w:szCs w:val="22"/>
              </w:rPr>
            </w:pPr>
          </w:p>
        </w:tc>
      </w:tr>
      <w:tr w:rsidR="00BF4220" w:rsidRPr="00AF3B58" w:rsidTr="00BF4220">
        <w:tblPrEx>
          <w:tblCellMar>
            <w:top w:w="0" w:type="dxa"/>
            <w:bottom w:w="0" w:type="dxa"/>
          </w:tblCellMar>
        </w:tblPrEx>
        <w:trPr>
          <w:jc w:val="center"/>
        </w:trPr>
        <w:tc>
          <w:tcPr>
            <w:tcW w:w="2392" w:type="dxa"/>
            <w:vAlign w:val="center"/>
          </w:tcPr>
          <w:p w:rsidR="00BF4220" w:rsidRPr="00AF3B58" w:rsidRDefault="00BF4220" w:rsidP="00A536CB">
            <w:pPr>
              <w:rPr>
                <w:rFonts w:ascii="Calibri" w:hAnsi="Calibri" w:cs="Calibri"/>
                <w:szCs w:val="22"/>
              </w:rPr>
            </w:pPr>
            <w:r w:rsidRPr="00AF3B58">
              <w:rPr>
                <w:rFonts w:ascii="Calibri" w:hAnsi="Calibri" w:cs="Calibri"/>
                <w:szCs w:val="22"/>
              </w:rPr>
              <w:t>Tovar</w:t>
            </w:r>
          </w:p>
        </w:tc>
        <w:tc>
          <w:tcPr>
            <w:tcW w:w="1189" w:type="dxa"/>
            <w:vAlign w:val="center"/>
          </w:tcPr>
          <w:p w:rsidR="00BF4220" w:rsidRPr="00AF3B58" w:rsidRDefault="00D46DD3" w:rsidP="00D46DD3">
            <w:pPr>
              <w:jc w:val="right"/>
              <w:rPr>
                <w:rFonts w:ascii="Calibri" w:hAnsi="Calibri" w:cs="Calibri"/>
                <w:szCs w:val="22"/>
              </w:rPr>
            </w:pPr>
            <w:r>
              <w:rPr>
                <w:rFonts w:ascii="Calibri" w:hAnsi="Calibri" w:cs="Calibri"/>
                <w:szCs w:val="22"/>
              </w:rPr>
              <w:t>2 438</w:t>
            </w:r>
          </w:p>
        </w:tc>
        <w:tc>
          <w:tcPr>
            <w:tcW w:w="1103" w:type="dxa"/>
            <w:vAlign w:val="center"/>
          </w:tcPr>
          <w:p w:rsidR="00BF4220" w:rsidRPr="00AF3B58" w:rsidRDefault="00BF4220" w:rsidP="00A536CB">
            <w:pPr>
              <w:spacing w:line="360" w:lineRule="auto"/>
              <w:rPr>
                <w:rFonts w:ascii="Calibri" w:hAnsi="Calibri" w:cs="Calibri"/>
                <w:szCs w:val="22"/>
              </w:rPr>
            </w:pPr>
          </w:p>
        </w:tc>
        <w:tc>
          <w:tcPr>
            <w:tcW w:w="1704" w:type="dxa"/>
            <w:vAlign w:val="center"/>
          </w:tcPr>
          <w:p w:rsidR="00BF4220" w:rsidRPr="00AF3B58" w:rsidRDefault="00B5216C" w:rsidP="00D46DD3">
            <w:pPr>
              <w:spacing w:line="360" w:lineRule="auto"/>
              <w:jc w:val="right"/>
              <w:rPr>
                <w:rFonts w:ascii="Calibri" w:hAnsi="Calibri" w:cs="Calibri"/>
                <w:szCs w:val="22"/>
              </w:rPr>
            </w:pPr>
            <w:r>
              <w:rPr>
                <w:rFonts w:ascii="Calibri" w:hAnsi="Calibri" w:cs="Calibri"/>
                <w:szCs w:val="22"/>
              </w:rPr>
              <w:t>-</w:t>
            </w:r>
            <w:r w:rsidR="00D46DD3">
              <w:rPr>
                <w:rFonts w:ascii="Calibri" w:hAnsi="Calibri" w:cs="Calibri"/>
                <w:szCs w:val="22"/>
              </w:rPr>
              <w:t>2 438</w:t>
            </w:r>
          </w:p>
        </w:tc>
        <w:tc>
          <w:tcPr>
            <w:tcW w:w="1777" w:type="dxa"/>
            <w:vAlign w:val="center"/>
          </w:tcPr>
          <w:p w:rsidR="00BF4220" w:rsidRPr="00AF3B58" w:rsidRDefault="00BF4220" w:rsidP="00A536CB">
            <w:pPr>
              <w:spacing w:line="360" w:lineRule="auto"/>
              <w:rPr>
                <w:rFonts w:ascii="Calibri" w:hAnsi="Calibri" w:cs="Calibri"/>
                <w:szCs w:val="22"/>
              </w:rPr>
            </w:pPr>
          </w:p>
        </w:tc>
        <w:tc>
          <w:tcPr>
            <w:tcW w:w="1216" w:type="dxa"/>
            <w:vAlign w:val="center"/>
          </w:tcPr>
          <w:p w:rsidR="00BF4220" w:rsidRPr="00AF3B58" w:rsidRDefault="00BF4220" w:rsidP="00D46DD3">
            <w:pPr>
              <w:spacing w:line="360" w:lineRule="auto"/>
              <w:jc w:val="right"/>
              <w:rPr>
                <w:rFonts w:ascii="Calibri" w:hAnsi="Calibri" w:cs="Calibri"/>
                <w:szCs w:val="22"/>
              </w:rPr>
            </w:pPr>
          </w:p>
        </w:tc>
      </w:tr>
      <w:tr w:rsidR="00BF4220" w:rsidRPr="00AF3B58" w:rsidTr="00BF4220">
        <w:tblPrEx>
          <w:tblCellMar>
            <w:top w:w="0" w:type="dxa"/>
            <w:bottom w:w="0" w:type="dxa"/>
          </w:tblCellMar>
        </w:tblPrEx>
        <w:trPr>
          <w:jc w:val="center"/>
        </w:trPr>
        <w:tc>
          <w:tcPr>
            <w:tcW w:w="2392" w:type="dxa"/>
            <w:vAlign w:val="center"/>
          </w:tcPr>
          <w:p w:rsidR="00BF4220" w:rsidRPr="00AF3B58" w:rsidRDefault="00BF4220" w:rsidP="00A536CB">
            <w:pPr>
              <w:rPr>
                <w:rFonts w:ascii="Calibri" w:hAnsi="Calibri" w:cs="Calibri"/>
                <w:szCs w:val="22"/>
              </w:rPr>
            </w:pPr>
            <w:r w:rsidRPr="00AF3B58">
              <w:rPr>
                <w:rFonts w:ascii="Calibri" w:hAnsi="Calibri" w:cs="Calibri"/>
                <w:szCs w:val="22"/>
              </w:rPr>
              <w:t>Nehnuteľnosť na predaj</w:t>
            </w:r>
          </w:p>
        </w:tc>
        <w:tc>
          <w:tcPr>
            <w:tcW w:w="1189" w:type="dxa"/>
            <w:vAlign w:val="center"/>
          </w:tcPr>
          <w:p w:rsidR="00BF4220" w:rsidRPr="00AF3B58" w:rsidRDefault="00BF4220" w:rsidP="00A536CB">
            <w:pPr>
              <w:rPr>
                <w:rFonts w:ascii="Calibri" w:hAnsi="Calibri" w:cs="Calibri"/>
                <w:szCs w:val="22"/>
              </w:rPr>
            </w:pPr>
          </w:p>
        </w:tc>
        <w:tc>
          <w:tcPr>
            <w:tcW w:w="1103" w:type="dxa"/>
            <w:vAlign w:val="center"/>
          </w:tcPr>
          <w:p w:rsidR="00BF4220" w:rsidRPr="00AF3B58" w:rsidRDefault="00BF4220" w:rsidP="00A536CB">
            <w:pPr>
              <w:spacing w:line="360" w:lineRule="auto"/>
              <w:rPr>
                <w:rFonts w:ascii="Calibri" w:hAnsi="Calibri" w:cs="Calibri"/>
                <w:szCs w:val="22"/>
              </w:rPr>
            </w:pPr>
          </w:p>
        </w:tc>
        <w:tc>
          <w:tcPr>
            <w:tcW w:w="1704" w:type="dxa"/>
            <w:vAlign w:val="center"/>
          </w:tcPr>
          <w:p w:rsidR="00BF4220" w:rsidRPr="00AF3B58" w:rsidRDefault="00BF4220" w:rsidP="00A536CB">
            <w:pPr>
              <w:spacing w:line="360" w:lineRule="auto"/>
              <w:rPr>
                <w:rFonts w:ascii="Calibri" w:hAnsi="Calibri" w:cs="Calibri"/>
                <w:szCs w:val="22"/>
              </w:rPr>
            </w:pPr>
          </w:p>
        </w:tc>
        <w:tc>
          <w:tcPr>
            <w:tcW w:w="1777" w:type="dxa"/>
            <w:vAlign w:val="center"/>
          </w:tcPr>
          <w:p w:rsidR="00BF4220" w:rsidRPr="00AF3B58" w:rsidRDefault="00BF4220" w:rsidP="00A536CB">
            <w:pPr>
              <w:spacing w:line="360" w:lineRule="auto"/>
              <w:rPr>
                <w:rFonts w:ascii="Calibri" w:hAnsi="Calibri" w:cs="Calibri"/>
                <w:szCs w:val="22"/>
              </w:rPr>
            </w:pPr>
          </w:p>
        </w:tc>
        <w:tc>
          <w:tcPr>
            <w:tcW w:w="1216" w:type="dxa"/>
            <w:vAlign w:val="center"/>
          </w:tcPr>
          <w:p w:rsidR="00BF4220" w:rsidRPr="00AF3B58" w:rsidRDefault="00BF4220" w:rsidP="00A536CB">
            <w:pPr>
              <w:spacing w:line="360" w:lineRule="auto"/>
              <w:rPr>
                <w:rFonts w:ascii="Calibri" w:hAnsi="Calibri" w:cs="Calibri"/>
                <w:szCs w:val="22"/>
              </w:rPr>
            </w:pPr>
          </w:p>
        </w:tc>
      </w:tr>
      <w:tr w:rsidR="00BF4220" w:rsidRPr="00AF3B58" w:rsidTr="00BF4220">
        <w:tblPrEx>
          <w:tblCellMar>
            <w:top w:w="0" w:type="dxa"/>
            <w:bottom w:w="0" w:type="dxa"/>
          </w:tblCellMar>
        </w:tblPrEx>
        <w:trPr>
          <w:jc w:val="center"/>
        </w:trPr>
        <w:tc>
          <w:tcPr>
            <w:tcW w:w="2392" w:type="dxa"/>
            <w:vAlign w:val="center"/>
          </w:tcPr>
          <w:p w:rsidR="00BF4220" w:rsidRPr="00AF3B58" w:rsidRDefault="00BF4220" w:rsidP="00A536CB">
            <w:pPr>
              <w:rPr>
                <w:rFonts w:ascii="Calibri" w:hAnsi="Calibri" w:cs="Calibri"/>
                <w:szCs w:val="22"/>
              </w:rPr>
            </w:pPr>
            <w:r w:rsidRPr="00AF3B58">
              <w:rPr>
                <w:rFonts w:ascii="Calibri" w:hAnsi="Calibri" w:cs="Calibri"/>
                <w:szCs w:val="22"/>
              </w:rPr>
              <w:t>Poskytnuté preddavky  na zásoby</w:t>
            </w:r>
          </w:p>
        </w:tc>
        <w:tc>
          <w:tcPr>
            <w:tcW w:w="1189" w:type="dxa"/>
            <w:vAlign w:val="center"/>
          </w:tcPr>
          <w:p w:rsidR="00BF4220" w:rsidRPr="00AF3B58" w:rsidRDefault="00BF4220" w:rsidP="00A536CB">
            <w:pPr>
              <w:rPr>
                <w:rFonts w:ascii="Calibri" w:hAnsi="Calibri" w:cs="Calibri"/>
                <w:szCs w:val="22"/>
              </w:rPr>
            </w:pPr>
          </w:p>
        </w:tc>
        <w:tc>
          <w:tcPr>
            <w:tcW w:w="1103" w:type="dxa"/>
            <w:vAlign w:val="center"/>
          </w:tcPr>
          <w:p w:rsidR="00BF4220" w:rsidRPr="00AF3B58" w:rsidRDefault="00BF4220" w:rsidP="00A536CB">
            <w:pPr>
              <w:spacing w:line="360" w:lineRule="auto"/>
              <w:rPr>
                <w:rFonts w:ascii="Calibri" w:hAnsi="Calibri" w:cs="Calibri"/>
                <w:szCs w:val="22"/>
              </w:rPr>
            </w:pPr>
          </w:p>
        </w:tc>
        <w:tc>
          <w:tcPr>
            <w:tcW w:w="1704" w:type="dxa"/>
            <w:vAlign w:val="center"/>
          </w:tcPr>
          <w:p w:rsidR="00BF4220" w:rsidRPr="00AF3B58" w:rsidRDefault="00BF4220" w:rsidP="00A536CB">
            <w:pPr>
              <w:spacing w:line="360" w:lineRule="auto"/>
              <w:rPr>
                <w:rFonts w:ascii="Calibri" w:hAnsi="Calibri" w:cs="Calibri"/>
                <w:szCs w:val="22"/>
              </w:rPr>
            </w:pPr>
          </w:p>
        </w:tc>
        <w:tc>
          <w:tcPr>
            <w:tcW w:w="1777" w:type="dxa"/>
            <w:vAlign w:val="center"/>
          </w:tcPr>
          <w:p w:rsidR="00BF4220" w:rsidRPr="00AF3B58" w:rsidRDefault="00BF4220" w:rsidP="00A536CB">
            <w:pPr>
              <w:spacing w:line="360" w:lineRule="auto"/>
              <w:rPr>
                <w:rFonts w:ascii="Calibri" w:hAnsi="Calibri" w:cs="Calibri"/>
                <w:szCs w:val="22"/>
              </w:rPr>
            </w:pPr>
          </w:p>
        </w:tc>
        <w:tc>
          <w:tcPr>
            <w:tcW w:w="1216" w:type="dxa"/>
            <w:vAlign w:val="center"/>
          </w:tcPr>
          <w:p w:rsidR="00BF4220" w:rsidRPr="00AF3B58" w:rsidRDefault="00BF4220" w:rsidP="00A536CB">
            <w:pPr>
              <w:spacing w:line="360" w:lineRule="auto"/>
              <w:rPr>
                <w:rFonts w:ascii="Calibri" w:hAnsi="Calibri" w:cs="Calibri"/>
                <w:szCs w:val="22"/>
              </w:rPr>
            </w:pPr>
          </w:p>
        </w:tc>
      </w:tr>
      <w:tr w:rsidR="00BF4220" w:rsidRPr="00AF3B58" w:rsidTr="00BF4220">
        <w:tblPrEx>
          <w:tblCellMar>
            <w:top w:w="0" w:type="dxa"/>
            <w:bottom w:w="0" w:type="dxa"/>
          </w:tblCellMar>
        </w:tblPrEx>
        <w:trPr>
          <w:jc w:val="center"/>
        </w:trPr>
        <w:tc>
          <w:tcPr>
            <w:tcW w:w="2392" w:type="dxa"/>
            <w:vAlign w:val="center"/>
          </w:tcPr>
          <w:p w:rsidR="00BF4220" w:rsidRPr="00AF3B58" w:rsidRDefault="00BF4220" w:rsidP="00A536CB">
            <w:pPr>
              <w:rPr>
                <w:rFonts w:ascii="Calibri" w:hAnsi="Calibri" w:cs="Calibri"/>
                <w:b/>
                <w:szCs w:val="22"/>
              </w:rPr>
            </w:pPr>
            <w:r w:rsidRPr="00AF3B58">
              <w:rPr>
                <w:rFonts w:ascii="Calibri" w:hAnsi="Calibri" w:cs="Calibri"/>
                <w:b/>
                <w:szCs w:val="22"/>
              </w:rPr>
              <w:t>Zásoby spolu</w:t>
            </w:r>
          </w:p>
        </w:tc>
        <w:tc>
          <w:tcPr>
            <w:tcW w:w="1189" w:type="dxa"/>
            <w:vAlign w:val="center"/>
          </w:tcPr>
          <w:p w:rsidR="00BF4220" w:rsidRPr="00AF3B58" w:rsidRDefault="00D46DD3" w:rsidP="00D46DD3">
            <w:pPr>
              <w:jc w:val="right"/>
              <w:rPr>
                <w:rFonts w:ascii="Calibri" w:hAnsi="Calibri" w:cs="Calibri"/>
                <w:b/>
                <w:szCs w:val="22"/>
              </w:rPr>
            </w:pPr>
            <w:r>
              <w:rPr>
                <w:rFonts w:ascii="Calibri" w:hAnsi="Calibri" w:cs="Calibri"/>
                <w:b/>
                <w:szCs w:val="22"/>
              </w:rPr>
              <w:t>2 438</w:t>
            </w:r>
          </w:p>
        </w:tc>
        <w:tc>
          <w:tcPr>
            <w:tcW w:w="1103" w:type="dxa"/>
            <w:vAlign w:val="center"/>
          </w:tcPr>
          <w:p w:rsidR="00BF4220" w:rsidRPr="00AF3B58" w:rsidRDefault="00BF4220" w:rsidP="00A536CB">
            <w:pPr>
              <w:spacing w:line="360" w:lineRule="auto"/>
              <w:rPr>
                <w:rFonts w:ascii="Calibri" w:hAnsi="Calibri" w:cs="Calibri"/>
                <w:b/>
                <w:szCs w:val="22"/>
              </w:rPr>
            </w:pPr>
          </w:p>
        </w:tc>
        <w:tc>
          <w:tcPr>
            <w:tcW w:w="1704" w:type="dxa"/>
            <w:vAlign w:val="center"/>
          </w:tcPr>
          <w:p w:rsidR="00BF4220" w:rsidRPr="00AF3B58" w:rsidRDefault="00B5216C" w:rsidP="00D46DD3">
            <w:pPr>
              <w:spacing w:line="360" w:lineRule="auto"/>
              <w:jc w:val="right"/>
              <w:rPr>
                <w:rFonts w:ascii="Calibri" w:hAnsi="Calibri" w:cs="Calibri"/>
                <w:b/>
                <w:szCs w:val="22"/>
              </w:rPr>
            </w:pPr>
            <w:r>
              <w:rPr>
                <w:rFonts w:ascii="Calibri" w:hAnsi="Calibri" w:cs="Calibri"/>
                <w:b/>
                <w:szCs w:val="22"/>
              </w:rPr>
              <w:t>-</w:t>
            </w:r>
            <w:r w:rsidR="00D46DD3">
              <w:rPr>
                <w:rFonts w:ascii="Calibri" w:hAnsi="Calibri" w:cs="Calibri"/>
                <w:b/>
                <w:szCs w:val="22"/>
              </w:rPr>
              <w:t>2 438</w:t>
            </w:r>
          </w:p>
        </w:tc>
        <w:tc>
          <w:tcPr>
            <w:tcW w:w="1777" w:type="dxa"/>
            <w:vAlign w:val="center"/>
          </w:tcPr>
          <w:p w:rsidR="00BF4220" w:rsidRPr="00AF3B58" w:rsidRDefault="00BF4220" w:rsidP="00A536CB">
            <w:pPr>
              <w:spacing w:line="360" w:lineRule="auto"/>
              <w:rPr>
                <w:rFonts w:ascii="Calibri" w:hAnsi="Calibri" w:cs="Calibri"/>
                <w:b/>
                <w:szCs w:val="22"/>
              </w:rPr>
            </w:pPr>
          </w:p>
        </w:tc>
        <w:tc>
          <w:tcPr>
            <w:tcW w:w="1216" w:type="dxa"/>
            <w:vAlign w:val="center"/>
          </w:tcPr>
          <w:p w:rsidR="00BF4220" w:rsidRPr="00AF3B58" w:rsidRDefault="00BF4220" w:rsidP="00A536CB">
            <w:pPr>
              <w:spacing w:line="360" w:lineRule="auto"/>
              <w:rPr>
                <w:rFonts w:ascii="Calibri" w:hAnsi="Calibri" w:cs="Calibri"/>
                <w:b/>
                <w:szCs w:val="22"/>
              </w:rPr>
            </w:pPr>
          </w:p>
        </w:tc>
      </w:tr>
    </w:tbl>
    <w:p w:rsidR="00363AE6" w:rsidRPr="00AF3B58" w:rsidRDefault="00363AE6">
      <w:pPr>
        <w:jc w:val="both"/>
        <w:rPr>
          <w:rFonts w:ascii="Calibri" w:hAnsi="Calibri" w:cs="Calibr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310"/>
        <w:gridCol w:w="3071"/>
      </w:tblGrid>
      <w:tr w:rsidR="00BF4220" w:rsidRPr="00AF3B58" w:rsidTr="00BF4220">
        <w:tblPrEx>
          <w:tblCellMar>
            <w:top w:w="0" w:type="dxa"/>
            <w:bottom w:w="0" w:type="dxa"/>
          </w:tblCellMar>
        </w:tblPrEx>
        <w:trPr>
          <w:jc w:val="center"/>
        </w:trPr>
        <w:tc>
          <w:tcPr>
            <w:tcW w:w="6166" w:type="dxa"/>
            <w:vAlign w:val="center"/>
          </w:tcPr>
          <w:p w:rsidR="00BF4220" w:rsidRPr="00AF3B58" w:rsidRDefault="00BF4220" w:rsidP="00A536CB">
            <w:pPr>
              <w:pStyle w:val="TopHeader"/>
              <w:rPr>
                <w:rFonts w:ascii="Calibri" w:hAnsi="Calibri" w:cs="Calibri"/>
              </w:rPr>
            </w:pPr>
            <w:r w:rsidRPr="00AF3B58">
              <w:rPr>
                <w:rFonts w:ascii="Calibri" w:hAnsi="Calibri" w:cs="Calibri"/>
              </w:rPr>
              <w:t>Nehnuteľnosť na predaj</w:t>
            </w:r>
          </w:p>
        </w:tc>
        <w:tc>
          <w:tcPr>
            <w:tcW w:w="3001" w:type="dxa"/>
            <w:vAlign w:val="center"/>
          </w:tcPr>
          <w:p w:rsidR="00BF4220" w:rsidRPr="00AF3B58" w:rsidRDefault="00BF4220" w:rsidP="00A536CB">
            <w:pPr>
              <w:pStyle w:val="TopHeader"/>
              <w:rPr>
                <w:rFonts w:ascii="Calibri" w:hAnsi="Calibri" w:cs="Calibri"/>
              </w:rPr>
            </w:pPr>
            <w:r w:rsidRPr="00AF3B58">
              <w:rPr>
                <w:rFonts w:ascii="Calibri" w:hAnsi="Calibri" w:cs="Calibri"/>
              </w:rPr>
              <w:t>Hodnota</w:t>
            </w:r>
          </w:p>
        </w:tc>
      </w:tr>
      <w:tr w:rsidR="00BF4220" w:rsidRPr="00AF3B58" w:rsidTr="00BF4220">
        <w:tblPrEx>
          <w:tblCellMar>
            <w:top w:w="0" w:type="dxa"/>
            <w:bottom w:w="0" w:type="dxa"/>
          </w:tblCellMar>
        </w:tblPrEx>
        <w:trPr>
          <w:jc w:val="center"/>
        </w:trPr>
        <w:tc>
          <w:tcPr>
            <w:tcW w:w="6166" w:type="dxa"/>
            <w:vAlign w:val="center"/>
          </w:tcPr>
          <w:p w:rsidR="00BF4220" w:rsidRPr="00AF3B58" w:rsidRDefault="00BF4220" w:rsidP="00A536CB">
            <w:pPr>
              <w:rPr>
                <w:rFonts w:ascii="Calibri" w:hAnsi="Calibri" w:cs="Calibri"/>
                <w:szCs w:val="22"/>
              </w:rPr>
            </w:pPr>
            <w:r w:rsidRPr="00AF3B58">
              <w:rPr>
                <w:rFonts w:ascii="Calibri" w:hAnsi="Calibri" w:cs="Calibri"/>
                <w:szCs w:val="22"/>
              </w:rPr>
              <w:t>Náklady na obstarávanie nehnuteľnosti  na predaj za účtovné obdobie</w:t>
            </w:r>
          </w:p>
        </w:tc>
        <w:tc>
          <w:tcPr>
            <w:tcW w:w="3001" w:type="dxa"/>
            <w:vAlign w:val="center"/>
          </w:tcPr>
          <w:p w:rsidR="00BF4220" w:rsidRPr="00AF3B58" w:rsidRDefault="00BF4220" w:rsidP="00A536CB">
            <w:pPr>
              <w:spacing w:line="360" w:lineRule="auto"/>
              <w:rPr>
                <w:rFonts w:ascii="Calibri" w:hAnsi="Calibri" w:cs="Calibri"/>
                <w:szCs w:val="22"/>
              </w:rPr>
            </w:pPr>
          </w:p>
        </w:tc>
      </w:tr>
      <w:tr w:rsidR="00BF4220" w:rsidRPr="00AF3B58" w:rsidTr="00BF4220">
        <w:tblPrEx>
          <w:tblCellMar>
            <w:top w:w="0" w:type="dxa"/>
            <w:bottom w:w="0" w:type="dxa"/>
          </w:tblCellMar>
        </w:tblPrEx>
        <w:trPr>
          <w:jc w:val="center"/>
        </w:trPr>
        <w:tc>
          <w:tcPr>
            <w:tcW w:w="6166" w:type="dxa"/>
            <w:vAlign w:val="center"/>
          </w:tcPr>
          <w:p w:rsidR="00BF4220" w:rsidRPr="00AF3B58" w:rsidRDefault="00BF4220" w:rsidP="00A536CB">
            <w:pPr>
              <w:rPr>
                <w:rFonts w:ascii="Calibri" w:hAnsi="Calibri" w:cs="Calibri"/>
                <w:szCs w:val="22"/>
              </w:rPr>
            </w:pPr>
            <w:r w:rsidRPr="00AF3B58">
              <w:rPr>
                <w:rFonts w:ascii="Calibri" w:hAnsi="Calibri" w:cs="Calibri"/>
                <w:szCs w:val="22"/>
              </w:rPr>
              <w:t>Náklady na obstaranie nehnuteľnosti na predaj od začiatku obstarávania</w:t>
            </w:r>
          </w:p>
        </w:tc>
        <w:tc>
          <w:tcPr>
            <w:tcW w:w="3001" w:type="dxa"/>
            <w:vAlign w:val="center"/>
          </w:tcPr>
          <w:p w:rsidR="00BF4220" w:rsidRPr="00AF3B58" w:rsidRDefault="00BF4220" w:rsidP="00A536CB">
            <w:pPr>
              <w:spacing w:line="360" w:lineRule="auto"/>
              <w:rPr>
                <w:rFonts w:ascii="Calibri" w:hAnsi="Calibri" w:cs="Calibri"/>
                <w:szCs w:val="22"/>
              </w:rPr>
            </w:pPr>
          </w:p>
        </w:tc>
      </w:tr>
    </w:tbl>
    <w:p w:rsidR="00363AE6" w:rsidRPr="00AF3B58" w:rsidRDefault="00363AE6">
      <w:pPr>
        <w:jc w:val="both"/>
        <w:rPr>
          <w:rFonts w:ascii="Calibri" w:hAnsi="Calibri" w:cs="Calibri"/>
          <w:i/>
          <w:color w:val="FF6600"/>
        </w:rPr>
      </w:pPr>
    </w:p>
    <w:p w:rsidR="00363AE6" w:rsidRPr="00AF3B58" w:rsidRDefault="00363AE6">
      <w:pPr>
        <w:jc w:val="both"/>
        <w:rPr>
          <w:rFonts w:ascii="Calibri" w:hAnsi="Calibri" w:cs="Calibri"/>
          <w:i/>
          <w:color w:val="FF6600"/>
        </w:rPr>
      </w:pPr>
    </w:p>
    <w:p w:rsidR="00084B79" w:rsidRPr="00AF3B58" w:rsidRDefault="00084B79">
      <w:pPr>
        <w:jc w:val="both"/>
        <w:rPr>
          <w:rFonts w:ascii="Calibri" w:hAnsi="Calibri" w:cs="Calibri"/>
          <w:u w:val="single"/>
        </w:rPr>
      </w:pPr>
      <w:r w:rsidRPr="00AF3B58">
        <w:rPr>
          <w:rFonts w:ascii="Calibri" w:hAnsi="Calibri" w:cs="Calibri"/>
          <w:u w:val="single"/>
        </w:rPr>
        <w:t>3.2. Záložné právo a obmedzené disponovanie so zásobami</w:t>
      </w:r>
    </w:p>
    <w:p w:rsidR="00084B79" w:rsidRPr="00AF3B58" w:rsidRDefault="00084B79">
      <w:pPr>
        <w:jc w:val="both"/>
        <w:rPr>
          <w:rFonts w:ascii="Calibri" w:hAnsi="Calibri" w:cs="Calibri"/>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303"/>
        <w:gridCol w:w="3078"/>
      </w:tblGrid>
      <w:tr w:rsidR="00BF4220" w:rsidRPr="00AF3B58" w:rsidTr="00BF4220">
        <w:tblPrEx>
          <w:tblCellMar>
            <w:top w:w="0" w:type="dxa"/>
            <w:bottom w:w="0" w:type="dxa"/>
          </w:tblCellMar>
        </w:tblPrEx>
        <w:trPr>
          <w:jc w:val="center"/>
        </w:trPr>
        <w:tc>
          <w:tcPr>
            <w:tcW w:w="6159" w:type="dxa"/>
            <w:vAlign w:val="center"/>
          </w:tcPr>
          <w:p w:rsidR="00BF4220" w:rsidRPr="00AF3B58" w:rsidRDefault="00BF4220" w:rsidP="00A536CB">
            <w:pPr>
              <w:pStyle w:val="TopHeader"/>
              <w:rPr>
                <w:rFonts w:ascii="Calibri" w:hAnsi="Calibri" w:cs="Calibri"/>
              </w:rPr>
            </w:pPr>
            <w:r w:rsidRPr="00AF3B58">
              <w:rPr>
                <w:rFonts w:ascii="Calibri" w:hAnsi="Calibri" w:cs="Calibri"/>
              </w:rPr>
              <w:t>Zásoby</w:t>
            </w:r>
          </w:p>
        </w:tc>
        <w:tc>
          <w:tcPr>
            <w:tcW w:w="3008" w:type="dxa"/>
            <w:vAlign w:val="center"/>
          </w:tcPr>
          <w:p w:rsidR="00BF4220" w:rsidRPr="00AF3B58" w:rsidRDefault="00BF4220" w:rsidP="00A536CB">
            <w:pPr>
              <w:pStyle w:val="TopHeader"/>
              <w:rPr>
                <w:rFonts w:ascii="Calibri" w:hAnsi="Calibri" w:cs="Calibri"/>
              </w:rPr>
            </w:pPr>
            <w:r w:rsidRPr="00AF3B58">
              <w:rPr>
                <w:rFonts w:ascii="Calibri" w:hAnsi="Calibri" w:cs="Calibri"/>
              </w:rPr>
              <w:t>Hodnota za bežné účtovné obdobie</w:t>
            </w:r>
          </w:p>
        </w:tc>
      </w:tr>
      <w:tr w:rsidR="00BF4220" w:rsidRPr="00AF3B58" w:rsidTr="00BF4220">
        <w:tblPrEx>
          <w:tblCellMar>
            <w:top w:w="0" w:type="dxa"/>
            <w:bottom w:w="0" w:type="dxa"/>
          </w:tblCellMar>
        </w:tblPrEx>
        <w:trPr>
          <w:jc w:val="center"/>
        </w:trPr>
        <w:tc>
          <w:tcPr>
            <w:tcW w:w="6159" w:type="dxa"/>
            <w:vAlign w:val="center"/>
          </w:tcPr>
          <w:p w:rsidR="00BF4220" w:rsidRPr="00AF3B58" w:rsidRDefault="00BF4220" w:rsidP="00A536CB">
            <w:pPr>
              <w:rPr>
                <w:rFonts w:ascii="Calibri" w:hAnsi="Calibri" w:cs="Calibri"/>
                <w:szCs w:val="22"/>
              </w:rPr>
            </w:pPr>
            <w:r w:rsidRPr="00AF3B58">
              <w:rPr>
                <w:rFonts w:ascii="Calibri" w:hAnsi="Calibri" w:cs="Calibri"/>
                <w:szCs w:val="22"/>
              </w:rPr>
              <w:t>Zásoby, na ktoré je zriadené záložné právo</w:t>
            </w:r>
          </w:p>
        </w:tc>
        <w:tc>
          <w:tcPr>
            <w:tcW w:w="3008" w:type="dxa"/>
            <w:vAlign w:val="center"/>
          </w:tcPr>
          <w:p w:rsidR="00BF4220" w:rsidRPr="00AF3B58" w:rsidRDefault="00BF4220" w:rsidP="00A536CB">
            <w:pPr>
              <w:spacing w:line="360" w:lineRule="auto"/>
              <w:rPr>
                <w:rFonts w:ascii="Calibri" w:hAnsi="Calibri" w:cs="Calibri"/>
                <w:szCs w:val="22"/>
              </w:rPr>
            </w:pPr>
          </w:p>
        </w:tc>
      </w:tr>
      <w:tr w:rsidR="00BF4220" w:rsidRPr="00AF3B58" w:rsidTr="00BF4220">
        <w:tblPrEx>
          <w:tblCellMar>
            <w:top w:w="0" w:type="dxa"/>
            <w:bottom w:w="0" w:type="dxa"/>
          </w:tblCellMar>
        </w:tblPrEx>
        <w:trPr>
          <w:jc w:val="center"/>
        </w:trPr>
        <w:tc>
          <w:tcPr>
            <w:tcW w:w="6159" w:type="dxa"/>
            <w:vAlign w:val="center"/>
          </w:tcPr>
          <w:p w:rsidR="00BF4220" w:rsidRPr="00AF3B58" w:rsidRDefault="00BF4220" w:rsidP="00A536CB">
            <w:pPr>
              <w:rPr>
                <w:rFonts w:ascii="Calibri" w:hAnsi="Calibri" w:cs="Calibri"/>
                <w:szCs w:val="22"/>
              </w:rPr>
            </w:pPr>
            <w:r w:rsidRPr="00AF3B58">
              <w:rPr>
                <w:rFonts w:ascii="Calibri" w:hAnsi="Calibri" w:cs="Calibri"/>
                <w:szCs w:val="22"/>
              </w:rPr>
              <w:t>Zásoby, pri ktorých má účtovná jednotka obmedzené právo s nimi nakladať</w:t>
            </w:r>
          </w:p>
        </w:tc>
        <w:tc>
          <w:tcPr>
            <w:tcW w:w="3008" w:type="dxa"/>
            <w:vAlign w:val="center"/>
          </w:tcPr>
          <w:p w:rsidR="00BF4220" w:rsidRPr="00AF3B58" w:rsidRDefault="00BF4220" w:rsidP="00A536CB">
            <w:pPr>
              <w:spacing w:line="360" w:lineRule="auto"/>
              <w:rPr>
                <w:rFonts w:ascii="Calibri" w:hAnsi="Calibri" w:cs="Calibri"/>
                <w:szCs w:val="22"/>
              </w:rPr>
            </w:pPr>
          </w:p>
        </w:tc>
      </w:tr>
    </w:tbl>
    <w:p w:rsidR="00BF4220" w:rsidRPr="00AF3B58" w:rsidRDefault="00BF4220">
      <w:pPr>
        <w:jc w:val="both"/>
        <w:rPr>
          <w:rFonts w:ascii="Calibri" w:hAnsi="Calibri" w:cs="Calibri"/>
          <w:u w:val="single"/>
        </w:rPr>
      </w:pPr>
    </w:p>
    <w:p w:rsidR="00363AE6" w:rsidRPr="00AF3B58" w:rsidRDefault="00363AE6">
      <w:pPr>
        <w:jc w:val="both"/>
        <w:rPr>
          <w:rFonts w:ascii="Calibri" w:hAnsi="Calibri" w:cs="Calibri"/>
          <w:u w:val="single"/>
        </w:rPr>
      </w:pPr>
    </w:p>
    <w:p w:rsidR="008066D6" w:rsidRPr="00AF3B58" w:rsidRDefault="00084B79" w:rsidP="008066D6">
      <w:pPr>
        <w:jc w:val="both"/>
        <w:rPr>
          <w:rFonts w:ascii="Calibri" w:hAnsi="Calibri" w:cs="Calibri"/>
          <w:u w:val="single"/>
        </w:rPr>
      </w:pPr>
      <w:r w:rsidRPr="00AF3B58">
        <w:rPr>
          <w:rFonts w:ascii="Calibri" w:hAnsi="Calibri" w:cs="Calibri"/>
          <w:u w:val="single"/>
        </w:rPr>
        <w:t>3.3. Zákazková výroba</w:t>
      </w:r>
      <w:r w:rsidR="008066D6" w:rsidRPr="00AF3B58">
        <w:rPr>
          <w:rFonts w:ascii="Calibri" w:hAnsi="Calibri" w:cs="Calibri"/>
          <w:u w:val="single"/>
        </w:rPr>
        <w:t xml:space="preserve"> a zákazková výstavba nehnuteľnosti určenej na predaj</w:t>
      </w:r>
    </w:p>
    <w:p w:rsidR="00084B79" w:rsidRPr="00AF3B58" w:rsidRDefault="00084B79">
      <w:pPr>
        <w:pStyle w:val="Nadpis3"/>
        <w:rPr>
          <w:rFonts w:ascii="Calibri" w:hAnsi="Calibri" w:cs="Calibri"/>
          <w:u w:val="single"/>
          <w:lang w:val="sk-SK"/>
        </w:rPr>
      </w:pPr>
    </w:p>
    <w:p w:rsidR="008066D6" w:rsidRPr="00AF3B58" w:rsidRDefault="008066D6" w:rsidP="008066D6">
      <w:pPr>
        <w:rPr>
          <w:rFonts w:ascii="Calibri" w:hAnsi="Calibri" w:cs="Calibr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65"/>
        <w:gridCol w:w="2066"/>
        <w:gridCol w:w="2474"/>
        <w:gridCol w:w="2252"/>
      </w:tblGrid>
      <w:tr w:rsidR="008066D6" w:rsidRPr="00AF3B58" w:rsidTr="00363AE6">
        <w:trPr>
          <w:jc w:val="center"/>
        </w:trPr>
        <w:tc>
          <w:tcPr>
            <w:tcW w:w="4380" w:type="dxa"/>
            <w:vAlign w:val="center"/>
          </w:tcPr>
          <w:p w:rsidR="008066D6" w:rsidRPr="00AF3B58" w:rsidRDefault="008066D6" w:rsidP="00A536CB">
            <w:pPr>
              <w:jc w:val="center"/>
              <w:rPr>
                <w:rFonts w:ascii="Calibri" w:hAnsi="Calibri" w:cs="Calibri"/>
                <w:b/>
              </w:rPr>
            </w:pPr>
            <w:r w:rsidRPr="00AF3B58">
              <w:rPr>
                <w:rFonts w:ascii="Calibri" w:hAnsi="Calibri" w:cs="Calibri"/>
                <w:b/>
              </w:rPr>
              <w:t>Názov položky</w:t>
            </w:r>
          </w:p>
        </w:tc>
        <w:tc>
          <w:tcPr>
            <w:tcW w:w="3323" w:type="dxa"/>
            <w:vAlign w:val="center"/>
          </w:tcPr>
          <w:p w:rsidR="008066D6" w:rsidRPr="00AF3B58" w:rsidRDefault="008066D6" w:rsidP="00A536CB">
            <w:pPr>
              <w:jc w:val="center"/>
              <w:rPr>
                <w:rFonts w:ascii="Calibri" w:hAnsi="Calibri" w:cs="Calibri"/>
                <w:b/>
              </w:rPr>
            </w:pPr>
            <w:r w:rsidRPr="00AF3B58">
              <w:rPr>
                <w:rFonts w:ascii="Calibri" w:hAnsi="Calibri" w:cs="Calibri"/>
                <w:b/>
              </w:rPr>
              <w:t>Za bežné účtovné obdobie</w:t>
            </w:r>
          </w:p>
        </w:tc>
        <w:tc>
          <w:tcPr>
            <w:tcW w:w="3323" w:type="dxa"/>
            <w:vAlign w:val="center"/>
          </w:tcPr>
          <w:p w:rsidR="008066D6" w:rsidRPr="00AF3B58" w:rsidRDefault="008066D6" w:rsidP="00A536CB">
            <w:pPr>
              <w:jc w:val="center"/>
              <w:rPr>
                <w:rFonts w:ascii="Calibri" w:hAnsi="Calibri" w:cs="Calibri"/>
                <w:b/>
              </w:rPr>
            </w:pPr>
            <w:r w:rsidRPr="00AF3B58">
              <w:rPr>
                <w:rFonts w:ascii="Calibri" w:hAnsi="Calibri" w:cs="Calibri"/>
                <w:b/>
              </w:rPr>
              <w:t>Za bezprostredne predchádzajúce účtovné obdobie</w:t>
            </w:r>
          </w:p>
        </w:tc>
        <w:tc>
          <w:tcPr>
            <w:tcW w:w="3422" w:type="dxa"/>
            <w:vAlign w:val="center"/>
          </w:tcPr>
          <w:p w:rsidR="008066D6" w:rsidRPr="00AF3B58" w:rsidRDefault="008066D6" w:rsidP="00A536CB">
            <w:pPr>
              <w:jc w:val="center"/>
              <w:rPr>
                <w:rFonts w:ascii="Calibri" w:hAnsi="Calibri" w:cs="Calibri"/>
                <w:b/>
              </w:rPr>
            </w:pPr>
            <w:r w:rsidRPr="00AF3B58">
              <w:rPr>
                <w:rFonts w:ascii="Calibri" w:hAnsi="Calibri" w:cs="Calibri"/>
                <w:b/>
              </w:rPr>
              <w:t>Sumár od začiatku zákazkovej výroby až do konca bežného účtovného obdobia</w:t>
            </w:r>
          </w:p>
        </w:tc>
      </w:tr>
      <w:tr w:rsidR="008066D6" w:rsidRPr="00AF3B58" w:rsidTr="00363AE6">
        <w:trPr>
          <w:trHeight w:val="340"/>
          <w:jc w:val="center"/>
        </w:trPr>
        <w:tc>
          <w:tcPr>
            <w:tcW w:w="4380" w:type="dxa"/>
          </w:tcPr>
          <w:p w:rsidR="008066D6" w:rsidRPr="00AF3B58" w:rsidRDefault="008066D6" w:rsidP="00A536CB">
            <w:pPr>
              <w:rPr>
                <w:rFonts w:ascii="Calibri" w:hAnsi="Calibri" w:cs="Calibri"/>
              </w:rPr>
            </w:pPr>
            <w:r w:rsidRPr="00AF3B58">
              <w:rPr>
                <w:rFonts w:ascii="Calibri" w:hAnsi="Calibri" w:cs="Calibri"/>
              </w:rPr>
              <w:t>Výnosy zo zákazkovej výroby</w:t>
            </w:r>
          </w:p>
        </w:tc>
        <w:tc>
          <w:tcPr>
            <w:tcW w:w="3323" w:type="dxa"/>
          </w:tcPr>
          <w:p w:rsidR="008066D6" w:rsidRPr="00AF3B58" w:rsidRDefault="008066D6" w:rsidP="00A536CB">
            <w:pPr>
              <w:jc w:val="both"/>
              <w:rPr>
                <w:rFonts w:ascii="Calibri" w:hAnsi="Calibri" w:cs="Calibri"/>
              </w:rPr>
            </w:pPr>
          </w:p>
        </w:tc>
        <w:tc>
          <w:tcPr>
            <w:tcW w:w="3323" w:type="dxa"/>
          </w:tcPr>
          <w:p w:rsidR="008066D6" w:rsidRPr="00AF3B58" w:rsidRDefault="008066D6" w:rsidP="00A536CB">
            <w:pPr>
              <w:jc w:val="both"/>
              <w:rPr>
                <w:rFonts w:ascii="Calibri" w:hAnsi="Calibri" w:cs="Calibri"/>
              </w:rPr>
            </w:pPr>
          </w:p>
        </w:tc>
        <w:tc>
          <w:tcPr>
            <w:tcW w:w="3422" w:type="dxa"/>
          </w:tcPr>
          <w:p w:rsidR="008066D6" w:rsidRPr="00AF3B58" w:rsidRDefault="008066D6" w:rsidP="00A536CB">
            <w:pPr>
              <w:jc w:val="both"/>
              <w:rPr>
                <w:rFonts w:ascii="Calibri" w:hAnsi="Calibri" w:cs="Calibri"/>
              </w:rPr>
            </w:pPr>
          </w:p>
        </w:tc>
      </w:tr>
      <w:tr w:rsidR="008066D6" w:rsidRPr="00AF3B58" w:rsidTr="00363AE6">
        <w:trPr>
          <w:trHeight w:val="340"/>
          <w:jc w:val="center"/>
        </w:trPr>
        <w:tc>
          <w:tcPr>
            <w:tcW w:w="4380" w:type="dxa"/>
          </w:tcPr>
          <w:p w:rsidR="008066D6" w:rsidRPr="00AF3B58" w:rsidRDefault="008066D6" w:rsidP="00A536CB">
            <w:pPr>
              <w:rPr>
                <w:rFonts w:ascii="Calibri" w:hAnsi="Calibri" w:cs="Calibri"/>
              </w:rPr>
            </w:pPr>
            <w:r w:rsidRPr="00AF3B58">
              <w:rPr>
                <w:rFonts w:ascii="Calibri" w:hAnsi="Calibri" w:cs="Calibri"/>
              </w:rPr>
              <w:t>Náklady na zákazkovú výrobu</w:t>
            </w:r>
          </w:p>
        </w:tc>
        <w:tc>
          <w:tcPr>
            <w:tcW w:w="3323" w:type="dxa"/>
          </w:tcPr>
          <w:p w:rsidR="008066D6" w:rsidRPr="00AF3B58" w:rsidRDefault="008066D6" w:rsidP="00A536CB">
            <w:pPr>
              <w:jc w:val="both"/>
              <w:rPr>
                <w:rFonts w:ascii="Calibri" w:hAnsi="Calibri" w:cs="Calibri"/>
              </w:rPr>
            </w:pPr>
          </w:p>
        </w:tc>
        <w:tc>
          <w:tcPr>
            <w:tcW w:w="3323" w:type="dxa"/>
          </w:tcPr>
          <w:p w:rsidR="008066D6" w:rsidRPr="00AF3B58" w:rsidRDefault="008066D6" w:rsidP="00A536CB">
            <w:pPr>
              <w:jc w:val="both"/>
              <w:rPr>
                <w:rFonts w:ascii="Calibri" w:hAnsi="Calibri" w:cs="Calibri"/>
              </w:rPr>
            </w:pPr>
          </w:p>
        </w:tc>
        <w:tc>
          <w:tcPr>
            <w:tcW w:w="3422" w:type="dxa"/>
          </w:tcPr>
          <w:p w:rsidR="008066D6" w:rsidRPr="00AF3B58" w:rsidRDefault="008066D6" w:rsidP="00A536CB">
            <w:pPr>
              <w:jc w:val="both"/>
              <w:rPr>
                <w:rFonts w:ascii="Calibri" w:hAnsi="Calibri" w:cs="Calibri"/>
              </w:rPr>
            </w:pPr>
          </w:p>
        </w:tc>
      </w:tr>
      <w:tr w:rsidR="008066D6" w:rsidRPr="00AF3B58" w:rsidTr="00363AE6">
        <w:trPr>
          <w:trHeight w:val="340"/>
          <w:jc w:val="center"/>
        </w:trPr>
        <w:tc>
          <w:tcPr>
            <w:tcW w:w="4380" w:type="dxa"/>
          </w:tcPr>
          <w:p w:rsidR="008066D6" w:rsidRPr="00AF3B58" w:rsidRDefault="008066D6" w:rsidP="00A536CB">
            <w:pPr>
              <w:rPr>
                <w:rFonts w:ascii="Calibri" w:hAnsi="Calibri" w:cs="Calibri"/>
              </w:rPr>
            </w:pPr>
            <w:r w:rsidRPr="00AF3B58">
              <w:rPr>
                <w:rFonts w:ascii="Calibri" w:hAnsi="Calibri" w:cs="Calibri"/>
              </w:rPr>
              <w:t>Hrubý zisk / hrubá strata</w:t>
            </w:r>
          </w:p>
        </w:tc>
        <w:tc>
          <w:tcPr>
            <w:tcW w:w="3323" w:type="dxa"/>
          </w:tcPr>
          <w:p w:rsidR="008066D6" w:rsidRPr="00AF3B58" w:rsidRDefault="008066D6" w:rsidP="00A536CB">
            <w:pPr>
              <w:jc w:val="both"/>
              <w:rPr>
                <w:rFonts w:ascii="Calibri" w:hAnsi="Calibri" w:cs="Calibri"/>
              </w:rPr>
            </w:pPr>
          </w:p>
        </w:tc>
        <w:tc>
          <w:tcPr>
            <w:tcW w:w="3323" w:type="dxa"/>
          </w:tcPr>
          <w:p w:rsidR="008066D6" w:rsidRPr="00AF3B58" w:rsidRDefault="008066D6" w:rsidP="00A536CB">
            <w:pPr>
              <w:jc w:val="both"/>
              <w:rPr>
                <w:rFonts w:ascii="Calibri" w:hAnsi="Calibri" w:cs="Calibri"/>
              </w:rPr>
            </w:pPr>
          </w:p>
        </w:tc>
        <w:tc>
          <w:tcPr>
            <w:tcW w:w="3422" w:type="dxa"/>
          </w:tcPr>
          <w:p w:rsidR="008066D6" w:rsidRPr="00AF3B58" w:rsidRDefault="008066D6" w:rsidP="00A536CB">
            <w:pPr>
              <w:jc w:val="both"/>
              <w:rPr>
                <w:rFonts w:ascii="Calibri" w:hAnsi="Calibri" w:cs="Calibri"/>
              </w:rPr>
            </w:pPr>
          </w:p>
        </w:tc>
      </w:tr>
    </w:tbl>
    <w:p w:rsidR="008066D6" w:rsidRPr="00AF3B58" w:rsidRDefault="008066D6" w:rsidP="008066D6">
      <w:pPr>
        <w:rPr>
          <w:rFonts w:ascii="Calibri" w:hAnsi="Calibri" w:cs="Calibri"/>
        </w:rPr>
      </w:pPr>
    </w:p>
    <w:p w:rsidR="008066D6" w:rsidRPr="00AF3B58" w:rsidRDefault="008066D6" w:rsidP="008066D6">
      <w:pPr>
        <w:rPr>
          <w:rFonts w:ascii="Calibri" w:hAnsi="Calibri" w:cs="Calibr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86"/>
        <w:gridCol w:w="2576"/>
        <w:gridCol w:w="2995"/>
      </w:tblGrid>
      <w:tr w:rsidR="008066D6" w:rsidRPr="00AF3B58" w:rsidTr="00363AE6">
        <w:trPr>
          <w:jc w:val="center"/>
        </w:trPr>
        <w:tc>
          <w:tcPr>
            <w:tcW w:w="5931" w:type="dxa"/>
            <w:vAlign w:val="center"/>
          </w:tcPr>
          <w:p w:rsidR="008066D6" w:rsidRPr="00AF3B58" w:rsidRDefault="008066D6" w:rsidP="00A536CB">
            <w:pPr>
              <w:jc w:val="center"/>
              <w:rPr>
                <w:rFonts w:ascii="Calibri" w:hAnsi="Calibri" w:cs="Calibri"/>
                <w:b/>
              </w:rPr>
            </w:pPr>
            <w:r w:rsidRPr="00AF3B58">
              <w:rPr>
                <w:rFonts w:ascii="Calibri" w:hAnsi="Calibri" w:cs="Calibri"/>
                <w:b/>
              </w:rPr>
              <w:t>Hodnota zákazkovej výroby</w:t>
            </w:r>
          </w:p>
        </w:tc>
        <w:tc>
          <w:tcPr>
            <w:tcW w:w="3975" w:type="dxa"/>
            <w:vAlign w:val="center"/>
          </w:tcPr>
          <w:p w:rsidR="008066D6" w:rsidRPr="00AF3B58" w:rsidRDefault="008066D6" w:rsidP="00A536CB">
            <w:pPr>
              <w:jc w:val="center"/>
              <w:rPr>
                <w:rFonts w:ascii="Calibri" w:hAnsi="Calibri" w:cs="Calibri"/>
                <w:b/>
              </w:rPr>
            </w:pPr>
            <w:r w:rsidRPr="00AF3B58">
              <w:rPr>
                <w:rFonts w:ascii="Calibri" w:hAnsi="Calibri" w:cs="Calibri"/>
                <w:b/>
              </w:rPr>
              <w:t>Za bežné účtovné obdobie</w:t>
            </w:r>
          </w:p>
        </w:tc>
        <w:tc>
          <w:tcPr>
            <w:tcW w:w="4542" w:type="dxa"/>
            <w:vAlign w:val="center"/>
          </w:tcPr>
          <w:p w:rsidR="008066D6" w:rsidRPr="00AF3B58" w:rsidRDefault="008066D6" w:rsidP="00A536CB">
            <w:pPr>
              <w:jc w:val="center"/>
              <w:rPr>
                <w:rFonts w:ascii="Calibri" w:hAnsi="Calibri" w:cs="Calibri"/>
                <w:b/>
              </w:rPr>
            </w:pPr>
            <w:r w:rsidRPr="00AF3B58">
              <w:rPr>
                <w:rFonts w:ascii="Calibri" w:hAnsi="Calibri" w:cs="Calibri"/>
                <w:b/>
              </w:rPr>
              <w:t>Sumár od začiatku zákazkovej výroby až do konca bežného účtovného obdobia</w:t>
            </w:r>
          </w:p>
        </w:tc>
      </w:tr>
      <w:tr w:rsidR="008066D6" w:rsidRPr="00AF3B58" w:rsidTr="00363AE6">
        <w:trPr>
          <w:jc w:val="center"/>
        </w:trPr>
        <w:tc>
          <w:tcPr>
            <w:tcW w:w="5931" w:type="dxa"/>
          </w:tcPr>
          <w:p w:rsidR="008066D6" w:rsidRPr="00AF3B58" w:rsidRDefault="008066D6" w:rsidP="00A536CB">
            <w:pPr>
              <w:rPr>
                <w:rFonts w:ascii="Calibri" w:hAnsi="Calibri" w:cs="Calibri"/>
              </w:rPr>
            </w:pPr>
            <w:r w:rsidRPr="00AF3B58">
              <w:rPr>
                <w:rFonts w:ascii="Calibri" w:hAnsi="Calibri" w:cs="Calibri"/>
              </w:rPr>
              <w:t>Vyfakturované nároky za vykonanú prácu na zákazkovej výrobe</w:t>
            </w:r>
          </w:p>
        </w:tc>
        <w:tc>
          <w:tcPr>
            <w:tcW w:w="3975" w:type="dxa"/>
          </w:tcPr>
          <w:p w:rsidR="008066D6" w:rsidRPr="00AF3B58" w:rsidRDefault="008066D6" w:rsidP="00A536CB">
            <w:pPr>
              <w:jc w:val="both"/>
              <w:rPr>
                <w:rFonts w:ascii="Calibri" w:hAnsi="Calibri" w:cs="Calibri"/>
              </w:rPr>
            </w:pPr>
          </w:p>
        </w:tc>
        <w:tc>
          <w:tcPr>
            <w:tcW w:w="4542" w:type="dxa"/>
          </w:tcPr>
          <w:p w:rsidR="008066D6" w:rsidRPr="00AF3B58" w:rsidRDefault="008066D6" w:rsidP="00A536CB">
            <w:pPr>
              <w:jc w:val="both"/>
              <w:rPr>
                <w:rFonts w:ascii="Calibri" w:hAnsi="Calibri" w:cs="Calibri"/>
              </w:rPr>
            </w:pPr>
          </w:p>
        </w:tc>
      </w:tr>
      <w:tr w:rsidR="008066D6" w:rsidRPr="00AF3B58" w:rsidTr="00363AE6">
        <w:trPr>
          <w:jc w:val="center"/>
        </w:trPr>
        <w:tc>
          <w:tcPr>
            <w:tcW w:w="5931" w:type="dxa"/>
          </w:tcPr>
          <w:p w:rsidR="008066D6" w:rsidRPr="00AF3B58" w:rsidRDefault="008066D6" w:rsidP="00A536CB">
            <w:pPr>
              <w:rPr>
                <w:rFonts w:ascii="Calibri" w:hAnsi="Calibri" w:cs="Calibri"/>
              </w:rPr>
            </w:pPr>
            <w:r w:rsidRPr="00AF3B58">
              <w:rPr>
                <w:rFonts w:ascii="Calibri" w:hAnsi="Calibri" w:cs="Calibri"/>
              </w:rPr>
              <w:t>Úprava nárokov podľa stupňa dokončenia alebo metódou nulového zisku</w:t>
            </w:r>
          </w:p>
        </w:tc>
        <w:tc>
          <w:tcPr>
            <w:tcW w:w="3975" w:type="dxa"/>
          </w:tcPr>
          <w:p w:rsidR="008066D6" w:rsidRPr="00AF3B58" w:rsidRDefault="008066D6" w:rsidP="00A536CB">
            <w:pPr>
              <w:jc w:val="both"/>
              <w:rPr>
                <w:rFonts w:ascii="Calibri" w:hAnsi="Calibri" w:cs="Calibri"/>
              </w:rPr>
            </w:pPr>
          </w:p>
        </w:tc>
        <w:tc>
          <w:tcPr>
            <w:tcW w:w="4542" w:type="dxa"/>
          </w:tcPr>
          <w:p w:rsidR="008066D6" w:rsidRPr="00AF3B58" w:rsidRDefault="008066D6" w:rsidP="00A536CB">
            <w:pPr>
              <w:jc w:val="both"/>
              <w:rPr>
                <w:rFonts w:ascii="Calibri" w:hAnsi="Calibri" w:cs="Calibri"/>
              </w:rPr>
            </w:pPr>
          </w:p>
        </w:tc>
      </w:tr>
      <w:tr w:rsidR="008066D6" w:rsidRPr="00AF3B58" w:rsidTr="00363AE6">
        <w:trPr>
          <w:trHeight w:val="340"/>
          <w:jc w:val="center"/>
        </w:trPr>
        <w:tc>
          <w:tcPr>
            <w:tcW w:w="5931" w:type="dxa"/>
            <w:vAlign w:val="center"/>
          </w:tcPr>
          <w:p w:rsidR="008066D6" w:rsidRPr="00AF3B58" w:rsidRDefault="008066D6" w:rsidP="00A536CB">
            <w:pPr>
              <w:rPr>
                <w:rFonts w:ascii="Calibri" w:hAnsi="Calibri" w:cs="Calibri"/>
              </w:rPr>
            </w:pPr>
            <w:r w:rsidRPr="00AF3B58">
              <w:rPr>
                <w:rFonts w:ascii="Calibri" w:hAnsi="Calibri" w:cs="Calibri"/>
              </w:rPr>
              <w:t xml:space="preserve">Suma prijatých preddavkov </w:t>
            </w:r>
          </w:p>
        </w:tc>
        <w:tc>
          <w:tcPr>
            <w:tcW w:w="3975" w:type="dxa"/>
            <w:vAlign w:val="center"/>
          </w:tcPr>
          <w:p w:rsidR="008066D6" w:rsidRPr="00AF3B58" w:rsidRDefault="008066D6" w:rsidP="00A536CB">
            <w:pPr>
              <w:rPr>
                <w:rFonts w:ascii="Calibri" w:hAnsi="Calibri" w:cs="Calibri"/>
              </w:rPr>
            </w:pPr>
          </w:p>
        </w:tc>
        <w:tc>
          <w:tcPr>
            <w:tcW w:w="4542" w:type="dxa"/>
            <w:vAlign w:val="center"/>
          </w:tcPr>
          <w:p w:rsidR="008066D6" w:rsidRPr="00AF3B58" w:rsidRDefault="008066D6" w:rsidP="00A536CB">
            <w:pPr>
              <w:rPr>
                <w:rFonts w:ascii="Calibri" w:hAnsi="Calibri" w:cs="Calibri"/>
              </w:rPr>
            </w:pPr>
          </w:p>
        </w:tc>
      </w:tr>
      <w:tr w:rsidR="008066D6" w:rsidRPr="00AF3B58" w:rsidTr="00363AE6">
        <w:trPr>
          <w:trHeight w:val="340"/>
          <w:jc w:val="center"/>
        </w:trPr>
        <w:tc>
          <w:tcPr>
            <w:tcW w:w="5931" w:type="dxa"/>
            <w:vAlign w:val="center"/>
          </w:tcPr>
          <w:p w:rsidR="008066D6" w:rsidRPr="00AF3B58" w:rsidRDefault="008066D6" w:rsidP="00A536CB">
            <w:pPr>
              <w:rPr>
                <w:rFonts w:ascii="Calibri" w:hAnsi="Calibri" w:cs="Calibri"/>
              </w:rPr>
            </w:pPr>
            <w:r w:rsidRPr="00AF3B58">
              <w:rPr>
                <w:rFonts w:ascii="Calibri" w:hAnsi="Calibri" w:cs="Calibri"/>
              </w:rPr>
              <w:t>Suma zadržanej platby</w:t>
            </w:r>
          </w:p>
        </w:tc>
        <w:tc>
          <w:tcPr>
            <w:tcW w:w="3975" w:type="dxa"/>
            <w:vAlign w:val="center"/>
          </w:tcPr>
          <w:p w:rsidR="008066D6" w:rsidRPr="00AF3B58" w:rsidRDefault="008066D6" w:rsidP="00A536CB">
            <w:pPr>
              <w:rPr>
                <w:rFonts w:ascii="Calibri" w:hAnsi="Calibri" w:cs="Calibri"/>
              </w:rPr>
            </w:pPr>
          </w:p>
        </w:tc>
        <w:tc>
          <w:tcPr>
            <w:tcW w:w="4542" w:type="dxa"/>
            <w:vAlign w:val="center"/>
          </w:tcPr>
          <w:p w:rsidR="008066D6" w:rsidRPr="00AF3B58" w:rsidRDefault="008066D6" w:rsidP="00A536CB">
            <w:pPr>
              <w:rPr>
                <w:rFonts w:ascii="Calibri" w:hAnsi="Calibri" w:cs="Calibri"/>
              </w:rPr>
            </w:pPr>
          </w:p>
        </w:tc>
      </w:tr>
    </w:tbl>
    <w:p w:rsidR="008066D6" w:rsidRPr="00AF3B58" w:rsidRDefault="008066D6" w:rsidP="008066D6">
      <w:pPr>
        <w:rPr>
          <w:rFonts w:ascii="Calibri" w:hAnsi="Calibri" w:cs="Calibri"/>
        </w:rPr>
      </w:pPr>
    </w:p>
    <w:p w:rsidR="008066D6" w:rsidRPr="00AF3B58" w:rsidRDefault="008066D6" w:rsidP="008066D6">
      <w:pPr>
        <w:rPr>
          <w:rFonts w:ascii="Calibri" w:hAnsi="Calibri" w:cs="Calibri"/>
        </w:rPr>
      </w:pPr>
    </w:p>
    <w:p w:rsidR="00363AE6" w:rsidRPr="00AF3B58" w:rsidRDefault="00363AE6" w:rsidP="008066D6">
      <w:pPr>
        <w:rPr>
          <w:rFonts w:ascii="Calibri" w:hAnsi="Calibri" w:cs="Calibri"/>
        </w:rPr>
      </w:pPr>
    </w:p>
    <w:p w:rsidR="00363AE6" w:rsidRPr="00AF3B58" w:rsidRDefault="00363AE6" w:rsidP="008066D6">
      <w:pPr>
        <w:rPr>
          <w:rFonts w:ascii="Calibri" w:hAnsi="Calibri" w:cs="Calibr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16"/>
        <w:gridCol w:w="1948"/>
        <w:gridCol w:w="2336"/>
        <w:gridCol w:w="2357"/>
      </w:tblGrid>
      <w:tr w:rsidR="008066D6" w:rsidRPr="00AF3B58" w:rsidTr="00363AE6">
        <w:trPr>
          <w:jc w:val="center"/>
        </w:trPr>
        <w:tc>
          <w:tcPr>
            <w:tcW w:w="4611" w:type="dxa"/>
            <w:vAlign w:val="center"/>
          </w:tcPr>
          <w:p w:rsidR="008066D6" w:rsidRPr="00AF3B58" w:rsidRDefault="008066D6" w:rsidP="00A536CB">
            <w:pPr>
              <w:jc w:val="center"/>
              <w:rPr>
                <w:rFonts w:ascii="Calibri" w:hAnsi="Calibri" w:cs="Calibri"/>
                <w:b/>
              </w:rPr>
            </w:pPr>
            <w:r w:rsidRPr="00AF3B58">
              <w:rPr>
                <w:rFonts w:ascii="Calibri" w:hAnsi="Calibri" w:cs="Calibri"/>
                <w:b/>
              </w:rPr>
              <w:lastRenderedPageBreak/>
              <w:t>Názov položky</w:t>
            </w:r>
          </w:p>
        </w:tc>
        <w:tc>
          <w:tcPr>
            <w:tcW w:w="3270" w:type="dxa"/>
            <w:vAlign w:val="center"/>
          </w:tcPr>
          <w:p w:rsidR="008066D6" w:rsidRPr="00AF3B58" w:rsidRDefault="008066D6" w:rsidP="00A536CB">
            <w:pPr>
              <w:jc w:val="center"/>
              <w:rPr>
                <w:rFonts w:ascii="Calibri" w:hAnsi="Calibri" w:cs="Calibri"/>
                <w:b/>
              </w:rPr>
            </w:pPr>
            <w:r w:rsidRPr="00AF3B58">
              <w:rPr>
                <w:rFonts w:ascii="Calibri" w:hAnsi="Calibri" w:cs="Calibri"/>
                <w:b/>
              </w:rPr>
              <w:t>Za bežné účtovné obdobie</w:t>
            </w:r>
          </w:p>
        </w:tc>
        <w:tc>
          <w:tcPr>
            <w:tcW w:w="3145" w:type="dxa"/>
            <w:vAlign w:val="center"/>
          </w:tcPr>
          <w:p w:rsidR="008066D6" w:rsidRPr="00AF3B58" w:rsidRDefault="008066D6" w:rsidP="00A536CB">
            <w:pPr>
              <w:jc w:val="center"/>
              <w:rPr>
                <w:rFonts w:ascii="Calibri" w:hAnsi="Calibri" w:cs="Calibri"/>
                <w:b/>
              </w:rPr>
            </w:pPr>
            <w:r w:rsidRPr="00AF3B58">
              <w:rPr>
                <w:rFonts w:ascii="Calibri" w:hAnsi="Calibri" w:cs="Calibri"/>
                <w:b/>
              </w:rPr>
              <w:t>Za bezprostredne predchádzajúce účtovné obdobie</w:t>
            </w:r>
          </w:p>
        </w:tc>
        <w:tc>
          <w:tcPr>
            <w:tcW w:w="3422" w:type="dxa"/>
            <w:vAlign w:val="center"/>
          </w:tcPr>
          <w:p w:rsidR="008066D6" w:rsidRPr="00AF3B58" w:rsidRDefault="008066D6" w:rsidP="00A536CB">
            <w:pPr>
              <w:jc w:val="center"/>
              <w:rPr>
                <w:rFonts w:ascii="Calibri" w:hAnsi="Calibri" w:cs="Calibri"/>
                <w:b/>
              </w:rPr>
            </w:pPr>
            <w:r w:rsidRPr="00AF3B58">
              <w:rPr>
                <w:rFonts w:ascii="Calibri" w:hAnsi="Calibri" w:cs="Calibri"/>
                <w:b/>
              </w:rPr>
              <w:t>Sumár od začiatku zákazkovej výstavby nehnuteľnosti určenej na predaj až do konca bežného účtovného obdobia</w:t>
            </w:r>
          </w:p>
        </w:tc>
      </w:tr>
      <w:tr w:rsidR="008066D6" w:rsidRPr="00AF3B58" w:rsidTr="00363AE6">
        <w:trPr>
          <w:jc w:val="center"/>
        </w:trPr>
        <w:tc>
          <w:tcPr>
            <w:tcW w:w="4611" w:type="dxa"/>
          </w:tcPr>
          <w:p w:rsidR="008066D6" w:rsidRPr="00AF3B58" w:rsidRDefault="008066D6" w:rsidP="00A536CB">
            <w:pPr>
              <w:rPr>
                <w:rFonts w:ascii="Calibri" w:hAnsi="Calibri" w:cs="Calibri"/>
              </w:rPr>
            </w:pPr>
            <w:r w:rsidRPr="00AF3B58">
              <w:rPr>
                <w:rFonts w:ascii="Calibri" w:hAnsi="Calibri" w:cs="Calibri"/>
              </w:rPr>
              <w:t xml:space="preserve">Výnosy zo zákazkovej výstavby nehnuteľnosti určenej na predaj </w:t>
            </w:r>
          </w:p>
        </w:tc>
        <w:tc>
          <w:tcPr>
            <w:tcW w:w="3270" w:type="dxa"/>
          </w:tcPr>
          <w:p w:rsidR="008066D6" w:rsidRPr="00AF3B58" w:rsidRDefault="008066D6" w:rsidP="00A536CB">
            <w:pPr>
              <w:jc w:val="both"/>
              <w:rPr>
                <w:rFonts w:ascii="Calibri" w:hAnsi="Calibri" w:cs="Calibri"/>
              </w:rPr>
            </w:pPr>
          </w:p>
        </w:tc>
        <w:tc>
          <w:tcPr>
            <w:tcW w:w="3145" w:type="dxa"/>
          </w:tcPr>
          <w:p w:rsidR="008066D6" w:rsidRPr="00AF3B58" w:rsidRDefault="008066D6" w:rsidP="00A536CB">
            <w:pPr>
              <w:jc w:val="both"/>
              <w:rPr>
                <w:rFonts w:ascii="Calibri" w:hAnsi="Calibri" w:cs="Calibri"/>
              </w:rPr>
            </w:pPr>
          </w:p>
        </w:tc>
        <w:tc>
          <w:tcPr>
            <w:tcW w:w="3422" w:type="dxa"/>
          </w:tcPr>
          <w:p w:rsidR="008066D6" w:rsidRPr="00AF3B58" w:rsidRDefault="008066D6" w:rsidP="00A536CB">
            <w:pPr>
              <w:jc w:val="both"/>
              <w:rPr>
                <w:rFonts w:ascii="Calibri" w:hAnsi="Calibri" w:cs="Calibri"/>
              </w:rPr>
            </w:pPr>
          </w:p>
        </w:tc>
      </w:tr>
      <w:tr w:rsidR="008066D6" w:rsidRPr="00AF3B58" w:rsidTr="00363AE6">
        <w:trPr>
          <w:jc w:val="center"/>
        </w:trPr>
        <w:tc>
          <w:tcPr>
            <w:tcW w:w="4611" w:type="dxa"/>
          </w:tcPr>
          <w:p w:rsidR="008066D6" w:rsidRPr="00AF3B58" w:rsidRDefault="008066D6" w:rsidP="00A536CB">
            <w:pPr>
              <w:rPr>
                <w:rFonts w:ascii="Calibri" w:hAnsi="Calibri" w:cs="Calibri"/>
              </w:rPr>
            </w:pPr>
            <w:r w:rsidRPr="00AF3B58">
              <w:rPr>
                <w:rFonts w:ascii="Calibri" w:hAnsi="Calibri" w:cs="Calibri"/>
              </w:rPr>
              <w:t>Náklady na zákazkovú výstavbu nehnuteľnosti určenej na predaj</w:t>
            </w:r>
          </w:p>
        </w:tc>
        <w:tc>
          <w:tcPr>
            <w:tcW w:w="3270" w:type="dxa"/>
          </w:tcPr>
          <w:p w:rsidR="008066D6" w:rsidRPr="00AF3B58" w:rsidRDefault="008066D6" w:rsidP="00A536CB">
            <w:pPr>
              <w:jc w:val="both"/>
              <w:rPr>
                <w:rFonts w:ascii="Calibri" w:hAnsi="Calibri" w:cs="Calibri"/>
              </w:rPr>
            </w:pPr>
          </w:p>
        </w:tc>
        <w:tc>
          <w:tcPr>
            <w:tcW w:w="3145" w:type="dxa"/>
          </w:tcPr>
          <w:p w:rsidR="008066D6" w:rsidRPr="00AF3B58" w:rsidRDefault="008066D6" w:rsidP="00A536CB">
            <w:pPr>
              <w:jc w:val="both"/>
              <w:rPr>
                <w:rFonts w:ascii="Calibri" w:hAnsi="Calibri" w:cs="Calibri"/>
              </w:rPr>
            </w:pPr>
          </w:p>
        </w:tc>
        <w:tc>
          <w:tcPr>
            <w:tcW w:w="3422" w:type="dxa"/>
          </w:tcPr>
          <w:p w:rsidR="008066D6" w:rsidRPr="00AF3B58" w:rsidRDefault="008066D6" w:rsidP="00A536CB">
            <w:pPr>
              <w:jc w:val="both"/>
              <w:rPr>
                <w:rFonts w:ascii="Calibri" w:hAnsi="Calibri" w:cs="Calibri"/>
              </w:rPr>
            </w:pPr>
          </w:p>
        </w:tc>
      </w:tr>
      <w:tr w:rsidR="008066D6" w:rsidRPr="00AF3B58" w:rsidTr="00363AE6">
        <w:trPr>
          <w:trHeight w:val="397"/>
          <w:jc w:val="center"/>
        </w:trPr>
        <w:tc>
          <w:tcPr>
            <w:tcW w:w="4611" w:type="dxa"/>
            <w:vAlign w:val="center"/>
          </w:tcPr>
          <w:p w:rsidR="008066D6" w:rsidRPr="00AF3B58" w:rsidRDefault="008066D6" w:rsidP="00A536CB">
            <w:pPr>
              <w:rPr>
                <w:rFonts w:ascii="Calibri" w:hAnsi="Calibri" w:cs="Calibri"/>
              </w:rPr>
            </w:pPr>
            <w:r w:rsidRPr="00AF3B58">
              <w:rPr>
                <w:rFonts w:ascii="Calibri" w:hAnsi="Calibri" w:cs="Calibri"/>
              </w:rPr>
              <w:t>Hrubý zisk / hrubá strata</w:t>
            </w:r>
          </w:p>
        </w:tc>
        <w:tc>
          <w:tcPr>
            <w:tcW w:w="3270" w:type="dxa"/>
            <w:vAlign w:val="center"/>
          </w:tcPr>
          <w:p w:rsidR="008066D6" w:rsidRPr="00AF3B58" w:rsidRDefault="008066D6" w:rsidP="00A536CB">
            <w:pPr>
              <w:rPr>
                <w:rFonts w:ascii="Calibri" w:hAnsi="Calibri" w:cs="Calibri"/>
              </w:rPr>
            </w:pPr>
          </w:p>
        </w:tc>
        <w:tc>
          <w:tcPr>
            <w:tcW w:w="3145" w:type="dxa"/>
          </w:tcPr>
          <w:p w:rsidR="008066D6" w:rsidRPr="00AF3B58" w:rsidRDefault="008066D6" w:rsidP="00A536CB">
            <w:pPr>
              <w:rPr>
                <w:rFonts w:ascii="Calibri" w:hAnsi="Calibri" w:cs="Calibri"/>
              </w:rPr>
            </w:pPr>
          </w:p>
        </w:tc>
        <w:tc>
          <w:tcPr>
            <w:tcW w:w="3422" w:type="dxa"/>
            <w:vAlign w:val="center"/>
          </w:tcPr>
          <w:p w:rsidR="008066D6" w:rsidRPr="00AF3B58" w:rsidRDefault="008066D6" w:rsidP="00A536CB">
            <w:pPr>
              <w:rPr>
                <w:rFonts w:ascii="Calibri" w:hAnsi="Calibri" w:cs="Calibri"/>
              </w:rPr>
            </w:pPr>
          </w:p>
        </w:tc>
      </w:tr>
    </w:tbl>
    <w:p w:rsidR="008066D6" w:rsidRPr="00AF3B58" w:rsidRDefault="008066D6" w:rsidP="008066D6">
      <w:pPr>
        <w:pStyle w:val="Nzov"/>
        <w:jc w:val="left"/>
        <w:rPr>
          <w:rFonts w:ascii="Calibri" w:hAnsi="Calibri" w:cs="Calibri"/>
          <w:b w:val="0"/>
        </w:rPr>
      </w:pPr>
    </w:p>
    <w:p w:rsidR="008066D6" w:rsidRDefault="008066D6" w:rsidP="008066D6">
      <w:pPr>
        <w:pStyle w:val="Nzov"/>
        <w:jc w:val="left"/>
        <w:rPr>
          <w:rFonts w:ascii="Calibri" w:hAnsi="Calibri" w:cs="Calibri"/>
          <w:b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19"/>
        <w:gridCol w:w="2650"/>
        <w:gridCol w:w="2988"/>
      </w:tblGrid>
      <w:tr w:rsidR="008066D6" w:rsidRPr="00AF3B58" w:rsidTr="00D46DD3">
        <w:trPr>
          <w:jc w:val="center"/>
        </w:trPr>
        <w:tc>
          <w:tcPr>
            <w:tcW w:w="3819" w:type="dxa"/>
            <w:vAlign w:val="center"/>
          </w:tcPr>
          <w:p w:rsidR="008066D6" w:rsidRPr="00AF3B58" w:rsidRDefault="008066D6" w:rsidP="00A536CB">
            <w:pPr>
              <w:jc w:val="center"/>
              <w:rPr>
                <w:rFonts w:ascii="Calibri" w:hAnsi="Calibri" w:cs="Calibri"/>
                <w:b/>
              </w:rPr>
            </w:pPr>
            <w:r w:rsidRPr="00AF3B58">
              <w:rPr>
                <w:rFonts w:ascii="Calibri" w:hAnsi="Calibri" w:cs="Calibri"/>
                <w:b/>
              </w:rPr>
              <w:t>Hodnota zákazkovej výstavby nehnuteľnosti určenej na predaj</w:t>
            </w:r>
          </w:p>
        </w:tc>
        <w:tc>
          <w:tcPr>
            <w:tcW w:w="2650" w:type="dxa"/>
            <w:vAlign w:val="center"/>
          </w:tcPr>
          <w:p w:rsidR="008066D6" w:rsidRPr="00AF3B58" w:rsidRDefault="008066D6" w:rsidP="00A536CB">
            <w:pPr>
              <w:jc w:val="center"/>
              <w:rPr>
                <w:rFonts w:ascii="Calibri" w:hAnsi="Calibri" w:cs="Calibri"/>
                <w:b/>
              </w:rPr>
            </w:pPr>
            <w:r w:rsidRPr="00AF3B58">
              <w:rPr>
                <w:rFonts w:ascii="Calibri" w:hAnsi="Calibri" w:cs="Calibri"/>
                <w:b/>
              </w:rPr>
              <w:t>Za bežné účtovné obdobie</w:t>
            </w:r>
          </w:p>
        </w:tc>
        <w:tc>
          <w:tcPr>
            <w:tcW w:w="2988" w:type="dxa"/>
            <w:vAlign w:val="center"/>
          </w:tcPr>
          <w:p w:rsidR="008066D6" w:rsidRPr="00AF3B58" w:rsidRDefault="008066D6" w:rsidP="00A536CB">
            <w:pPr>
              <w:jc w:val="center"/>
              <w:rPr>
                <w:rFonts w:ascii="Calibri" w:hAnsi="Calibri" w:cs="Calibri"/>
                <w:b/>
              </w:rPr>
            </w:pPr>
            <w:r w:rsidRPr="00AF3B58">
              <w:rPr>
                <w:rFonts w:ascii="Calibri" w:hAnsi="Calibri" w:cs="Calibri"/>
                <w:b/>
              </w:rPr>
              <w:t>Sumár od začiatku zákazkovej výstavby nehnuteľnosti určenej na predaj až do konca bežného účtovného obdobia</w:t>
            </w:r>
          </w:p>
        </w:tc>
      </w:tr>
      <w:tr w:rsidR="008066D6" w:rsidRPr="00AF3B58" w:rsidTr="00D46DD3">
        <w:trPr>
          <w:jc w:val="center"/>
        </w:trPr>
        <w:tc>
          <w:tcPr>
            <w:tcW w:w="3819" w:type="dxa"/>
          </w:tcPr>
          <w:p w:rsidR="008066D6" w:rsidRPr="00AF3B58" w:rsidRDefault="008066D6" w:rsidP="00A536CB">
            <w:pPr>
              <w:rPr>
                <w:rFonts w:ascii="Calibri" w:hAnsi="Calibri" w:cs="Calibri"/>
              </w:rPr>
            </w:pPr>
            <w:r w:rsidRPr="00AF3B58">
              <w:rPr>
                <w:rFonts w:ascii="Calibri" w:hAnsi="Calibri" w:cs="Calibri"/>
              </w:rPr>
              <w:t>Vyfakturované nároky za vykonanú prácu na zákazkovej výstavbe nehnuteľnosti určenej na predaj</w:t>
            </w:r>
          </w:p>
        </w:tc>
        <w:tc>
          <w:tcPr>
            <w:tcW w:w="2650" w:type="dxa"/>
          </w:tcPr>
          <w:p w:rsidR="008066D6" w:rsidRPr="00AF3B58" w:rsidRDefault="008066D6" w:rsidP="00A536CB">
            <w:pPr>
              <w:jc w:val="both"/>
              <w:rPr>
                <w:rFonts w:ascii="Calibri" w:hAnsi="Calibri" w:cs="Calibri"/>
              </w:rPr>
            </w:pPr>
          </w:p>
        </w:tc>
        <w:tc>
          <w:tcPr>
            <w:tcW w:w="2988" w:type="dxa"/>
          </w:tcPr>
          <w:p w:rsidR="008066D6" w:rsidRPr="00AF3B58" w:rsidRDefault="008066D6" w:rsidP="00A536CB">
            <w:pPr>
              <w:jc w:val="both"/>
              <w:rPr>
                <w:rFonts w:ascii="Calibri" w:hAnsi="Calibri" w:cs="Calibri"/>
              </w:rPr>
            </w:pPr>
          </w:p>
        </w:tc>
      </w:tr>
      <w:tr w:rsidR="008066D6" w:rsidRPr="00AF3B58" w:rsidTr="00D46DD3">
        <w:trPr>
          <w:jc w:val="center"/>
        </w:trPr>
        <w:tc>
          <w:tcPr>
            <w:tcW w:w="3819" w:type="dxa"/>
          </w:tcPr>
          <w:p w:rsidR="008066D6" w:rsidRPr="00AF3B58" w:rsidRDefault="008066D6" w:rsidP="00A536CB">
            <w:pPr>
              <w:rPr>
                <w:rFonts w:ascii="Calibri" w:hAnsi="Calibri" w:cs="Calibri"/>
              </w:rPr>
            </w:pPr>
            <w:r w:rsidRPr="00AF3B58">
              <w:rPr>
                <w:rFonts w:ascii="Calibri" w:hAnsi="Calibri" w:cs="Calibri"/>
              </w:rPr>
              <w:t>Úprava nárokov podľa stupňa dokončenia alebo metódou nulového zisku</w:t>
            </w:r>
          </w:p>
        </w:tc>
        <w:tc>
          <w:tcPr>
            <w:tcW w:w="2650" w:type="dxa"/>
          </w:tcPr>
          <w:p w:rsidR="008066D6" w:rsidRPr="00AF3B58" w:rsidRDefault="008066D6" w:rsidP="00A536CB">
            <w:pPr>
              <w:jc w:val="both"/>
              <w:rPr>
                <w:rFonts w:ascii="Calibri" w:hAnsi="Calibri" w:cs="Calibri"/>
              </w:rPr>
            </w:pPr>
          </w:p>
        </w:tc>
        <w:tc>
          <w:tcPr>
            <w:tcW w:w="2988" w:type="dxa"/>
          </w:tcPr>
          <w:p w:rsidR="008066D6" w:rsidRPr="00AF3B58" w:rsidRDefault="008066D6" w:rsidP="00A536CB">
            <w:pPr>
              <w:jc w:val="both"/>
              <w:rPr>
                <w:rFonts w:ascii="Calibri" w:hAnsi="Calibri" w:cs="Calibri"/>
              </w:rPr>
            </w:pPr>
          </w:p>
        </w:tc>
      </w:tr>
      <w:tr w:rsidR="008066D6" w:rsidRPr="00AF3B58" w:rsidTr="00D46DD3">
        <w:trPr>
          <w:trHeight w:val="397"/>
          <w:jc w:val="center"/>
        </w:trPr>
        <w:tc>
          <w:tcPr>
            <w:tcW w:w="3819" w:type="dxa"/>
            <w:vAlign w:val="center"/>
          </w:tcPr>
          <w:p w:rsidR="008066D6" w:rsidRPr="00AF3B58" w:rsidRDefault="008066D6" w:rsidP="00A536CB">
            <w:pPr>
              <w:rPr>
                <w:rFonts w:ascii="Calibri" w:hAnsi="Calibri" w:cs="Calibri"/>
              </w:rPr>
            </w:pPr>
            <w:r w:rsidRPr="00AF3B58">
              <w:rPr>
                <w:rFonts w:ascii="Calibri" w:hAnsi="Calibri" w:cs="Calibri"/>
              </w:rPr>
              <w:t>Suma prijatých preddavkov</w:t>
            </w:r>
          </w:p>
        </w:tc>
        <w:tc>
          <w:tcPr>
            <w:tcW w:w="2650" w:type="dxa"/>
          </w:tcPr>
          <w:p w:rsidR="008066D6" w:rsidRPr="00AF3B58" w:rsidRDefault="008066D6" w:rsidP="00A536CB">
            <w:pPr>
              <w:jc w:val="both"/>
              <w:rPr>
                <w:rFonts w:ascii="Calibri" w:hAnsi="Calibri" w:cs="Calibri"/>
              </w:rPr>
            </w:pPr>
          </w:p>
        </w:tc>
        <w:tc>
          <w:tcPr>
            <w:tcW w:w="2988" w:type="dxa"/>
          </w:tcPr>
          <w:p w:rsidR="008066D6" w:rsidRPr="00AF3B58" w:rsidRDefault="008066D6" w:rsidP="00A536CB">
            <w:pPr>
              <w:jc w:val="center"/>
              <w:rPr>
                <w:rFonts w:ascii="Calibri" w:hAnsi="Calibri" w:cs="Calibri"/>
              </w:rPr>
            </w:pPr>
          </w:p>
        </w:tc>
      </w:tr>
      <w:tr w:rsidR="008066D6" w:rsidRPr="00AF3B58" w:rsidTr="00D46DD3">
        <w:trPr>
          <w:trHeight w:val="397"/>
          <w:jc w:val="center"/>
        </w:trPr>
        <w:tc>
          <w:tcPr>
            <w:tcW w:w="3819" w:type="dxa"/>
            <w:vAlign w:val="center"/>
          </w:tcPr>
          <w:p w:rsidR="008066D6" w:rsidRPr="00AF3B58" w:rsidRDefault="008066D6" w:rsidP="00A536CB">
            <w:pPr>
              <w:rPr>
                <w:rFonts w:ascii="Calibri" w:hAnsi="Calibri" w:cs="Calibri"/>
              </w:rPr>
            </w:pPr>
            <w:r w:rsidRPr="00AF3B58">
              <w:rPr>
                <w:rFonts w:ascii="Calibri" w:hAnsi="Calibri" w:cs="Calibri"/>
              </w:rPr>
              <w:t>Suma zadržanej platby</w:t>
            </w:r>
          </w:p>
        </w:tc>
        <w:tc>
          <w:tcPr>
            <w:tcW w:w="2650" w:type="dxa"/>
          </w:tcPr>
          <w:p w:rsidR="008066D6" w:rsidRPr="00AF3B58" w:rsidRDefault="008066D6" w:rsidP="00A536CB">
            <w:pPr>
              <w:jc w:val="both"/>
              <w:rPr>
                <w:rFonts w:ascii="Calibri" w:hAnsi="Calibri" w:cs="Calibri"/>
              </w:rPr>
            </w:pPr>
          </w:p>
        </w:tc>
        <w:tc>
          <w:tcPr>
            <w:tcW w:w="2988" w:type="dxa"/>
          </w:tcPr>
          <w:p w:rsidR="008066D6" w:rsidRPr="00AF3B58" w:rsidRDefault="008066D6" w:rsidP="00A536CB">
            <w:pPr>
              <w:jc w:val="both"/>
              <w:rPr>
                <w:rFonts w:ascii="Calibri" w:hAnsi="Calibri" w:cs="Calibri"/>
              </w:rPr>
            </w:pPr>
          </w:p>
        </w:tc>
      </w:tr>
    </w:tbl>
    <w:p w:rsidR="00084B79" w:rsidRPr="00AF3B58" w:rsidRDefault="00084B79">
      <w:pPr>
        <w:pageBreakBefore/>
        <w:jc w:val="both"/>
        <w:rPr>
          <w:rFonts w:ascii="Calibri" w:hAnsi="Calibri" w:cs="Calibri"/>
          <w:b/>
        </w:rPr>
      </w:pPr>
      <w:r w:rsidRPr="00AF3B58">
        <w:rPr>
          <w:rFonts w:ascii="Calibri" w:hAnsi="Calibri" w:cs="Calibri"/>
          <w:b/>
        </w:rPr>
        <w:lastRenderedPageBreak/>
        <w:t xml:space="preserve">4.    Pohľadávky </w:t>
      </w:r>
    </w:p>
    <w:p w:rsidR="00084B79" w:rsidRPr="00AF3B58" w:rsidRDefault="00084B79">
      <w:pPr>
        <w:rPr>
          <w:rFonts w:ascii="Calibri" w:hAnsi="Calibri" w:cs="Calibri"/>
        </w:rPr>
      </w:pPr>
    </w:p>
    <w:p w:rsidR="00084B79" w:rsidRPr="00E0043E" w:rsidRDefault="00084B79">
      <w:pPr>
        <w:jc w:val="both"/>
        <w:rPr>
          <w:rFonts w:ascii="Calibri" w:hAnsi="Calibri" w:cs="Calibri"/>
          <w:u w:val="single"/>
        </w:rPr>
      </w:pPr>
      <w:r w:rsidRPr="00E0043E">
        <w:rPr>
          <w:rFonts w:ascii="Calibri" w:hAnsi="Calibri" w:cs="Calibri"/>
          <w:u w:val="single"/>
        </w:rPr>
        <w:t>4.1. Členenie pohľadávok celkom vrátane skupiny:</w:t>
      </w:r>
    </w:p>
    <w:p w:rsidR="008066D6" w:rsidRPr="00AF3B58" w:rsidRDefault="008066D6" w:rsidP="008066D6">
      <w:pPr>
        <w:rPr>
          <w:rFonts w:ascii="Calibri" w:hAnsi="Calibri" w:cs="Calibri"/>
          <w:i/>
        </w:rPr>
      </w:pPr>
      <w:r w:rsidRPr="00AF3B58">
        <w:rPr>
          <w:rFonts w:ascii="Calibri" w:hAnsi="Calibri" w:cs="Calibri"/>
          <w:i/>
        </w:rPr>
        <w:t>Veková štruktúra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6"/>
        <w:gridCol w:w="2077"/>
        <w:gridCol w:w="2077"/>
        <w:gridCol w:w="2077"/>
      </w:tblGrid>
      <w:tr w:rsidR="008066D6" w:rsidRPr="00AF3B58" w:rsidTr="008066D6">
        <w:trPr>
          <w:jc w:val="center"/>
        </w:trPr>
        <w:tc>
          <w:tcPr>
            <w:tcW w:w="3226" w:type="dxa"/>
            <w:vAlign w:val="center"/>
          </w:tcPr>
          <w:p w:rsidR="008066D6" w:rsidRPr="00AF3B58" w:rsidRDefault="008066D6" w:rsidP="00A536CB">
            <w:pPr>
              <w:pStyle w:val="TopHeader"/>
              <w:rPr>
                <w:rFonts w:ascii="Calibri" w:hAnsi="Calibri" w:cs="Calibri"/>
              </w:rPr>
            </w:pPr>
            <w:r w:rsidRPr="00AF3B58">
              <w:rPr>
                <w:rFonts w:ascii="Calibri" w:hAnsi="Calibri" w:cs="Calibri"/>
              </w:rPr>
              <w:t>Názov položky</w:t>
            </w:r>
          </w:p>
        </w:tc>
        <w:tc>
          <w:tcPr>
            <w:tcW w:w="2077" w:type="dxa"/>
            <w:vAlign w:val="center"/>
          </w:tcPr>
          <w:p w:rsidR="008066D6" w:rsidRPr="00AF3B58" w:rsidRDefault="008066D6" w:rsidP="00A536CB">
            <w:pPr>
              <w:pStyle w:val="TopHeader"/>
              <w:rPr>
                <w:rFonts w:ascii="Calibri" w:hAnsi="Calibri" w:cs="Calibri"/>
              </w:rPr>
            </w:pPr>
            <w:r w:rsidRPr="00AF3B58">
              <w:rPr>
                <w:rFonts w:ascii="Calibri" w:hAnsi="Calibri" w:cs="Calibri"/>
              </w:rPr>
              <w:t>V lehote splatnosti</w:t>
            </w:r>
          </w:p>
        </w:tc>
        <w:tc>
          <w:tcPr>
            <w:tcW w:w="2077" w:type="dxa"/>
            <w:vAlign w:val="center"/>
          </w:tcPr>
          <w:p w:rsidR="008066D6" w:rsidRPr="00AF3B58" w:rsidRDefault="008066D6" w:rsidP="00A536CB">
            <w:pPr>
              <w:pStyle w:val="TopHeader"/>
              <w:rPr>
                <w:rFonts w:ascii="Calibri" w:hAnsi="Calibri" w:cs="Calibri"/>
              </w:rPr>
            </w:pPr>
            <w:r w:rsidRPr="00AF3B58">
              <w:rPr>
                <w:rFonts w:ascii="Calibri" w:hAnsi="Calibri" w:cs="Calibri"/>
              </w:rPr>
              <w:t>Po lehote splatnosti</w:t>
            </w:r>
          </w:p>
        </w:tc>
        <w:tc>
          <w:tcPr>
            <w:tcW w:w="2077" w:type="dxa"/>
            <w:vAlign w:val="center"/>
          </w:tcPr>
          <w:p w:rsidR="008066D6" w:rsidRPr="00AF3B58" w:rsidRDefault="008066D6" w:rsidP="00A536CB">
            <w:pPr>
              <w:pStyle w:val="TopHeader"/>
              <w:rPr>
                <w:rFonts w:ascii="Calibri" w:hAnsi="Calibri" w:cs="Calibri"/>
              </w:rPr>
            </w:pPr>
            <w:r w:rsidRPr="00AF3B58">
              <w:rPr>
                <w:rFonts w:ascii="Calibri" w:hAnsi="Calibri" w:cs="Calibri"/>
              </w:rPr>
              <w:t>Pohľadávky spolu</w:t>
            </w:r>
          </w:p>
        </w:tc>
      </w:tr>
      <w:tr w:rsidR="008066D6" w:rsidRPr="00AF3B58" w:rsidTr="008066D6">
        <w:trPr>
          <w:trHeight w:hRule="exact" w:val="329"/>
          <w:jc w:val="center"/>
        </w:trPr>
        <w:tc>
          <w:tcPr>
            <w:tcW w:w="9457" w:type="dxa"/>
            <w:gridSpan w:val="4"/>
            <w:vAlign w:val="center"/>
          </w:tcPr>
          <w:p w:rsidR="008066D6" w:rsidRPr="00AF3B58" w:rsidRDefault="008066D6" w:rsidP="00A536CB">
            <w:pPr>
              <w:rPr>
                <w:rFonts w:ascii="Calibri" w:hAnsi="Calibri" w:cs="Calibri"/>
                <w:b/>
              </w:rPr>
            </w:pPr>
            <w:r w:rsidRPr="00AF3B58">
              <w:rPr>
                <w:rFonts w:ascii="Calibri" w:hAnsi="Calibri" w:cs="Calibri"/>
                <w:b/>
                <w:szCs w:val="22"/>
              </w:rPr>
              <w:t>Dlhodobé pohľadávky</w:t>
            </w:r>
          </w:p>
        </w:tc>
      </w:tr>
      <w:tr w:rsidR="008066D6" w:rsidRPr="00AF3B58" w:rsidTr="008066D6">
        <w:trPr>
          <w:trHeight w:hRule="exact" w:val="329"/>
          <w:jc w:val="center"/>
        </w:trPr>
        <w:tc>
          <w:tcPr>
            <w:tcW w:w="3226" w:type="dxa"/>
            <w:vAlign w:val="center"/>
          </w:tcPr>
          <w:p w:rsidR="008066D6" w:rsidRPr="00AF3B58" w:rsidRDefault="008066D6" w:rsidP="00A536CB">
            <w:pPr>
              <w:rPr>
                <w:rFonts w:ascii="Calibri" w:hAnsi="Calibri" w:cs="Calibri"/>
                <w:szCs w:val="22"/>
              </w:rPr>
            </w:pPr>
            <w:r w:rsidRPr="00AF3B58">
              <w:rPr>
                <w:rFonts w:ascii="Calibri" w:hAnsi="Calibri" w:cs="Calibri"/>
                <w:szCs w:val="22"/>
              </w:rPr>
              <w:t>Pohľadávky  z obchodného styku</w:t>
            </w:r>
          </w:p>
        </w:tc>
        <w:tc>
          <w:tcPr>
            <w:tcW w:w="2077" w:type="dxa"/>
            <w:vAlign w:val="center"/>
          </w:tcPr>
          <w:p w:rsidR="008066D6" w:rsidRPr="00AF3B58" w:rsidRDefault="008066D6" w:rsidP="00A536CB">
            <w:pPr>
              <w:jc w:val="center"/>
              <w:rPr>
                <w:rFonts w:ascii="Calibri" w:hAnsi="Calibri" w:cs="Calibri"/>
                <w:szCs w:val="22"/>
              </w:rPr>
            </w:pPr>
          </w:p>
        </w:tc>
        <w:tc>
          <w:tcPr>
            <w:tcW w:w="2077" w:type="dxa"/>
            <w:vAlign w:val="center"/>
          </w:tcPr>
          <w:p w:rsidR="008066D6" w:rsidRPr="00AF3B58" w:rsidRDefault="008066D6" w:rsidP="00A536CB">
            <w:pPr>
              <w:jc w:val="center"/>
              <w:rPr>
                <w:rFonts w:ascii="Calibri" w:hAnsi="Calibri" w:cs="Calibri"/>
                <w:szCs w:val="22"/>
              </w:rPr>
            </w:pPr>
          </w:p>
        </w:tc>
        <w:tc>
          <w:tcPr>
            <w:tcW w:w="2077" w:type="dxa"/>
            <w:vAlign w:val="center"/>
          </w:tcPr>
          <w:p w:rsidR="008066D6" w:rsidRPr="00AF3B58" w:rsidRDefault="008066D6" w:rsidP="00A536CB">
            <w:pPr>
              <w:jc w:val="center"/>
              <w:rPr>
                <w:rFonts w:ascii="Calibri" w:hAnsi="Calibri" w:cs="Calibri"/>
                <w:szCs w:val="22"/>
              </w:rPr>
            </w:pPr>
          </w:p>
        </w:tc>
      </w:tr>
      <w:tr w:rsidR="008066D6" w:rsidRPr="00AF3B58" w:rsidTr="008066D6">
        <w:trPr>
          <w:jc w:val="center"/>
        </w:trPr>
        <w:tc>
          <w:tcPr>
            <w:tcW w:w="3226" w:type="dxa"/>
            <w:vAlign w:val="center"/>
          </w:tcPr>
          <w:p w:rsidR="008066D6" w:rsidRPr="00AF3B58" w:rsidRDefault="008066D6" w:rsidP="00A536CB">
            <w:pPr>
              <w:rPr>
                <w:rFonts w:ascii="Calibri" w:hAnsi="Calibri" w:cs="Calibri"/>
                <w:szCs w:val="22"/>
              </w:rPr>
            </w:pPr>
            <w:r w:rsidRPr="00AF3B58">
              <w:rPr>
                <w:rFonts w:ascii="Calibri" w:hAnsi="Calibri" w:cs="Calibri"/>
                <w:szCs w:val="22"/>
              </w:rPr>
              <w:t>Pohľadávky voči dcérskej účtovnej jednotke a materskej účtovnej jednotke</w:t>
            </w:r>
          </w:p>
        </w:tc>
        <w:tc>
          <w:tcPr>
            <w:tcW w:w="2077" w:type="dxa"/>
            <w:vAlign w:val="center"/>
          </w:tcPr>
          <w:p w:rsidR="008066D6" w:rsidRPr="00AF3B58" w:rsidRDefault="008066D6" w:rsidP="00A536CB">
            <w:pPr>
              <w:jc w:val="center"/>
              <w:rPr>
                <w:rFonts w:ascii="Calibri" w:hAnsi="Calibri" w:cs="Calibri"/>
                <w:szCs w:val="22"/>
              </w:rPr>
            </w:pPr>
          </w:p>
        </w:tc>
        <w:tc>
          <w:tcPr>
            <w:tcW w:w="2077" w:type="dxa"/>
            <w:vAlign w:val="center"/>
          </w:tcPr>
          <w:p w:rsidR="008066D6" w:rsidRPr="00AF3B58" w:rsidRDefault="008066D6" w:rsidP="00A536CB">
            <w:pPr>
              <w:jc w:val="center"/>
              <w:rPr>
                <w:rFonts w:ascii="Calibri" w:hAnsi="Calibri" w:cs="Calibri"/>
                <w:szCs w:val="22"/>
              </w:rPr>
            </w:pPr>
          </w:p>
        </w:tc>
        <w:tc>
          <w:tcPr>
            <w:tcW w:w="2077" w:type="dxa"/>
            <w:vAlign w:val="center"/>
          </w:tcPr>
          <w:p w:rsidR="008066D6" w:rsidRPr="00AF3B58" w:rsidRDefault="008066D6" w:rsidP="00A536CB">
            <w:pPr>
              <w:jc w:val="center"/>
              <w:rPr>
                <w:rFonts w:ascii="Calibri" w:hAnsi="Calibri" w:cs="Calibri"/>
                <w:szCs w:val="22"/>
              </w:rPr>
            </w:pPr>
          </w:p>
        </w:tc>
      </w:tr>
      <w:tr w:rsidR="008066D6" w:rsidRPr="00AF3B58" w:rsidTr="008066D6">
        <w:trPr>
          <w:jc w:val="center"/>
        </w:trPr>
        <w:tc>
          <w:tcPr>
            <w:tcW w:w="3226" w:type="dxa"/>
            <w:vAlign w:val="center"/>
          </w:tcPr>
          <w:p w:rsidR="008066D6" w:rsidRPr="00AF3B58" w:rsidRDefault="008066D6" w:rsidP="00A536CB">
            <w:pPr>
              <w:rPr>
                <w:rFonts w:ascii="Calibri" w:hAnsi="Calibri" w:cs="Calibri"/>
                <w:szCs w:val="22"/>
              </w:rPr>
            </w:pPr>
            <w:r w:rsidRPr="00AF3B58">
              <w:rPr>
                <w:rFonts w:ascii="Calibri" w:hAnsi="Calibri" w:cs="Calibri"/>
                <w:szCs w:val="22"/>
              </w:rPr>
              <w:t>Ostatné pohľadávky v rámci konsolidovaného celku</w:t>
            </w:r>
          </w:p>
        </w:tc>
        <w:tc>
          <w:tcPr>
            <w:tcW w:w="2077" w:type="dxa"/>
            <w:vAlign w:val="center"/>
          </w:tcPr>
          <w:p w:rsidR="008066D6" w:rsidRPr="00AF3B58" w:rsidRDefault="008066D6" w:rsidP="00A536CB">
            <w:pPr>
              <w:jc w:val="center"/>
              <w:rPr>
                <w:rFonts w:ascii="Calibri" w:hAnsi="Calibri" w:cs="Calibri"/>
                <w:szCs w:val="22"/>
              </w:rPr>
            </w:pPr>
          </w:p>
        </w:tc>
        <w:tc>
          <w:tcPr>
            <w:tcW w:w="2077" w:type="dxa"/>
            <w:vAlign w:val="center"/>
          </w:tcPr>
          <w:p w:rsidR="008066D6" w:rsidRPr="00AF3B58" w:rsidRDefault="008066D6" w:rsidP="00A536CB">
            <w:pPr>
              <w:jc w:val="center"/>
              <w:rPr>
                <w:rFonts w:ascii="Calibri" w:hAnsi="Calibri" w:cs="Calibri"/>
                <w:szCs w:val="22"/>
              </w:rPr>
            </w:pPr>
          </w:p>
        </w:tc>
        <w:tc>
          <w:tcPr>
            <w:tcW w:w="2077" w:type="dxa"/>
            <w:vAlign w:val="center"/>
          </w:tcPr>
          <w:p w:rsidR="008066D6" w:rsidRPr="00AF3B58" w:rsidRDefault="008066D6" w:rsidP="00A536CB">
            <w:pPr>
              <w:jc w:val="center"/>
              <w:rPr>
                <w:rFonts w:ascii="Calibri" w:hAnsi="Calibri" w:cs="Calibri"/>
                <w:szCs w:val="22"/>
              </w:rPr>
            </w:pPr>
          </w:p>
        </w:tc>
      </w:tr>
      <w:tr w:rsidR="008066D6" w:rsidRPr="00AF3B58" w:rsidTr="008066D6">
        <w:trPr>
          <w:jc w:val="center"/>
        </w:trPr>
        <w:tc>
          <w:tcPr>
            <w:tcW w:w="3226" w:type="dxa"/>
            <w:vAlign w:val="center"/>
          </w:tcPr>
          <w:p w:rsidR="008066D6" w:rsidRPr="00AF3B58" w:rsidRDefault="008066D6" w:rsidP="00A536CB">
            <w:pPr>
              <w:rPr>
                <w:rFonts w:ascii="Calibri" w:hAnsi="Calibri" w:cs="Calibri"/>
                <w:szCs w:val="22"/>
              </w:rPr>
            </w:pPr>
            <w:r w:rsidRPr="00AF3B58">
              <w:rPr>
                <w:rFonts w:ascii="Calibri" w:hAnsi="Calibri" w:cs="Calibri"/>
                <w:szCs w:val="22"/>
              </w:rPr>
              <w:t>Pohľadávky voči spoločníkom, členom a združeniu</w:t>
            </w:r>
          </w:p>
        </w:tc>
        <w:tc>
          <w:tcPr>
            <w:tcW w:w="2077" w:type="dxa"/>
            <w:vAlign w:val="center"/>
          </w:tcPr>
          <w:p w:rsidR="008066D6" w:rsidRPr="00AF3B58" w:rsidRDefault="008066D6" w:rsidP="00A536CB">
            <w:pPr>
              <w:jc w:val="center"/>
              <w:rPr>
                <w:rFonts w:ascii="Calibri" w:hAnsi="Calibri" w:cs="Calibri"/>
                <w:szCs w:val="22"/>
              </w:rPr>
            </w:pPr>
          </w:p>
        </w:tc>
        <w:tc>
          <w:tcPr>
            <w:tcW w:w="2077" w:type="dxa"/>
            <w:vAlign w:val="center"/>
          </w:tcPr>
          <w:p w:rsidR="008066D6" w:rsidRPr="00AF3B58" w:rsidRDefault="008066D6" w:rsidP="00A536CB">
            <w:pPr>
              <w:jc w:val="center"/>
              <w:rPr>
                <w:rFonts w:ascii="Calibri" w:hAnsi="Calibri" w:cs="Calibri"/>
                <w:szCs w:val="22"/>
              </w:rPr>
            </w:pPr>
          </w:p>
        </w:tc>
        <w:tc>
          <w:tcPr>
            <w:tcW w:w="2077" w:type="dxa"/>
            <w:vAlign w:val="center"/>
          </w:tcPr>
          <w:p w:rsidR="008066D6" w:rsidRPr="00AF3B58" w:rsidRDefault="008066D6" w:rsidP="00A536CB">
            <w:pPr>
              <w:jc w:val="center"/>
              <w:rPr>
                <w:rFonts w:ascii="Calibri" w:hAnsi="Calibri" w:cs="Calibri"/>
                <w:szCs w:val="22"/>
              </w:rPr>
            </w:pPr>
          </w:p>
        </w:tc>
      </w:tr>
      <w:tr w:rsidR="008066D6" w:rsidRPr="00AF3B58" w:rsidTr="008066D6">
        <w:trPr>
          <w:trHeight w:hRule="exact" w:val="329"/>
          <w:jc w:val="center"/>
        </w:trPr>
        <w:tc>
          <w:tcPr>
            <w:tcW w:w="3226" w:type="dxa"/>
            <w:vAlign w:val="center"/>
          </w:tcPr>
          <w:p w:rsidR="008066D6" w:rsidRPr="00AF3B58" w:rsidRDefault="008066D6" w:rsidP="00A536CB">
            <w:pPr>
              <w:rPr>
                <w:rFonts w:ascii="Calibri" w:hAnsi="Calibri" w:cs="Calibri"/>
                <w:szCs w:val="22"/>
              </w:rPr>
            </w:pPr>
            <w:r w:rsidRPr="00AF3B58">
              <w:rPr>
                <w:rFonts w:ascii="Calibri" w:hAnsi="Calibri" w:cs="Calibri"/>
                <w:szCs w:val="22"/>
              </w:rPr>
              <w:t>Iné pohľadávky</w:t>
            </w:r>
          </w:p>
        </w:tc>
        <w:tc>
          <w:tcPr>
            <w:tcW w:w="2077" w:type="dxa"/>
            <w:vAlign w:val="center"/>
          </w:tcPr>
          <w:p w:rsidR="008066D6" w:rsidRPr="00AF3B58" w:rsidRDefault="008066D6" w:rsidP="00A536CB">
            <w:pPr>
              <w:jc w:val="center"/>
              <w:rPr>
                <w:rFonts w:ascii="Calibri" w:hAnsi="Calibri" w:cs="Calibri"/>
                <w:szCs w:val="22"/>
              </w:rPr>
            </w:pPr>
          </w:p>
        </w:tc>
        <w:tc>
          <w:tcPr>
            <w:tcW w:w="2077" w:type="dxa"/>
            <w:vAlign w:val="center"/>
          </w:tcPr>
          <w:p w:rsidR="008066D6" w:rsidRPr="00AF3B58" w:rsidRDefault="008066D6" w:rsidP="00A536CB">
            <w:pPr>
              <w:jc w:val="center"/>
              <w:rPr>
                <w:rFonts w:ascii="Calibri" w:hAnsi="Calibri" w:cs="Calibri"/>
                <w:szCs w:val="22"/>
              </w:rPr>
            </w:pPr>
          </w:p>
        </w:tc>
        <w:tc>
          <w:tcPr>
            <w:tcW w:w="2077" w:type="dxa"/>
            <w:vAlign w:val="center"/>
          </w:tcPr>
          <w:p w:rsidR="008066D6" w:rsidRPr="00AF3B58" w:rsidRDefault="008066D6" w:rsidP="00A536CB">
            <w:pPr>
              <w:jc w:val="center"/>
              <w:rPr>
                <w:rFonts w:ascii="Calibri" w:hAnsi="Calibri" w:cs="Calibri"/>
                <w:szCs w:val="22"/>
              </w:rPr>
            </w:pPr>
          </w:p>
        </w:tc>
      </w:tr>
      <w:tr w:rsidR="008066D6" w:rsidRPr="00AF3B58" w:rsidTr="008066D6">
        <w:trPr>
          <w:trHeight w:hRule="exact" w:val="329"/>
          <w:jc w:val="center"/>
        </w:trPr>
        <w:tc>
          <w:tcPr>
            <w:tcW w:w="3226" w:type="dxa"/>
            <w:vAlign w:val="center"/>
          </w:tcPr>
          <w:p w:rsidR="008066D6" w:rsidRPr="00AF3B58" w:rsidRDefault="008066D6" w:rsidP="00A536CB">
            <w:pPr>
              <w:rPr>
                <w:rFonts w:ascii="Calibri" w:hAnsi="Calibri" w:cs="Calibri"/>
                <w:b/>
                <w:szCs w:val="22"/>
              </w:rPr>
            </w:pPr>
            <w:r w:rsidRPr="00AF3B58">
              <w:rPr>
                <w:rFonts w:ascii="Calibri" w:hAnsi="Calibri" w:cs="Calibri"/>
                <w:b/>
                <w:szCs w:val="22"/>
              </w:rPr>
              <w:t>Dlhodobé pohľadávky spolu</w:t>
            </w:r>
          </w:p>
        </w:tc>
        <w:tc>
          <w:tcPr>
            <w:tcW w:w="2077" w:type="dxa"/>
            <w:vAlign w:val="center"/>
          </w:tcPr>
          <w:p w:rsidR="008066D6" w:rsidRPr="00AF3B58" w:rsidRDefault="008066D6" w:rsidP="00A536CB">
            <w:pPr>
              <w:jc w:val="center"/>
              <w:rPr>
                <w:rFonts w:ascii="Calibri" w:hAnsi="Calibri" w:cs="Calibri"/>
                <w:b/>
                <w:szCs w:val="22"/>
              </w:rPr>
            </w:pPr>
          </w:p>
        </w:tc>
        <w:tc>
          <w:tcPr>
            <w:tcW w:w="2077" w:type="dxa"/>
            <w:vAlign w:val="center"/>
          </w:tcPr>
          <w:p w:rsidR="008066D6" w:rsidRPr="00AF3B58" w:rsidRDefault="008066D6" w:rsidP="00A536CB">
            <w:pPr>
              <w:jc w:val="center"/>
              <w:rPr>
                <w:rFonts w:ascii="Calibri" w:hAnsi="Calibri" w:cs="Calibri"/>
                <w:b/>
                <w:szCs w:val="22"/>
              </w:rPr>
            </w:pPr>
          </w:p>
        </w:tc>
        <w:tc>
          <w:tcPr>
            <w:tcW w:w="2077" w:type="dxa"/>
            <w:vAlign w:val="center"/>
          </w:tcPr>
          <w:p w:rsidR="008066D6" w:rsidRPr="00AF3B58" w:rsidRDefault="008066D6" w:rsidP="00A536CB">
            <w:pPr>
              <w:jc w:val="center"/>
              <w:rPr>
                <w:rFonts w:ascii="Calibri" w:hAnsi="Calibri" w:cs="Calibri"/>
                <w:b/>
                <w:szCs w:val="22"/>
              </w:rPr>
            </w:pPr>
          </w:p>
        </w:tc>
      </w:tr>
      <w:tr w:rsidR="008066D6" w:rsidRPr="00AF3B58" w:rsidTr="008066D6">
        <w:trPr>
          <w:trHeight w:hRule="exact" w:val="329"/>
          <w:jc w:val="center"/>
        </w:trPr>
        <w:tc>
          <w:tcPr>
            <w:tcW w:w="9457" w:type="dxa"/>
            <w:gridSpan w:val="4"/>
            <w:vAlign w:val="center"/>
          </w:tcPr>
          <w:p w:rsidR="008066D6" w:rsidRPr="00AF3B58" w:rsidRDefault="008066D6" w:rsidP="00A536CB">
            <w:pPr>
              <w:rPr>
                <w:rFonts w:ascii="Calibri" w:hAnsi="Calibri" w:cs="Calibri"/>
                <w:b/>
              </w:rPr>
            </w:pPr>
            <w:r w:rsidRPr="00AF3B58">
              <w:rPr>
                <w:rFonts w:ascii="Calibri" w:hAnsi="Calibri" w:cs="Calibri"/>
                <w:b/>
                <w:szCs w:val="22"/>
              </w:rPr>
              <w:t>Krátkodobé pohľadávky</w:t>
            </w:r>
          </w:p>
        </w:tc>
      </w:tr>
      <w:tr w:rsidR="008066D6" w:rsidRPr="00AF3B58" w:rsidTr="008066D6">
        <w:trPr>
          <w:trHeight w:val="397"/>
          <w:jc w:val="center"/>
        </w:trPr>
        <w:tc>
          <w:tcPr>
            <w:tcW w:w="3226" w:type="dxa"/>
            <w:vAlign w:val="center"/>
          </w:tcPr>
          <w:p w:rsidR="008066D6" w:rsidRPr="00AF3B58" w:rsidRDefault="008066D6" w:rsidP="00A536CB">
            <w:pPr>
              <w:rPr>
                <w:rFonts w:ascii="Calibri" w:hAnsi="Calibri" w:cs="Calibri"/>
                <w:szCs w:val="22"/>
              </w:rPr>
            </w:pPr>
            <w:r w:rsidRPr="00AF3B58">
              <w:rPr>
                <w:rFonts w:ascii="Calibri" w:hAnsi="Calibri" w:cs="Calibri"/>
                <w:szCs w:val="22"/>
              </w:rPr>
              <w:t>Pohľadávky z obchodného styku</w:t>
            </w:r>
          </w:p>
        </w:tc>
        <w:tc>
          <w:tcPr>
            <w:tcW w:w="2077" w:type="dxa"/>
            <w:vAlign w:val="center"/>
          </w:tcPr>
          <w:p w:rsidR="008066D6" w:rsidRPr="00AF3B58" w:rsidRDefault="00E0043E" w:rsidP="00E0043E">
            <w:pPr>
              <w:jc w:val="right"/>
              <w:rPr>
                <w:rFonts w:ascii="Calibri" w:hAnsi="Calibri" w:cs="Calibri"/>
                <w:szCs w:val="22"/>
              </w:rPr>
            </w:pPr>
            <w:r>
              <w:rPr>
                <w:rFonts w:ascii="Calibri" w:hAnsi="Calibri" w:cs="Calibri"/>
                <w:szCs w:val="22"/>
              </w:rPr>
              <w:t>2 888</w:t>
            </w:r>
          </w:p>
        </w:tc>
        <w:tc>
          <w:tcPr>
            <w:tcW w:w="2077" w:type="dxa"/>
            <w:vAlign w:val="center"/>
          </w:tcPr>
          <w:p w:rsidR="008066D6" w:rsidRPr="00AF3B58" w:rsidRDefault="00E0043E" w:rsidP="00E0043E">
            <w:pPr>
              <w:jc w:val="right"/>
              <w:rPr>
                <w:rFonts w:ascii="Calibri" w:hAnsi="Calibri" w:cs="Calibri"/>
                <w:szCs w:val="22"/>
              </w:rPr>
            </w:pPr>
            <w:r>
              <w:rPr>
                <w:rFonts w:ascii="Calibri" w:hAnsi="Calibri" w:cs="Calibri"/>
                <w:szCs w:val="22"/>
              </w:rPr>
              <w:t>3 908</w:t>
            </w:r>
          </w:p>
        </w:tc>
        <w:tc>
          <w:tcPr>
            <w:tcW w:w="2077" w:type="dxa"/>
            <w:vAlign w:val="center"/>
          </w:tcPr>
          <w:p w:rsidR="008066D6" w:rsidRPr="00AF3B58" w:rsidRDefault="00E0043E" w:rsidP="00E0043E">
            <w:pPr>
              <w:jc w:val="right"/>
              <w:rPr>
                <w:rFonts w:ascii="Calibri" w:hAnsi="Calibri" w:cs="Calibri"/>
                <w:szCs w:val="22"/>
              </w:rPr>
            </w:pPr>
            <w:r>
              <w:rPr>
                <w:rFonts w:ascii="Calibri" w:hAnsi="Calibri" w:cs="Calibri"/>
                <w:szCs w:val="22"/>
              </w:rPr>
              <w:t>6 796</w:t>
            </w:r>
          </w:p>
        </w:tc>
      </w:tr>
      <w:tr w:rsidR="008066D6" w:rsidRPr="00AF3B58" w:rsidTr="008066D6">
        <w:trPr>
          <w:jc w:val="center"/>
        </w:trPr>
        <w:tc>
          <w:tcPr>
            <w:tcW w:w="3226" w:type="dxa"/>
            <w:vAlign w:val="center"/>
          </w:tcPr>
          <w:p w:rsidR="008066D6" w:rsidRPr="00AF3B58" w:rsidRDefault="008066D6" w:rsidP="00A536CB">
            <w:pPr>
              <w:rPr>
                <w:rFonts w:ascii="Calibri" w:hAnsi="Calibri" w:cs="Calibri"/>
                <w:szCs w:val="22"/>
              </w:rPr>
            </w:pPr>
            <w:r w:rsidRPr="00AF3B58">
              <w:rPr>
                <w:rFonts w:ascii="Calibri" w:hAnsi="Calibri" w:cs="Calibri"/>
                <w:szCs w:val="22"/>
              </w:rPr>
              <w:t>Pohľadávky voči dcérskej účtovnej jednotke a materskej účtovnej jednotke</w:t>
            </w:r>
          </w:p>
        </w:tc>
        <w:tc>
          <w:tcPr>
            <w:tcW w:w="2077" w:type="dxa"/>
            <w:vAlign w:val="center"/>
          </w:tcPr>
          <w:p w:rsidR="008066D6" w:rsidRPr="00AF3B58" w:rsidRDefault="008066D6" w:rsidP="00E0043E">
            <w:pPr>
              <w:jc w:val="right"/>
              <w:rPr>
                <w:rFonts w:ascii="Calibri" w:hAnsi="Calibri" w:cs="Calibri"/>
                <w:szCs w:val="22"/>
              </w:rPr>
            </w:pPr>
          </w:p>
        </w:tc>
        <w:tc>
          <w:tcPr>
            <w:tcW w:w="2077" w:type="dxa"/>
            <w:vAlign w:val="center"/>
          </w:tcPr>
          <w:p w:rsidR="008066D6" w:rsidRPr="00AF3B58" w:rsidRDefault="00E0043E" w:rsidP="00E0043E">
            <w:pPr>
              <w:jc w:val="right"/>
              <w:rPr>
                <w:rFonts w:ascii="Calibri" w:hAnsi="Calibri" w:cs="Calibri"/>
                <w:szCs w:val="22"/>
              </w:rPr>
            </w:pPr>
            <w:r>
              <w:rPr>
                <w:rFonts w:ascii="Calibri" w:hAnsi="Calibri" w:cs="Calibri"/>
                <w:szCs w:val="22"/>
              </w:rPr>
              <w:t>3 339</w:t>
            </w:r>
          </w:p>
        </w:tc>
        <w:tc>
          <w:tcPr>
            <w:tcW w:w="2077" w:type="dxa"/>
            <w:vAlign w:val="center"/>
          </w:tcPr>
          <w:p w:rsidR="008066D6" w:rsidRPr="00AF3B58" w:rsidRDefault="00E0043E" w:rsidP="00E0043E">
            <w:pPr>
              <w:jc w:val="right"/>
              <w:rPr>
                <w:rFonts w:ascii="Calibri" w:hAnsi="Calibri" w:cs="Calibri"/>
                <w:szCs w:val="22"/>
              </w:rPr>
            </w:pPr>
            <w:r>
              <w:rPr>
                <w:rFonts w:ascii="Calibri" w:hAnsi="Calibri" w:cs="Calibri"/>
                <w:szCs w:val="22"/>
              </w:rPr>
              <w:t>3 339</w:t>
            </w:r>
          </w:p>
        </w:tc>
      </w:tr>
      <w:tr w:rsidR="008066D6" w:rsidRPr="00AF3B58" w:rsidTr="008066D6">
        <w:trPr>
          <w:jc w:val="center"/>
        </w:trPr>
        <w:tc>
          <w:tcPr>
            <w:tcW w:w="3226" w:type="dxa"/>
            <w:vAlign w:val="center"/>
          </w:tcPr>
          <w:p w:rsidR="008066D6" w:rsidRPr="00AF3B58" w:rsidRDefault="008066D6" w:rsidP="00A536CB">
            <w:pPr>
              <w:rPr>
                <w:rFonts w:ascii="Calibri" w:hAnsi="Calibri" w:cs="Calibri"/>
                <w:szCs w:val="22"/>
              </w:rPr>
            </w:pPr>
            <w:r w:rsidRPr="00AF3B58">
              <w:rPr>
                <w:rFonts w:ascii="Calibri" w:hAnsi="Calibri" w:cs="Calibri"/>
                <w:szCs w:val="22"/>
              </w:rPr>
              <w:t>Ostatné pohľadávky v rámci konsolidovaného celku</w:t>
            </w:r>
          </w:p>
        </w:tc>
        <w:tc>
          <w:tcPr>
            <w:tcW w:w="2077" w:type="dxa"/>
            <w:vAlign w:val="center"/>
          </w:tcPr>
          <w:p w:rsidR="008066D6" w:rsidRPr="00AF3B58" w:rsidRDefault="008066D6" w:rsidP="00E0043E">
            <w:pPr>
              <w:jc w:val="right"/>
              <w:rPr>
                <w:rFonts w:ascii="Calibri" w:hAnsi="Calibri" w:cs="Calibri"/>
                <w:szCs w:val="22"/>
              </w:rPr>
            </w:pPr>
          </w:p>
        </w:tc>
        <w:tc>
          <w:tcPr>
            <w:tcW w:w="2077" w:type="dxa"/>
            <w:vAlign w:val="center"/>
          </w:tcPr>
          <w:p w:rsidR="008066D6" w:rsidRPr="00AF3B58" w:rsidRDefault="008066D6" w:rsidP="00E0043E">
            <w:pPr>
              <w:jc w:val="right"/>
              <w:rPr>
                <w:rFonts w:ascii="Calibri" w:hAnsi="Calibri" w:cs="Calibri"/>
                <w:szCs w:val="22"/>
              </w:rPr>
            </w:pPr>
          </w:p>
        </w:tc>
        <w:tc>
          <w:tcPr>
            <w:tcW w:w="2077" w:type="dxa"/>
            <w:vAlign w:val="center"/>
          </w:tcPr>
          <w:p w:rsidR="008066D6" w:rsidRPr="00AF3B58" w:rsidRDefault="008066D6" w:rsidP="00E0043E">
            <w:pPr>
              <w:jc w:val="right"/>
              <w:rPr>
                <w:rFonts w:ascii="Calibri" w:hAnsi="Calibri" w:cs="Calibri"/>
                <w:szCs w:val="22"/>
              </w:rPr>
            </w:pPr>
          </w:p>
        </w:tc>
      </w:tr>
      <w:tr w:rsidR="008066D6" w:rsidRPr="00AF3B58" w:rsidTr="008066D6">
        <w:trPr>
          <w:jc w:val="center"/>
        </w:trPr>
        <w:tc>
          <w:tcPr>
            <w:tcW w:w="3226" w:type="dxa"/>
            <w:vAlign w:val="center"/>
          </w:tcPr>
          <w:p w:rsidR="008066D6" w:rsidRPr="00AF3B58" w:rsidRDefault="008066D6" w:rsidP="00A536CB">
            <w:pPr>
              <w:rPr>
                <w:rFonts w:ascii="Calibri" w:hAnsi="Calibri" w:cs="Calibri"/>
                <w:szCs w:val="22"/>
              </w:rPr>
            </w:pPr>
            <w:r w:rsidRPr="00AF3B58">
              <w:rPr>
                <w:rFonts w:ascii="Calibri" w:hAnsi="Calibri" w:cs="Calibri"/>
                <w:szCs w:val="22"/>
              </w:rPr>
              <w:t>Pohľadávky voči spoločníkom, členom a združeniu</w:t>
            </w:r>
          </w:p>
        </w:tc>
        <w:tc>
          <w:tcPr>
            <w:tcW w:w="2077" w:type="dxa"/>
            <w:vAlign w:val="center"/>
          </w:tcPr>
          <w:p w:rsidR="008066D6" w:rsidRPr="00AF3B58" w:rsidRDefault="008066D6" w:rsidP="00E0043E">
            <w:pPr>
              <w:jc w:val="right"/>
              <w:rPr>
                <w:rFonts w:ascii="Calibri" w:hAnsi="Calibri" w:cs="Calibri"/>
                <w:szCs w:val="22"/>
              </w:rPr>
            </w:pPr>
          </w:p>
        </w:tc>
        <w:tc>
          <w:tcPr>
            <w:tcW w:w="2077" w:type="dxa"/>
            <w:vAlign w:val="center"/>
          </w:tcPr>
          <w:p w:rsidR="008066D6" w:rsidRPr="00AF3B58" w:rsidRDefault="008066D6" w:rsidP="00E0043E">
            <w:pPr>
              <w:jc w:val="right"/>
              <w:rPr>
                <w:rFonts w:ascii="Calibri" w:hAnsi="Calibri" w:cs="Calibri"/>
                <w:szCs w:val="22"/>
              </w:rPr>
            </w:pPr>
          </w:p>
        </w:tc>
        <w:tc>
          <w:tcPr>
            <w:tcW w:w="2077" w:type="dxa"/>
            <w:vAlign w:val="center"/>
          </w:tcPr>
          <w:p w:rsidR="008066D6" w:rsidRPr="00AF3B58" w:rsidRDefault="008066D6" w:rsidP="00E0043E">
            <w:pPr>
              <w:jc w:val="right"/>
              <w:rPr>
                <w:rFonts w:ascii="Calibri" w:hAnsi="Calibri" w:cs="Calibri"/>
                <w:szCs w:val="22"/>
              </w:rPr>
            </w:pPr>
          </w:p>
        </w:tc>
      </w:tr>
      <w:tr w:rsidR="008066D6" w:rsidRPr="00AF3B58" w:rsidTr="008066D6">
        <w:trPr>
          <w:trHeight w:hRule="exact" w:val="329"/>
          <w:jc w:val="center"/>
        </w:trPr>
        <w:tc>
          <w:tcPr>
            <w:tcW w:w="3226" w:type="dxa"/>
            <w:vAlign w:val="center"/>
          </w:tcPr>
          <w:p w:rsidR="008066D6" w:rsidRPr="00AF3B58" w:rsidRDefault="008066D6" w:rsidP="00A536CB">
            <w:pPr>
              <w:rPr>
                <w:rFonts w:ascii="Calibri" w:hAnsi="Calibri" w:cs="Calibri"/>
                <w:szCs w:val="22"/>
              </w:rPr>
            </w:pPr>
            <w:r w:rsidRPr="00AF3B58">
              <w:rPr>
                <w:rFonts w:ascii="Calibri" w:hAnsi="Calibri" w:cs="Calibri"/>
                <w:szCs w:val="22"/>
              </w:rPr>
              <w:t>Sociálne poistenie</w:t>
            </w:r>
          </w:p>
        </w:tc>
        <w:tc>
          <w:tcPr>
            <w:tcW w:w="2077" w:type="dxa"/>
            <w:vAlign w:val="center"/>
          </w:tcPr>
          <w:p w:rsidR="008066D6" w:rsidRPr="00AF3B58" w:rsidRDefault="008066D6" w:rsidP="00E0043E">
            <w:pPr>
              <w:jc w:val="right"/>
              <w:rPr>
                <w:rFonts w:ascii="Calibri" w:hAnsi="Calibri" w:cs="Calibri"/>
                <w:szCs w:val="22"/>
              </w:rPr>
            </w:pPr>
          </w:p>
        </w:tc>
        <w:tc>
          <w:tcPr>
            <w:tcW w:w="2077" w:type="dxa"/>
            <w:vAlign w:val="center"/>
          </w:tcPr>
          <w:p w:rsidR="008066D6" w:rsidRPr="00AF3B58" w:rsidRDefault="008066D6" w:rsidP="00E0043E">
            <w:pPr>
              <w:jc w:val="right"/>
              <w:rPr>
                <w:rFonts w:ascii="Calibri" w:hAnsi="Calibri" w:cs="Calibri"/>
                <w:szCs w:val="22"/>
              </w:rPr>
            </w:pPr>
          </w:p>
        </w:tc>
        <w:tc>
          <w:tcPr>
            <w:tcW w:w="2077" w:type="dxa"/>
            <w:vAlign w:val="center"/>
          </w:tcPr>
          <w:p w:rsidR="008066D6" w:rsidRPr="00AF3B58" w:rsidRDefault="008066D6" w:rsidP="00E0043E">
            <w:pPr>
              <w:jc w:val="right"/>
              <w:rPr>
                <w:rFonts w:ascii="Calibri" w:hAnsi="Calibri" w:cs="Calibri"/>
                <w:szCs w:val="22"/>
              </w:rPr>
            </w:pPr>
          </w:p>
        </w:tc>
      </w:tr>
      <w:tr w:rsidR="008066D6" w:rsidRPr="00AF3B58" w:rsidTr="008066D6">
        <w:trPr>
          <w:trHeight w:hRule="exact" w:val="329"/>
          <w:jc w:val="center"/>
        </w:trPr>
        <w:tc>
          <w:tcPr>
            <w:tcW w:w="3226" w:type="dxa"/>
            <w:vAlign w:val="center"/>
          </w:tcPr>
          <w:p w:rsidR="008066D6" w:rsidRPr="00AF3B58" w:rsidRDefault="008066D6" w:rsidP="00A536CB">
            <w:pPr>
              <w:rPr>
                <w:rFonts w:ascii="Calibri" w:hAnsi="Calibri" w:cs="Calibri"/>
                <w:szCs w:val="22"/>
              </w:rPr>
            </w:pPr>
            <w:r w:rsidRPr="00AF3B58">
              <w:rPr>
                <w:rFonts w:ascii="Calibri" w:hAnsi="Calibri" w:cs="Calibri"/>
                <w:szCs w:val="22"/>
              </w:rPr>
              <w:t>Daňové pohľadávky a dotácie</w:t>
            </w:r>
          </w:p>
        </w:tc>
        <w:tc>
          <w:tcPr>
            <w:tcW w:w="2077" w:type="dxa"/>
            <w:vAlign w:val="center"/>
          </w:tcPr>
          <w:p w:rsidR="008066D6" w:rsidRPr="00AF3B58" w:rsidRDefault="00E0043E" w:rsidP="00E0043E">
            <w:pPr>
              <w:jc w:val="right"/>
              <w:rPr>
                <w:rFonts w:ascii="Calibri" w:hAnsi="Calibri" w:cs="Calibri"/>
                <w:szCs w:val="22"/>
              </w:rPr>
            </w:pPr>
            <w:r>
              <w:rPr>
                <w:rFonts w:ascii="Calibri" w:hAnsi="Calibri" w:cs="Calibri"/>
                <w:szCs w:val="22"/>
              </w:rPr>
              <w:t>665</w:t>
            </w:r>
          </w:p>
        </w:tc>
        <w:tc>
          <w:tcPr>
            <w:tcW w:w="2077" w:type="dxa"/>
            <w:vAlign w:val="center"/>
          </w:tcPr>
          <w:p w:rsidR="008066D6" w:rsidRPr="00AF3B58" w:rsidRDefault="008066D6" w:rsidP="00E0043E">
            <w:pPr>
              <w:jc w:val="right"/>
              <w:rPr>
                <w:rFonts w:ascii="Calibri" w:hAnsi="Calibri" w:cs="Calibri"/>
                <w:szCs w:val="22"/>
              </w:rPr>
            </w:pPr>
          </w:p>
        </w:tc>
        <w:tc>
          <w:tcPr>
            <w:tcW w:w="2077" w:type="dxa"/>
            <w:vAlign w:val="center"/>
          </w:tcPr>
          <w:p w:rsidR="008066D6" w:rsidRPr="00AF3B58" w:rsidRDefault="00E0043E" w:rsidP="00E0043E">
            <w:pPr>
              <w:jc w:val="right"/>
              <w:rPr>
                <w:rFonts w:ascii="Calibri" w:hAnsi="Calibri" w:cs="Calibri"/>
                <w:szCs w:val="22"/>
              </w:rPr>
            </w:pPr>
            <w:r>
              <w:rPr>
                <w:rFonts w:ascii="Calibri" w:hAnsi="Calibri" w:cs="Calibri"/>
                <w:szCs w:val="22"/>
              </w:rPr>
              <w:t>665</w:t>
            </w:r>
          </w:p>
        </w:tc>
      </w:tr>
      <w:tr w:rsidR="008066D6" w:rsidRPr="00AF3B58" w:rsidTr="008066D6">
        <w:trPr>
          <w:trHeight w:hRule="exact" w:val="329"/>
          <w:jc w:val="center"/>
        </w:trPr>
        <w:tc>
          <w:tcPr>
            <w:tcW w:w="3226" w:type="dxa"/>
            <w:vAlign w:val="center"/>
          </w:tcPr>
          <w:p w:rsidR="008066D6" w:rsidRPr="00AF3B58" w:rsidRDefault="008066D6" w:rsidP="00A536CB">
            <w:pPr>
              <w:rPr>
                <w:rFonts w:ascii="Calibri" w:hAnsi="Calibri" w:cs="Calibri"/>
                <w:szCs w:val="22"/>
              </w:rPr>
            </w:pPr>
            <w:r w:rsidRPr="00AF3B58">
              <w:rPr>
                <w:rFonts w:ascii="Calibri" w:hAnsi="Calibri" w:cs="Calibri"/>
                <w:szCs w:val="22"/>
              </w:rPr>
              <w:t>Iné pohľadávky</w:t>
            </w:r>
          </w:p>
        </w:tc>
        <w:tc>
          <w:tcPr>
            <w:tcW w:w="2077" w:type="dxa"/>
            <w:vAlign w:val="center"/>
          </w:tcPr>
          <w:p w:rsidR="008066D6" w:rsidRPr="00AF3B58" w:rsidRDefault="00E0043E" w:rsidP="00E0043E">
            <w:pPr>
              <w:jc w:val="right"/>
              <w:rPr>
                <w:rFonts w:ascii="Calibri" w:hAnsi="Calibri" w:cs="Calibri"/>
                <w:szCs w:val="22"/>
              </w:rPr>
            </w:pPr>
            <w:r>
              <w:rPr>
                <w:rFonts w:ascii="Calibri" w:hAnsi="Calibri" w:cs="Calibri"/>
                <w:szCs w:val="22"/>
              </w:rPr>
              <w:t>100</w:t>
            </w:r>
          </w:p>
        </w:tc>
        <w:tc>
          <w:tcPr>
            <w:tcW w:w="2077" w:type="dxa"/>
            <w:vAlign w:val="center"/>
          </w:tcPr>
          <w:p w:rsidR="008066D6" w:rsidRPr="00AF3B58" w:rsidRDefault="008066D6" w:rsidP="00E0043E">
            <w:pPr>
              <w:jc w:val="right"/>
              <w:rPr>
                <w:rFonts w:ascii="Calibri" w:hAnsi="Calibri" w:cs="Calibri"/>
                <w:szCs w:val="22"/>
              </w:rPr>
            </w:pPr>
          </w:p>
        </w:tc>
        <w:tc>
          <w:tcPr>
            <w:tcW w:w="2077" w:type="dxa"/>
            <w:vAlign w:val="center"/>
          </w:tcPr>
          <w:p w:rsidR="008066D6" w:rsidRPr="00AF3B58" w:rsidRDefault="00E0043E" w:rsidP="00E0043E">
            <w:pPr>
              <w:jc w:val="right"/>
              <w:rPr>
                <w:rFonts w:ascii="Calibri" w:hAnsi="Calibri" w:cs="Calibri"/>
                <w:szCs w:val="22"/>
              </w:rPr>
            </w:pPr>
            <w:r>
              <w:rPr>
                <w:rFonts w:ascii="Calibri" w:hAnsi="Calibri" w:cs="Calibri"/>
                <w:szCs w:val="22"/>
              </w:rPr>
              <w:t>100</w:t>
            </w:r>
          </w:p>
        </w:tc>
      </w:tr>
      <w:tr w:rsidR="008066D6" w:rsidRPr="00AF3B58" w:rsidTr="008066D6">
        <w:trPr>
          <w:trHeight w:hRule="exact" w:val="329"/>
          <w:jc w:val="center"/>
        </w:trPr>
        <w:tc>
          <w:tcPr>
            <w:tcW w:w="3226" w:type="dxa"/>
            <w:vAlign w:val="center"/>
          </w:tcPr>
          <w:p w:rsidR="008066D6" w:rsidRPr="00AF3B58" w:rsidRDefault="008066D6" w:rsidP="00A536CB">
            <w:pPr>
              <w:rPr>
                <w:rFonts w:ascii="Calibri" w:hAnsi="Calibri" w:cs="Calibri"/>
                <w:b/>
                <w:szCs w:val="22"/>
              </w:rPr>
            </w:pPr>
            <w:r w:rsidRPr="00AF3B58">
              <w:rPr>
                <w:rFonts w:ascii="Calibri" w:hAnsi="Calibri" w:cs="Calibri"/>
                <w:b/>
                <w:szCs w:val="22"/>
              </w:rPr>
              <w:t>Krátkodobé pohľadávky spolu</w:t>
            </w:r>
          </w:p>
        </w:tc>
        <w:tc>
          <w:tcPr>
            <w:tcW w:w="2077" w:type="dxa"/>
            <w:vAlign w:val="center"/>
          </w:tcPr>
          <w:p w:rsidR="008066D6" w:rsidRPr="00AF3B58" w:rsidRDefault="00E0043E" w:rsidP="00E0043E">
            <w:pPr>
              <w:jc w:val="right"/>
              <w:rPr>
                <w:rFonts w:ascii="Calibri" w:hAnsi="Calibri" w:cs="Calibri"/>
                <w:b/>
                <w:szCs w:val="22"/>
              </w:rPr>
            </w:pPr>
            <w:r>
              <w:rPr>
                <w:rFonts w:ascii="Calibri" w:hAnsi="Calibri" w:cs="Calibri"/>
                <w:b/>
                <w:szCs w:val="22"/>
              </w:rPr>
              <w:t>3 653</w:t>
            </w:r>
          </w:p>
        </w:tc>
        <w:tc>
          <w:tcPr>
            <w:tcW w:w="2077" w:type="dxa"/>
            <w:vAlign w:val="center"/>
          </w:tcPr>
          <w:p w:rsidR="008066D6" w:rsidRPr="00AF3B58" w:rsidRDefault="00E0043E" w:rsidP="00E0043E">
            <w:pPr>
              <w:jc w:val="right"/>
              <w:rPr>
                <w:rFonts w:ascii="Calibri" w:hAnsi="Calibri" w:cs="Calibri"/>
                <w:b/>
                <w:szCs w:val="22"/>
              </w:rPr>
            </w:pPr>
            <w:r>
              <w:rPr>
                <w:rFonts w:ascii="Calibri" w:hAnsi="Calibri" w:cs="Calibri"/>
                <w:b/>
                <w:szCs w:val="22"/>
              </w:rPr>
              <w:t>7 247</w:t>
            </w:r>
          </w:p>
        </w:tc>
        <w:tc>
          <w:tcPr>
            <w:tcW w:w="2077" w:type="dxa"/>
            <w:vAlign w:val="center"/>
          </w:tcPr>
          <w:p w:rsidR="008066D6" w:rsidRPr="00AF3B58" w:rsidRDefault="00E0043E" w:rsidP="00E0043E">
            <w:pPr>
              <w:jc w:val="right"/>
              <w:rPr>
                <w:rFonts w:ascii="Calibri" w:hAnsi="Calibri" w:cs="Calibri"/>
                <w:b/>
                <w:szCs w:val="22"/>
              </w:rPr>
            </w:pPr>
            <w:r>
              <w:rPr>
                <w:rFonts w:ascii="Calibri" w:hAnsi="Calibri" w:cs="Calibri"/>
                <w:b/>
                <w:szCs w:val="22"/>
              </w:rPr>
              <w:t>10 900</w:t>
            </w:r>
          </w:p>
        </w:tc>
      </w:tr>
    </w:tbl>
    <w:p w:rsidR="008066D6" w:rsidRPr="00AF3B58" w:rsidRDefault="008066D6" w:rsidP="008066D6">
      <w:pPr>
        <w:jc w:val="both"/>
        <w:rPr>
          <w:rFonts w:ascii="Calibri" w:hAnsi="Calibri" w:cs="Calibri"/>
          <w:szCs w:val="22"/>
        </w:rPr>
      </w:pPr>
    </w:p>
    <w:p w:rsidR="008066D6" w:rsidRPr="00AF3B58" w:rsidRDefault="008066D6" w:rsidP="008C013F">
      <w:pPr>
        <w:jc w:val="both"/>
        <w:outlineLvl w:val="0"/>
        <w:rPr>
          <w:rFonts w:ascii="Calibri" w:hAnsi="Calibri" w:cs="Calibri"/>
        </w:rPr>
      </w:pPr>
      <w:r w:rsidRPr="00AF3B58">
        <w:rPr>
          <w:rFonts w:ascii="Calibri" w:hAnsi="Calibri" w:cs="Calibri"/>
        </w:rPr>
        <w:t xml:space="preserve">Bežná lehota splatnosti pohľadávok je </w:t>
      </w:r>
      <w:r w:rsidR="008E6FFA">
        <w:rPr>
          <w:rFonts w:ascii="Calibri" w:hAnsi="Calibri" w:cs="Calibri"/>
          <w:color w:val="FF0000"/>
        </w:rPr>
        <w:t xml:space="preserve"> </w:t>
      </w:r>
      <w:r w:rsidR="008E6FFA" w:rsidRPr="008E6FFA">
        <w:rPr>
          <w:rFonts w:ascii="Calibri" w:hAnsi="Calibri" w:cs="Calibri"/>
        </w:rPr>
        <w:t xml:space="preserve">14 </w:t>
      </w:r>
      <w:r w:rsidRPr="008E6FFA">
        <w:rPr>
          <w:rFonts w:ascii="Calibri" w:hAnsi="Calibri" w:cs="Calibri"/>
        </w:rPr>
        <w:t>dní</w:t>
      </w:r>
      <w:r w:rsidRPr="00AF3B58">
        <w:rPr>
          <w:rFonts w:ascii="Calibri" w:hAnsi="Calibri" w:cs="Calibri"/>
        </w:rPr>
        <w:t xml:space="preserve">. </w:t>
      </w:r>
    </w:p>
    <w:p w:rsidR="008066D6" w:rsidRPr="00AF3B58" w:rsidRDefault="008066D6" w:rsidP="008066D6">
      <w:pPr>
        <w:pStyle w:val="Nzov"/>
        <w:jc w:val="left"/>
        <w:rPr>
          <w:rFonts w:ascii="Calibri" w:hAnsi="Calibri" w:cs="Calibri"/>
          <w:b w:val="0"/>
        </w:rPr>
      </w:pPr>
    </w:p>
    <w:p w:rsidR="00024E14" w:rsidRDefault="00024E14">
      <w:pPr>
        <w:jc w:val="both"/>
        <w:rPr>
          <w:rFonts w:ascii="Calibri" w:hAnsi="Calibri" w:cs="Calibri"/>
          <w:u w:val="single"/>
        </w:rPr>
      </w:pPr>
    </w:p>
    <w:p w:rsidR="00084B79" w:rsidRPr="00E8320F" w:rsidRDefault="00084B79">
      <w:pPr>
        <w:jc w:val="both"/>
        <w:rPr>
          <w:rFonts w:ascii="Calibri" w:hAnsi="Calibri" w:cs="Calibri"/>
          <w:u w:val="single"/>
        </w:rPr>
      </w:pPr>
      <w:r w:rsidRPr="00E8320F">
        <w:rPr>
          <w:rFonts w:ascii="Calibri" w:hAnsi="Calibri" w:cs="Calibri"/>
          <w:u w:val="single"/>
        </w:rPr>
        <w:t>4.2. Pohľadávky voči spriazneným osobám</w:t>
      </w:r>
      <w:r w:rsidRPr="00AF3B58">
        <w:rPr>
          <w:rFonts w:ascii="Calibri" w:hAnsi="Calibri" w:cs="Calibri"/>
          <w:u w:val="single"/>
        </w:rPr>
        <w:t xml:space="preserve"> </w:t>
      </w:r>
    </w:p>
    <w:tbl>
      <w:tblPr>
        <w:tblW w:w="0" w:type="auto"/>
        <w:tblInd w:w="-215" w:type="dxa"/>
        <w:tblLayout w:type="fixed"/>
        <w:tblCellMar>
          <w:left w:w="70" w:type="dxa"/>
          <w:right w:w="70" w:type="dxa"/>
        </w:tblCellMar>
        <w:tblLook w:val="0000"/>
      </w:tblPr>
      <w:tblGrid>
        <w:gridCol w:w="3940"/>
        <w:gridCol w:w="3690"/>
        <w:gridCol w:w="2050"/>
      </w:tblGrid>
      <w:tr w:rsidR="00084B79" w:rsidRPr="00AF3B58">
        <w:trPr>
          <w:trHeight w:val="240"/>
        </w:trPr>
        <w:tc>
          <w:tcPr>
            <w:tcW w:w="3940" w:type="dxa"/>
            <w:tcBorders>
              <w:top w:val="single" w:sz="4" w:space="0" w:color="000000"/>
              <w:left w:val="single" w:sz="4" w:space="0" w:color="000000"/>
              <w:bottom w:val="single" w:sz="4" w:space="0" w:color="000000"/>
            </w:tcBorders>
            <w:shd w:val="clear" w:color="auto" w:fill="auto"/>
          </w:tcPr>
          <w:p w:rsidR="00084B79" w:rsidRPr="00AF3B58" w:rsidRDefault="00084B79">
            <w:pPr>
              <w:snapToGrid w:val="0"/>
              <w:ind w:left="142" w:hanging="142"/>
              <w:jc w:val="center"/>
              <w:rPr>
                <w:rFonts w:ascii="Calibri" w:hAnsi="Calibri" w:cs="Calibri"/>
                <w:b/>
                <w:sz w:val="22"/>
              </w:rPr>
            </w:pPr>
            <w:r w:rsidRPr="00AF3B58">
              <w:rPr>
                <w:rFonts w:ascii="Calibri" w:hAnsi="Calibri" w:cs="Calibri"/>
                <w:b/>
                <w:sz w:val="22"/>
              </w:rPr>
              <w:t>Položka</w:t>
            </w:r>
          </w:p>
        </w:tc>
        <w:tc>
          <w:tcPr>
            <w:tcW w:w="3690" w:type="dxa"/>
            <w:tcBorders>
              <w:top w:val="single" w:sz="4" w:space="0" w:color="000000"/>
              <w:left w:val="single" w:sz="4" w:space="0" w:color="000000"/>
              <w:bottom w:val="single" w:sz="4" w:space="0" w:color="000000"/>
            </w:tcBorders>
            <w:shd w:val="clear" w:color="auto" w:fill="auto"/>
          </w:tcPr>
          <w:p w:rsidR="00084B79" w:rsidRPr="00AF3B58" w:rsidRDefault="00084B79">
            <w:pPr>
              <w:snapToGrid w:val="0"/>
              <w:ind w:left="142" w:hanging="142"/>
              <w:jc w:val="center"/>
              <w:rPr>
                <w:rFonts w:ascii="Calibri" w:hAnsi="Calibri" w:cs="Calibri"/>
                <w:b/>
                <w:sz w:val="22"/>
              </w:rPr>
            </w:pPr>
            <w:r w:rsidRPr="00AF3B58">
              <w:rPr>
                <w:rFonts w:ascii="Calibri" w:hAnsi="Calibri" w:cs="Calibri"/>
                <w:b/>
                <w:sz w:val="22"/>
              </w:rPr>
              <w:t>Spoločnosť – spriaznená osoba</w:t>
            </w:r>
          </w:p>
        </w:tc>
        <w:tc>
          <w:tcPr>
            <w:tcW w:w="2050" w:type="dxa"/>
            <w:tcBorders>
              <w:top w:val="single" w:sz="4" w:space="0" w:color="000000"/>
              <w:left w:val="single" w:sz="4" w:space="0" w:color="000000"/>
              <w:bottom w:val="single" w:sz="4" w:space="0" w:color="000000"/>
              <w:right w:val="single" w:sz="4" w:space="0" w:color="000000"/>
            </w:tcBorders>
            <w:shd w:val="clear" w:color="auto" w:fill="auto"/>
          </w:tcPr>
          <w:p w:rsidR="00084B79" w:rsidRPr="003B6F5B" w:rsidRDefault="00084B79" w:rsidP="003B6F5B">
            <w:pPr>
              <w:snapToGrid w:val="0"/>
              <w:ind w:left="142" w:hanging="142"/>
              <w:jc w:val="center"/>
              <w:rPr>
                <w:rFonts w:ascii="Calibri" w:hAnsi="Calibri" w:cs="Calibri"/>
                <w:b/>
                <w:sz w:val="22"/>
              </w:rPr>
            </w:pPr>
            <w:r w:rsidRPr="003B6F5B">
              <w:rPr>
                <w:rFonts w:ascii="Calibri" w:hAnsi="Calibri" w:cs="Calibri"/>
                <w:b/>
                <w:sz w:val="22"/>
              </w:rPr>
              <w:t>Čiastka k</w:t>
            </w:r>
            <w:r w:rsidR="003B6F5B" w:rsidRPr="003B6F5B">
              <w:rPr>
                <w:rFonts w:ascii="Calibri" w:hAnsi="Calibri" w:cs="Calibri"/>
                <w:b/>
                <w:sz w:val="22"/>
              </w:rPr>
              <w:t> 31.12.2013</w:t>
            </w: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b/>
                <w:bCs/>
                <w:i/>
                <w:iCs/>
                <w:color w:val="000000"/>
                <w:sz w:val="22"/>
              </w:rPr>
            </w:pPr>
            <w:r w:rsidRPr="00AF3B58">
              <w:rPr>
                <w:rFonts w:ascii="Calibri" w:hAnsi="Calibri" w:cs="Calibri"/>
                <w:b/>
                <w:bCs/>
                <w:i/>
                <w:iCs/>
                <w:color w:val="000000"/>
                <w:sz w:val="22"/>
              </w:rPr>
              <w:t>Dlhodobé pohľadávky</w:t>
            </w:r>
          </w:p>
        </w:tc>
        <w:tc>
          <w:tcPr>
            <w:tcW w:w="3690"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2050"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color w:val="000000"/>
                <w:sz w:val="22"/>
              </w:rPr>
            </w:pPr>
            <w:r w:rsidRPr="00AF3B58">
              <w:rPr>
                <w:rFonts w:ascii="Calibri" w:hAnsi="Calibri" w:cs="Calibri"/>
                <w:color w:val="000000"/>
                <w:sz w:val="22"/>
              </w:rPr>
              <w:t>Pohľadávky z obchodného styk</w:t>
            </w:r>
            <w:r w:rsidR="008066D6" w:rsidRPr="00AF3B58">
              <w:rPr>
                <w:rFonts w:ascii="Calibri" w:hAnsi="Calibri" w:cs="Calibri"/>
                <w:color w:val="000000"/>
                <w:sz w:val="22"/>
              </w:rPr>
              <w:t xml:space="preserve">u </w:t>
            </w:r>
          </w:p>
        </w:tc>
        <w:tc>
          <w:tcPr>
            <w:tcW w:w="3690"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2050"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color w:val="000000"/>
                <w:sz w:val="22"/>
              </w:rPr>
            </w:pPr>
            <w:r w:rsidRPr="00AF3B58">
              <w:rPr>
                <w:rFonts w:ascii="Calibri" w:hAnsi="Calibri" w:cs="Calibri"/>
                <w:color w:val="000000"/>
                <w:sz w:val="22"/>
              </w:rPr>
              <w:t>Pohľadávky voči ovládanej os</w:t>
            </w:r>
            <w:r w:rsidR="008066D6" w:rsidRPr="00AF3B58">
              <w:rPr>
                <w:rFonts w:ascii="Calibri" w:hAnsi="Calibri" w:cs="Calibri"/>
                <w:color w:val="000000"/>
                <w:sz w:val="22"/>
              </w:rPr>
              <w:t xml:space="preserve">obe a ovládajúcej osobe </w:t>
            </w:r>
          </w:p>
        </w:tc>
        <w:tc>
          <w:tcPr>
            <w:tcW w:w="3690"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2050"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color w:val="000000"/>
                <w:sz w:val="22"/>
              </w:rPr>
            </w:pPr>
            <w:r w:rsidRPr="00AF3B58">
              <w:rPr>
                <w:rFonts w:ascii="Calibri" w:hAnsi="Calibri" w:cs="Calibri"/>
                <w:color w:val="000000"/>
                <w:sz w:val="22"/>
              </w:rPr>
              <w:t>Ostatné pohľadávky v rámc</w:t>
            </w:r>
            <w:r w:rsidR="008066D6" w:rsidRPr="00AF3B58">
              <w:rPr>
                <w:rFonts w:ascii="Calibri" w:hAnsi="Calibri" w:cs="Calibri"/>
                <w:color w:val="000000"/>
                <w:sz w:val="22"/>
              </w:rPr>
              <w:t xml:space="preserve">i konsolidovaného celku </w:t>
            </w:r>
          </w:p>
        </w:tc>
        <w:tc>
          <w:tcPr>
            <w:tcW w:w="3690"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2050"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color w:val="000000"/>
                <w:sz w:val="22"/>
              </w:rPr>
            </w:pPr>
            <w:r w:rsidRPr="00AF3B58">
              <w:rPr>
                <w:rFonts w:ascii="Calibri" w:hAnsi="Calibri" w:cs="Calibri"/>
                <w:color w:val="000000"/>
                <w:sz w:val="22"/>
              </w:rPr>
              <w:t>Pohľadávky voči spoloční</w:t>
            </w:r>
            <w:r w:rsidR="008066D6" w:rsidRPr="00AF3B58">
              <w:rPr>
                <w:rFonts w:ascii="Calibri" w:hAnsi="Calibri" w:cs="Calibri"/>
                <w:color w:val="000000"/>
                <w:sz w:val="22"/>
              </w:rPr>
              <w:t xml:space="preserve">kom, členom a združeniu </w:t>
            </w:r>
          </w:p>
        </w:tc>
        <w:tc>
          <w:tcPr>
            <w:tcW w:w="3690"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2050"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8066D6">
            <w:pPr>
              <w:snapToGrid w:val="0"/>
              <w:ind w:left="142" w:hanging="142"/>
              <w:rPr>
                <w:rFonts w:ascii="Calibri" w:hAnsi="Calibri" w:cs="Calibri"/>
                <w:color w:val="000000"/>
                <w:sz w:val="22"/>
              </w:rPr>
            </w:pPr>
            <w:r w:rsidRPr="00AF3B58">
              <w:rPr>
                <w:rFonts w:ascii="Calibri" w:hAnsi="Calibri" w:cs="Calibri"/>
                <w:color w:val="000000"/>
                <w:sz w:val="22"/>
              </w:rPr>
              <w:t xml:space="preserve">Iné pohľadávky </w:t>
            </w:r>
          </w:p>
        </w:tc>
        <w:tc>
          <w:tcPr>
            <w:tcW w:w="3690"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2050"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b/>
                <w:bCs/>
                <w:i/>
                <w:iCs/>
                <w:color w:val="000000"/>
                <w:sz w:val="22"/>
              </w:rPr>
            </w:pPr>
            <w:r w:rsidRPr="00AF3B58">
              <w:rPr>
                <w:rFonts w:ascii="Calibri" w:hAnsi="Calibri" w:cs="Calibri"/>
                <w:b/>
                <w:bCs/>
                <w:i/>
                <w:iCs/>
                <w:color w:val="000000"/>
                <w:sz w:val="22"/>
              </w:rPr>
              <w:t>Krátkodobé pohľadávky</w:t>
            </w:r>
          </w:p>
        </w:tc>
        <w:tc>
          <w:tcPr>
            <w:tcW w:w="3690"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shd w:val="clear" w:color="auto" w:fill="FF0000"/>
              </w:rPr>
            </w:pPr>
          </w:p>
        </w:tc>
        <w:tc>
          <w:tcPr>
            <w:tcW w:w="2050"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shd w:val="clear" w:color="auto" w:fill="FF0000"/>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color w:val="000000"/>
                <w:sz w:val="22"/>
              </w:rPr>
            </w:pPr>
            <w:r w:rsidRPr="00AF3B58">
              <w:rPr>
                <w:rFonts w:ascii="Calibri" w:hAnsi="Calibri" w:cs="Calibri"/>
                <w:color w:val="000000"/>
                <w:sz w:val="22"/>
              </w:rPr>
              <w:t>Pohľad</w:t>
            </w:r>
            <w:r w:rsidR="008066D6" w:rsidRPr="00AF3B58">
              <w:rPr>
                <w:rFonts w:ascii="Calibri" w:hAnsi="Calibri" w:cs="Calibri"/>
                <w:color w:val="000000"/>
                <w:sz w:val="22"/>
              </w:rPr>
              <w:t xml:space="preserve">ávky z obchodného styku </w:t>
            </w:r>
            <w:r w:rsidRPr="00AF3B58">
              <w:rPr>
                <w:rFonts w:ascii="Calibri" w:hAnsi="Calibri" w:cs="Calibri"/>
                <w:color w:val="000000"/>
                <w:sz w:val="22"/>
              </w:rPr>
              <w:t xml:space="preserve"> </w:t>
            </w:r>
          </w:p>
        </w:tc>
        <w:tc>
          <w:tcPr>
            <w:tcW w:w="3690"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2050"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color w:val="000000"/>
                <w:sz w:val="22"/>
              </w:rPr>
            </w:pPr>
            <w:r w:rsidRPr="00AF3B58">
              <w:rPr>
                <w:rFonts w:ascii="Calibri" w:hAnsi="Calibri" w:cs="Calibri"/>
                <w:color w:val="000000"/>
                <w:sz w:val="22"/>
              </w:rPr>
              <w:lastRenderedPageBreak/>
              <w:t>Pohľadávky voči ovládanej os</w:t>
            </w:r>
            <w:r w:rsidR="008066D6" w:rsidRPr="00AF3B58">
              <w:rPr>
                <w:rFonts w:ascii="Calibri" w:hAnsi="Calibri" w:cs="Calibri"/>
                <w:color w:val="000000"/>
                <w:sz w:val="22"/>
              </w:rPr>
              <w:t xml:space="preserve">obe a ovládajúcej osobe </w:t>
            </w:r>
          </w:p>
        </w:tc>
        <w:tc>
          <w:tcPr>
            <w:tcW w:w="3690" w:type="dxa"/>
            <w:tcBorders>
              <w:left w:val="single" w:sz="4" w:space="0" w:color="000000"/>
              <w:bottom w:val="single" w:sz="4" w:space="0" w:color="000000"/>
            </w:tcBorders>
            <w:shd w:val="clear" w:color="auto" w:fill="auto"/>
          </w:tcPr>
          <w:p w:rsidR="00E8320F" w:rsidRDefault="00E8320F">
            <w:pPr>
              <w:snapToGrid w:val="0"/>
              <w:rPr>
                <w:rFonts w:ascii="Calibri" w:hAnsi="Calibri" w:cs="Calibri"/>
              </w:rPr>
            </w:pPr>
            <w:r>
              <w:rPr>
                <w:rFonts w:ascii="Calibri" w:hAnsi="Calibri" w:cs="Calibri"/>
              </w:rPr>
              <w:t xml:space="preserve">NOE Schaltechnik, </w:t>
            </w:r>
            <w:proofErr w:type="spellStart"/>
            <w:r>
              <w:rPr>
                <w:rFonts w:ascii="Calibri" w:hAnsi="Calibri" w:cs="Calibri"/>
              </w:rPr>
              <w:t>Suessen</w:t>
            </w:r>
            <w:proofErr w:type="spellEnd"/>
          </w:p>
          <w:p w:rsidR="00E8320F" w:rsidRPr="00AF3B58" w:rsidRDefault="00E8320F">
            <w:pPr>
              <w:snapToGrid w:val="0"/>
              <w:rPr>
                <w:rFonts w:ascii="Calibri" w:hAnsi="Calibri" w:cs="Calibri"/>
              </w:rPr>
            </w:pPr>
            <w:r>
              <w:rPr>
                <w:rFonts w:ascii="Calibri" w:hAnsi="Calibri" w:cs="Calibri"/>
              </w:rPr>
              <w:t>ISD – NOE s.r.o., Brno</w:t>
            </w:r>
          </w:p>
        </w:tc>
        <w:tc>
          <w:tcPr>
            <w:tcW w:w="2050" w:type="dxa"/>
            <w:tcBorders>
              <w:left w:val="single" w:sz="4" w:space="0" w:color="000000"/>
              <w:bottom w:val="single" w:sz="4" w:space="0" w:color="000000"/>
              <w:right w:val="single" w:sz="4" w:space="0" w:color="000000"/>
            </w:tcBorders>
            <w:shd w:val="clear" w:color="auto" w:fill="auto"/>
          </w:tcPr>
          <w:p w:rsidR="00E8320F" w:rsidRDefault="00E8320F" w:rsidP="00E8320F">
            <w:pPr>
              <w:snapToGrid w:val="0"/>
              <w:jc w:val="right"/>
              <w:rPr>
                <w:rFonts w:ascii="Calibri" w:hAnsi="Calibri" w:cs="Calibri"/>
              </w:rPr>
            </w:pPr>
            <w:r>
              <w:rPr>
                <w:rFonts w:ascii="Calibri" w:hAnsi="Calibri" w:cs="Calibri"/>
              </w:rPr>
              <w:t>156</w:t>
            </w:r>
          </w:p>
          <w:p w:rsidR="00E8320F" w:rsidRPr="00AF3B58" w:rsidRDefault="00E8320F" w:rsidP="00E8320F">
            <w:pPr>
              <w:snapToGrid w:val="0"/>
              <w:jc w:val="right"/>
              <w:rPr>
                <w:rFonts w:ascii="Calibri" w:hAnsi="Calibri" w:cs="Calibri"/>
              </w:rPr>
            </w:pPr>
            <w:r>
              <w:rPr>
                <w:rFonts w:ascii="Calibri" w:hAnsi="Calibri" w:cs="Calibri"/>
              </w:rPr>
              <w:t>3 183</w:t>
            </w: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color w:val="000000"/>
                <w:sz w:val="22"/>
              </w:rPr>
            </w:pPr>
            <w:r w:rsidRPr="00AF3B58">
              <w:rPr>
                <w:rFonts w:ascii="Calibri" w:hAnsi="Calibri" w:cs="Calibri"/>
                <w:color w:val="000000"/>
                <w:sz w:val="22"/>
              </w:rPr>
              <w:t>Pohľadávky v rámc</w:t>
            </w:r>
            <w:r w:rsidR="008066D6" w:rsidRPr="00AF3B58">
              <w:rPr>
                <w:rFonts w:ascii="Calibri" w:hAnsi="Calibri" w:cs="Calibri"/>
                <w:color w:val="000000"/>
                <w:sz w:val="22"/>
              </w:rPr>
              <w:t xml:space="preserve">i konsolidovaného celku </w:t>
            </w:r>
          </w:p>
        </w:tc>
        <w:tc>
          <w:tcPr>
            <w:tcW w:w="3690"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shd w:val="clear" w:color="auto" w:fill="FF0000"/>
              </w:rPr>
            </w:pPr>
          </w:p>
        </w:tc>
        <w:tc>
          <w:tcPr>
            <w:tcW w:w="2050"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shd w:val="clear" w:color="auto" w:fill="FF0000"/>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color w:val="000000"/>
                <w:sz w:val="22"/>
              </w:rPr>
            </w:pPr>
            <w:r w:rsidRPr="00AF3B58">
              <w:rPr>
                <w:rFonts w:ascii="Calibri" w:hAnsi="Calibri" w:cs="Calibri"/>
                <w:color w:val="000000"/>
                <w:sz w:val="22"/>
              </w:rPr>
              <w:t>Pohľadávky voči spoloč</w:t>
            </w:r>
            <w:r w:rsidR="008066D6" w:rsidRPr="00AF3B58">
              <w:rPr>
                <w:rFonts w:ascii="Calibri" w:hAnsi="Calibri" w:cs="Calibri"/>
                <w:color w:val="000000"/>
                <w:sz w:val="22"/>
              </w:rPr>
              <w:t>níkom, členom a združeniu</w:t>
            </w:r>
          </w:p>
        </w:tc>
        <w:tc>
          <w:tcPr>
            <w:tcW w:w="3690"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2050"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8066D6">
            <w:pPr>
              <w:snapToGrid w:val="0"/>
              <w:ind w:left="142" w:hanging="142"/>
              <w:rPr>
                <w:rFonts w:ascii="Calibri" w:hAnsi="Calibri" w:cs="Calibri"/>
                <w:color w:val="000000"/>
                <w:sz w:val="22"/>
              </w:rPr>
            </w:pPr>
            <w:r w:rsidRPr="00AF3B58">
              <w:rPr>
                <w:rFonts w:ascii="Calibri" w:hAnsi="Calibri" w:cs="Calibri"/>
                <w:color w:val="000000"/>
                <w:sz w:val="22"/>
              </w:rPr>
              <w:t xml:space="preserve">Iné pohľadávky </w:t>
            </w:r>
          </w:p>
        </w:tc>
        <w:tc>
          <w:tcPr>
            <w:tcW w:w="3690"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shd w:val="clear" w:color="auto" w:fill="FF0000"/>
              </w:rPr>
            </w:pPr>
          </w:p>
        </w:tc>
        <w:tc>
          <w:tcPr>
            <w:tcW w:w="2050"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shd w:val="clear" w:color="auto" w:fill="FF0000"/>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b/>
                <w:bCs/>
                <w:color w:val="000000"/>
                <w:sz w:val="22"/>
              </w:rPr>
            </w:pPr>
            <w:r w:rsidRPr="00AF3B58">
              <w:rPr>
                <w:rFonts w:ascii="Calibri" w:hAnsi="Calibri" w:cs="Calibri"/>
                <w:b/>
                <w:bCs/>
                <w:color w:val="000000"/>
                <w:sz w:val="22"/>
              </w:rPr>
              <w:t>Celkom</w:t>
            </w:r>
          </w:p>
        </w:tc>
        <w:tc>
          <w:tcPr>
            <w:tcW w:w="3690"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bCs/>
              </w:rPr>
            </w:pPr>
            <w:r w:rsidRPr="00AF3B58">
              <w:rPr>
                <w:rFonts w:ascii="Calibri" w:hAnsi="Calibri" w:cs="Calibri"/>
                <w:b/>
                <w:bCs/>
              </w:rPr>
              <w:t>x</w:t>
            </w:r>
          </w:p>
        </w:tc>
        <w:tc>
          <w:tcPr>
            <w:tcW w:w="2050" w:type="dxa"/>
            <w:tcBorders>
              <w:left w:val="single" w:sz="4" w:space="0" w:color="000000"/>
              <w:bottom w:val="single" w:sz="4" w:space="0" w:color="000000"/>
              <w:right w:val="single" w:sz="4" w:space="0" w:color="000000"/>
            </w:tcBorders>
            <w:shd w:val="clear" w:color="auto" w:fill="auto"/>
          </w:tcPr>
          <w:p w:rsidR="00084B79" w:rsidRPr="00AF3B58" w:rsidRDefault="00E8320F">
            <w:pPr>
              <w:snapToGrid w:val="0"/>
              <w:jc w:val="right"/>
              <w:rPr>
                <w:rFonts w:ascii="Calibri" w:hAnsi="Calibri" w:cs="Calibri"/>
                <w:b/>
                <w:bCs/>
                <w:color w:val="000000"/>
              </w:rPr>
            </w:pPr>
            <w:r>
              <w:rPr>
                <w:rFonts w:ascii="Calibri" w:hAnsi="Calibri" w:cs="Calibri"/>
                <w:b/>
                <w:bCs/>
                <w:color w:val="000000"/>
              </w:rPr>
              <w:t>3 339</w:t>
            </w:r>
          </w:p>
        </w:tc>
      </w:tr>
    </w:tbl>
    <w:p w:rsidR="00084B79" w:rsidRPr="00AF3B58" w:rsidRDefault="00084B79">
      <w:pPr>
        <w:jc w:val="both"/>
        <w:rPr>
          <w:rFonts w:ascii="Calibri" w:hAnsi="Calibri" w:cs="Calibri"/>
          <w:shd w:val="clear" w:color="auto" w:fill="FF0000"/>
        </w:rPr>
      </w:pPr>
    </w:p>
    <w:p w:rsidR="00084B79" w:rsidRPr="00AF3B58" w:rsidRDefault="00084B79">
      <w:pPr>
        <w:jc w:val="both"/>
        <w:rPr>
          <w:rFonts w:ascii="Calibri" w:hAnsi="Calibri" w:cs="Calibri"/>
          <w:u w:val="single"/>
        </w:rPr>
      </w:pPr>
      <w:r w:rsidRPr="00AF3B58">
        <w:rPr>
          <w:rFonts w:ascii="Calibri" w:hAnsi="Calibri" w:cs="Calibri"/>
          <w:u w:val="single"/>
        </w:rPr>
        <w:t>4.3. Opravné položky k pohľadávkam</w:t>
      </w:r>
    </w:p>
    <w:p w:rsidR="00084B79" w:rsidRPr="00AF3B58" w:rsidRDefault="00084B79">
      <w:pPr>
        <w:jc w:val="both"/>
        <w:rPr>
          <w:rFonts w:ascii="Calibri" w:hAnsi="Calibri" w:cs="Calibri"/>
        </w:rPr>
      </w:pPr>
      <w:r w:rsidRPr="00AF3B58">
        <w:rPr>
          <w:rFonts w:ascii="Calibri" w:hAnsi="Calibri" w:cs="Calibri"/>
        </w:rPr>
        <w:t>Položky súvahy, ku ktorým sú tvorené opravné položky: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43"/>
        <w:gridCol w:w="1316"/>
        <w:gridCol w:w="1176"/>
        <w:gridCol w:w="1734"/>
        <w:gridCol w:w="1873"/>
        <w:gridCol w:w="1339"/>
      </w:tblGrid>
      <w:tr w:rsidR="008066D6" w:rsidRPr="00AF3B58" w:rsidTr="00363AE6">
        <w:tblPrEx>
          <w:tblCellMar>
            <w:top w:w="0" w:type="dxa"/>
            <w:bottom w:w="0" w:type="dxa"/>
          </w:tblCellMar>
        </w:tblPrEx>
        <w:trPr>
          <w:jc w:val="center"/>
        </w:trPr>
        <w:tc>
          <w:tcPr>
            <w:tcW w:w="2999" w:type="dxa"/>
            <w:vMerge w:val="restart"/>
            <w:vAlign w:val="center"/>
          </w:tcPr>
          <w:p w:rsidR="008066D6" w:rsidRPr="00AF3B58" w:rsidRDefault="008066D6" w:rsidP="00A536CB">
            <w:pPr>
              <w:pStyle w:val="TopHeader"/>
              <w:rPr>
                <w:rFonts w:ascii="Calibri" w:hAnsi="Calibri" w:cs="Calibri"/>
              </w:rPr>
            </w:pPr>
            <w:r w:rsidRPr="00AF3B58">
              <w:rPr>
                <w:rFonts w:ascii="Calibri" w:hAnsi="Calibri" w:cs="Calibri"/>
              </w:rPr>
              <w:t>Pohľadávky</w:t>
            </w:r>
          </w:p>
        </w:tc>
        <w:tc>
          <w:tcPr>
            <w:tcW w:w="11373" w:type="dxa"/>
            <w:gridSpan w:val="5"/>
            <w:vAlign w:val="center"/>
          </w:tcPr>
          <w:p w:rsidR="008066D6" w:rsidRPr="00AF3B58" w:rsidRDefault="008066D6" w:rsidP="00A536CB">
            <w:pPr>
              <w:pStyle w:val="TopHeader"/>
              <w:rPr>
                <w:rFonts w:ascii="Calibri" w:hAnsi="Calibri" w:cs="Calibri"/>
              </w:rPr>
            </w:pPr>
            <w:r w:rsidRPr="00AF3B58">
              <w:rPr>
                <w:rFonts w:ascii="Calibri" w:hAnsi="Calibri" w:cs="Calibri"/>
              </w:rPr>
              <w:t>Bežné účtovné obdobie</w:t>
            </w:r>
          </w:p>
        </w:tc>
      </w:tr>
      <w:tr w:rsidR="008066D6" w:rsidRPr="00AF3B58" w:rsidTr="00363AE6">
        <w:tblPrEx>
          <w:tblCellMar>
            <w:top w:w="0" w:type="dxa"/>
            <w:bottom w:w="0" w:type="dxa"/>
          </w:tblCellMar>
        </w:tblPrEx>
        <w:trPr>
          <w:jc w:val="center"/>
        </w:trPr>
        <w:tc>
          <w:tcPr>
            <w:tcW w:w="2999" w:type="dxa"/>
            <w:vMerge/>
            <w:vAlign w:val="center"/>
          </w:tcPr>
          <w:p w:rsidR="008066D6" w:rsidRPr="00AF3B58" w:rsidRDefault="008066D6" w:rsidP="00A536CB">
            <w:pPr>
              <w:pStyle w:val="TopHeader"/>
              <w:rPr>
                <w:rFonts w:ascii="Calibri" w:hAnsi="Calibri" w:cs="Calibri"/>
              </w:rPr>
            </w:pPr>
          </w:p>
        </w:tc>
        <w:tc>
          <w:tcPr>
            <w:tcW w:w="2001" w:type="dxa"/>
            <w:vAlign w:val="center"/>
          </w:tcPr>
          <w:p w:rsidR="008066D6" w:rsidRPr="00AF3B58" w:rsidRDefault="008066D6" w:rsidP="00A536CB">
            <w:pPr>
              <w:pStyle w:val="TopHeader"/>
              <w:rPr>
                <w:rFonts w:ascii="Calibri" w:hAnsi="Calibri" w:cs="Calibri"/>
              </w:rPr>
            </w:pPr>
            <w:r w:rsidRPr="00AF3B58">
              <w:rPr>
                <w:rFonts w:ascii="Calibri" w:hAnsi="Calibri" w:cs="Calibri"/>
              </w:rPr>
              <w:t>Stav OP na začiatku účtovného obdobia</w:t>
            </w:r>
          </w:p>
        </w:tc>
        <w:tc>
          <w:tcPr>
            <w:tcW w:w="1778" w:type="dxa"/>
            <w:vAlign w:val="center"/>
          </w:tcPr>
          <w:p w:rsidR="008066D6" w:rsidRPr="00AF3B58" w:rsidRDefault="008066D6" w:rsidP="00A536CB">
            <w:pPr>
              <w:pStyle w:val="TopHeader"/>
              <w:rPr>
                <w:rFonts w:ascii="Calibri" w:hAnsi="Calibri" w:cs="Calibri"/>
              </w:rPr>
            </w:pPr>
            <w:r w:rsidRPr="00AF3B58">
              <w:rPr>
                <w:rFonts w:ascii="Calibri" w:hAnsi="Calibri" w:cs="Calibri"/>
              </w:rPr>
              <w:t>Tvorba</w:t>
            </w:r>
          </w:p>
          <w:p w:rsidR="008066D6" w:rsidRPr="00AF3B58" w:rsidRDefault="008066D6" w:rsidP="00A536CB">
            <w:pPr>
              <w:pStyle w:val="TopHeader"/>
              <w:rPr>
                <w:rFonts w:ascii="Calibri" w:hAnsi="Calibri" w:cs="Calibri"/>
              </w:rPr>
            </w:pPr>
            <w:r w:rsidRPr="00AF3B58">
              <w:rPr>
                <w:rFonts w:ascii="Calibri" w:hAnsi="Calibri" w:cs="Calibri"/>
              </w:rPr>
              <w:t>OP</w:t>
            </w:r>
          </w:p>
        </w:tc>
        <w:tc>
          <w:tcPr>
            <w:tcW w:w="2667" w:type="dxa"/>
            <w:vAlign w:val="center"/>
          </w:tcPr>
          <w:p w:rsidR="008066D6" w:rsidRPr="00AF3B58" w:rsidRDefault="008066D6" w:rsidP="00A536CB">
            <w:pPr>
              <w:pStyle w:val="TopHeader"/>
              <w:rPr>
                <w:rFonts w:ascii="Calibri" w:hAnsi="Calibri" w:cs="Calibri"/>
              </w:rPr>
            </w:pPr>
            <w:r w:rsidRPr="00AF3B58">
              <w:rPr>
                <w:rFonts w:ascii="Calibri" w:hAnsi="Calibri" w:cs="Calibri"/>
              </w:rPr>
              <w:t>Zúčtovanie OP z dôvodu zániku opodstatnenosti</w:t>
            </w:r>
          </w:p>
        </w:tc>
        <w:tc>
          <w:tcPr>
            <w:tcW w:w="2889" w:type="dxa"/>
            <w:vAlign w:val="center"/>
          </w:tcPr>
          <w:p w:rsidR="008066D6" w:rsidRPr="00AF3B58" w:rsidRDefault="008066D6" w:rsidP="00A536CB">
            <w:pPr>
              <w:pStyle w:val="TopHeader"/>
              <w:rPr>
                <w:rFonts w:ascii="Calibri" w:hAnsi="Calibri" w:cs="Calibri"/>
              </w:rPr>
            </w:pPr>
            <w:r w:rsidRPr="00AF3B58">
              <w:rPr>
                <w:rFonts w:ascii="Calibri" w:hAnsi="Calibri" w:cs="Calibri"/>
              </w:rPr>
              <w:t xml:space="preserve">Zúčtovanie OP z dôvodu vyradenia majetku </w:t>
            </w:r>
            <w:r w:rsidRPr="00AF3B58">
              <w:rPr>
                <w:rFonts w:ascii="Calibri" w:hAnsi="Calibri" w:cs="Calibri"/>
              </w:rPr>
              <w:br/>
              <w:t>z účtovníctva</w:t>
            </w:r>
          </w:p>
        </w:tc>
        <w:tc>
          <w:tcPr>
            <w:tcW w:w="2038" w:type="dxa"/>
            <w:vAlign w:val="center"/>
          </w:tcPr>
          <w:p w:rsidR="008066D6" w:rsidRPr="00AF3B58" w:rsidRDefault="008066D6" w:rsidP="00A536CB">
            <w:pPr>
              <w:pStyle w:val="TopHeader"/>
              <w:rPr>
                <w:rFonts w:ascii="Calibri" w:hAnsi="Calibri" w:cs="Calibri"/>
              </w:rPr>
            </w:pPr>
            <w:r w:rsidRPr="00AF3B58">
              <w:rPr>
                <w:rFonts w:ascii="Calibri" w:hAnsi="Calibri" w:cs="Calibri"/>
              </w:rPr>
              <w:t>Stav OP na konci účtovného obdobia</w:t>
            </w:r>
          </w:p>
        </w:tc>
      </w:tr>
      <w:tr w:rsidR="008066D6" w:rsidRPr="00AF3B58" w:rsidTr="00363AE6">
        <w:tblPrEx>
          <w:tblCellMar>
            <w:top w:w="0" w:type="dxa"/>
            <w:bottom w:w="0" w:type="dxa"/>
          </w:tblCellMar>
        </w:tblPrEx>
        <w:trPr>
          <w:jc w:val="center"/>
        </w:trPr>
        <w:tc>
          <w:tcPr>
            <w:tcW w:w="2999" w:type="dxa"/>
            <w:vAlign w:val="center"/>
          </w:tcPr>
          <w:p w:rsidR="008066D6" w:rsidRPr="00AF3B58" w:rsidRDefault="008066D6" w:rsidP="00A536CB">
            <w:pPr>
              <w:rPr>
                <w:rFonts w:ascii="Calibri" w:hAnsi="Calibri" w:cs="Calibri"/>
                <w:szCs w:val="22"/>
              </w:rPr>
            </w:pPr>
            <w:r w:rsidRPr="00AF3B58">
              <w:rPr>
                <w:rFonts w:ascii="Calibri" w:hAnsi="Calibri" w:cs="Calibri"/>
                <w:szCs w:val="22"/>
              </w:rPr>
              <w:t xml:space="preserve">Pohľadávky z obchodného styku </w:t>
            </w:r>
          </w:p>
        </w:tc>
        <w:tc>
          <w:tcPr>
            <w:tcW w:w="2001" w:type="dxa"/>
            <w:vAlign w:val="center"/>
          </w:tcPr>
          <w:p w:rsidR="008066D6" w:rsidRPr="00AF3B58" w:rsidRDefault="00E8320F" w:rsidP="00E8320F">
            <w:pPr>
              <w:jc w:val="right"/>
              <w:rPr>
                <w:rFonts w:ascii="Calibri" w:hAnsi="Calibri" w:cs="Calibri"/>
                <w:szCs w:val="22"/>
              </w:rPr>
            </w:pPr>
            <w:r>
              <w:rPr>
                <w:rFonts w:ascii="Calibri" w:hAnsi="Calibri" w:cs="Calibri"/>
                <w:szCs w:val="22"/>
              </w:rPr>
              <w:t>150 889</w:t>
            </w:r>
          </w:p>
        </w:tc>
        <w:tc>
          <w:tcPr>
            <w:tcW w:w="1778" w:type="dxa"/>
            <w:vAlign w:val="center"/>
          </w:tcPr>
          <w:p w:rsidR="008066D6" w:rsidRPr="00AF3B58" w:rsidRDefault="00E8320F" w:rsidP="00E8320F">
            <w:pPr>
              <w:jc w:val="right"/>
              <w:rPr>
                <w:rFonts w:ascii="Calibri" w:hAnsi="Calibri" w:cs="Calibri"/>
                <w:szCs w:val="22"/>
              </w:rPr>
            </w:pPr>
            <w:r>
              <w:rPr>
                <w:rFonts w:ascii="Calibri" w:hAnsi="Calibri" w:cs="Calibri"/>
                <w:szCs w:val="22"/>
              </w:rPr>
              <w:t>1 232</w:t>
            </w:r>
          </w:p>
        </w:tc>
        <w:tc>
          <w:tcPr>
            <w:tcW w:w="2667" w:type="dxa"/>
            <w:vAlign w:val="center"/>
          </w:tcPr>
          <w:p w:rsidR="008066D6" w:rsidRPr="00AF3B58" w:rsidRDefault="008066D6" w:rsidP="00E8320F">
            <w:pPr>
              <w:jc w:val="right"/>
              <w:rPr>
                <w:rFonts w:ascii="Calibri" w:hAnsi="Calibri" w:cs="Calibri"/>
                <w:szCs w:val="22"/>
              </w:rPr>
            </w:pPr>
          </w:p>
        </w:tc>
        <w:tc>
          <w:tcPr>
            <w:tcW w:w="2889" w:type="dxa"/>
            <w:vAlign w:val="center"/>
          </w:tcPr>
          <w:p w:rsidR="008066D6" w:rsidRPr="00AF3B58" w:rsidRDefault="00E8320F" w:rsidP="00E8320F">
            <w:pPr>
              <w:jc w:val="right"/>
              <w:rPr>
                <w:rFonts w:ascii="Calibri" w:hAnsi="Calibri" w:cs="Calibri"/>
                <w:szCs w:val="22"/>
              </w:rPr>
            </w:pPr>
            <w:r>
              <w:rPr>
                <w:rFonts w:ascii="Calibri" w:hAnsi="Calibri" w:cs="Calibri"/>
                <w:szCs w:val="22"/>
              </w:rPr>
              <w:t>151 341</w:t>
            </w:r>
          </w:p>
        </w:tc>
        <w:tc>
          <w:tcPr>
            <w:tcW w:w="2038" w:type="dxa"/>
            <w:vAlign w:val="center"/>
          </w:tcPr>
          <w:p w:rsidR="008066D6" w:rsidRPr="00AF3B58" w:rsidRDefault="00E8320F" w:rsidP="00E8320F">
            <w:pPr>
              <w:jc w:val="right"/>
              <w:rPr>
                <w:rFonts w:ascii="Calibri" w:hAnsi="Calibri" w:cs="Calibri"/>
                <w:szCs w:val="22"/>
              </w:rPr>
            </w:pPr>
            <w:r>
              <w:rPr>
                <w:rFonts w:ascii="Calibri" w:hAnsi="Calibri" w:cs="Calibri"/>
                <w:szCs w:val="22"/>
              </w:rPr>
              <w:t xml:space="preserve">780 </w:t>
            </w:r>
          </w:p>
        </w:tc>
      </w:tr>
      <w:tr w:rsidR="008066D6" w:rsidRPr="00AF3B58" w:rsidTr="00363AE6">
        <w:tblPrEx>
          <w:tblCellMar>
            <w:top w:w="0" w:type="dxa"/>
            <w:bottom w:w="0" w:type="dxa"/>
          </w:tblCellMar>
        </w:tblPrEx>
        <w:trPr>
          <w:jc w:val="center"/>
        </w:trPr>
        <w:tc>
          <w:tcPr>
            <w:tcW w:w="2999" w:type="dxa"/>
            <w:vAlign w:val="center"/>
          </w:tcPr>
          <w:p w:rsidR="008066D6" w:rsidRPr="00AF3B58" w:rsidRDefault="008066D6" w:rsidP="00A536CB">
            <w:pPr>
              <w:rPr>
                <w:rFonts w:ascii="Calibri" w:hAnsi="Calibri" w:cs="Calibri"/>
                <w:szCs w:val="22"/>
              </w:rPr>
            </w:pPr>
            <w:r w:rsidRPr="00AF3B58">
              <w:rPr>
                <w:rFonts w:ascii="Calibri" w:hAnsi="Calibri" w:cs="Calibri"/>
                <w:szCs w:val="22"/>
              </w:rPr>
              <w:t>Pohľadávky voči dcérskej účtovnej jednotke a materskej účtovnej jednotke</w:t>
            </w:r>
          </w:p>
        </w:tc>
        <w:tc>
          <w:tcPr>
            <w:tcW w:w="2001" w:type="dxa"/>
            <w:vAlign w:val="center"/>
          </w:tcPr>
          <w:p w:rsidR="008066D6" w:rsidRPr="00AF3B58" w:rsidRDefault="008066D6" w:rsidP="00A536CB">
            <w:pPr>
              <w:rPr>
                <w:rFonts w:ascii="Calibri" w:hAnsi="Calibri" w:cs="Calibri"/>
                <w:szCs w:val="22"/>
              </w:rPr>
            </w:pPr>
          </w:p>
        </w:tc>
        <w:tc>
          <w:tcPr>
            <w:tcW w:w="1778" w:type="dxa"/>
            <w:vAlign w:val="center"/>
          </w:tcPr>
          <w:p w:rsidR="008066D6" w:rsidRPr="00AF3B58" w:rsidRDefault="008066D6" w:rsidP="00A536CB">
            <w:pPr>
              <w:spacing w:line="360" w:lineRule="auto"/>
              <w:rPr>
                <w:rFonts w:ascii="Calibri" w:hAnsi="Calibri" w:cs="Calibri"/>
                <w:szCs w:val="22"/>
              </w:rPr>
            </w:pPr>
          </w:p>
        </w:tc>
        <w:tc>
          <w:tcPr>
            <w:tcW w:w="2667" w:type="dxa"/>
            <w:vAlign w:val="center"/>
          </w:tcPr>
          <w:p w:rsidR="008066D6" w:rsidRPr="00AF3B58" w:rsidRDefault="008066D6" w:rsidP="00A536CB">
            <w:pPr>
              <w:spacing w:line="360" w:lineRule="auto"/>
              <w:rPr>
                <w:rFonts w:ascii="Calibri" w:hAnsi="Calibri" w:cs="Calibri"/>
                <w:szCs w:val="22"/>
              </w:rPr>
            </w:pPr>
          </w:p>
        </w:tc>
        <w:tc>
          <w:tcPr>
            <w:tcW w:w="2889" w:type="dxa"/>
            <w:vAlign w:val="center"/>
          </w:tcPr>
          <w:p w:rsidR="008066D6" w:rsidRPr="00AF3B58" w:rsidRDefault="008066D6" w:rsidP="00A536CB">
            <w:pPr>
              <w:spacing w:line="360" w:lineRule="auto"/>
              <w:rPr>
                <w:rFonts w:ascii="Calibri" w:hAnsi="Calibri" w:cs="Calibri"/>
                <w:szCs w:val="22"/>
              </w:rPr>
            </w:pPr>
          </w:p>
        </w:tc>
        <w:tc>
          <w:tcPr>
            <w:tcW w:w="2038" w:type="dxa"/>
            <w:vAlign w:val="center"/>
          </w:tcPr>
          <w:p w:rsidR="008066D6" w:rsidRPr="00AF3B58" w:rsidRDefault="008066D6" w:rsidP="00A536CB">
            <w:pPr>
              <w:spacing w:line="360" w:lineRule="auto"/>
              <w:rPr>
                <w:rFonts w:ascii="Calibri" w:hAnsi="Calibri" w:cs="Calibri"/>
                <w:szCs w:val="22"/>
              </w:rPr>
            </w:pPr>
          </w:p>
        </w:tc>
      </w:tr>
      <w:tr w:rsidR="008066D6" w:rsidRPr="00AF3B58" w:rsidTr="00363AE6">
        <w:tblPrEx>
          <w:tblCellMar>
            <w:top w:w="0" w:type="dxa"/>
            <w:bottom w:w="0" w:type="dxa"/>
          </w:tblCellMar>
        </w:tblPrEx>
        <w:trPr>
          <w:jc w:val="center"/>
        </w:trPr>
        <w:tc>
          <w:tcPr>
            <w:tcW w:w="2999" w:type="dxa"/>
            <w:vAlign w:val="center"/>
          </w:tcPr>
          <w:p w:rsidR="008066D6" w:rsidRPr="00AF3B58" w:rsidRDefault="008066D6" w:rsidP="00A536CB">
            <w:pPr>
              <w:rPr>
                <w:rFonts w:ascii="Calibri" w:hAnsi="Calibri" w:cs="Calibri"/>
                <w:szCs w:val="22"/>
              </w:rPr>
            </w:pPr>
            <w:r w:rsidRPr="00AF3B58">
              <w:rPr>
                <w:rFonts w:ascii="Calibri" w:hAnsi="Calibri" w:cs="Calibri"/>
                <w:szCs w:val="22"/>
              </w:rPr>
              <w:t xml:space="preserve">Ostatné pohľadávky v rámci </w:t>
            </w:r>
            <w:proofErr w:type="spellStart"/>
            <w:r w:rsidRPr="00AF3B58">
              <w:rPr>
                <w:rFonts w:ascii="Calibri" w:hAnsi="Calibri" w:cs="Calibri"/>
                <w:szCs w:val="22"/>
              </w:rPr>
              <w:t>kons</w:t>
            </w:r>
            <w:proofErr w:type="spellEnd"/>
            <w:r w:rsidRPr="00AF3B58">
              <w:rPr>
                <w:rFonts w:ascii="Calibri" w:hAnsi="Calibri" w:cs="Calibri"/>
                <w:szCs w:val="22"/>
              </w:rPr>
              <w:t>. celku</w:t>
            </w:r>
          </w:p>
        </w:tc>
        <w:tc>
          <w:tcPr>
            <w:tcW w:w="2001" w:type="dxa"/>
            <w:vAlign w:val="center"/>
          </w:tcPr>
          <w:p w:rsidR="008066D6" w:rsidRPr="00AF3B58" w:rsidRDefault="008066D6" w:rsidP="00A536CB">
            <w:pPr>
              <w:rPr>
                <w:rFonts w:ascii="Calibri" w:hAnsi="Calibri" w:cs="Calibri"/>
                <w:szCs w:val="22"/>
              </w:rPr>
            </w:pPr>
          </w:p>
        </w:tc>
        <w:tc>
          <w:tcPr>
            <w:tcW w:w="1778" w:type="dxa"/>
            <w:vAlign w:val="center"/>
          </w:tcPr>
          <w:p w:rsidR="008066D6" w:rsidRPr="00AF3B58" w:rsidRDefault="008066D6" w:rsidP="00A536CB">
            <w:pPr>
              <w:spacing w:line="360" w:lineRule="auto"/>
              <w:rPr>
                <w:rFonts w:ascii="Calibri" w:hAnsi="Calibri" w:cs="Calibri"/>
                <w:szCs w:val="22"/>
              </w:rPr>
            </w:pPr>
          </w:p>
        </w:tc>
        <w:tc>
          <w:tcPr>
            <w:tcW w:w="2667" w:type="dxa"/>
            <w:vAlign w:val="center"/>
          </w:tcPr>
          <w:p w:rsidR="008066D6" w:rsidRPr="00AF3B58" w:rsidRDefault="008066D6" w:rsidP="00A536CB">
            <w:pPr>
              <w:spacing w:line="360" w:lineRule="auto"/>
              <w:rPr>
                <w:rFonts w:ascii="Calibri" w:hAnsi="Calibri" w:cs="Calibri"/>
                <w:szCs w:val="22"/>
              </w:rPr>
            </w:pPr>
          </w:p>
        </w:tc>
        <w:tc>
          <w:tcPr>
            <w:tcW w:w="2889" w:type="dxa"/>
            <w:vAlign w:val="center"/>
          </w:tcPr>
          <w:p w:rsidR="008066D6" w:rsidRPr="00AF3B58" w:rsidRDefault="008066D6" w:rsidP="00A536CB">
            <w:pPr>
              <w:spacing w:line="360" w:lineRule="auto"/>
              <w:rPr>
                <w:rFonts w:ascii="Calibri" w:hAnsi="Calibri" w:cs="Calibri"/>
                <w:szCs w:val="22"/>
              </w:rPr>
            </w:pPr>
          </w:p>
        </w:tc>
        <w:tc>
          <w:tcPr>
            <w:tcW w:w="2038" w:type="dxa"/>
            <w:vAlign w:val="center"/>
          </w:tcPr>
          <w:p w:rsidR="008066D6" w:rsidRPr="00AF3B58" w:rsidRDefault="008066D6" w:rsidP="00A536CB">
            <w:pPr>
              <w:spacing w:line="360" w:lineRule="auto"/>
              <w:rPr>
                <w:rFonts w:ascii="Calibri" w:hAnsi="Calibri" w:cs="Calibri"/>
                <w:szCs w:val="22"/>
              </w:rPr>
            </w:pPr>
          </w:p>
        </w:tc>
      </w:tr>
      <w:tr w:rsidR="008066D6" w:rsidRPr="00AF3B58" w:rsidTr="00363AE6">
        <w:tblPrEx>
          <w:tblCellMar>
            <w:top w:w="0" w:type="dxa"/>
            <w:bottom w:w="0" w:type="dxa"/>
          </w:tblCellMar>
        </w:tblPrEx>
        <w:trPr>
          <w:jc w:val="center"/>
        </w:trPr>
        <w:tc>
          <w:tcPr>
            <w:tcW w:w="2999" w:type="dxa"/>
            <w:vAlign w:val="center"/>
          </w:tcPr>
          <w:p w:rsidR="008066D6" w:rsidRPr="00AF3B58" w:rsidRDefault="008066D6" w:rsidP="00A536CB">
            <w:pPr>
              <w:rPr>
                <w:rFonts w:ascii="Calibri" w:hAnsi="Calibri" w:cs="Calibri"/>
                <w:szCs w:val="22"/>
              </w:rPr>
            </w:pPr>
            <w:r w:rsidRPr="00AF3B58">
              <w:rPr>
                <w:rFonts w:ascii="Calibri" w:hAnsi="Calibri" w:cs="Calibri"/>
                <w:szCs w:val="22"/>
              </w:rPr>
              <w:t>Pohľadávky voči spoločníkom, členom a združeniu</w:t>
            </w:r>
          </w:p>
        </w:tc>
        <w:tc>
          <w:tcPr>
            <w:tcW w:w="2001" w:type="dxa"/>
            <w:vAlign w:val="center"/>
          </w:tcPr>
          <w:p w:rsidR="008066D6" w:rsidRPr="00AF3B58" w:rsidRDefault="008066D6" w:rsidP="00A536CB">
            <w:pPr>
              <w:rPr>
                <w:rFonts w:ascii="Calibri" w:hAnsi="Calibri" w:cs="Calibri"/>
                <w:szCs w:val="22"/>
              </w:rPr>
            </w:pPr>
          </w:p>
        </w:tc>
        <w:tc>
          <w:tcPr>
            <w:tcW w:w="1778" w:type="dxa"/>
            <w:vAlign w:val="center"/>
          </w:tcPr>
          <w:p w:rsidR="008066D6" w:rsidRPr="00AF3B58" w:rsidRDefault="008066D6" w:rsidP="00A536CB">
            <w:pPr>
              <w:spacing w:line="360" w:lineRule="auto"/>
              <w:rPr>
                <w:rFonts w:ascii="Calibri" w:hAnsi="Calibri" w:cs="Calibri"/>
                <w:szCs w:val="22"/>
              </w:rPr>
            </w:pPr>
          </w:p>
        </w:tc>
        <w:tc>
          <w:tcPr>
            <w:tcW w:w="2667" w:type="dxa"/>
            <w:vAlign w:val="center"/>
          </w:tcPr>
          <w:p w:rsidR="008066D6" w:rsidRPr="00AF3B58" w:rsidRDefault="008066D6" w:rsidP="00A536CB">
            <w:pPr>
              <w:spacing w:line="360" w:lineRule="auto"/>
              <w:rPr>
                <w:rFonts w:ascii="Calibri" w:hAnsi="Calibri" w:cs="Calibri"/>
                <w:szCs w:val="22"/>
              </w:rPr>
            </w:pPr>
          </w:p>
        </w:tc>
        <w:tc>
          <w:tcPr>
            <w:tcW w:w="2889" w:type="dxa"/>
            <w:vAlign w:val="center"/>
          </w:tcPr>
          <w:p w:rsidR="008066D6" w:rsidRPr="00AF3B58" w:rsidRDefault="008066D6" w:rsidP="00A536CB">
            <w:pPr>
              <w:spacing w:line="360" w:lineRule="auto"/>
              <w:rPr>
                <w:rFonts w:ascii="Calibri" w:hAnsi="Calibri" w:cs="Calibri"/>
                <w:szCs w:val="22"/>
              </w:rPr>
            </w:pPr>
          </w:p>
        </w:tc>
        <w:tc>
          <w:tcPr>
            <w:tcW w:w="2038" w:type="dxa"/>
            <w:vAlign w:val="center"/>
          </w:tcPr>
          <w:p w:rsidR="008066D6" w:rsidRPr="00AF3B58" w:rsidRDefault="008066D6" w:rsidP="00A536CB">
            <w:pPr>
              <w:spacing w:line="360" w:lineRule="auto"/>
              <w:rPr>
                <w:rFonts w:ascii="Calibri" w:hAnsi="Calibri" w:cs="Calibri"/>
                <w:szCs w:val="22"/>
              </w:rPr>
            </w:pPr>
          </w:p>
        </w:tc>
      </w:tr>
      <w:tr w:rsidR="008066D6" w:rsidRPr="00AF3B58" w:rsidTr="00363AE6">
        <w:tblPrEx>
          <w:tblCellMar>
            <w:top w:w="0" w:type="dxa"/>
            <w:bottom w:w="0" w:type="dxa"/>
          </w:tblCellMar>
        </w:tblPrEx>
        <w:trPr>
          <w:jc w:val="center"/>
        </w:trPr>
        <w:tc>
          <w:tcPr>
            <w:tcW w:w="2999" w:type="dxa"/>
            <w:vAlign w:val="center"/>
          </w:tcPr>
          <w:p w:rsidR="008066D6" w:rsidRPr="00AF3B58" w:rsidRDefault="008066D6" w:rsidP="00A536CB">
            <w:pPr>
              <w:rPr>
                <w:rFonts w:ascii="Calibri" w:hAnsi="Calibri" w:cs="Calibri"/>
                <w:szCs w:val="22"/>
              </w:rPr>
            </w:pPr>
            <w:r w:rsidRPr="00AF3B58">
              <w:rPr>
                <w:rFonts w:ascii="Calibri" w:hAnsi="Calibri" w:cs="Calibri"/>
                <w:szCs w:val="22"/>
              </w:rPr>
              <w:t>Iné pohľadávky</w:t>
            </w:r>
          </w:p>
        </w:tc>
        <w:tc>
          <w:tcPr>
            <w:tcW w:w="2001" w:type="dxa"/>
            <w:vAlign w:val="center"/>
          </w:tcPr>
          <w:p w:rsidR="008066D6" w:rsidRPr="00AF3B58" w:rsidRDefault="008066D6" w:rsidP="00A536CB">
            <w:pPr>
              <w:rPr>
                <w:rFonts w:ascii="Calibri" w:hAnsi="Calibri" w:cs="Calibri"/>
                <w:szCs w:val="22"/>
              </w:rPr>
            </w:pPr>
          </w:p>
        </w:tc>
        <w:tc>
          <w:tcPr>
            <w:tcW w:w="1778" w:type="dxa"/>
            <w:vAlign w:val="center"/>
          </w:tcPr>
          <w:p w:rsidR="008066D6" w:rsidRPr="00AF3B58" w:rsidRDefault="008066D6" w:rsidP="00A536CB">
            <w:pPr>
              <w:spacing w:line="360" w:lineRule="auto"/>
              <w:rPr>
                <w:rFonts w:ascii="Calibri" w:hAnsi="Calibri" w:cs="Calibri"/>
                <w:szCs w:val="22"/>
              </w:rPr>
            </w:pPr>
          </w:p>
        </w:tc>
        <w:tc>
          <w:tcPr>
            <w:tcW w:w="2667" w:type="dxa"/>
            <w:vAlign w:val="center"/>
          </w:tcPr>
          <w:p w:rsidR="008066D6" w:rsidRPr="00AF3B58" w:rsidRDefault="008066D6" w:rsidP="00A536CB">
            <w:pPr>
              <w:spacing w:line="360" w:lineRule="auto"/>
              <w:rPr>
                <w:rFonts w:ascii="Calibri" w:hAnsi="Calibri" w:cs="Calibri"/>
                <w:szCs w:val="22"/>
              </w:rPr>
            </w:pPr>
          </w:p>
        </w:tc>
        <w:tc>
          <w:tcPr>
            <w:tcW w:w="2889" w:type="dxa"/>
            <w:vAlign w:val="center"/>
          </w:tcPr>
          <w:p w:rsidR="008066D6" w:rsidRPr="00AF3B58" w:rsidRDefault="008066D6" w:rsidP="00A536CB">
            <w:pPr>
              <w:spacing w:line="360" w:lineRule="auto"/>
              <w:rPr>
                <w:rFonts w:ascii="Calibri" w:hAnsi="Calibri" w:cs="Calibri"/>
                <w:szCs w:val="22"/>
              </w:rPr>
            </w:pPr>
          </w:p>
        </w:tc>
        <w:tc>
          <w:tcPr>
            <w:tcW w:w="2038" w:type="dxa"/>
            <w:vAlign w:val="center"/>
          </w:tcPr>
          <w:p w:rsidR="008066D6" w:rsidRPr="00AF3B58" w:rsidRDefault="008066D6" w:rsidP="00A536CB">
            <w:pPr>
              <w:spacing w:line="360" w:lineRule="auto"/>
              <w:rPr>
                <w:rFonts w:ascii="Calibri" w:hAnsi="Calibri" w:cs="Calibri"/>
                <w:szCs w:val="22"/>
              </w:rPr>
            </w:pPr>
          </w:p>
        </w:tc>
      </w:tr>
      <w:tr w:rsidR="008066D6" w:rsidRPr="00AF3B58" w:rsidTr="00363AE6">
        <w:tblPrEx>
          <w:tblCellMar>
            <w:top w:w="0" w:type="dxa"/>
            <w:bottom w:w="0" w:type="dxa"/>
          </w:tblCellMar>
        </w:tblPrEx>
        <w:trPr>
          <w:jc w:val="center"/>
        </w:trPr>
        <w:tc>
          <w:tcPr>
            <w:tcW w:w="2999" w:type="dxa"/>
            <w:vAlign w:val="center"/>
          </w:tcPr>
          <w:p w:rsidR="008066D6" w:rsidRPr="00AF3B58" w:rsidRDefault="008066D6" w:rsidP="00A536CB">
            <w:pPr>
              <w:rPr>
                <w:rFonts w:ascii="Calibri" w:hAnsi="Calibri" w:cs="Calibri"/>
                <w:b/>
                <w:szCs w:val="22"/>
              </w:rPr>
            </w:pPr>
            <w:r w:rsidRPr="00AF3B58">
              <w:rPr>
                <w:rFonts w:ascii="Calibri" w:hAnsi="Calibri" w:cs="Calibri"/>
                <w:b/>
                <w:szCs w:val="22"/>
              </w:rPr>
              <w:t>Pohľadávky spolu</w:t>
            </w:r>
          </w:p>
        </w:tc>
        <w:tc>
          <w:tcPr>
            <w:tcW w:w="2001" w:type="dxa"/>
            <w:vAlign w:val="center"/>
          </w:tcPr>
          <w:p w:rsidR="008066D6" w:rsidRPr="00AF3B58" w:rsidRDefault="00E8320F" w:rsidP="00E8320F">
            <w:pPr>
              <w:jc w:val="right"/>
              <w:rPr>
                <w:rFonts w:ascii="Calibri" w:hAnsi="Calibri" w:cs="Calibri"/>
                <w:b/>
                <w:szCs w:val="22"/>
              </w:rPr>
            </w:pPr>
            <w:r>
              <w:rPr>
                <w:rFonts w:ascii="Calibri" w:hAnsi="Calibri" w:cs="Calibri"/>
                <w:b/>
                <w:szCs w:val="22"/>
              </w:rPr>
              <w:t>150 889</w:t>
            </w:r>
          </w:p>
        </w:tc>
        <w:tc>
          <w:tcPr>
            <w:tcW w:w="1778" w:type="dxa"/>
            <w:vAlign w:val="center"/>
          </w:tcPr>
          <w:p w:rsidR="008066D6" w:rsidRPr="00AF3B58" w:rsidRDefault="00E8320F" w:rsidP="00E8320F">
            <w:pPr>
              <w:jc w:val="right"/>
              <w:rPr>
                <w:rFonts w:ascii="Calibri" w:hAnsi="Calibri" w:cs="Calibri"/>
                <w:b/>
                <w:szCs w:val="22"/>
              </w:rPr>
            </w:pPr>
            <w:r>
              <w:rPr>
                <w:rFonts w:ascii="Calibri" w:hAnsi="Calibri" w:cs="Calibri"/>
                <w:b/>
                <w:szCs w:val="22"/>
              </w:rPr>
              <w:t>1 232</w:t>
            </w:r>
          </w:p>
        </w:tc>
        <w:tc>
          <w:tcPr>
            <w:tcW w:w="2667" w:type="dxa"/>
            <w:vAlign w:val="center"/>
          </w:tcPr>
          <w:p w:rsidR="008066D6" w:rsidRPr="00AF3B58" w:rsidRDefault="008066D6" w:rsidP="00E8320F">
            <w:pPr>
              <w:jc w:val="right"/>
              <w:rPr>
                <w:rFonts w:ascii="Calibri" w:hAnsi="Calibri" w:cs="Calibri"/>
                <w:b/>
                <w:szCs w:val="22"/>
              </w:rPr>
            </w:pPr>
          </w:p>
        </w:tc>
        <w:tc>
          <w:tcPr>
            <w:tcW w:w="2889" w:type="dxa"/>
            <w:vAlign w:val="center"/>
          </w:tcPr>
          <w:p w:rsidR="008066D6" w:rsidRPr="00AF3B58" w:rsidRDefault="00E8320F" w:rsidP="00E8320F">
            <w:pPr>
              <w:jc w:val="right"/>
              <w:rPr>
                <w:rFonts w:ascii="Calibri" w:hAnsi="Calibri" w:cs="Calibri"/>
                <w:b/>
                <w:szCs w:val="22"/>
              </w:rPr>
            </w:pPr>
            <w:r>
              <w:rPr>
                <w:rFonts w:ascii="Calibri" w:hAnsi="Calibri" w:cs="Calibri"/>
                <w:b/>
                <w:szCs w:val="22"/>
              </w:rPr>
              <w:t>151 341</w:t>
            </w:r>
          </w:p>
        </w:tc>
        <w:tc>
          <w:tcPr>
            <w:tcW w:w="2038" w:type="dxa"/>
            <w:vAlign w:val="center"/>
          </w:tcPr>
          <w:p w:rsidR="008066D6" w:rsidRPr="00AF3B58" w:rsidRDefault="00E8320F" w:rsidP="00E8320F">
            <w:pPr>
              <w:jc w:val="right"/>
              <w:rPr>
                <w:rFonts w:ascii="Calibri" w:hAnsi="Calibri" w:cs="Calibri"/>
                <w:b/>
                <w:szCs w:val="22"/>
              </w:rPr>
            </w:pPr>
            <w:r>
              <w:rPr>
                <w:rFonts w:ascii="Calibri" w:hAnsi="Calibri" w:cs="Calibri"/>
                <w:b/>
                <w:szCs w:val="22"/>
              </w:rPr>
              <w:t>780</w:t>
            </w:r>
          </w:p>
        </w:tc>
      </w:tr>
    </w:tbl>
    <w:p w:rsidR="00084B79" w:rsidRPr="00AF3B58" w:rsidRDefault="00084B79">
      <w:pPr>
        <w:jc w:val="both"/>
        <w:rPr>
          <w:rFonts w:ascii="Calibri" w:hAnsi="Calibri" w:cs="Calibri"/>
        </w:rPr>
      </w:pPr>
    </w:p>
    <w:p w:rsidR="00084B79" w:rsidRPr="00AF3B58" w:rsidRDefault="00084B79">
      <w:pPr>
        <w:rPr>
          <w:rFonts w:ascii="Calibri" w:hAnsi="Calibri" w:cs="Calibri"/>
          <w:u w:val="single"/>
        </w:rPr>
      </w:pPr>
      <w:r w:rsidRPr="00AF3B58">
        <w:rPr>
          <w:rFonts w:ascii="Calibri" w:hAnsi="Calibri" w:cs="Calibri"/>
          <w:u w:val="single"/>
        </w:rPr>
        <w:t xml:space="preserve">4.4. </w:t>
      </w:r>
      <w:r w:rsidR="00DC3AEE" w:rsidRPr="00AF3B58">
        <w:rPr>
          <w:rFonts w:ascii="Calibri" w:hAnsi="Calibri" w:cs="Calibri"/>
          <w:u w:val="single"/>
        </w:rPr>
        <w:t>Záložné právo alebo iná forma zabezpečenia</w:t>
      </w:r>
    </w:p>
    <w:p w:rsidR="00084B79" w:rsidRPr="00AF3B58" w:rsidRDefault="00084B79">
      <w:pPr>
        <w:jc w:val="both"/>
        <w:rPr>
          <w:rFonts w:ascii="Calibri" w:hAnsi="Calibri" w:cs="Calibr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278"/>
        <w:gridCol w:w="2756"/>
        <w:gridCol w:w="2347"/>
      </w:tblGrid>
      <w:tr w:rsidR="00DC3AEE" w:rsidRPr="00AF3B58" w:rsidTr="00DC3AEE">
        <w:tblPrEx>
          <w:tblCellMar>
            <w:top w:w="0" w:type="dxa"/>
            <w:bottom w:w="0" w:type="dxa"/>
          </w:tblCellMar>
        </w:tblPrEx>
        <w:trPr>
          <w:jc w:val="center"/>
        </w:trPr>
        <w:tc>
          <w:tcPr>
            <w:tcW w:w="4181" w:type="dxa"/>
            <w:vMerge w:val="restart"/>
            <w:vAlign w:val="center"/>
          </w:tcPr>
          <w:p w:rsidR="00DC3AEE" w:rsidRPr="00AF3B58" w:rsidRDefault="00DC3AEE" w:rsidP="00A536CB">
            <w:pPr>
              <w:pStyle w:val="TopHeader"/>
              <w:rPr>
                <w:rFonts w:ascii="Calibri" w:hAnsi="Calibri" w:cs="Calibri"/>
              </w:rPr>
            </w:pPr>
            <w:r w:rsidRPr="00AF3B58">
              <w:rPr>
                <w:rFonts w:ascii="Calibri" w:hAnsi="Calibri" w:cs="Calibri"/>
              </w:rPr>
              <w:t>Opis predmetu záložného práva</w:t>
            </w:r>
          </w:p>
        </w:tc>
        <w:tc>
          <w:tcPr>
            <w:tcW w:w="4986" w:type="dxa"/>
            <w:gridSpan w:val="2"/>
            <w:vAlign w:val="center"/>
          </w:tcPr>
          <w:p w:rsidR="00DC3AEE" w:rsidRPr="00AF3B58" w:rsidRDefault="00DC3AEE" w:rsidP="00A536CB">
            <w:pPr>
              <w:pStyle w:val="TopHeader"/>
              <w:rPr>
                <w:rFonts w:ascii="Calibri" w:hAnsi="Calibri" w:cs="Calibri"/>
              </w:rPr>
            </w:pPr>
            <w:r w:rsidRPr="00AF3B58">
              <w:rPr>
                <w:rFonts w:ascii="Calibri" w:hAnsi="Calibri" w:cs="Calibri"/>
              </w:rPr>
              <w:t>Bežné účtovné obdobie</w:t>
            </w:r>
          </w:p>
        </w:tc>
      </w:tr>
      <w:tr w:rsidR="00DC3AEE" w:rsidRPr="00AF3B58" w:rsidTr="00DC3AEE">
        <w:tblPrEx>
          <w:tblCellMar>
            <w:top w:w="0" w:type="dxa"/>
            <w:bottom w:w="0" w:type="dxa"/>
          </w:tblCellMar>
        </w:tblPrEx>
        <w:trPr>
          <w:jc w:val="center"/>
        </w:trPr>
        <w:tc>
          <w:tcPr>
            <w:tcW w:w="4181" w:type="dxa"/>
            <w:vMerge/>
            <w:vAlign w:val="center"/>
          </w:tcPr>
          <w:p w:rsidR="00DC3AEE" w:rsidRPr="00AF3B58" w:rsidRDefault="00DC3AEE" w:rsidP="00A536CB">
            <w:pPr>
              <w:pStyle w:val="TopHeader"/>
              <w:rPr>
                <w:rFonts w:ascii="Calibri" w:hAnsi="Calibri" w:cs="Calibri"/>
              </w:rPr>
            </w:pPr>
          </w:p>
        </w:tc>
        <w:tc>
          <w:tcPr>
            <w:tcW w:w="2693" w:type="dxa"/>
            <w:vAlign w:val="center"/>
          </w:tcPr>
          <w:p w:rsidR="00DC3AEE" w:rsidRPr="00AF3B58" w:rsidRDefault="00DC3AEE" w:rsidP="00A536CB">
            <w:pPr>
              <w:pStyle w:val="TopHeader"/>
              <w:rPr>
                <w:rFonts w:ascii="Calibri" w:hAnsi="Calibri" w:cs="Calibri"/>
              </w:rPr>
            </w:pPr>
            <w:r w:rsidRPr="00AF3B58">
              <w:rPr>
                <w:rFonts w:ascii="Calibri" w:hAnsi="Calibri" w:cs="Calibri"/>
              </w:rPr>
              <w:t>Hodnota predmetu</w:t>
            </w:r>
          </w:p>
        </w:tc>
        <w:tc>
          <w:tcPr>
            <w:tcW w:w="2293" w:type="dxa"/>
            <w:vAlign w:val="center"/>
          </w:tcPr>
          <w:p w:rsidR="00DC3AEE" w:rsidRPr="00AF3B58" w:rsidRDefault="00DC3AEE" w:rsidP="00A536CB">
            <w:pPr>
              <w:pStyle w:val="TopHeader"/>
              <w:rPr>
                <w:rFonts w:ascii="Calibri" w:hAnsi="Calibri" w:cs="Calibri"/>
              </w:rPr>
            </w:pPr>
            <w:r w:rsidRPr="00AF3B58">
              <w:rPr>
                <w:rFonts w:ascii="Calibri" w:hAnsi="Calibri" w:cs="Calibri"/>
              </w:rPr>
              <w:t>Hodnota pohľadávky</w:t>
            </w:r>
          </w:p>
        </w:tc>
      </w:tr>
      <w:tr w:rsidR="00DC3AEE" w:rsidRPr="00AF3B58" w:rsidTr="00DC3AEE">
        <w:tblPrEx>
          <w:tblCellMar>
            <w:top w:w="0" w:type="dxa"/>
            <w:bottom w:w="0" w:type="dxa"/>
          </w:tblCellMar>
        </w:tblPrEx>
        <w:trPr>
          <w:jc w:val="center"/>
        </w:trPr>
        <w:tc>
          <w:tcPr>
            <w:tcW w:w="4181" w:type="dxa"/>
            <w:vAlign w:val="center"/>
          </w:tcPr>
          <w:p w:rsidR="00DC3AEE" w:rsidRPr="00AF3B58" w:rsidRDefault="00DC3AEE" w:rsidP="00A536CB">
            <w:pPr>
              <w:rPr>
                <w:rFonts w:ascii="Calibri" w:hAnsi="Calibri" w:cs="Calibri"/>
                <w:szCs w:val="22"/>
              </w:rPr>
            </w:pPr>
            <w:r w:rsidRPr="00AF3B58">
              <w:rPr>
                <w:rFonts w:ascii="Calibri" w:hAnsi="Calibri" w:cs="Calibri"/>
                <w:szCs w:val="22"/>
              </w:rPr>
              <w:t>Pohľadávky kryté záložným právom alebo inou formou zabezpečenia</w:t>
            </w:r>
          </w:p>
        </w:tc>
        <w:tc>
          <w:tcPr>
            <w:tcW w:w="2693" w:type="dxa"/>
            <w:vAlign w:val="center"/>
          </w:tcPr>
          <w:p w:rsidR="00DC3AEE" w:rsidRPr="00AF3B58" w:rsidRDefault="00DC3AEE" w:rsidP="00A536CB">
            <w:pPr>
              <w:spacing w:line="360" w:lineRule="auto"/>
              <w:jc w:val="center"/>
              <w:rPr>
                <w:rFonts w:ascii="Calibri" w:hAnsi="Calibri" w:cs="Calibri"/>
                <w:szCs w:val="22"/>
              </w:rPr>
            </w:pPr>
          </w:p>
        </w:tc>
        <w:tc>
          <w:tcPr>
            <w:tcW w:w="2293" w:type="dxa"/>
            <w:vAlign w:val="center"/>
          </w:tcPr>
          <w:p w:rsidR="00DC3AEE" w:rsidRPr="00AF3B58" w:rsidRDefault="00DC3AEE" w:rsidP="00A536CB">
            <w:pPr>
              <w:spacing w:line="360" w:lineRule="auto"/>
              <w:jc w:val="center"/>
              <w:rPr>
                <w:rFonts w:ascii="Calibri" w:hAnsi="Calibri" w:cs="Calibri"/>
                <w:szCs w:val="22"/>
              </w:rPr>
            </w:pPr>
          </w:p>
        </w:tc>
      </w:tr>
      <w:tr w:rsidR="00DC3AEE" w:rsidRPr="00AF3B58" w:rsidTr="00DC3AEE">
        <w:tblPrEx>
          <w:tblCellMar>
            <w:top w:w="0" w:type="dxa"/>
            <w:bottom w:w="0" w:type="dxa"/>
          </w:tblCellMar>
        </w:tblPrEx>
        <w:trPr>
          <w:jc w:val="center"/>
        </w:trPr>
        <w:tc>
          <w:tcPr>
            <w:tcW w:w="4181" w:type="dxa"/>
            <w:vAlign w:val="center"/>
          </w:tcPr>
          <w:p w:rsidR="00DC3AEE" w:rsidRPr="00AF3B58" w:rsidRDefault="00DC3AEE" w:rsidP="00A536CB">
            <w:pPr>
              <w:rPr>
                <w:rFonts w:ascii="Calibri" w:hAnsi="Calibri" w:cs="Calibri"/>
                <w:szCs w:val="22"/>
              </w:rPr>
            </w:pPr>
            <w:r w:rsidRPr="00AF3B58">
              <w:rPr>
                <w:rFonts w:ascii="Calibri" w:hAnsi="Calibri" w:cs="Calibri"/>
                <w:szCs w:val="22"/>
              </w:rPr>
              <w:t>Hodnota pohľadávok, na ktoré sa zriadilo záložné právo</w:t>
            </w:r>
          </w:p>
        </w:tc>
        <w:tc>
          <w:tcPr>
            <w:tcW w:w="2693" w:type="dxa"/>
            <w:vAlign w:val="center"/>
          </w:tcPr>
          <w:p w:rsidR="00DC3AEE" w:rsidRPr="00AF3B58" w:rsidRDefault="00DC3AEE" w:rsidP="00A536CB">
            <w:pPr>
              <w:spacing w:line="360" w:lineRule="auto"/>
              <w:jc w:val="center"/>
              <w:rPr>
                <w:rFonts w:ascii="Calibri" w:hAnsi="Calibri" w:cs="Calibri"/>
                <w:szCs w:val="22"/>
              </w:rPr>
            </w:pPr>
            <w:r w:rsidRPr="00AF3B58">
              <w:rPr>
                <w:rFonts w:ascii="Calibri" w:hAnsi="Calibri" w:cs="Calibri"/>
                <w:szCs w:val="22"/>
              </w:rPr>
              <w:t>x</w:t>
            </w:r>
          </w:p>
        </w:tc>
        <w:tc>
          <w:tcPr>
            <w:tcW w:w="2293" w:type="dxa"/>
            <w:vAlign w:val="center"/>
          </w:tcPr>
          <w:p w:rsidR="00DC3AEE" w:rsidRPr="00AF3B58" w:rsidRDefault="00DC3AEE" w:rsidP="00A536CB">
            <w:pPr>
              <w:spacing w:line="360" w:lineRule="auto"/>
              <w:jc w:val="center"/>
              <w:rPr>
                <w:rFonts w:ascii="Calibri" w:hAnsi="Calibri" w:cs="Calibri"/>
                <w:szCs w:val="22"/>
              </w:rPr>
            </w:pPr>
          </w:p>
        </w:tc>
      </w:tr>
      <w:tr w:rsidR="00DC3AEE" w:rsidRPr="00AF3B58" w:rsidTr="00DC3AEE">
        <w:tblPrEx>
          <w:tblCellMar>
            <w:top w:w="0" w:type="dxa"/>
            <w:bottom w:w="0" w:type="dxa"/>
          </w:tblCellMar>
        </w:tblPrEx>
        <w:trPr>
          <w:jc w:val="center"/>
        </w:trPr>
        <w:tc>
          <w:tcPr>
            <w:tcW w:w="4181" w:type="dxa"/>
            <w:vAlign w:val="center"/>
          </w:tcPr>
          <w:p w:rsidR="00DC3AEE" w:rsidRPr="00AF3B58" w:rsidRDefault="00DC3AEE" w:rsidP="00A536CB">
            <w:pPr>
              <w:rPr>
                <w:rFonts w:ascii="Calibri" w:hAnsi="Calibri" w:cs="Calibri"/>
                <w:szCs w:val="22"/>
              </w:rPr>
            </w:pPr>
            <w:r w:rsidRPr="00AF3B58">
              <w:rPr>
                <w:rFonts w:ascii="Calibri" w:hAnsi="Calibri" w:cs="Calibri"/>
                <w:szCs w:val="22"/>
              </w:rPr>
              <w:t>Hodnota pohľadávok, pri ktorých je obmedzené právo s nimi nakladať</w:t>
            </w:r>
          </w:p>
        </w:tc>
        <w:tc>
          <w:tcPr>
            <w:tcW w:w="2693" w:type="dxa"/>
            <w:vAlign w:val="center"/>
          </w:tcPr>
          <w:p w:rsidR="00DC3AEE" w:rsidRPr="00AF3B58" w:rsidRDefault="00DC3AEE" w:rsidP="00A536CB">
            <w:pPr>
              <w:spacing w:line="360" w:lineRule="auto"/>
              <w:jc w:val="center"/>
              <w:rPr>
                <w:rFonts w:ascii="Calibri" w:hAnsi="Calibri" w:cs="Calibri"/>
                <w:szCs w:val="22"/>
              </w:rPr>
            </w:pPr>
            <w:r w:rsidRPr="00AF3B58">
              <w:rPr>
                <w:rFonts w:ascii="Calibri" w:hAnsi="Calibri" w:cs="Calibri"/>
                <w:szCs w:val="22"/>
              </w:rPr>
              <w:t>x</w:t>
            </w:r>
          </w:p>
        </w:tc>
        <w:tc>
          <w:tcPr>
            <w:tcW w:w="2293" w:type="dxa"/>
            <w:vAlign w:val="center"/>
          </w:tcPr>
          <w:p w:rsidR="00DC3AEE" w:rsidRPr="00AF3B58" w:rsidRDefault="00DC3AEE" w:rsidP="00A536CB">
            <w:pPr>
              <w:spacing w:line="360" w:lineRule="auto"/>
              <w:jc w:val="center"/>
              <w:rPr>
                <w:rFonts w:ascii="Calibri" w:hAnsi="Calibri" w:cs="Calibri"/>
                <w:szCs w:val="22"/>
              </w:rPr>
            </w:pPr>
          </w:p>
        </w:tc>
      </w:tr>
    </w:tbl>
    <w:p w:rsidR="00084B79" w:rsidRPr="00AF3B58" w:rsidRDefault="00084B79">
      <w:pPr>
        <w:jc w:val="both"/>
        <w:rPr>
          <w:rFonts w:ascii="Calibri" w:hAnsi="Calibri" w:cs="Calibri"/>
          <w:sz w:val="22"/>
        </w:rPr>
      </w:pPr>
    </w:p>
    <w:p w:rsidR="00363AE6" w:rsidRPr="00AF3B58" w:rsidRDefault="00363AE6">
      <w:pPr>
        <w:jc w:val="both"/>
        <w:rPr>
          <w:rFonts w:ascii="Calibri" w:hAnsi="Calibri" w:cs="Calibri"/>
          <w:sz w:val="22"/>
        </w:rPr>
      </w:pPr>
    </w:p>
    <w:p w:rsidR="00084B79" w:rsidRPr="00AF3B58" w:rsidRDefault="00084B79" w:rsidP="008C013F">
      <w:pPr>
        <w:jc w:val="both"/>
        <w:outlineLvl w:val="0"/>
        <w:rPr>
          <w:rFonts w:ascii="Calibri" w:hAnsi="Calibri" w:cs="Calibri"/>
          <w:b/>
        </w:rPr>
      </w:pPr>
      <w:r w:rsidRPr="00AF3B58">
        <w:rPr>
          <w:rFonts w:ascii="Calibri" w:hAnsi="Calibri" w:cs="Calibri"/>
          <w:b/>
        </w:rPr>
        <w:t xml:space="preserve">5.   Finančné účty  </w:t>
      </w:r>
    </w:p>
    <w:p w:rsidR="00084B79" w:rsidRPr="00AF3B58" w:rsidRDefault="00084B79">
      <w:pPr>
        <w:pStyle w:val="BodyText3"/>
        <w:overflowPunct/>
        <w:autoSpaceDE/>
        <w:textAlignment w:val="auto"/>
        <w:rPr>
          <w:rFonts w:ascii="Calibri" w:hAnsi="Calibri" w:cs="Calibri"/>
          <w:sz w:val="16"/>
          <w:szCs w:val="24"/>
        </w:rPr>
      </w:pPr>
    </w:p>
    <w:p w:rsidR="00084B79" w:rsidRPr="00AF3B58" w:rsidRDefault="00084B79">
      <w:pPr>
        <w:jc w:val="both"/>
        <w:rPr>
          <w:rFonts w:ascii="Calibri" w:hAnsi="Calibri" w:cs="Calibri"/>
          <w:u w:val="single"/>
        </w:rPr>
      </w:pPr>
      <w:r w:rsidRPr="00AF3B58">
        <w:rPr>
          <w:rFonts w:ascii="Calibri" w:hAnsi="Calibri" w:cs="Calibri"/>
          <w:u w:val="single"/>
        </w:rPr>
        <w:t>5.1. Spoločnosť má finančný majetok v štruktúre</w:t>
      </w:r>
    </w:p>
    <w:p w:rsidR="00084B79" w:rsidRPr="00AF3B58" w:rsidRDefault="00084B79">
      <w:pPr>
        <w:jc w:val="both"/>
        <w:rPr>
          <w:rFonts w:ascii="Calibri" w:hAnsi="Calibri" w:cs="Calibri"/>
          <w:i/>
        </w:rPr>
      </w:pPr>
    </w:p>
    <w:p w:rsidR="00DC3AEE" w:rsidRPr="00AF3B58" w:rsidRDefault="00DC3AEE" w:rsidP="00DC3AEE">
      <w:pPr>
        <w:pStyle w:val="Nzov"/>
        <w:jc w:val="left"/>
        <w:rPr>
          <w:rFonts w:ascii="Calibri" w:hAnsi="Calibri" w:cs="Calibri"/>
          <w:b w:val="0"/>
        </w:rPr>
      </w:pPr>
    </w:p>
    <w:tbl>
      <w:tblPr>
        <w:tblW w:w="4499" w:type="pct"/>
        <w:jc w:val="center"/>
        <w:tblInd w:w="-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69"/>
        <w:gridCol w:w="2755"/>
        <w:gridCol w:w="2385"/>
      </w:tblGrid>
      <w:tr w:rsidR="00DC3AEE" w:rsidRPr="00AF3B58" w:rsidTr="00DC3AEE">
        <w:trPr>
          <w:jc w:val="center"/>
        </w:trPr>
        <w:tc>
          <w:tcPr>
            <w:tcW w:w="3369" w:type="dxa"/>
            <w:vAlign w:val="center"/>
          </w:tcPr>
          <w:p w:rsidR="00DC3AEE" w:rsidRPr="00AF3B58" w:rsidRDefault="00DC3AEE" w:rsidP="00A536CB">
            <w:pPr>
              <w:pStyle w:val="TopHeader"/>
              <w:rPr>
                <w:rFonts w:ascii="Calibri" w:hAnsi="Calibri" w:cs="Calibri"/>
              </w:rPr>
            </w:pPr>
            <w:r w:rsidRPr="00AF3B58">
              <w:rPr>
                <w:rFonts w:ascii="Calibri" w:hAnsi="Calibri" w:cs="Calibri"/>
              </w:rPr>
              <w:t>Názov položky</w:t>
            </w:r>
          </w:p>
        </w:tc>
        <w:tc>
          <w:tcPr>
            <w:tcW w:w="2755" w:type="dxa"/>
            <w:vAlign w:val="center"/>
          </w:tcPr>
          <w:p w:rsidR="00DC3AEE" w:rsidRPr="00AF3B58" w:rsidRDefault="00DC3AEE" w:rsidP="00A536CB">
            <w:pPr>
              <w:pStyle w:val="TopHeader"/>
              <w:rPr>
                <w:rFonts w:ascii="Calibri" w:hAnsi="Calibri" w:cs="Calibri"/>
              </w:rPr>
            </w:pPr>
            <w:r w:rsidRPr="00AF3B58">
              <w:rPr>
                <w:rFonts w:ascii="Calibri" w:hAnsi="Calibri" w:cs="Calibri"/>
              </w:rPr>
              <w:t>Bežné účtovné obdobie</w:t>
            </w:r>
          </w:p>
        </w:tc>
        <w:tc>
          <w:tcPr>
            <w:tcW w:w="2385" w:type="dxa"/>
            <w:vAlign w:val="center"/>
          </w:tcPr>
          <w:p w:rsidR="00DC3AEE" w:rsidRPr="00AF3B58" w:rsidRDefault="00DC3AEE" w:rsidP="00A536CB">
            <w:pPr>
              <w:pStyle w:val="TopHeader"/>
              <w:rPr>
                <w:rFonts w:ascii="Calibri" w:hAnsi="Calibri" w:cs="Calibri"/>
              </w:rPr>
            </w:pPr>
            <w:r w:rsidRPr="00AF3B58">
              <w:rPr>
                <w:rFonts w:ascii="Calibri" w:hAnsi="Calibri" w:cs="Calibri"/>
              </w:rPr>
              <w:t>Bezprostredne predchádzajúce účtovné obdobie</w:t>
            </w:r>
          </w:p>
        </w:tc>
      </w:tr>
      <w:tr w:rsidR="00DC3AEE" w:rsidRPr="00AF3B58" w:rsidTr="00DC3AEE">
        <w:trPr>
          <w:trHeight w:val="340"/>
          <w:jc w:val="center"/>
        </w:trPr>
        <w:tc>
          <w:tcPr>
            <w:tcW w:w="3369" w:type="dxa"/>
            <w:vAlign w:val="center"/>
          </w:tcPr>
          <w:p w:rsidR="00DC3AEE" w:rsidRPr="00AF3B58" w:rsidRDefault="00DC3AEE" w:rsidP="00A536CB">
            <w:pPr>
              <w:rPr>
                <w:rFonts w:ascii="Calibri" w:hAnsi="Calibri" w:cs="Calibri"/>
              </w:rPr>
            </w:pPr>
            <w:r w:rsidRPr="00AF3B58">
              <w:rPr>
                <w:rFonts w:ascii="Calibri" w:hAnsi="Calibri" w:cs="Calibri"/>
              </w:rPr>
              <w:t>Pokladnica, ceniny</w:t>
            </w:r>
          </w:p>
        </w:tc>
        <w:tc>
          <w:tcPr>
            <w:tcW w:w="2755" w:type="dxa"/>
            <w:vAlign w:val="center"/>
          </w:tcPr>
          <w:p w:rsidR="00DC3AEE" w:rsidRPr="00AF3B58" w:rsidRDefault="00DC3AEE" w:rsidP="00E8320F">
            <w:pPr>
              <w:jc w:val="right"/>
              <w:rPr>
                <w:rFonts w:ascii="Calibri" w:hAnsi="Calibri" w:cs="Calibri"/>
                <w:bCs/>
                <w:szCs w:val="22"/>
              </w:rPr>
            </w:pPr>
          </w:p>
        </w:tc>
        <w:tc>
          <w:tcPr>
            <w:tcW w:w="2385" w:type="dxa"/>
            <w:vAlign w:val="center"/>
          </w:tcPr>
          <w:p w:rsidR="00DC3AEE" w:rsidRPr="00AF3B58" w:rsidRDefault="00E8320F" w:rsidP="00E8320F">
            <w:pPr>
              <w:jc w:val="right"/>
              <w:rPr>
                <w:rFonts w:ascii="Calibri" w:hAnsi="Calibri" w:cs="Calibri"/>
                <w:bCs/>
                <w:szCs w:val="22"/>
              </w:rPr>
            </w:pPr>
            <w:r>
              <w:rPr>
                <w:rFonts w:ascii="Calibri" w:hAnsi="Calibri" w:cs="Calibri"/>
                <w:bCs/>
                <w:szCs w:val="22"/>
              </w:rPr>
              <w:t>1 303</w:t>
            </w:r>
          </w:p>
        </w:tc>
      </w:tr>
      <w:tr w:rsidR="00DC3AEE" w:rsidRPr="00AF3B58" w:rsidTr="00DC3AEE">
        <w:trPr>
          <w:trHeight w:val="340"/>
          <w:jc w:val="center"/>
        </w:trPr>
        <w:tc>
          <w:tcPr>
            <w:tcW w:w="3369" w:type="dxa"/>
            <w:vAlign w:val="center"/>
          </w:tcPr>
          <w:p w:rsidR="00DC3AEE" w:rsidRPr="00AF3B58" w:rsidRDefault="00A723D5" w:rsidP="00A536CB">
            <w:pPr>
              <w:rPr>
                <w:rFonts w:ascii="Calibri" w:hAnsi="Calibri" w:cs="Calibri"/>
                <w:bCs/>
                <w:szCs w:val="22"/>
              </w:rPr>
            </w:pPr>
            <w:r>
              <w:rPr>
                <w:rFonts w:ascii="Calibri" w:hAnsi="Calibri" w:cs="Calibri"/>
                <w:bCs/>
                <w:szCs w:val="22"/>
              </w:rPr>
              <w:t xml:space="preserve">Bežné </w:t>
            </w:r>
            <w:r w:rsidR="00DC3AEE" w:rsidRPr="00AF3B58">
              <w:rPr>
                <w:rFonts w:ascii="Calibri" w:hAnsi="Calibri" w:cs="Calibri"/>
                <w:bCs/>
                <w:szCs w:val="22"/>
              </w:rPr>
              <w:t>účty</w:t>
            </w:r>
            <w:r>
              <w:rPr>
                <w:rFonts w:ascii="Calibri" w:hAnsi="Calibri" w:cs="Calibri"/>
                <w:bCs/>
                <w:szCs w:val="22"/>
              </w:rPr>
              <w:t xml:space="preserve"> v banke alebo v pobočke zahraničnej banky</w:t>
            </w:r>
          </w:p>
        </w:tc>
        <w:tc>
          <w:tcPr>
            <w:tcW w:w="2755" w:type="dxa"/>
            <w:vAlign w:val="center"/>
          </w:tcPr>
          <w:p w:rsidR="00DC3AEE" w:rsidRPr="00AF3B58" w:rsidRDefault="00E8320F" w:rsidP="00E8320F">
            <w:pPr>
              <w:jc w:val="right"/>
              <w:rPr>
                <w:rFonts w:ascii="Calibri" w:hAnsi="Calibri" w:cs="Calibri"/>
                <w:bCs/>
                <w:szCs w:val="22"/>
              </w:rPr>
            </w:pPr>
            <w:r>
              <w:rPr>
                <w:rFonts w:ascii="Calibri" w:hAnsi="Calibri" w:cs="Calibri"/>
                <w:bCs/>
                <w:szCs w:val="22"/>
              </w:rPr>
              <w:t>4 086</w:t>
            </w:r>
          </w:p>
        </w:tc>
        <w:tc>
          <w:tcPr>
            <w:tcW w:w="2385" w:type="dxa"/>
            <w:vAlign w:val="center"/>
          </w:tcPr>
          <w:p w:rsidR="00DC3AEE" w:rsidRPr="00AF3B58" w:rsidRDefault="00E8320F" w:rsidP="00E8320F">
            <w:pPr>
              <w:jc w:val="right"/>
              <w:rPr>
                <w:rFonts w:ascii="Calibri" w:hAnsi="Calibri" w:cs="Calibri"/>
                <w:bCs/>
                <w:szCs w:val="22"/>
              </w:rPr>
            </w:pPr>
            <w:r>
              <w:rPr>
                <w:rFonts w:ascii="Calibri" w:hAnsi="Calibri" w:cs="Calibri"/>
                <w:bCs/>
                <w:szCs w:val="22"/>
              </w:rPr>
              <w:t>100 494</w:t>
            </w:r>
          </w:p>
        </w:tc>
      </w:tr>
      <w:tr w:rsidR="00DC3AEE" w:rsidRPr="00AF3B58" w:rsidTr="00DC3AEE">
        <w:trPr>
          <w:trHeight w:val="340"/>
          <w:jc w:val="center"/>
        </w:trPr>
        <w:tc>
          <w:tcPr>
            <w:tcW w:w="3369" w:type="dxa"/>
            <w:vAlign w:val="center"/>
          </w:tcPr>
          <w:p w:rsidR="00DC3AEE" w:rsidRPr="00AF3B58" w:rsidRDefault="00A723D5" w:rsidP="00A536CB">
            <w:pPr>
              <w:rPr>
                <w:rFonts w:ascii="Calibri" w:hAnsi="Calibri" w:cs="Calibri"/>
                <w:bCs/>
                <w:szCs w:val="22"/>
              </w:rPr>
            </w:pPr>
            <w:r>
              <w:rPr>
                <w:rFonts w:ascii="Calibri" w:hAnsi="Calibri" w:cs="Calibri"/>
                <w:bCs/>
                <w:szCs w:val="22"/>
              </w:rPr>
              <w:t>Vkladové</w:t>
            </w:r>
            <w:r w:rsidR="00DC3AEE" w:rsidRPr="00AF3B58">
              <w:rPr>
                <w:rFonts w:ascii="Calibri" w:hAnsi="Calibri" w:cs="Calibri"/>
                <w:bCs/>
                <w:szCs w:val="22"/>
              </w:rPr>
              <w:t xml:space="preserve"> účty</w:t>
            </w:r>
            <w:r>
              <w:rPr>
                <w:rFonts w:ascii="Calibri" w:hAnsi="Calibri" w:cs="Calibri"/>
                <w:bCs/>
                <w:szCs w:val="22"/>
              </w:rPr>
              <w:t xml:space="preserve"> v banke alebo pobočke zahraničnej banky</w:t>
            </w:r>
            <w:r w:rsidR="00DC3AEE" w:rsidRPr="00AF3B58">
              <w:rPr>
                <w:rFonts w:ascii="Calibri" w:hAnsi="Calibri" w:cs="Calibri"/>
                <w:bCs/>
                <w:szCs w:val="22"/>
              </w:rPr>
              <w:t xml:space="preserve"> termínované</w:t>
            </w:r>
          </w:p>
        </w:tc>
        <w:tc>
          <w:tcPr>
            <w:tcW w:w="2755" w:type="dxa"/>
            <w:vAlign w:val="center"/>
          </w:tcPr>
          <w:p w:rsidR="00DC3AEE" w:rsidRPr="00AF3B58" w:rsidRDefault="00DC3AEE" w:rsidP="00E8320F">
            <w:pPr>
              <w:jc w:val="right"/>
              <w:rPr>
                <w:rFonts w:ascii="Calibri" w:hAnsi="Calibri" w:cs="Calibri"/>
                <w:bCs/>
                <w:szCs w:val="22"/>
              </w:rPr>
            </w:pPr>
          </w:p>
        </w:tc>
        <w:tc>
          <w:tcPr>
            <w:tcW w:w="2385" w:type="dxa"/>
            <w:vAlign w:val="center"/>
          </w:tcPr>
          <w:p w:rsidR="00DC3AEE" w:rsidRPr="00AF3B58" w:rsidRDefault="00DC3AEE" w:rsidP="00E8320F">
            <w:pPr>
              <w:jc w:val="right"/>
              <w:rPr>
                <w:rFonts w:ascii="Calibri" w:hAnsi="Calibri" w:cs="Calibri"/>
                <w:bCs/>
                <w:szCs w:val="22"/>
              </w:rPr>
            </w:pPr>
          </w:p>
        </w:tc>
      </w:tr>
      <w:tr w:rsidR="00DC3AEE" w:rsidRPr="00AF3B58" w:rsidTr="00DC3AEE">
        <w:trPr>
          <w:trHeight w:val="340"/>
          <w:jc w:val="center"/>
        </w:trPr>
        <w:tc>
          <w:tcPr>
            <w:tcW w:w="3369" w:type="dxa"/>
            <w:vAlign w:val="center"/>
          </w:tcPr>
          <w:p w:rsidR="00DC3AEE" w:rsidRPr="00AF3B58" w:rsidRDefault="00DC3AEE" w:rsidP="00A536CB">
            <w:pPr>
              <w:rPr>
                <w:rFonts w:ascii="Calibri" w:hAnsi="Calibri" w:cs="Calibri"/>
                <w:bCs/>
                <w:szCs w:val="22"/>
              </w:rPr>
            </w:pPr>
            <w:r w:rsidRPr="00AF3B58">
              <w:rPr>
                <w:rFonts w:ascii="Calibri" w:hAnsi="Calibri" w:cs="Calibri"/>
                <w:bCs/>
                <w:szCs w:val="22"/>
              </w:rPr>
              <w:t>Peniaze na ceste</w:t>
            </w:r>
          </w:p>
        </w:tc>
        <w:tc>
          <w:tcPr>
            <w:tcW w:w="2755" w:type="dxa"/>
            <w:vAlign w:val="center"/>
          </w:tcPr>
          <w:p w:rsidR="00DC3AEE" w:rsidRPr="00AF3B58" w:rsidRDefault="00DC3AEE" w:rsidP="00E8320F">
            <w:pPr>
              <w:jc w:val="right"/>
              <w:rPr>
                <w:rFonts w:ascii="Calibri" w:hAnsi="Calibri" w:cs="Calibri"/>
                <w:bCs/>
                <w:szCs w:val="22"/>
              </w:rPr>
            </w:pPr>
          </w:p>
        </w:tc>
        <w:tc>
          <w:tcPr>
            <w:tcW w:w="2385" w:type="dxa"/>
            <w:vAlign w:val="center"/>
          </w:tcPr>
          <w:p w:rsidR="00DC3AEE" w:rsidRPr="00AF3B58" w:rsidRDefault="00DC3AEE" w:rsidP="00E8320F">
            <w:pPr>
              <w:jc w:val="right"/>
              <w:rPr>
                <w:rFonts w:ascii="Calibri" w:hAnsi="Calibri" w:cs="Calibri"/>
                <w:bCs/>
                <w:szCs w:val="22"/>
              </w:rPr>
            </w:pPr>
          </w:p>
        </w:tc>
      </w:tr>
      <w:tr w:rsidR="00DC3AEE" w:rsidRPr="00AF3B58" w:rsidTr="00DC3AEE">
        <w:trPr>
          <w:trHeight w:val="340"/>
          <w:jc w:val="center"/>
        </w:trPr>
        <w:tc>
          <w:tcPr>
            <w:tcW w:w="3369" w:type="dxa"/>
            <w:vAlign w:val="center"/>
          </w:tcPr>
          <w:p w:rsidR="00DC3AEE" w:rsidRPr="00AF3B58" w:rsidRDefault="00DC3AEE" w:rsidP="00A536CB">
            <w:pPr>
              <w:rPr>
                <w:rFonts w:ascii="Calibri" w:hAnsi="Calibri" w:cs="Calibri"/>
                <w:b/>
                <w:bCs/>
                <w:szCs w:val="22"/>
              </w:rPr>
            </w:pPr>
            <w:r w:rsidRPr="00AF3B58">
              <w:rPr>
                <w:rFonts w:ascii="Calibri" w:hAnsi="Calibri" w:cs="Calibri"/>
                <w:b/>
                <w:bCs/>
                <w:szCs w:val="22"/>
              </w:rPr>
              <w:t>Spolu</w:t>
            </w:r>
          </w:p>
        </w:tc>
        <w:tc>
          <w:tcPr>
            <w:tcW w:w="2755" w:type="dxa"/>
            <w:vAlign w:val="center"/>
          </w:tcPr>
          <w:p w:rsidR="00DC3AEE" w:rsidRPr="00AF3B58" w:rsidRDefault="00E8320F" w:rsidP="00E8320F">
            <w:pPr>
              <w:jc w:val="right"/>
              <w:rPr>
                <w:rFonts w:ascii="Calibri" w:hAnsi="Calibri" w:cs="Calibri"/>
                <w:b/>
                <w:bCs/>
                <w:szCs w:val="22"/>
              </w:rPr>
            </w:pPr>
            <w:r>
              <w:rPr>
                <w:rFonts w:ascii="Calibri" w:hAnsi="Calibri" w:cs="Calibri"/>
                <w:b/>
                <w:bCs/>
                <w:szCs w:val="22"/>
              </w:rPr>
              <w:t>4 086</w:t>
            </w:r>
          </w:p>
        </w:tc>
        <w:tc>
          <w:tcPr>
            <w:tcW w:w="2385" w:type="dxa"/>
            <w:vAlign w:val="center"/>
          </w:tcPr>
          <w:p w:rsidR="00DC3AEE" w:rsidRPr="00AF3B58" w:rsidRDefault="00E8320F" w:rsidP="00E8320F">
            <w:pPr>
              <w:jc w:val="right"/>
              <w:rPr>
                <w:rFonts w:ascii="Calibri" w:hAnsi="Calibri" w:cs="Calibri"/>
                <w:b/>
                <w:bCs/>
                <w:szCs w:val="22"/>
              </w:rPr>
            </w:pPr>
            <w:r>
              <w:rPr>
                <w:rFonts w:ascii="Calibri" w:hAnsi="Calibri" w:cs="Calibri"/>
                <w:b/>
                <w:bCs/>
                <w:szCs w:val="22"/>
              </w:rPr>
              <w:t>101 797</w:t>
            </w:r>
          </w:p>
        </w:tc>
      </w:tr>
    </w:tbl>
    <w:p w:rsidR="00DC3AEE" w:rsidRDefault="00DC3AEE" w:rsidP="00DC3AEE">
      <w:pPr>
        <w:pStyle w:val="Nzov"/>
        <w:widowControl w:val="0"/>
        <w:jc w:val="left"/>
        <w:rPr>
          <w:rFonts w:ascii="Calibri" w:hAnsi="Calibri" w:cs="Calibri"/>
          <w:b w:val="0"/>
        </w:rPr>
      </w:pPr>
    </w:p>
    <w:p w:rsidR="0021220B" w:rsidRPr="0021220B" w:rsidRDefault="0021220B" w:rsidP="0021220B">
      <w:pPr>
        <w:pStyle w:val="Podtitul"/>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360"/>
        <w:gridCol w:w="1745"/>
        <w:gridCol w:w="1232"/>
        <w:gridCol w:w="1295"/>
        <w:gridCol w:w="1749"/>
      </w:tblGrid>
      <w:tr w:rsidR="00DC3AEE" w:rsidRPr="00AF3B58" w:rsidTr="00A723D5">
        <w:tblPrEx>
          <w:tblCellMar>
            <w:top w:w="0" w:type="dxa"/>
            <w:bottom w:w="0" w:type="dxa"/>
          </w:tblCellMar>
        </w:tblPrEx>
        <w:trPr>
          <w:jc w:val="center"/>
        </w:trPr>
        <w:tc>
          <w:tcPr>
            <w:tcW w:w="3360" w:type="dxa"/>
            <w:vMerge w:val="restart"/>
            <w:vAlign w:val="center"/>
          </w:tcPr>
          <w:p w:rsidR="00DC3AEE" w:rsidRPr="00AF3B58" w:rsidRDefault="00DC3AEE" w:rsidP="00A536CB">
            <w:pPr>
              <w:pStyle w:val="TopHeader"/>
              <w:rPr>
                <w:rFonts w:ascii="Calibri" w:hAnsi="Calibri" w:cs="Calibri"/>
              </w:rPr>
            </w:pPr>
            <w:r w:rsidRPr="00AF3B58">
              <w:rPr>
                <w:rFonts w:ascii="Calibri" w:hAnsi="Calibri" w:cs="Calibri"/>
              </w:rPr>
              <w:t>Krátkodobý  finančný majetok</w:t>
            </w:r>
          </w:p>
        </w:tc>
        <w:tc>
          <w:tcPr>
            <w:tcW w:w="6021" w:type="dxa"/>
            <w:gridSpan w:val="4"/>
            <w:vAlign w:val="center"/>
          </w:tcPr>
          <w:p w:rsidR="00DC3AEE" w:rsidRPr="00AF3B58" w:rsidRDefault="00DC3AEE" w:rsidP="00A536CB">
            <w:pPr>
              <w:pStyle w:val="TopHeader"/>
              <w:rPr>
                <w:rFonts w:ascii="Calibri" w:hAnsi="Calibri" w:cs="Calibri"/>
              </w:rPr>
            </w:pPr>
            <w:r w:rsidRPr="00AF3B58">
              <w:rPr>
                <w:rFonts w:ascii="Calibri" w:hAnsi="Calibri" w:cs="Calibri"/>
              </w:rPr>
              <w:t>Bežné účtovné obdobie</w:t>
            </w:r>
          </w:p>
        </w:tc>
      </w:tr>
      <w:tr w:rsidR="00DC3AEE" w:rsidRPr="00AF3B58" w:rsidTr="00A723D5">
        <w:tblPrEx>
          <w:tblCellMar>
            <w:top w:w="0" w:type="dxa"/>
            <w:bottom w:w="0" w:type="dxa"/>
          </w:tblCellMar>
        </w:tblPrEx>
        <w:trPr>
          <w:jc w:val="center"/>
        </w:trPr>
        <w:tc>
          <w:tcPr>
            <w:tcW w:w="3360" w:type="dxa"/>
            <w:vMerge/>
            <w:vAlign w:val="center"/>
          </w:tcPr>
          <w:p w:rsidR="00DC3AEE" w:rsidRPr="00AF3B58" w:rsidRDefault="00DC3AEE" w:rsidP="00A536CB">
            <w:pPr>
              <w:pStyle w:val="TopHeader"/>
              <w:rPr>
                <w:rFonts w:ascii="Calibri" w:hAnsi="Calibri" w:cs="Calibri"/>
              </w:rPr>
            </w:pPr>
          </w:p>
        </w:tc>
        <w:tc>
          <w:tcPr>
            <w:tcW w:w="1745" w:type="dxa"/>
            <w:vAlign w:val="center"/>
          </w:tcPr>
          <w:p w:rsidR="00DC3AEE" w:rsidRPr="00AF3B58" w:rsidRDefault="00DC3AEE" w:rsidP="00A536CB">
            <w:pPr>
              <w:pStyle w:val="TopHeader"/>
              <w:rPr>
                <w:rFonts w:ascii="Calibri" w:hAnsi="Calibri" w:cs="Calibri"/>
              </w:rPr>
            </w:pPr>
            <w:r w:rsidRPr="00AF3B58">
              <w:rPr>
                <w:rFonts w:ascii="Calibri" w:hAnsi="Calibri" w:cs="Calibri"/>
              </w:rPr>
              <w:t>Stav na začiatku účtovného obdobia</w:t>
            </w:r>
          </w:p>
        </w:tc>
        <w:tc>
          <w:tcPr>
            <w:tcW w:w="1232" w:type="dxa"/>
            <w:vAlign w:val="center"/>
          </w:tcPr>
          <w:p w:rsidR="00DC3AEE" w:rsidRPr="00AF3B58" w:rsidRDefault="00DC3AEE" w:rsidP="00A536CB">
            <w:pPr>
              <w:pStyle w:val="TopHeader"/>
              <w:rPr>
                <w:rFonts w:ascii="Calibri" w:hAnsi="Calibri" w:cs="Calibri"/>
              </w:rPr>
            </w:pPr>
            <w:r w:rsidRPr="00AF3B58">
              <w:rPr>
                <w:rFonts w:ascii="Calibri" w:hAnsi="Calibri" w:cs="Calibri"/>
              </w:rPr>
              <w:t>Prírastky</w:t>
            </w:r>
          </w:p>
          <w:p w:rsidR="00DC3AEE" w:rsidRPr="00AF3B58" w:rsidRDefault="00DC3AEE" w:rsidP="00A536CB">
            <w:pPr>
              <w:pStyle w:val="TopHeader"/>
              <w:rPr>
                <w:rFonts w:ascii="Calibri" w:hAnsi="Calibri" w:cs="Calibri"/>
              </w:rPr>
            </w:pPr>
          </w:p>
        </w:tc>
        <w:tc>
          <w:tcPr>
            <w:tcW w:w="1295" w:type="dxa"/>
            <w:vAlign w:val="center"/>
          </w:tcPr>
          <w:p w:rsidR="00DC3AEE" w:rsidRPr="00AF3B58" w:rsidRDefault="00DC3AEE" w:rsidP="00A536CB">
            <w:pPr>
              <w:pStyle w:val="TopHeader"/>
              <w:rPr>
                <w:rFonts w:ascii="Calibri" w:hAnsi="Calibri" w:cs="Calibri"/>
              </w:rPr>
            </w:pPr>
            <w:r w:rsidRPr="00AF3B58">
              <w:rPr>
                <w:rFonts w:ascii="Calibri" w:hAnsi="Calibri" w:cs="Calibri"/>
              </w:rPr>
              <w:t>Úbytky</w:t>
            </w:r>
          </w:p>
          <w:p w:rsidR="00DC3AEE" w:rsidRPr="00AF3B58" w:rsidRDefault="00DC3AEE" w:rsidP="00A536CB">
            <w:pPr>
              <w:pStyle w:val="TopHeader"/>
              <w:rPr>
                <w:rFonts w:ascii="Calibri" w:hAnsi="Calibri" w:cs="Calibri"/>
              </w:rPr>
            </w:pPr>
          </w:p>
        </w:tc>
        <w:tc>
          <w:tcPr>
            <w:tcW w:w="1749" w:type="dxa"/>
            <w:vAlign w:val="center"/>
          </w:tcPr>
          <w:p w:rsidR="00DC3AEE" w:rsidRPr="00AF3B58" w:rsidRDefault="00DC3AEE" w:rsidP="00A536CB">
            <w:pPr>
              <w:pStyle w:val="TopHeader"/>
              <w:rPr>
                <w:rFonts w:ascii="Calibri" w:hAnsi="Calibri" w:cs="Calibri"/>
              </w:rPr>
            </w:pPr>
            <w:r w:rsidRPr="00AF3B58">
              <w:rPr>
                <w:rFonts w:ascii="Calibri" w:hAnsi="Calibri" w:cs="Calibri"/>
              </w:rPr>
              <w:t>Stav na konci účtovného obdobia</w:t>
            </w:r>
          </w:p>
        </w:tc>
      </w:tr>
      <w:tr w:rsidR="00DC3AEE" w:rsidRPr="00AF3B58" w:rsidTr="00A723D5">
        <w:tblPrEx>
          <w:tblCellMar>
            <w:top w:w="0" w:type="dxa"/>
            <w:bottom w:w="0" w:type="dxa"/>
          </w:tblCellMar>
        </w:tblPrEx>
        <w:trPr>
          <w:jc w:val="center"/>
        </w:trPr>
        <w:tc>
          <w:tcPr>
            <w:tcW w:w="3360" w:type="dxa"/>
            <w:vAlign w:val="center"/>
          </w:tcPr>
          <w:p w:rsidR="00DC3AEE" w:rsidRPr="00AF3B58" w:rsidRDefault="00DC3AEE" w:rsidP="00A536CB">
            <w:pPr>
              <w:rPr>
                <w:rFonts w:ascii="Calibri" w:hAnsi="Calibri" w:cs="Calibri"/>
                <w:szCs w:val="22"/>
              </w:rPr>
            </w:pPr>
            <w:r w:rsidRPr="00AF3B58">
              <w:rPr>
                <w:rFonts w:ascii="Calibri" w:hAnsi="Calibri" w:cs="Calibri"/>
                <w:szCs w:val="22"/>
              </w:rPr>
              <w:t>Majetkové CP na obchodovanie</w:t>
            </w:r>
          </w:p>
        </w:tc>
        <w:tc>
          <w:tcPr>
            <w:tcW w:w="1745" w:type="dxa"/>
            <w:vAlign w:val="center"/>
          </w:tcPr>
          <w:p w:rsidR="00DC3AEE" w:rsidRPr="00AF3B58" w:rsidRDefault="00DC3AEE" w:rsidP="00A536CB">
            <w:pPr>
              <w:spacing w:line="360" w:lineRule="auto"/>
              <w:rPr>
                <w:rFonts w:ascii="Calibri" w:hAnsi="Calibri" w:cs="Calibri"/>
                <w:szCs w:val="22"/>
              </w:rPr>
            </w:pPr>
          </w:p>
        </w:tc>
        <w:tc>
          <w:tcPr>
            <w:tcW w:w="1232" w:type="dxa"/>
            <w:vAlign w:val="center"/>
          </w:tcPr>
          <w:p w:rsidR="00DC3AEE" w:rsidRPr="00AF3B58" w:rsidRDefault="00DC3AEE" w:rsidP="00A536CB">
            <w:pPr>
              <w:spacing w:line="360" w:lineRule="auto"/>
              <w:rPr>
                <w:rFonts w:ascii="Calibri" w:hAnsi="Calibri" w:cs="Calibri"/>
                <w:szCs w:val="22"/>
              </w:rPr>
            </w:pPr>
          </w:p>
        </w:tc>
        <w:tc>
          <w:tcPr>
            <w:tcW w:w="1295" w:type="dxa"/>
            <w:vAlign w:val="center"/>
          </w:tcPr>
          <w:p w:rsidR="00DC3AEE" w:rsidRPr="00AF3B58" w:rsidRDefault="00DC3AEE" w:rsidP="00A536CB">
            <w:pPr>
              <w:spacing w:line="360" w:lineRule="auto"/>
              <w:rPr>
                <w:rFonts w:ascii="Calibri" w:hAnsi="Calibri" w:cs="Calibri"/>
                <w:szCs w:val="22"/>
              </w:rPr>
            </w:pPr>
          </w:p>
        </w:tc>
        <w:tc>
          <w:tcPr>
            <w:tcW w:w="1749" w:type="dxa"/>
            <w:vAlign w:val="center"/>
          </w:tcPr>
          <w:p w:rsidR="00DC3AEE" w:rsidRPr="00AF3B58" w:rsidRDefault="00DC3AEE" w:rsidP="00A536CB">
            <w:pPr>
              <w:spacing w:line="360" w:lineRule="auto"/>
              <w:rPr>
                <w:rFonts w:ascii="Calibri" w:hAnsi="Calibri" w:cs="Calibri"/>
                <w:szCs w:val="22"/>
              </w:rPr>
            </w:pPr>
          </w:p>
        </w:tc>
      </w:tr>
      <w:tr w:rsidR="00DC3AEE" w:rsidRPr="00AF3B58" w:rsidTr="00A723D5">
        <w:tblPrEx>
          <w:tblCellMar>
            <w:top w:w="0" w:type="dxa"/>
            <w:bottom w:w="0" w:type="dxa"/>
          </w:tblCellMar>
        </w:tblPrEx>
        <w:trPr>
          <w:jc w:val="center"/>
        </w:trPr>
        <w:tc>
          <w:tcPr>
            <w:tcW w:w="3360" w:type="dxa"/>
            <w:vAlign w:val="center"/>
          </w:tcPr>
          <w:p w:rsidR="00DC3AEE" w:rsidRPr="00AF3B58" w:rsidRDefault="00DC3AEE" w:rsidP="00A536CB">
            <w:pPr>
              <w:rPr>
                <w:rFonts w:ascii="Calibri" w:hAnsi="Calibri" w:cs="Calibri"/>
                <w:szCs w:val="22"/>
              </w:rPr>
            </w:pPr>
            <w:r w:rsidRPr="00AF3B58">
              <w:rPr>
                <w:rFonts w:ascii="Calibri" w:hAnsi="Calibri" w:cs="Calibri"/>
                <w:szCs w:val="22"/>
              </w:rPr>
              <w:t>Dlhové CP na obchodovanie</w:t>
            </w:r>
          </w:p>
        </w:tc>
        <w:tc>
          <w:tcPr>
            <w:tcW w:w="1745" w:type="dxa"/>
            <w:vAlign w:val="center"/>
          </w:tcPr>
          <w:p w:rsidR="00DC3AEE" w:rsidRPr="00AF3B58" w:rsidRDefault="00DC3AEE" w:rsidP="00A536CB">
            <w:pPr>
              <w:spacing w:line="360" w:lineRule="auto"/>
              <w:rPr>
                <w:rFonts w:ascii="Calibri" w:hAnsi="Calibri" w:cs="Calibri"/>
                <w:szCs w:val="22"/>
              </w:rPr>
            </w:pPr>
          </w:p>
        </w:tc>
        <w:tc>
          <w:tcPr>
            <w:tcW w:w="1232" w:type="dxa"/>
            <w:vAlign w:val="center"/>
          </w:tcPr>
          <w:p w:rsidR="00DC3AEE" w:rsidRPr="00AF3B58" w:rsidRDefault="00DC3AEE" w:rsidP="00A536CB">
            <w:pPr>
              <w:spacing w:line="360" w:lineRule="auto"/>
              <w:rPr>
                <w:rFonts w:ascii="Calibri" w:hAnsi="Calibri" w:cs="Calibri"/>
                <w:szCs w:val="22"/>
              </w:rPr>
            </w:pPr>
          </w:p>
        </w:tc>
        <w:tc>
          <w:tcPr>
            <w:tcW w:w="1295" w:type="dxa"/>
            <w:vAlign w:val="center"/>
          </w:tcPr>
          <w:p w:rsidR="00DC3AEE" w:rsidRPr="00AF3B58" w:rsidRDefault="00DC3AEE" w:rsidP="00A536CB">
            <w:pPr>
              <w:spacing w:line="360" w:lineRule="auto"/>
              <w:rPr>
                <w:rFonts w:ascii="Calibri" w:hAnsi="Calibri" w:cs="Calibri"/>
                <w:szCs w:val="22"/>
              </w:rPr>
            </w:pPr>
          </w:p>
        </w:tc>
        <w:tc>
          <w:tcPr>
            <w:tcW w:w="1749" w:type="dxa"/>
            <w:vAlign w:val="center"/>
          </w:tcPr>
          <w:p w:rsidR="00DC3AEE" w:rsidRPr="00AF3B58" w:rsidRDefault="00DC3AEE" w:rsidP="00A536CB">
            <w:pPr>
              <w:spacing w:line="360" w:lineRule="auto"/>
              <w:rPr>
                <w:rFonts w:ascii="Calibri" w:hAnsi="Calibri" w:cs="Calibri"/>
                <w:szCs w:val="22"/>
              </w:rPr>
            </w:pPr>
          </w:p>
        </w:tc>
      </w:tr>
      <w:tr w:rsidR="00DC3AEE" w:rsidRPr="00AF3B58" w:rsidTr="00A723D5">
        <w:tblPrEx>
          <w:tblCellMar>
            <w:top w:w="0" w:type="dxa"/>
            <w:bottom w:w="0" w:type="dxa"/>
          </w:tblCellMar>
        </w:tblPrEx>
        <w:trPr>
          <w:jc w:val="center"/>
        </w:trPr>
        <w:tc>
          <w:tcPr>
            <w:tcW w:w="3360" w:type="dxa"/>
            <w:vAlign w:val="center"/>
          </w:tcPr>
          <w:p w:rsidR="00DC3AEE" w:rsidRPr="00AF3B58" w:rsidRDefault="00DC3AEE" w:rsidP="00A536CB">
            <w:pPr>
              <w:rPr>
                <w:rFonts w:ascii="Calibri" w:hAnsi="Calibri" w:cs="Calibri"/>
                <w:szCs w:val="22"/>
              </w:rPr>
            </w:pPr>
            <w:r w:rsidRPr="00AF3B58">
              <w:rPr>
                <w:rFonts w:ascii="Calibri" w:hAnsi="Calibri" w:cs="Calibri"/>
                <w:szCs w:val="22"/>
              </w:rPr>
              <w:t>Emisné kvóty</w:t>
            </w:r>
          </w:p>
        </w:tc>
        <w:tc>
          <w:tcPr>
            <w:tcW w:w="1745" w:type="dxa"/>
            <w:vAlign w:val="center"/>
          </w:tcPr>
          <w:p w:rsidR="00DC3AEE" w:rsidRPr="00AF3B58" w:rsidRDefault="00DC3AEE" w:rsidP="00A536CB">
            <w:pPr>
              <w:spacing w:line="360" w:lineRule="auto"/>
              <w:rPr>
                <w:rFonts w:ascii="Calibri" w:hAnsi="Calibri" w:cs="Calibri"/>
                <w:szCs w:val="22"/>
              </w:rPr>
            </w:pPr>
          </w:p>
        </w:tc>
        <w:tc>
          <w:tcPr>
            <w:tcW w:w="1232" w:type="dxa"/>
            <w:vAlign w:val="center"/>
          </w:tcPr>
          <w:p w:rsidR="00DC3AEE" w:rsidRPr="00AF3B58" w:rsidRDefault="00DC3AEE" w:rsidP="00A536CB">
            <w:pPr>
              <w:spacing w:line="360" w:lineRule="auto"/>
              <w:rPr>
                <w:rFonts w:ascii="Calibri" w:hAnsi="Calibri" w:cs="Calibri"/>
                <w:szCs w:val="22"/>
              </w:rPr>
            </w:pPr>
          </w:p>
        </w:tc>
        <w:tc>
          <w:tcPr>
            <w:tcW w:w="1295" w:type="dxa"/>
            <w:vAlign w:val="center"/>
          </w:tcPr>
          <w:p w:rsidR="00DC3AEE" w:rsidRPr="00AF3B58" w:rsidRDefault="00DC3AEE" w:rsidP="00A536CB">
            <w:pPr>
              <w:spacing w:line="360" w:lineRule="auto"/>
              <w:rPr>
                <w:rFonts w:ascii="Calibri" w:hAnsi="Calibri" w:cs="Calibri"/>
                <w:szCs w:val="22"/>
              </w:rPr>
            </w:pPr>
          </w:p>
        </w:tc>
        <w:tc>
          <w:tcPr>
            <w:tcW w:w="1749" w:type="dxa"/>
            <w:vAlign w:val="center"/>
          </w:tcPr>
          <w:p w:rsidR="00DC3AEE" w:rsidRPr="00AF3B58" w:rsidRDefault="00DC3AEE" w:rsidP="00A536CB">
            <w:pPr>
              <w:spacing w:line="360" w:lineRule="auto"/>
              <w:rPr>
                <w:rFonts w:ascii="Calibri" w:hAnsi="Calibri" w:cs="Calibri"/>
                <w:szCs w:val="22"/>
              </w:rPr>
            </w:pPr>
          </w:p>
        </w:tc>
      </w:tr>
      <w:tr w:rsidR="00DC3AEE" w:rsidRPr="00AF3B58" w:rsidTr="00A723D5">
        <w:tblPrEx>
          <w:tblCellMar>
            <w:top w:w="0" w:type="dxa"/>
            <w:bottom w:w="0" w:type="dxa"/>
          </w:tblCellMar>
        </w:tblPrEx>
        <w:trPr>
          <w:jc w:val="center"/>
        </w:trPr>
        <w:tc>
          <w:tcPr>
            <w:tcW w:w="3360" w:type="dxa"/>
            <w:vAlign w:val="center"/>
          </w:tcPr>
          <w:p w:rsidR="00DC3AEE" w:rsidRPr="00AF3B58" w:rsidRDefault="00DC3AEE" w:rsidP="00A536CB">
            <w:pPr>
              <w:rPr>
                <w:rFonts w:ascii="Calibri" w:hAnsi="Calibri" w:cs="Calibri"/>
                <w:szCs w:val="22"/>
              </w:rPr>
            </w:pPr>
            <w:r w:rsidRPr="00AF3B58">
              <w:rPr>
                <w:rFonts w:ascii="Calibri" w:hAnsi="Calibri" w:cs="Calibri"/>
                <w:szCs w:val="22"/>
              </w:rPr>
              <w:t>Dlhové CP so splatnosťou do  jedného roka držané do splatnosti</w:t>
            </w:r>
          </w:p>
        </w:tc>
        <w:tc>
          <w:tcPr>
            <w:tcW w:w="1745" w:type="dxa"/>
            <w:vAlign w:val="center"/>
          </w:tcPr>
          <w:p w:rsidR="00DC3AEE" w:rsidRPr="00AF3B58" w:rsidRDefault="00DC3AEE" w:rsidP="00A536CB">
            <w:pPr>
              <w:spacing w:line="360" w:lineRule="auto"/>
              <w:rPr>
                <w:rFonts w:ascii="Calibri" w:hAnsi="Calibri" w:cs="Calibri"/>
                <w:szCs w:val="22"/>
              </w:rPr>
            </w:pPr>
          </w:p>
        </w:tc>
        <w:tc>
          <w:tcPr>
            <w:tcW w:w="1232" w:type="dxa"/>
            <w:vAlign w:val="center"/>
          </w:tcPr>
          <w:p w:rsidR="00DC3AEE" w:rsidRPr="00AF3B58" w:rsidRDefault="00DC3AEE" w:rsidP="00A536CB">
            <w:pPr>
              <w:spacing w:line="360" w:lineRule="auto"/>
              <w:rPr>
                <w:rFonts w:ascii="Calibri" w:hAnsi="Calibri" w:cs="Calibri"/>
                <w:szCs w:val="22"/>
              </w:rPr>
            </w:pPr>
          </w:p>
        </w:tc>
        <w:tc>
          <w:tcPr>
            <w:tcW w:w="1295" w:type="dxa"/>
            <w:vAlign w:val="center"/>
          </w:tcPr>
          <w:p w:rsidR="00DC3AEE" w:rsidRPr="00AF3B58" w:rsidRDefault="00DC3AEE" w:rsidP="00A536CB">
            <w:pPr>
              <w:spacing w:line="360" w:lineRule="auto"/>
              <w:rPr>
                <w:rFonts w:ascii="Calibri" w:hAnsi="Calibri" w:cs="Calibri"/>
                <w:szCs w:val="22"/>
              </w:rPr>
            </w:pPr>
          </w:p>
        </w:tc>
        <w:tc>
          <w:tcPr>
            <w:tcW w:w="1749" w:type="dxa"/>
            <w:vAlign w:val="center"/>
          </w:tcPr>
          <w:p w:rsidR="00DC3AEE" w:rsidRPr="00AF3B58" w:rsidRDefault="00DC3AEE" w:rsidP="00A536CB">
            <w:pPr>
              <w:spacing w:line="360" w:lineRule="auto"/>
              <w:rPr>
                <w:rFonts w:ascii="Calibri" w:hAnsi="Calibri" w:cs="Calibri"/>
                <w:szCs w:val="22"/>
              </w:rPr>
            </w:pPr>
          </w:p>
        </w:tc>
      </w:tr>
      <w:tr w:rsidR="00DC3AEE" w:rsidRPr="00AF3B58" w:rsidTr="00A723D5">
        <w:tblPrEx>
          <w:tblCellMar>
            <w:top w:w="0" w:type="dxa"/>
            <w:bottom w:w="0" w:type="dxa"/>
          </w:tblCellMar>
        </w:tblPrEx>
        <w:trPr>
          <w:jc w:val="center"/>
        </w:trPr>
        <w:tc>
          <w:tcPr>
            <w:tcW w:w="3360" w:type="dxa"/>
            <w:vAlign w:val="center"/>
          </w:tcPr>
          <w:p w:rsidR="00DC3AEE" w:rsidRPr="00AF3B58" w:rsidRDefault="00DC3AEE" w:rsidP="00A536CB">
            <w:pPr>
              <w:rPr>
                <w:rFonts w:ascii="Calibri" w:hAnsi="Calibri" w:cs="Calibri"/>
                <w:szCs w:val="22"/>
              </w:rPr>
            </w:pPr>
            <w:r w:rsidRPr="00AF3B58">
              <w:rPr>
                <w:rFonts w:ascii="Calibri" w:hAnsi="Calibri" w:cs="Calibri"/>
                <w:szCs w:val="22"/>
              </w:rPr>
              <w:t>Ostatné realizovateľné CP</w:t>
            </w:r>
          </w:p>
        </w:tc>
        <w:tc>
          <w:tcPr>
            <w:tcW w:w="1745" w:type="dxa"/>
            <w:vAlign w:val="center"/>
          </w:tcPr>
          <w:p w:rsidR="00DC3AEE" w:rsidRPr="00AF3B58" w:rsidRDefault="00DC3AEE" w:rsidP="00A536CB">
            <w:pPr>
              <w:spacing w:line="360" w:lineRule="auto"/>
              <w:rPr>
                <w:rFonts w:ascii="Calibri" w:hAnsi="Calibri" w:cs="Calibri"/>
                <w:szCs w:val="22"/>
              </w:rPr>
            </w:pPr>
          </w:p>
        </w:tc>
        <w:tc>
          <w:tcPr>
            <w:tcW w:w="1232" w:type="dxa"/>
            <w:vAlign w:val="center"/>
          </w:tcPr>
          <w:p w:rsidR="00DC3AEE" w:rsidRPr="00AF3B58" w:rsidRDefault="00DC3AEE" w:rsidP="00A536CB">
            <w:pPr>
              <w:spacing w:line="360" w:lineRule="auto"/>
              <w:rPr>
                <w:rFonts w:ascii="Calibri" w:hAnsi="Calibri" w:cs="Calibri"/>
                <w:szCs w:val="22"/>
              </w:rPr>
            </w:pPr>
          </w:p>
        </w:tc>
        <w:tc>
          <w:tcPr>
            <w:tcW w:w="1295" w:type="dxa"/>
            <w:vAlign w:val="center"/>
          </w:tcPr>
          <w:p w:rsidR="00DC3AEE" w:rsidRPr="00AF3B58" w:rsidRDefault="00DC3AEE" w:rsidP="00A536CB">
            <w:pPr>
              <w:spacing w:line="360" w:lineRule="auto"/>
              <w:rPr>
                <w:rFonts w:ascii="Calibri" w:hAnsi="Calibri" w:cs="Calibri"/>
                <w:szCs w:val="22"/>
              </w:rPr>
            </w:pPr>
          </w:p>
        </w:tc>
        <w:tc>
          <w:tcPr>
            <w:tcW w:w="1749" w:type="dxa"/>
            <w:vAlign w:val="center"/>
          </w:tcPr>
          <w:p w:rsidR="00DC3AEE" w:rsidRPr="00AF3B58" w:rsidRDefault="00DC3AEE" w:rsidP="00A536CB">
            <w:pPr>
              <w:spacing w:line="360" w:lineRule="auto"/>
              <w:rPr>
                <w:rFonts w:ascii="Calibri" w:hAnsi="Calibri" w:cs="Calibri"/>
                <w:szCs w:val="22"/>
              </w:rPr>
            </w:pPr>
          </w:p>
        </w:tc>
      </w:tr>
      <w:tr w:rsidR="00DC3AEE" w:rsidRPr="00AF3B58" w:rsidTr="00A723D5">
        <w:tblPrEx>
          <w:tblCellMar>
            <w:top w:w="0" w:type="dxa"/>
            <w:bottom w:w="0" w:type="dxa"/>
          </w:tblCellMar>
        </w:tblPrEx>
        <w:trPr>
          <w:jc w:val="center"/>
        </w:trPr>
        <w:tc>
          <w:tcPr>
            <w:tcW w:w="3360" w:type="dxa"/>
            <w:vAlign w:val="center"/>
          </w:tcPr>
          <w:p w:rsidR="00DC3AEE" w:rsidRPr="00AF3B58" w:rsidRDefault="00DC3AEE" w:rsidP="00A536CB">
            <w:pPr>
              <w:rPr>
                <w:rFonts w:ascii="Calibri" w:hAnsi="Calibri" w:cs="Calibri"/>
                <w:szCs w:val="22"/>
              </w:rPr>
            </w:pPr>
            <w:r w:rsidRPr="00AF3B58">
              <w:rPr>
                <w:rFonts w:ascii="Calibri" w:hAnsi="Calibri" w:cs="Calibri"/>
                <w:szCs w:val="22"/>
              </w:rPr>
              <w:t>Obstarávanie krátkodobého finančného majetku</w:t>
            </w:r>
          </w:p>
        </w:tc>
        <w:tc>
          <w:tcPr>
            <w:tcW w:w="1745" w:type="dxa"/>
            <w:vAlign w:val="center"/>
          </w:tcPr>
          <w:p w:rsidR="00DC3AEE" w:rsidRPr="00AF3B58" w:rsidRDefault="00DC3AEE" w:rsidP="00A536CB">
            <w:pPr>
              <w:spacing w:line="360" w:lineRule="auto"/>
              <w:rPr>
                <w:rFonts w:ascii="Calibri" w:hAnsi="Calibri" w:cs="Calibri"/>
                <w:szCs w:val="22"/>
              </w:rPr>
            </w:pPr>
          </w:p>
        </w:tc>
        <w:tc>
          <w:tcPr>
            <w:tcW w:w="1232" w:type="dxa"/>
            <w:vAlign w:val="center"/>
          </w:tcPr>
          <w:p w:rsidR="00DC3AEE" w:rsidRPr="00AF3B58" w:rsidRDefault="00DC3AEE" w:rsidP="00A536CB">
            <w:pPr>
              <w:spacing w:line="360" w:lineRule="auto"/>
              <w:rPr>
                <w:rFonts w:ascii="Calibri" w:hAnsi="Calibri" w:cs="Calibri"/>
                <w:szCs w:val="22"/>
              </w:rPr>
            </w:pPr>
          </w:p>
        </w:tc>
        <w:tc>
          <w:tcPr>
            <w:tcW w:w="1295" w:type="dxa"/>
            <w:vAlign w:val="center"/>
          </w:tcPr>
          <w:p w:rsidR="00DC3AEE" w:rsidRPr="00AF3B58" w:rsidRDefault="00DC3AEE" w:rsidP="00A536CB">
            <w:pPr>
              <w:spacing w:line="360" w:lineRule="auto"/>
              <w:rPr>
                <w:rFonts w:ascii="Calibri" w:hAnsi="Calibri" w:cs="Calibri"/>
                <w:szCs w:val="22"/>
              </w:rPr>
            </w:pPr>
          </w:p>
        </w:tc>
        <w:tc>
          <w:tcPr>
            <w:tcW w:w="1749" w:type="dxa"/>
            <w:vAlign w:val="center"/>
          </w:tcPr>
          <w:p w:rsidR="00DC3AEE" w:rsidRPr="00AF3B58" w:rsidRDefault="00DC3AEE" w:rsidP="00A536CB">
            <w:pPr>
              <w:spacing w:line="360" w:lineRule="auto"/>
              <w:rPr>
                <w:rFonts w:ascii="Calibri" w:hAnsi="Calibri" w:cs="Calibri"/>
                <w:szCs w:val="22"/>
              </w:rPr>
            </w:pPr>
          </w:p>
        </w:tc>
      </w:tr>
      <w:tr w:rsidR="00DC3AEE" w:rsidRPr="00AF3B58" w:rsidTr="00A723D5">
        <w:tblPrEx>
          <w:tblCellMar>
            <w:top w:w="0" w:type="dxa"/>
            <w:bottom w:w="0" w:type="dxa"/>
          </w:tblCellMar>
        </w:tblPrEx>
        <w:trPr>
          <w:jc w:val="center"/>
        </w:trPr>
        <w:tc>
          <w:tcPr>
            <w:tcW w:w="3360" w:type="dxa"/>
            <w:vAlign w:val="center"/>
          </w:tcPr>
          <w:p w:rsidR="00DC3AEE" w:rsidRPr="00AF3B58" w:rsidRDefault="00DC3AEE" w:rsidP="00A536CB">
            <w:pPr>
              <w:rPr>
                <w:rFonts w:ascii="Calibri" w:hAnsi="Calibri" w:cs="Calibri"/>
                <w:b/>
                <w:szCs w:val="22"/>
              </w:rPr>
            </w:pPr>
            <w:r w:rsidRPr="00AF3B58">
              <w:rPr>
                <w:rFonts w:ascii="Calibri" w:hAnsi="Calibri" w:cs="Calibri"/>
                <w:b/>
                <w:szCs w:val="22"/>
              </w:rPr>
              <w:t>Krátkodobý finančný majetok spolu</w:t>
            </w:r>
          </w:p>
        </w:tc>
        <w:tc>
          <w:tcPr>
            <w:tcW w:w="1745" w:type="dxa"/>
            <w:vAlign w:val="center"/>
          </w:tcPr>
          <w:p w:rsidR="00DC3AEE" w:rsidRPr="00AF3B58" w:rsidRDefault="00DC3AEE" w:rsidP="00A536CB">
            <w:pPr>
              <w:spacing w:line="360" w:lineRule="auto"/>
              <w:rPr>
                <w:rFonts w:ascii="Calibri" w:hAnsi="Calibri" w:cs="Calibri"/>
                <w:b/>
                <w:szCs w:val="22"/>
              </w:rPr>
            </w:pPr>
          </w:p>
        </w:tc>
        <w:tc>
          <w:tcPr>
            <w:tcW w:w="1232" w:type="dxa"/>
            <w:vAlign w:val="center"/>
          </w:tcPr>
          <w:p w:rsidR="00DC3AEE" w:rsidRPr="00AF3B58" w:rsidRDefault="00DC3AEE" w:rsidP="00A536CB">
            <w:pPr>
              <w:spacing w:line="360" w:lineRule="auto"/>
              <w:rPr>
                <w:rFonts w:ascii="Calibri" w:hAnsi="Calibri" w:cs="Calibri"/>
                <w:b/>
                <w:szCs w:val="22"/>
              </w:rPr>
            </w:pPr>
          </w:p>
        </w:tc>
        <w:tc>
          <w:tcPr>
            <w:tcW w:w="1295" w:type="dxa"/>
            <w:vAlign w:val="center"/>
          </w:tcPr>
          <w:p w:rsidR="00DC3AEE" w:rsidRPr="00AF3B58" w:rsidRDefault="00DC3AEE" w:rsidP="00A536CB">
            <w:pPr>
              <w:spacing w:line="360" w:lineRule="auto"/>
              <w:rPr>
                <w:rFonts w:ascii="Calibri" w:hAnsi="Calibri" w:cs="Calibri"/>
                <w:b/>
                <w:szCs w:val="22"/>
              </w:rPr>
            </w:pPr>
          </w:p>
        </w:tc>
        <w:tc>
          <w:tcPr>
            <w:tcW w:w="1749" w:type="dxa"/>
            <w:vAlign w:val="center"/>
          </w:tcPr>
          <w:p w:rsidR="00DC3AEE" w:rsidRPr="00AF3B58" w:rsidRDefault="00DC3AEE" w:rsidP="00A536CB">
            <w:pPr>
              <w:spacing w:line="360" w:lineRule="auto"/>
              <w:rPr>
                <w:rFonts w:ascii="Calibri" w:hAnsi="Calibri" w:cs="Calibri"/>
                <w:b/>
                <w:szCs w:val="22"/>
              </w:rPr>
            </w:pPr>
          </w:p>
        </w:tc>
      </w:tr>
    </w:tbl>
    <w:p w:rsidR="008E6FFA" w:rsidRDefault="008E6FFA">
      <w:pPr>
        <w:jc w:val="both"/>
        <w:rPr>
          <w:rFonts w:ascii="Calibri" w:hAnsi="Calibri" w:cs="Calibri"/>
          <w:u w:val="single"/>
        </w:rPr>
      </w:pPr>
    </w:p>
    <w:p w:rsidR="00084B79" w:rsidRPr="00AF3B58" w:rsidRDefault="00084B79">
      <w:pPr>
        <w:jc w:val="both"/>
        <w:rPr>
          <w:rFonts w:ascii="Calibri" w:hAnsi="Calibri" w:cs="Calibri"/>
          <w:u w:val="single"/>
        </w:rPr>
      </w:pPr>
      <w:r w:rsidRPr="00AF3B58">
        <w:rPr>
          <w:rFonts w:ascii="Calibri" w:hAnsi="Calibri" w:cs="Calibri"/>
          <w:u w:val="single"/>
        </w:rPr>
        <w:t>5.2. Prehľad o opravných položkách ku krátkodobému finančnému majetku</w:t>
      </w:r>
    </w:p>
    <w:p w:rsidR="00084B79" w:rsidRPr="00AF3B58" w:rsidRDefault="00084B79">
      <w:pPr>
        <w:jc w:val="both"/>
        <w:rPr>
          <w:rFonts w:ascii="Calibri" w:hAnsi="Calibri" w:cs="Calibr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45"/>
        <w:gridCol w:w="1204"/>
        <w:gridCol w:w="873"/>
        <w:gridCol w:w="1644"/>
        <w:gridCol w:w="1755"/>
        <w:gridCol w:w="1160"/>
      </w:tblGrid>
      <w:tr w:rsidR="00DC3AEE" w:rsidRPr="00AF3B58" w:rsidTr="00363AE6">
        <w:tblPrEx>
          <w:tblCellMar>
            <w:top w:w="0" w:type="dxa"/>
            <w:bottom w:w="0" w:type="dxa"/>
          </w:tblCellMar>
        </w:tblPrEx>
        <w:trPr>
          <w:jc w:val="center"/>
        </w:trPr>
        <w:tc>
          <w:tcPr>
            <w:tcW w:w="4279" w:type="dxa"/>
            <w:vAlign w:val="center"/>
          </w:tcPr>
          <w:p w:rsidR="00DC3AEE" w:rsidRPr="00AF3B58" w:rsidRDefault="00DC3AEE" w:rsidP="00A536CB">
            <w:pPr>
              <w:pStyle w:val="TopHeader"/>
              <w:rPr>
                <w:rFonts w:ascii="Calibri" w:hAnsi="Calibri" w:cs="Calibri"/>
              </w:rPr>
            </w:pPr>
            <w:r w:rsidRPr="00AF3B58">
              <w:rPr>
                <w:rFonts w:ascii="Calibri" w:hAnsi="Calibri" w:cs="Calibri"/>
              </w:rPr>
              <w:t>Krátkodobý finančný majetok</w:t>
            </w:r>
          </w:p>
        </w:tc>
        <w:tc>
          <w:tcPr>
            <w:tcW w:w="1822" w:type="dxa"/>
            <w:vAlign w:val="center"/>
          </w:tcPr>
          <w:p w:rsidR="00DC3AEE" w:rsidRPr="00AF3B58" w:rsidRDefault="00DC3AEE" w:rsidP="00A536CB">
            <w:pPr>
              <w:pStyle w:val="TopHeader"/>
              <w:rPr>
                <w:rFonts w:ascii="Calibri" w:hAnsi="Calibri" w:cs="Calibri"/>
              </w:rPr>
            </w:pPr>
            <w:r w:rsidRPr="00AF3B58">
              <w:rPr>
                <w:rFonts w:ascii="Calibri" w:hAnsi="Calibri" w:cs="Calibri"/>
              </w:rPr>
              <w:t>Stav OP  na začiatku účtovného obdobia</w:t>
            </w:r>
          </w:p>
        </w:tc>
        <w:tc>
          <w:tcPr>
            <w:tcW w:w="1295" w:type="dxa"/>
            <w:vAlign w:val="center"/>
          </w:tcPr>
          <w:p w:rsidR="00DC3AEE" w:rsidRPr="00AF3B58" w:rsidRDefault="00DC3AEE" w:rsidP="00A536CB">
            <w:pPr>
              <w:pStyle w:val="TopHeader"/>
              <w:rPr>
                <w:rFonts w:ascii="Calibri" w:hAnsi="Calibri" w:cs="Calibri"/>
              </w:rPr>
            </w:pPr>
            <w:r w:rsidRPr="00AF3B58">
              <w:rPr>
                <w:rFonts w:ascii="Calibri" w:hAnsi="Calibri" w:cs="Calibri"/>
              </w:rPr>
              <w:t>Tvorba OP</w:t>
            </w:r>
          </w:p>
          <w:p w:rsidR="00DC3AEE" w:rsidRPr="00AF3B58" w:rsidRDefault="00DC3AEE" w:rsidP="00A536CB">
            <w:pPr>
              <w:pStyle w:val="TopHeader"/>
              <w:rPr>
                <w:rFonts w:ascii="Calibri" w:hAnsi="Calibri" w:cs="Calibri"/>
              </w:rPr>
            </w:pPr>
          </w:p>
        </w:tc>
        <w:tc>
          <w:tcPr>
            <w:tcW w:w="2523" w:type="dxa"/>
            <w:vAlign w:val="center"/>
          </w:tcPr>
          <w:p w:rsidR="00DC3AEE" w:rsidRPr="00AF3B58" w:rsidRDefault="00DC3AEE" w:rsidP="00A536CB">
            <w:pPr>
              <w:pStyle w:val="TopHeader"/>
              <w:rPr>
                <w:rFonts w:ascii="Calibri" w:hAnsi="Calibri" w:cs="Calibri"/>
              </w:rPr>
            </w:pPr>
            <w:r w:rsidRPr="00AF3B58">
              <w:rPr>
                <w:rFonts w:ascii="Calibri" w:hAnsi="Calibri" w:cs="Calibri"/>
              </w:rPr>
              <w:t>Zúčtovanie OP z dôvodu zániku opodstatnenosti</w:t>
            </w:r>
          </w:p>
          <w:p w:rsidR="00DC3AEE" w:rsidRPr="00AF3B58" w:rsidRDefault="00DC3AEE" w:rsidP="00A536CB">
            <w:pPr>
              <w:pStyle w:val="TopHeader"/>
              <w:rPr>
                <w:rFonts w:ascii="Calibri" w:hAnsi="Calibri" w:cs="Calibri"/>
              </w:rPr>
            </w:pPr>
          </w:p>
        </w:tc>
        <w:tc>
          <w:tcPr>
            <w:tcW w:w="2700" w:type="dxa"/>
            <w:vAlign w:val="center"/>
          </w:tcPr>
          <w:p w:rsidR="00DC3AEE" w:rsidRPr="00AF3B58" w:rsidRDefault="00DC3AEE" w:rsidP="00A536CB">
            <w:pPr>
              <w:pStyle w:val="TopHeader"/>
              <w:rPr>
                <w:rFonts w:ascii="Calibri" w:hAnsi="Calibri" w:cs="Calibri"/>
              </w:rPr>
            </w:pPr>
            <w:r w:rsidRPr="00AF3B58">
              <w:rPr>
                <w:rFonts w:ascii="Calibri" w:hAnsi="Calibri" w:cs="Calibri"/>
              </w:rPr>
              <w:t>Zúčtovanie OP z dôvodu vyradenia majetku z účtovníctva</w:t>
            </w:r>
          </w:p>
          <w:p w:rsidR="00DC3AEE" w:rsidRPr="00AF3B58" w:rsidRDefault="00DC3AEE" w:rsidP="00A536CB">
            <w:pPr>
              <w:pStyle w:val="TopHeader"/>
              <w:rPr>
                <w:rFonts w:ascii="Calibri" w:hAnsi="Calibri" w:cs="Calibri"/>
              </w:rPr>
            </w:pPr>
          </w:p>
        </w:tc>
        <w:tc>
          <w:tcPr>
            <w:tcW w:w="1753" w:type="dxa"/>
            <w:vAlign w:val="center"/>
          </w:tcPr>
          <w:p w:rsidR="00DC3AEE" w:rsidRPr="00AF3B58" w:rsidRDefault="00DC3AEE" w:rsidP="00A536CB">
            <w:pPr>
              <w:pStyle w:val="TopHeader"/>
              <w:rPr>
                <w:rFonts w:ascii="Calibri" w:hAnsi="Calibri" w:cs="Calibri"/>
              </w:rPr>
            </w:pPr>
            <w:r w:rsidRPr="00AF3B58">
              <w:rPr>
                <w:rFonts w:ascii="Calibri" w:hAnsi="Calibri" w:cs="Calibri"/>
              </w:rPr>
              <w:t>Stav  OP na konci účtovného obdobia</w:t>
            </w:r>
          </w:p>
        </w:tc>
      </w:tr>
      <w:tr w:rsidR="00DC3AEE" w:rsidRPr="00AF3B58" w:rsidTr="00363AE6">
        <w:tblPrEx>
          <w:tblCellMar>
            <w:top w:w="0" w:type="dxa"/>
            <w:bottom w:w="0" w:type="dxa"/>
          </w:tblCellMar>
        </w:tblPrEx>
        <w:trPr>
          <w:jc w:val="center"/>
        </w:trPr>
        <w:tc>
          <w:tcPr>
            <w:tcW w:w="4279" w:type="dxa"/>
            <w:vAlign w:val="center"/>
          </w:tcPr>
          <w:p w:rsidR="00DC3AEE" w:rsidRPr="00AF3B58" w:rsidRDefault="00DC3AEE" w:rsidP="00A536CB">
            <w:pPr>
              <w:rPr>
                <w:rFonts w:ascii="Calibri" w:hAnsi="Calibri" w:cs="Calibri"/>
                <w:szCs w:val="22"/>
              </w:rPr>
            </w:pPr>
            <w:r w:rsidRPr="00AF3B58">
              <w:rPr>
                <w:rFonts w:ascii="Calibri" w:hAnsi="Calibri" w:cs="Calibri"/>
                <w:szCs w:val="22"/>
              </w:rPr>
              <w:t>Ostatné realizovateľné CP</w:t>
            </w:r>
          </w:p>
        </w:tc>
        <w:tc>
          <w:tcPr>
            <w:tcW w:w="1822" w:type="dxa"/>
            <w:vAlign w:val="center"/>
          </w:tcPr>
          <w:p w:rsidR="00DC3AEE" w:rsidRPr="00AF3B58" w:rsidRDefault="00DC3AEE" w:rsidP="00A536CB">
            <w:pPr>
              <w:rPr>
                <w:rFonts w:ascii="Calibri" w:hAnsi="Calibri" w:cs="Calibri"/>
                <w:szCs w:val="22"/>
              </w:rPr>
            </w:pPr>
          </w:p>
        </w:tc>
        <w:tc>
          <w:tcPr>
            <w:tcW w:w="1295" w:type="dxa"/>
            <w:vAlign w:val="center"/>
          </w:tcPr>
          <w:p w:rsidR="00DC3AEE" w:rsidRPr="00AF3B58" w:rsidRDefault="00DC3AEE" w:rsidP="00A536CB">
            <w:pPr>
              <w:spacing w:line="360" w:lineRule="auto"/>
              <w:rPr>
                <w:rFonts w:ascii="Calibri" w:hAnsi="Calibri" w:cs="Calibri"/>
                <w:szCs w:val="22"/>
              </w:rPr>
            </w:pPr>
          </w:p>
        </w:tc>
        <w:tc>
          <w:tcPr>
            <w:tcW w:w="2523" w:type="dxa"/>
            <w:vAlign w:val="center"/>
          </w:tcPr>
          <w:p w:rsidR="00DC3AEE" w:rsidRPr="00AF3B58" w:rsidRDefault="00DC3AEE" w:rsidP="00A536CB">
            <w:pPr>
              <w:spacing w:line="360" w:lineRule="auto"/>
              <w:rPr>
                <w:rFonts w:ascii="Calibri" w:hAnsi="Calibri" w:cs="Calibri"/>
                <w:szCs w:val="22"/>
              </w:rPr>
            </w:pPr>
          </w:p>
        </w:tc>
        <w:tc>
          <w:tcPr>
            <w:tcW w:w="2700" w:type="dxa"/>
            <w:vAlign w:val="center"/>
          </w:tcPr>
          <w:p w:rsidR="00DC3AEE" w:rsidRPr="00AF3B58" w:rsidRDefault="00DC3AEE" w:rsidP="00A536CB">
            <w:pPr>
              <w:spacing w:line="360" w:lineRule="auto"/>
              <w:rPr>
                <w:rFonts w:ascii="Calibri" w:hAnsi="Calibri" w:cs="Calibri"/>
                <w:szCs w:val="22"/>
              </w:rPr>
            </w:pPr>
          </w:p>
        </w:tc>
        <w:tc>
          <w:tcPr>
            <w:tcW w:w="1753" w:type="dxa"/>
            <w:vAlign w:val="center"/>
          </w:tcPr>
          <w:p w:rsidR="00DC3AEE" w:rsidRPr="00AF3B58" w:rsidRDefault="00DC3AEE" w:rsidP="00A536CB">
            <w:pPr>
              <w:spacing w:line="360" w:lineRule="auto"/>
              <w:rPr>
                <w:rFonts w:ascii="Calibri" w:hAnsi="Calibri" w:cs="Calibri"/>
                <w:szCs w:val="22"/>
              </w:rPr>
            </w:pPr>
          </w:p>
        </w:tc>
      </w:tr>
      <w:tr w:rsidR="00DC3AEE" w:rsidRPr="00AF3B58" w:rsidTr="00363AE6">
        <w:tblPrEx>
          <w:tblCellMar>
            <w:top w:w="0" w:type="dxa"/>
            <w:bottom w:w="0" w:type="dxa"/>
          </w:tblCellMar>
        </w:tblPrEx>
        <w:trPr>
          <w:jc w:val="center"/>
        </w:trPr>
        <w:tc>
          <w:tcPr>
            <w:tcW w:w="4279" w:type="dxa"/>
            <w:vAlign w:val="center"/>
          </w:tcPr>
          <w:p w:rsidR="00DC3AEE" w:rsidRPr="00AF3B58" w:rsidRDefault="00DC3AEE" w:rsidP="00A536CB">
            <w:pPr>
              <w:rPr>
                <w:rFonts w:ascii="Calibri" w:hAnsi="Calibri" w:cs="Calibri"/>
                <w:szCs w:val="22"/>
              </w:rPr>
            </w:pPr>
            <w:r w:rsidRPr="00AF3B58">
              <w:rPr>
                <w:rFonts w:ascii="Calibri" w:hAnsi="Calibri" w:cs="Calibri"/>
                <w:szCs w:val="22"/>
              </w:rPr>
              <w:t xml:space="preserve">Obstarávanie krátkodobého finančného </w:t>
            </w:r>
            <w:r w:rsidRPr="00AF3B58">
              <w:rPr>
                <w:rFonts w:ascii="Calibri" w:hAnsi="Calibri" w:cs="Calibri"/>
                <w:szCs w:val="22"/>
              </w:rPr>
              <w:lastRenderedPageBreak/>
              <w:t>majetku</w:t>
            </w:r>
          </w:p>
        </w:tc>
        <w:tc>
          <w:tcPr>
            <w:tcW w:w="1822" w:type="dxa"/>
            <w:vAlign w:val="center"/>
          </w:tcPr>
          <w:p w:rsidR="00DC3AEE" w:rsidRPr="00AF3B58" w:rsidRDefault="00DC3AEE" w:rsidP="00A536CB">
            <w:pPr>
              <w:rPr>
                <w:rFonts w:ascii="Calibri" w:hAnsi="Calibri" w:cs="Calibri"/>
                <w:szCs w:val="22"/>
              </w:rPr>
            </w:pPr>
          </w:p>
        </w:tc>
        <w:tc>
          <w:tcPr>
            <w:tcW w:w="1295" w:type="dxa"/>
            <w:vAlign w:val="center"/>
          </w:tcPr>
          <w:p w:rsidR="00DC3AEE" w:rsidRPr="00AF3B58" w:rsidRDefault="00DC3AEE" w:rsidP="00A536CB">
            <w:pPr>
              <w:spacing w:line="360" w:lineRule="auto"/>
              <w:rPr>
                <w:rFonts w:ascii="Calibri" w:hAnsi="Calibri" w:cs="Calibri"/>
                <w:szCs w:val="22"/>
              </w:rPr>
            </w:pPr>
          </w:p>
        </w:tc>
        <w:tc>
          <w:tcPr>
            <w:tcW w:w="2523" w:type="dxa"/>
            <w:vAlign w:val="center"/>
          </w:tcPr>
          <w:p w:rsidR="00DC3AEE" w:rsidRPr="00AF3B58" w:rsidRDefault="00DC3AEE" w:rsidP="00A536CB">
            <w:pPr>
              <w:spacing w:line="360" w:lineRule="auto"/>
              <w:rPr>
                <w:rFonts w:ascii="Calibri" w:hAnsi="Calibri" w:cs="Calibri"/>
                <w:szCs w:val="22"/>
              </w:rPr>
            </w:pPr>
          </w:p>
        </w:tc>
        <w:tc>
          <w:tcPr>
            <w:tcW w:w="2700" w:type="dxa"/>
            <w:vAlign w:val="center"/>
          </w:tcPr>
          <w:p w:rsidR="00DC3AEE" w:rsidRPr="00AF3B58" w:rsidRDefault="00DC3AEE" w:rsidP="00A536CB">
            <w:pPr>
              <w:spacing w:line="360" w:lineRule="auto"/>
              <w:rPr>
                <w:rFonts w:ascii="Calibri" w:hAnsi="Calibri" w:cs="Calibri"/>
                <w:szCs w:val="22"/>
              </w:rPr>
            </w:pPr>
          </w:p>
        </w:tc>
        <w:tc>
          <w:tcPr>
            <w:tcW w:w="1753" w:type="dxa"/>
            <w:vAlign w:val="center"/>
          </w:tcPr>
          <w:p w:rsidR="00DC3AEE" w:rsidRPr="00AF3B58" w:rsidRDefault="00DC3AEE" w:rsidP="00A536CB">
            <w:pPr>
              <w:spacing w:line="360" w:lineRule="auto"/>
              <w:rPr>
                <w:rFonts w:ascii="Calibri" w:hAnsi="Calibri" w:cs="Calibri"/>
                <w:szCs w:val="22"/>
              </w:rPr>
            </w:pPr>
          </w:p>
        </w:tc>
      </w:tr>
      <w:tr w:rsidR="00DC3AEE" w:rsidRPr="00AF3B58" w:rsidTr="00363AE6">
        <w:tblPrEx>
          <w:tblCellMar>
            <w:top w:w="0" w:type="dxa"/>
            <w:bottom w:w="0" w:type="dxa"/>
          </w:tblCellMar>
        </w:tblPrEx>
        <w:trPr>
          <w:jc w:val="center"/>
        </w:trPr>
        <w:tc>
          <w:tcPr>
            <w:tcW w:w="4279" w:type="dxa"/>
            <w:vAlign w:val="center"/>
          </w:tcPr>
          <w:p w:rsidR="00DC3AEE" w:rsidRPr="00AF3B58" w:rsidRDefault="00DC3AEE" w:rsidP="00A536CB">
            <w:pPr>
              <w:rPr>
                <w:rFonts w:ascii="Calibri" w:hAnsi="Calibri" w:cs="Calibri"/>
                <w:b/>
                <w:szCs w:val="22"/>
              </w:rPr>
            </w:pPr>
            <w:r w:rsidRPr="00AF3B58">
              <w:rPr>
                <w:rFonts w:ascii="Calibri" w:hAnsi="Calibri" w:cs="Calibri"/>
                <w:b/>
                <w:szCs w:val="22"/>
              </w:rPr>
              <w:lastRenderedPageBreak/>
              <w:t>Krátkodobý finančný majetok spolu</w:t>
            </w:r>
          </w:p>
        </w:tc>
        <w:tc>
          <w:tcPr>
            <w:tcW w:w="1822" w:type="dxa"/>
            <w:vAlign w:val="center"/>
          </w:tcPr>
          <w:p w:rsidR="00DC3AEE" w:rsidRPr="00AF3B58" w:rsidRDefault="00DC3AEE" w:rsidP="00A536CB">
            <w:pPr>
              <w:spacing w:line="360" w:lineRule="auto"/>
              <w:rPr>
                <w:rFonts w:ascii="Calibri" w:hAnsi="Calibri" w:cs="Calibri"/>
                <w:b/>
                <w:szCs w:val="22"/>
              </w:rPr>
            </w:pPr>
          </w:p>
        </w:tc>
        <w:tc>
          <w:tcPr>
            <w:tcW w:w="1295" w:type="dxa"/>
            <w:vAlign w:val="center"/>
          </w:tcPr>
          <w:p w:rsidR="00DC3AEE" w:rsidRPr="00AF3B58" w:rsidRDefault="00DC3AEE" w:rsidP="00A536CB">
            <w:pPr>
              <w:spacing w:line="360" w:lineRule="auto"/>
              <w:rPr>
                <w:rFonts w:ascii="Calibri" w:hAnsi="Calibri" w:cs="Calibri"/>
                <w:b/>
                <w:szCs w:val="22"/>
              </w:rPr>
            </w:pPr>
          </w:p>
        </w:tc>
        <w:tc>
          <w:tcPr>
            <w:tcW w:w="2523" w:type="dxa"/>
            <w:vAlign w:val="center"/>
          </w:tcPr>
          <w:p w:rsidR="00DC3AEE" w:rsidRPr="00AF3B58" w:rsidRDefault="00DC3AEE" w:rsidP="00A536CB">
            <w:pPr>
              <w:spacing w:line="360" w:lineRule="auto"/>
              <w:rPr>
                <w:rFonts w:ascii="Calibri" w:hAnsi="Calibri" w:cs="Calibri"/>
                <w:b/>
                <w:szCs w:val="22"/>
              </w:rPr>
            </w:pPr>
          </w:p>
        </w:tc>
        <w:tc>
          <w:tcPr>
            <w:tcW w:w="2700" w:type="dxa"/>
            <w:vAlign w:val="center"/>
          </w:tcPr>
          <w:p w:rsidR="00DC3AEE" w:rsidRPr="00AF3B58" w:rsidRDefault="00DC3AEE" w:rsidP="00A536CB">
            <w:pPr>
              <w:spacing w:line="360" w:lineRule="auto"/>
              <w:rPr>
                <w:rFonts w:ascii="Calibri" w:hAnsi="Calibri" w:cs="Calibri"/>
                <w:b/>
                <w:szCs w:val="22"/>
              </w:rPr>
            </w:pPr>
          </w:p>
        </w:tc>
        <w:tc>
          <w:tcPr>
            <w:tcW w:w="1753" w:type="dxa"/>
            <w:vAlign w:val="center"/>
          </w:tcPr>
          <w:p w:rsidR="00DC3AEE" w:rsidRPr="00AF3B58" w:rsidRDefault="00DC3AEE" w:rsidP="00A536CB">
            <w:pPr>
              <w:spacing w:line="360" w:lineRule="auto"/>
              <w:rPr>
                <w:rFonts w:ascii="Calibri" w:hAnsi="Calibri" w:cs="Calibri"/>
                <w:b/>
                <w:szCs w:val="22"/>
              </w:rPr>
            </w:pPr>
          </w:p>
        </w:tc>
      </w:tr>
    </w:tbl>
    <w:p w:rsidR="00084B79" w:rsidRPr="00AF3B58" w:rsidRDefault="00084B79">
      <w:pPr>
        <w:pStyle w:val="Zkladntext21"/>
        <w:rPr>
          <w:rFonts w:ascii="Calibri" w:hAnsi="Calibri" w:cs="Calibri"/>
          <w:b/>
          <w:color w:val="auto"/>
          <w:sz w:val="22"/>
          <w:szCs w:val="24"/>
          <w:lang w:val="sk-SK"/>
        </w:rPr>
      </w:pPr>
    </w:p>
    <w:p w:rsidR="00DC3AEE" w:rsidRPr="00AF3B58" w:rsidRDefault="00DC3AEE">
      <w:pPr>
        <w:pStyle w:val="Zkladntext21"/>
        <w:rPr>
          <w:rFonts w:ascii="Calibri" w:hAnsi="Calibri" w:cs="Calibri"/>
          <w:b/>
          <w:color w:val="auto"/>
          <w:sz w:val="22"/>
          <w:szCs w:val="24"/>
          <w:lang w:val="sk-SK"/>
        </w:rPr>
      </w:pPr>
    </w:p>
    <w:p w:rsidR="00084B79" w:rsidRPr="00AF3B58" w:rsidRDefault="00084B79">
      <w:pPr>
        <w:jc w:val="both"/>
        <w:rPr>
          <w:rFonts w:ascii="Calibri" w:hAnsi="Calibri" w:cs="Calibri"/>
          <w:u w:val="single"/>
        </w:rPr>
      </w:pPr>
      <w:r w:rsidRPr="00AF3B58">
        <w:rPr>
          <w:rFonts w:ascii="Calibri" w:hAnsi="Calibri" w:cs="Calibri"/>
          <w:u w:val="single"/>
        </w:rPr>
        <w:t>5.3. Záložné právo a obmedzené disponovanie s krátkodobým finančným majetkom</w:t>
      </w:r>
    </w:p>
    <w:p w:rsidR="00084B79" w:rsidRPr="00AF3B58" w:rsidRDefault="00084B79">
      <w:pPr>
        <w:jc w:val="both"/>
        <w:rPr>
          <w:rFonts w:ascii="Calibri" w:hAnsi="Calibri" w:cs="Calibri"/>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819"/>
        <w:gridCol w:w="2562"/>
      </w:tblGrid>
      <w:tr w:rsidR="00DC3AEE" w:rsidRPr="00AF3B58" w:rsidTr="00DC3AEE">
        <w:tblPrEx>
          <w:tblCellMar>
            <w:top w:w="0" w:type="dxa"/>
            <w:bottom w:w="0" w:type="dxa"/>
          </w:tblCellMar>
        </w:tblPrEx>
        <w:trPr>
          <w:trHeight w:val="397"/>
          <w:jc w:val="center"/>
        </w:trPr>
        <w:tc>
          <w:tcPr>
            <w:tcW w:w="6663" w:type="dxa"/>
            <w:vAlign w:val="center"/>
          </w:tcPr>
          <w:p w:rsidR="00DC3AEE" w:rsidRPr="00AF3B58" w:rsidRDefault="00DC3AEE" w:rsidP="00A536CB">
            <w:pPr>
              <w:pStyle w:val="TopHeader"/>
              <w:rPr>
                <w:rFonts w:ascii="Calibri" w:hAnsi="Calibri" w:cs="Calibri"/>
              </w:rPr>
            </w:pPr>
            <w:r w:rsidRPr="00AF3B58">
              <w:rPr>
                <w:rFonts w:ascii="Calibri" w:hAnsi="Calibri" w:cs="Calibri"/>
              </w:rPr>
              <w:t>Názov položky</w:t>
            </w:r>
          </w:p>
        </w:tc>
        <w:tc>
          <w:tcPr>
            <w:tcW w:w="2504" w:type="dxa"/>
            <w:vAlign w:val="center"/>
          </w:tcPr>
          <w:p w:rsidR="00DC3AEE" w:rsidRPr="00AF3B58" w:rsidRDefault="00DC3AEE" w:rsidP="00A536CB">
            <w:pPr>
              <w:pStyle w:val="TopHeader"/>
              <w:rPr>
                <w:rFonts w:ascii="Calibri" w:hAnsi="Calibri" w:cs="Calibri"/>
              </w:rPr>
            </w:pPr>
            <w:r w:rsidRPr="00AF3B58">
              <w:rPr>
                <w:rFonts w:ascii="Calibri" w:hAnsi="Calibri" w:cs="Calibri"/>
              </w:rPr>
              <w:t>Hodnota za bežné účtovné obdobie</w:t>
            </w:r>
          </w:p>
        </w:tc>
      </w:tr>
      <w:tr w:rsidR="00DC3AEE" w:rsidRPr="00AF3B58" w:rsidTr="00DC3AEE">
        <w:tblPrEx>
          <w:tblCellMar>
            <w:top w:w="0" w:type="dxa"/>
            <w:bottom w:w="0" w:type="dxa"/>
          </w:tblCellMar>
        </w:tblPrEx>
        <w:trPr>
          <w:jc w:val="center"/>
        </w:trPr>
        <w:tc>
          <w:tcPr>
            <w:tcW w:w="6663" w:type="dxa"/>
            <w:vAlign w:val="center"/>
          </w:tcPr>
          <w:p w:rsidR="00DC3AEE" w:rsidRPr="00AF3B58" w:rsidRDefault="00DC3AEE" w:rsidP="00A536CB">
            <w:pPr>
              <w:rPr>
                <w:rFonts w:ascii="Calibri" w:hAnsi="Calibri" w:cs="Calibri"/>
                <w:szCs w:val="22"/>
              </w:rPr>
            </w:pPr>
            <w:r w:rsidRPr="00AF3B58">
              <w:rPr>
                <w:rFonts w:ascii="Calibri" w:hAnsi="Calibri" w:cs="Calibri"/>
                <w:szCs w:val="22"/>
              </w:rPr>
              <w:t>Krátkodobý  finančný majetok, na ktorý bolo zriadené záložné právo</w:t>
            </w:r>
          </w:p>
        </w:tc>
        <w:tc>
          <w:tcPr>
            <w:tcW w:w="2504" w:type="dxa"/>
            <w:vAlign w:val="center"/>
          </w:tcPr>
          <w:p w:rsidR="00DC3AEE" w:rsidRPr="00AF3B58" w:rsidRDefault="00DC3AEE" w:rsidP="00A536CB">
            <w:pPr>
              <w:spacing w:line="360" w:lineRule="auto"/>
              <w:rPr>
                <w:rFonts w:ascii="Calibri" w:hAnsi="Calibri" w:cs="Calibri"/>
                <w:szCs w:val="22"/>
              </w:rPr>
            </w:pPr>
          </w:p>
        </w:tc>
      </w:tr>
      <w:tr w:rsidR="00DC3AEE" w:rsidRPr="00AF3B58" w:rsidTr="00DC3AEE">
        <w:tblPrEx>
          <w:tblCellMar>
            <w:top w:w="0" w:type="dxa"/>
            <w:bottom w:w="0" w:type="dxa"/>
          </w:tblCellMar>
        </w:tblPrEx>
        <w:trPr>
          <w:jc w:val="center"/>
        </w:trPr>
        <w:tc>
          <w:tcPr>
            <w:tcW w:w="6663" w:type="dxa"/>
            <w:vAlign w:val="center"/>
          </w:tcPr>
          <w:p w:rsidR="00DC3AEE" w:rsidRPr="00AF3B58" w:rsidRDefault="00DC3AEE" w:rsidP="00DC3AEE">
            <w:pPr>
              <w:rPr>
                <w:rFonts w:ascii="Calibri" w:hAnsi="Calibri" w:cs="Calibri"/>
                <w:szCs w:val="22"/>
              </w:rPr>
            </w:pPr>
            <w:r w:rsidRPr="00AF3B58">
              <w:rPr>
                <w:rFonts w:ascii="Calibri" w:hAnsi="Calibri" w:cs="Calibri"/>
                <w:szCs w:val="22"/>
              </w:rPr>
              <w:t>Krátkodobý  finančný majetok, pri ktorom je obmedzené právo s ním disponovať</w:t>
            </w:r>
          </w:p>
        </w:tc>
        <w:tc>
          <w:tcPr>
            <w:tcW w:w="2504" w:type="dxa"/>
            <w:vAlign w:val="center"/>
          </w:tcPr>
          <w:p w:rsidR="00DC3AEE" w:rsidRPr="00AF3B58" w:rsidRDefault="00DC3AEE" w:rsidP="00A536CB">
            <w:pPr>
              <w:spacing w:line="360" w:lineRule="auto"/>
              <w:rPr>
                <w:rFonts w:ascii="Calibri" w:hAnsi="Calibri" w:cs="Calibri"/>
                <w:szCs w:val="22"/>
              </w:rPr>
            </w:pPr>
          </w:p>
        </w:tc>
      </w:tr>
    </w:tbl>
    <w:p w:rsidR="00084B79" w:rsidRPr="00AF3B58" w:rsidRDefault="00084B79">
      <w:pPr>
        <w:jc w:val="both"/>
        <w:rPr>
          <w:rFonts w:ascii="Calibri" w:hAnsi="Calibri" w:cs="Calibri"/>
        </w:rPr>
      </w:pPr>
    </w:p>
    <w:p w:rsidR="008E6FFA" w:rsidRDefault="008E6FFA">
      <w:pPr>
        <w:jc w:val="both"/>
        <w:rPr>
          <w:rFonts w:ascii="Calibri" w:hAnsi="Calibri" w:cs="Calibri"/>
          <w:u w:val="single"/>
        </w:rPr>
      </w:pPr>
    </w:p>
    <w:p w:rsidR="008E6FFA" w:rsidRDefault="008E6FFA">
      <w:pPr>
        <w:jc w:val="both"/>
        <w:rPr>
          <w:rFonts w:ascii="Calibri" w:hAnsi="Calibri" w:cs="Calibri"/>
          <w:u w:val="single"/>
        </w:rPr>
      </w:pPr>
    </w:p>
    <w:p w:rsidR="00084B79" w:rsidRPr="00AF3B58" w:rsidRDefault="00084B79">
      <w:pPr>
        <w:jc w:val="both"/>
        <w:rPr>
          <w:rFonts w:ascii="Calibri" w:hAnsi="Calibri" w:cs="Calibri"/>
          <w:u w:val="single"/>
        </w:rPr>
      </w:pPr>
      <w:r w:rsidRPr="00AF3B58">
        <w:rPr>
          <w:rFonts w:ascii="Calibri" w:hAnsi="Calibri" w:cs="Calibri"/>
          <w:u w:val="single"/>
        </w:rPr>
        <w:t>5.4. Ocenenie krátkodobého finančného majetku ku dňu zostavenia účtovnej závierky reálnou hodnotou</w:t>
      </w:r>
    </w:p>
    <w:p w:rsidR="00084B79" w:rsidRPr="00AF3B58" w:rsidRDefault="00084B79">
      <w:pPr>
        <w:jc w:val="both"/>
        <w:rPr>
          <w:rFonts w:ascii="Calibri" w:hAnsi="Calibri" w:cs="Calibri"/>
          <w:u w:val="single"/>
        </w:rPr>
      </w:pPr>
    </w:p>
    <w:p w:rsidR="00084B79" w:rsidRPr="00AF3B58" w:rsidRDefault="00084B79">
      <w:pPr>
        <w:pStyle w:val="Zkladntext"/>
        <w:rPr>
          <w:rFonts w:ascii="Calibri" w:hAnsi="Calibri" w:cs="Calibri"/>
          <w:lang w:val="sk-SK"/>
        </w:rPr>
      </w:pPr>
      <w:r w:rsidRPr="00AF3B58">
        <w:rPr>
          <w:rFonts w:ascii="Calibri" w:hAnsi="Calibri" w:cs="Calibri"/>
          <w:lang w:val="sk-SK"/>
        </w:rPr>
        <w:t>Krátkodobé majetkové, dlhové a realizovateľné cenné papiere sa oceňujú reálnou hodnotou. Pohyb v ocenení reálnou hodnotou je uvedený v nasledujúcej tabuľke.</w:t>
      </w:r>
    </w:p>
    <w:p w:rsidR="00DC3AEE" w:rsidRPr="00AF3B58" w:rsidRDefault="00DC3AEE">
      <w:pPr>
        <w:pStyle w:val="Zkladntext"/>
        <w:rPr>
          <w:rFonts w:ascii="Calibri" w:hAnsi="Calibri" w:cs="Calibri"/>
          <w:lang w:val="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22"/>
        <w:gridCol w:w="2028"/>
        <w:gridCol w:w="2322"/>
        <w:gridCol w:w="1685"/>
      </w:tblGrid>
      <w:tr w:rsidR="00DC3AEE" w:rsidRPr="00AF3B58" w:rsidTr="00363AE6">
        <w:trPr>
          <w:jc w:val="center"/>
        </w:trPr>
        <w:tc>
          <w:tcPr>
            <w:tcW w:w="5290" w:type="dxa"/>
            <w:vAlign w:val="center"/>
          </w:tcPr>
          <w:p w:rsidR="00DC3AEE" w:rsidRPr="00AF3B58" w:rsidRDefault="00DC3AEE" w:rsidP="00A536CB">
            <w:pPr>
              <w:pStyle w:val="TopHeader"/>
              <w:rPr>
                <w:rFonts w:ascii="Calibri" w:hAnsi="Calibri" w:cs="Calibri"/>
              </w:rPr>
            </w:pPr>
            <w:r w:rsidRPr="00AF3B58">
              <w:rPr>
                <w:rFonts w:ascii="Calibri" w:hAnsi="Calibri" w:cs="Calibri"/>
              </w:rPr>
              <w:t>Krátkodobý finančný  majetok</w:t>
            </w:r>
          </w:p>
        </w:tc>
        <w:tc>
          <w:tcPr>
            <w:tcW w:w="3078" w:type="dxa"/>
            <w:vAlign w:val="center"/>
          </w:tcPr>
          <w:p w:rsidR="00DC3AEE" w:rsidRPr="00AF3B58" w:rsidRDefault="00DC3AEE" w:rsidP="00A536CB">
            <w:pPr>
              <w:pStyle w:val="TopHeader"/>
              <w:rPr>
                <w:rFonts w:ascii="Calibri" w:hAnsi="Calibri" w:cs="Calibri"/>
              </w:rPr>
            </w:pPr>
            <w:r w:rsidRPr="00AF3B58">
              <w:rPr>
                <w:rFonts w:ascii="Calibri" w:hAnsi="Calibri" w:cs="Calibri"/>
              </w:rPr>
              <w:t>Zvýšenie/ zníženie hodnoty</w:t>
            </w:r>
          </w:p>
          <w:p w:rsidR="00DC3AEE" w:rsidRPr="00AF3B58" w:rsidRDefault="00DC3AEE" w:rsidP="00A536CB">
            <w:pPr>
              <w:pStyle w:val="TopHeader"/>
              <w:rPr>
                <w:rFonts w:ascii="Calibri" w:hAnsi="Calibri" w:cs="Calibri"/>
              </w:rPr>
            </w:pPr>
            <w:r w:rsidRPr="00AF3B58">
              <w:rPr>
                <w:rFonts w:ascii="Calibri" w:hAnsi="Calibri" w:cs="Calibri"/>
              </w:rPr>
              <w:t>(+/-)</w:t>
            </w:r>
          </w:p>
        </w:tc>
        <w:tc>
          <w:tcPr>
            <w:tcW w:w="3545" w:type="dxa"/>
            <w:vAlign w:val="center"/>
          </w:tcPr>
          <w:p w:rsidR="00DC3AEE" w:rsidRPr="00AF3B58" w:rsidRDefault="00DC3AEE" w:rsidP="00A536CB">
            <w:pPr>
              <w:pStyle w:val="TopHeader"/>
              <w:rPr>
                <w:rFonts w:ascii="Calibri" w:hAnsi="Calibri" w:cs="Calibri"/>
              </w:rPr>
            </w:pPr>
            <w:r w:rsidRPr="00AF3B58">
              <w:rPr>
                <w:rFonts w:ascii="Calibri" w:hAnsi="Calibri" w:cs="Calibri"/>
              </w:rPr>
              <w:t>Vplyv ocenenia</w:t>
            </w:r>
            <w:r w:rsidRPr="00AF3B58">
              <w:rPr>
                <w:rFonts w:ascii="Calibri" w:hAnsi="Calibri" w:cs="Calibri"/>
              </w:rPr>
              <w:br/>
              <w:t>na výsledok hospodárenia bežného účtovného obdobia</w:t>
            </w:r>
          </w:p>
        </w:tc>
        <w:tc>
          <w:tcPr>
            <w:tcW w:w="2535" w:type="dxa"/>
            <w:vAlign w:val="center"/>
          </w:tcPr>
          <w:p w:rsidR="00DC3AEE" w:rsidRPr="00AF3B58" w:rsidRDefault="00DC3AEE" w:rsidP="00A536CB">
            <w:pPr>
              <w:pStyle w:val="TopHeader"/>
              <w:rPr>
                <w:rFonts w:ascii="Calibri" w:hAnsi="Calibri" w:cs="Calibri"/>
              </w:rPr>
            </w:pPr>
            <w:r w:rsidRPr="00AF3B58">
              <w:rPr>
                <w:rFonts w:ascii="Calibri" w:hAnsi="Calibri" w:cs="Calibri"/>
              </w:rPr>
              <w:t>Vplyv ocenenia</w:t>
            </w:r>
            <w:r w:rsidRPr="00AF3B58">
              <w:rPr>
                <w:rFonts w:ascii="Calibri" w:hAnsi="Calibri" w:cs="Calibri"/>
              </w:rPr>
              <w:br/>
              <w:t>na vlastné imanie</w:t>
            </w:r>
          </w:p>
        </w:tc>
      </w:tr>
      <w:tr w:rsidR="00DC3AEE" w:rsidRPr="00AF3B58" w:rsidTr="00363AE6">
        <w:trPr>
          <w:trHeight w:val="340"/>
          <w:jc w:val="center"/>
        </w:trPr>
        <w:tc>
          <w:tcPr>
            <w:tcW w:w="5290" w:type="dxa"/>
            <w:vAlign w:val="center"/>
          </w:tcPr>
          <w:p w:rsidR="00DC3AEE" w:rsidRPr="00AF3B58" w:rsidRDefault="00DC3AEE" w:rsidP="00A536CB">
            <w:pPr>
              <w:rPr>
                <w:rFonts w:ascii="Calibri" w:hAnsi="Calibri" w:cs="Calibri"/>
                <w:szCs w:val="22"/>
              </w:rPr>
            </w:pPr>
            <w:r w:rsidRPr="00AF3B58">
              <w:rPr>
                <w:rFonts w:ascii="Calibri" w:hAnsi="Calibri" w:cs="Calibri"/>
                <w:szCs w:val="22"/>
              </w:rPr>
              <w:t>Majetkové CP na obchodovanie</w:t>
            </w:r>
          </w:p>
        </w:tc>
        <w:tc>
          <w:tcPr>
            <w:tcW w:w="3078" w:type="dxa"/>
            <w:vAlign w:val="center"/>
          </w:tcPr>
          <w:p w:rsidR="00DC3AEE" w:rsidRPr="00AF3B58" w:rsidRDefault="00DC3AEE" w:rsidP="00A536CB">
            <w:pPr>
              <w:rPr>
                <w:rFonts w:ascii="Calibri" w:hAnsi="Calibri" w:cs="Calibri"/>
                <w:szCs w:val="22"/>
              </w:rPr>
            </w:pPr>
          </w:p>
        </w:tc>
        <w:tc>
          <w:tcPr>
            <w:tcW w:w="3545" w:type="dxa"/>
            <w:vAlign w:val="center"/>
          </w:tcPr>
          <w:p w:rsidR="00DC3AEE" w:rsidRPr="00AF3B58" w:rsidRDefault="00DC3AEE" w:rsidP="00A536CB">
            <w:pPr>
              <w:rPr>
                <w:rFonts w:ascii="Calibri" w:hAnsi="Calibri" w:cs="Calibri"/>
                <w:szCs w:val="22"/>
              </w:rPr>
            </w:pPr>
          </w:p>
        </w:tc>
        <w:tc>
          <w:tcPr>
            <w:tcW w:w="2535" w:type="dxa"/>
            <w:vAlign w:val="center"/>
          </w:tcPr>
          <w:p w:rsidR="00DC3AEE" w:rsidRPr="00AF3B58" w:rsidRDefault="00DC3AEE" w:rsidP="00A536CB">
            <w:pPr>
              <w:rPr>
                <w:rFonts w:ascii="Calibri" w:hAnsi="Calibri" w:cs="Calibri"/>
                <w:szCs w:val="22"/>
              </w:rPr>
            </w:pPr>
          </w:p>
        </w:tc>
      </w:tr>
      <w:tr w:rsidR="00DC3AEE" w:rsidRPr="00AF3B58" w:rsidTr="00363AE6">
        <w:trPr>
          <w:trHeight w:val="340"/>
          <w:jc w:val="center"/>
        </w:trPr>
        <w:tc>
          <w:tcPr>
            <w:tcW w:w="5290" w:type="dxa"/>
            <w:vAlign w:val="center"/>
          </w:tcPr>
          <w:p w:rsidR="00DC3AEE" w:rsidRPr="00AF3B58" w:rsidRDefault="00DC3AEE" w:rsidP="00A536CB">
            <w:pPr>
              <w:rPr>
                <w:rFonts w:ascii="Calibri" w:hAnsi="Calibri" w:cs="Calibri"/>
                <w:szCs w:val="22"/>
              </w:rPr>
            </w:pPr>
            <w:r w:rsidRPr="00AF3B58">
              <w:rPr>
                <w:rFonts w:ascii="Calibri" w:hAnsi="Calibri" w:cs="Calibri"/>
                <w:szCs w:val="22"/>
              </w:rPr>
              <w:t>Dlhové CP na obchodovanie</w:t>
            </w:r>
          </w:p>
        </w:tc>
        <w:tc>
          <w:tcPr>
            <w:tcW w:w="3078" w:type="dxa"/>
            <w:vAlign w:val="center"/>
          </w:tcPr>
          <w:p w:rsidR="00DC3AEE" w:rsidRPr="00AF3B58" w:rsidRDefault="00DC3AEE" w:rsidP="00A536CB">
            <w:pPr>
              <w:rPr>
                <w:rFonts w:ascii="Calibri" w:hAnsi="Calibri" w:cs="Calibri"/>
                <w:szCs w:val="22"/>
              </w:rPr>
            </w:pPr>
          </w:p>
        </w:tc>
        <w:tc>
          <w:tcPr>
            <w:tcW w:w="3545" w:type="dxa"/>
            <w:vAlign w:val="center"/>
          </w:tcPr>
          <w:p w:rsidR="00DC3AEE" w:rsidRPr="00AF3B58" w:rsidRDefault="00DC3AEE" w:rsidP="00A536CB">
            <w:pPr>
              <w:rPr>
                <w:rFonts w:ascii="Calibri" w:hAnsi="Calibri" w:cs="Calibri"/>
                <w:szCs w:val="22"/>
              </w:rPr>
            </w:pPr>
          </w:p>
        </w:tc>
        <w:tc>
          <w:tcPr>
            <w:tcW w:w="2535" w:type="dxa"/>
            <w:vAlign w:val="center"/>
          </w:tcPr>
          <w:p w:rsidR="00DC3AEE" w:rsidRPr="00AF3B58" w:rsidRDefault="00DC3AEE" w:rsidP="00A536CB">
            <w:pPr>
              <w:rPr>
                <w:rFonts w:ascii="Calibri" w:hAnsi="Calibri" w:cs="Calibri"/>
                <w:szCs w:val="22"/>
              </w:rPr>
            </w:pPr>
          </w:p>
        </w:tc>
      </w:tr>
      <w:tr w:rsidR="00DC3AEE" w:rsidRPr="00AF3B58" w:rsidTr="00363AE6">
        <w:trPr>
          <w:trHeight w:val="340"/>
          <w:jc w:val="center"/>
        </w:trPr>
        <w:tc>
          <w:tcPr>
            <w:tcW w:w="5290" w:type="dxa"/>
            <w:vAlign w:val="center"/>
          </w:tcPr>
          <w:p w:rsidR="00DC3AEE" w:rsidRPr="00AF3B58" w:rsidRDefault="00DC3AEE" w:rsidP="00A536CB">
            <w:pPr>
              <w:rPr>
                <w:rFonts w:ascii="Calibri" w:hAnsi="Calibri" w:cs="Calibri"/>
                <w:szCs w:val="22"/>
              </w:rPr>
            </w:pPr>
            <w:r w:rsidRPr="00AF3B58">
              <w:rPr>
                <w:rFonts w:ascii="Calibri" w:hAnsi="Calibri" w:cs="Calibri"/>
                <w:szCs w:val="22"/>
              </w:rPr>
              <w:t>Emisné kvóty (komodity)</w:t>
            </w:r>
          </w:p>
        </w:tc>
        <w:tc>
          <w:tcPr>
            <w:tcW w:w="3078" w:type="dxa"/>
            <w:vAlign w:val="center"/>
          </w:tcPr>
          <w:p w:rsidR="00DC3AEE" w:rsidRPr="00AF3B58" w:rsidRDefault="00DC3AEE" w:rsidP="00A536CB">
            <w:pPr>
              <w:rPr>
                <w:rFonts w:ascii="Calibri" w:hAnsi="Calibri" w:cs="Calibri"/>
                <w:szCs w:val="22"/>
              </w:rPr>
            </w:pPr>
          </w:p>
        </w:tc>
        <w:tc>
          <w:tcPr>
            <w:tcW w:w="3545" w:type="dxa"/>
            <w:vAlign w:val="center"/>
          </w:tcPr>
          <w:p w:rsidR="00DC3AEE" w:rsidRPr="00AF3B58" w:rsidRDefault="00DC3AEE" w:rsidP="00A536CB">
            <w:pPr>
              <w:rPr>
                <w:rFonts w:ascii="Calibri" w:hAnsi="Calibri" w:cs="Calibri"/>
                <w:szCs w:val="22"/>
              </w:rPr>
            </w:pPr>
          </w:p>
        </w:tc>
        <w:tc>
          <w:tcPr>
            <w:tcW w:w="2535" w:type="dxa"/>
            <w:vAlign w:val="center"/>
          </w:tcPr>
          <w:p w:rsidR="00DC3AEE" w:rsidRPr="00AF3B58" w:rsidRDefault="00DC3AEE" w:rsidP="00A536CB">
            <w:pPr>
              <w:rPr>
                <w:rFonts w:ascii="Calibri" w:hAnsi="Calibri" w:cs="Calibri"/>
                <w:szCs w:val="22"/>
              </w:rPr>
            </w:pPr>
          </w:p>
        </w:tc>
      </w:tr>
      <w:tr w:rsidR="00DC3AEE" w:rsidRPr="00AF3B58" w:rsidTr="00363AE6">
        <w:trPr>
          <w:trHeight w:val="340"/>
          <w:jc w:val="center"/>
        </w:trPr>
        <w:tc>
          <w:tcPr>
            <w:tcW w:w="5290" w:type="dxa"/>
            <w:vAlign w:val="center"/>
          </w:tcPr>
          <w:p w:rsidR="00DC3AEE" w:rsidRPr="00AF3B58" w:rsidRDefault="00DC3AEE" w:rsidP="00A536CB">
            <w:pPr>
              <w:rPr>
                <w:rFonts w:ascii="Calibri" w:hAnsi="Calibri" w:cs="Calibri"/>
                <w:szCs w:val="22"/>
              </w:rPr>
            </w:pPr>
            <w:r w:rsidRPr="00AF3B58">
              <w:rPr>
                <w:rFonts w:ascii="Calibri" w:hAnsi="Calibri" w:cs="Calibri"/>
                <w:szCs w:val="22"/>
              </w:rPr>
              <w:t>Ostatné realizovateľné CP</w:t>
            </w:r>
          </w:p>
        </w:tc>
        <w:tc>
          <w:tcPr>
            <w:tcW w:w="3078" w:type="dxa"/>
            <w:vAlign w:val="center"/>
          </w:tcPr>
          <w:p w:rsidR="00DC3AEE" w:rsidRPr="00AF3B58" w:rsidRDefault="00DC3AEE" w:rsidP="00A536CB">
            <w:pPr>
              <w:rPr>
                <w:rFonts w:ascii="Calibri" w:hAnsi="Calibri" w:cs="Calibri"/>
                <w:szCs w:val="22"/>
              </w:rPr>
            </w:pPr>
          </w:p>
        </w:tc>
        <w:tc>
          <w:tcPr>
            <w:tcW w:w="3545" w:type="dxa"/>
            <w:vAlign w:val="center"/>
          </w:tcPr>
          <w:p w:rsidR="00DC3AEE" w:rsidRPr="00AF3B58" w:rsidRDefault="00DC3AEE" w:rsidP="00A536CB">
            <w:pPr>
              <w:rPr>
                <w:rFonts w:ascii="Calibri" w:hAnsi="Calibri" w:cs="Calibri"/>
                <w:szCs w:val="22"/>
              </w:rPr>
            </w:pPr>
          </w:p>
        </w:tc>
        <w:tc>
          <w:tcPr>
            <w:tcW w:w="2535" w:type="dxa"/>
            <w:vAlign w:val="center"/>
          </w:tcPr>
          <w:p w:rsidR="00DC3AEE" w:rsidRPr="00AF3B58" w:rsidRDefault="00DC3AEE" w:rsidP="00A536CB">
            <w:pPr>
              <w:rPr>
                <w:rFonts w:ascii="Calibri" w:hAnsi="Calibri" w:cs="Calibri"/>
                <w:szCs w:val="22"/>
              </w:rPr>
            </w:pPr>
          </w:p>
        </w:tc>
      </w:tr>
      <w:tr w:rsidR="00DC3AEE" w:rsidRPr="00AF3B58" w:rsidTr="00363AE6">
        <w:trPr>
          <w:trHeight w:val="340"/>
          <w:jc w:val="center"/>
        </w:trPr>
        <w:tc>
          <w:tcPr>
            <w:tcW w:w="5290" w:type="dxa"/>
            <w:vAlign w:val="center"/>
          </w:tcPr>
          <w:p w:rsidR="00DC3AEE" w:rsidRPr="00AF3B58" w:rsidRDefault="00DC3AEE" w:rsidP="00A536CB">
            <w:pPr>
              <w:rPr>
                <w:rFonts w:ascii="Calibri" w:hAnsi="Calibri" w:cs="Calibri"/>
                <w:b/>
                <w:szCs w:val="22"/>
              </w:rPr>
            </w:pPr>
            <w:r w:rsidRPr="00AF3B58">
              <w:rPr>
                <w:rFonts w:ascii="Calibri" w:hAnsi="Calibri" w:cs="Calibri"/>
                <w:b/>
                <w:szCs w:val="22"/>
              </w:rPr>
              <w:t>Krátkodobý finančný majetok spolu</w:t>
            </w:r>
          </w:p>
        </w:tc>
        <w:tc>
          <w:tcPr>
            <w:tcW w:w="3078" w:type="dxa"/>
            <w:vAlign w:val="center"/>
          </w:tcPr>
          <w:p w:rsidR="00DC3AEE" w:rsidRPr="00AF3B58" w:rsidRDefault="00DC3AEE" w:rsidP="00A536CB">
            <w:pPr>
              <w:rPr>
                <w:rFonts w:ascii="Calibri" w:hAnsi="Calibri" w:cs="Calibri"/>
                <w:b/>
                <w:szCs w:val="22"/>
              </w:rPr>
            </w:pPr>
          </w:p>
        </w:tc>
        <w:tc>
          <w:tcPr>
            <w:tcW w:w="3545" w:type="dxa"/>
            <w:vAlign w:val="center"/>
          </w:tcPr>
          <w:p w:rsidR="00DC3AEE" w:rsidRPr="00AF3B58" w:rsidRDefault="00DC3AEE" w:rsidP="00A536CB">
            <w:pPr>
              <w:rPr>
                <w:rFonts w:ascii="Calibri" w:hAnsi="Calibri" w:cs="Calibri"/>
                <w:b/>
                <w:szCs w:val="22"/>
              </w:rPr>
            </w:pPr>
          </w:p>
        </w:tc>
        <w:tc>
          <w:tcPr>
            <w:tcW w:w="2535" w:type="dxa"/>
            <w:vAlign w:val="center"/>
          </w:tcPr>
          <w:p w:rsidR="00DC3AEE" w:rsidRPr="00AF3B58" w:rsidRDefault="00DC3AEE" w:rsidP="00A536CB">
            <w:pPr>
              <w:rPr>
                <w:rFonts w:ascii="Calibri" w:hAnsi="Calibri" w:cs="Calibri"/>
                <w:b/>
                <w:szCs w:val="22"/>
              </w:rPr>
            </w:pPr>
          </w:p>
        </w:tc>
      </w:tr>
    </w:tbl>
    <w:p w:rsidR="00084B79" w:rsidRPr="00AF3B58" w:rsidRDefault="00084B79">
      <w:pPr>
        <w:jc w:val="both"/>
        <w:rPr>
          <w:rFonts w:ascii="Calibri" w:hAnsi="Calibri" w:cs="Calibri"/>
          <w:iCs/>
          <w:sz w:val="22"/>
        </w:rPr>
      </w:pPr>
    </w:p>
    <w:p w:rsidR="00363AE6" w:rsidRPr="00AF3B58" w:rsidRDefault="00363AE6">
      <w:pPr>
        <w:jc w:val="both"/>
        <w:rPr>
          <w:rFonts w:ascii="Calibri" w:hAnsi="Calibri" w:cs="Calibri"/>
          <w:iCs/>
          <w:sz w:val="22"/>
        </w:rPr>
      </w:pPr>
    </w:p>
    <w:p w:rsidR="008E6FFA" w:rsidRDefault="008E6FFA">
      <w:pPr>
        <w:jc w:val="both"/>
        <w:rPr>
          <w:rFonts w:ascii="Calibri" w:hAnsi="Calibri" w:cs="Calibri"/>
          <w:u w:val="single"/>
        </w:rPr>
      </w:pPr>
    </w:p>
    <w:p w:rsidR="00084B79" w:rsidRPr="00AF3B58" w:rsidRDefault="00084B79">
      <w:pPr>
        <w:jc w:val="both"/>
        <w:rPr>
          <w:rFonts w:ascii="Calibri" w:hAnsi="Calibri" w:cs="Calibri"/>
          <w:u w:val="single"/>
        </w:rPr>
      </w:pPr>
      <w:r w:rsidRPr="00AF3B58">
        <w:rPr>
          <w:rFonts w:ascii="Calibri" w:hAnsi="Calibri" w:cs="Calibri"/>
          <w:u w:val="single"/>
        </w:rPr>
        <w:t>5.5. Finančný majetok týkajúci sa spriaznených osôb</w:t>
      </w:r>
    </w:p>
    <w:p w:rsidR="00084B79" w:rsidRPr="00AF3B58" w:rsidRDefault="00084B79">
      <w:pPr>
        <w:jc w:val="both"/>
        <w:rPr>
          <w:rFonts w:ascii="Calibri" w:hAnsi="Calibri" w:cs="Calibri"/>
          <w:iCs/>
          <w:sz w:val="22"/>
        </w:rPr>
      </w:pPr>
    </w:p>
    <w:p w:rsidR="00084B79" w:rsidRPr="00E8320F" w:rsidRDefault="00E8320F" w:rsidP="008C013F">
      <w:pPr>
        <w:jc w:val="both"/>
        <w:outlineLvl w:val="0"/>
        <w:rPr>
          <w:rFonts w:ascii="Calibri" w:hAnsi="Calibri" w:cs="Calibri"/>
          <w:iCs/>
          <w:sz w:val="22"/>
        </w:rPr>
      </w:pPr>
      <w:r w:rsidRPr="00E8320F">
        <w:rPr>
          <w:rFonts w:ascii="Calibri" w:hAnsi="Calibri" w:cs="Calibri"/>
          <w:iCs/>
          <w:sz w:val="22"/>
        </w:rPr>
        <w:t>Spoločnosť finančný majetok týkajúci sa spriaznených osôb nemá</w:t>
      </w:r>
    </w:p>
    <w:p w:rsidR="00DC3AEE" w:rsidRPr="00AF3B58" w:rsidRDefault="00DC3AEE">
      <w:pPr>
        <w:jc w:val="both"/>
        <w:rPr>
          <w:rFonts w:ascii="Calibri" w:hAnsi="Calibri" w:cs="Calibri"/>
          <w:iCs/>
          <w:sz w:val="22"/>
        </w:rPr>
      </w:pPr>
    </w:p>
    <w:p w:rsidR="00084B79" w:rsidRPr="00AF3B58" w:rsidRDefault="00084B79">
      <w:pPr>
        <w:jc w:val="both"/>
        <w:rPr>
          <w:rFonts w:ascii="Calibri" w:hAnsi="Calibri" w:cs="Calibri"/>
          <w:iCs/>
          <w:sz w:val="22"/>
        </w:rPr>
      </w:pPr>
    </w:p>
    <w:p w:rsidR="00084B79" w:rsidRPr="00AF3B58" w:rsidRDefault="00084B79" w:rsidP="008C013F">
      <w:pPr>
        <w:jc w:val="both"/>
        <w:outlineLvl w:val="0"/>
        <w:rPr>
          <w:rFonts w:ascii="Calibri" w:hAnsi="Calibri" w:cs="Calibri"/>
          <w:b/>
        </w:rPr>
      </w:pPr>
      <w:r w:rsidRPr="00966A5C">
        <w:rPr>
          <w:rFonts w:ascii="Calibri" w:hAnsi="Calibri" w:cs="Calibri"/>
          <w:b/>
        </w:rPr>
        <w:t xml:space="preserve">6.   Časové rozlíšenie </w:t>
      </w:r>
      <w:r w:rsidR="00C56E87" w:rsidRPr="00966A5C">
        <w:rPr>
          <w:rFonts w:ascii="Calibri" w:hAnsi="Calibri" w:cs="Calibri"/>
          <w:b/>
        </w:rPr>
        <w:t>na strane aktív</w:t>
      </w:r>
    </w:p>
    <w:p w:rsidR="00DC3AEE" w:rsidRPr="00AF3B58" w:rsidRDefault="00DC3AEE">
      <w:pPr>
        <w:jc w:val="both"/>
        <w:rPr>
          <w:rFonts w:ascii="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278"/>
        <w:gridCol w:w="2612"/>
        <w:gridCol w:w="2491"/>
      </w:tblGrid>
      <w:tr w:rsidR="00DC3AEE" w:rsidRPr="00AF3B58" w:rsidTr="00DC3AEE">
        <w:tblPrEx>
          <w:tblCellMar>
            <w:top w:w="0" w:type="dxa"/>
            <w:bottom w:w="0" w:type="dxa"/>
          </w:tblCellMar>
        </w:tblPrEx>
        <w:trPr>
          <w:jc w:val="center"/>
        </w:trPr>
        <w:tc>
          <w:tcPr>
            <w:tcW w:w="4181" w:type="dxa"/>
            <w:vAlign w:val="center"/>
          </w:tcPr>
          <w:p w:rsidR="00DC3AEE" w:rsidRPr="00AF3B58" w:rsidRDefault="00DC3AEE" w:rsidP="00A536CB">
            <w:pPr>
              <w:pStyle w:val="TopHeader"/>
              <w:rPr>
                <w:rFonts w:ascii="Calibri" w:hAnsi="Calibri" w:cs="Calibri"/>
              </w:rPr>
            </w:pPr>
            <w:r w:rsidRPr="00AF3B58">
              <w:rPr>
                <w:rFonts w:ascii="Calibri" w:hAnsi="Calibri" w:cs="Calibri"/>
              </w:rPr>
              <w:t>Opis položky časového rozlíšenia</w:t>
            </w:r>
          </w:p>
        </w:tc>
        <w:tc>
          <w:tcPr>
            <w:tcW w:w="2552" w:type="dxa"/>
            <w:vAlign w:val="center"/>
          </w:tcPr>
          <w:p w:rsidR="00DC3AEE" w:rsidRPr="00AF3B58" w:rsidRDefault="00DC3AEE" w:rsidP="00A536CB">
            <w:pPr>
              <w:pStyle w:val="TopHeader"/>
              <w:rPr>
                <w:rFonts w:ascii="Calibri" w:hAnsi="Calibri" w:cs="Calibri"/>
              </w:rPr>
            </w:pPr>
            <w:r w:rsidRPr="00AF3B58">
              <w:rPr>
                <w:rFonts w:ascii="Calibri" w:hAnsi="Calibri" w:cs="Calibri"/>
              </w:rPr>
              <w:t>Bežné účtovné obdobie</w:t>
            </w:r>
          </w:p>
        </w:tc>
        <w:tc>
          <w:tcPr>
            <w:tcW w:w="2434" w:type="dxa"/>
            <w:vAlign w:val="center"/>
          </w:tcPr>
          <w:p w:rsidR="00DC3AEE" w:rsidRPr="00AF3B58" w:rsidRDefault="00DC3AEE" w:rsidP="00A536CB">
            <w:pPr>
              <w:pStyle w:val="TopHeader"/>
              <w:rPr>
                <w:rFonts w:ascii="Calibri" w:hAnsi="Calibri" w:cs="Calibri"/>
              </w:rPr>
            </w:pPr>
            <w:r w:rsidRPr="00AF3B58">
              <w:rPr>
                <w:rFonts w:ascii="Calibri" w:hAnsi="Calibri" w:cs="Calibri"/>
              </w:rPr>
              <w:t>Bezprostredne predchádzajúce účtovné obdobie</w:t>
            </w:r>
          </w:p>
        </w:tc>
      </w:tr>
      <w:tr w:rsidR="00DC3AEE" w:rsidRPr="00AF3B58" w:rsidTr="00DC3AEE">
        <w:tblPrEx>
          <w:tblCellMar>
            <w:top w:w="0" w:type="dxa"/>
            <w:bottom w:w="0" w:type="dxa"/>
          </w:tblCellMar>
        </w:tblPrEx>
        <w:trPr>
          <w:trHeight w:val="340"/>
          <w:jc w:val="center"/>
        </w:trPr>
        <w:tc>
          <w:tcPr>
            <w:tcW w:w="4181" w:type="dxa"/>
            <w:vAlign w:val="center"/>
          </w:tcPr>
          <w:p w:rsidR="00DC3AEE" w:rsidRPr="00AF3B58" w:rsidRDefault="00DC3AEE" w:rsidP="00A536CB">
            <w:pPr>
              <w:rPr>
                <w:rFonts w:ascii="Calibri" w:hAnsi="Calibri" w:cs="Calibri"/>
                <w:b/>
                <w:szCs w:val="22"/>
              </w:rPr>
            </w:pPr>
            <w:r w:rsidRPr="00AF3B58">
              <w:rPr>
                <w:rFonts w:ascii="Calibri" w:hAnsi="Calibri" w:cs="Calibri"/>
                <w:b/>
                <w:szCs w:val="22"/>
              </w:rPr>
              <w:t xml:space="preserve">Náklady budúcich období dlhodobé,  z toho: </w:t>
            </w:r>
          </w:p>
        </w:tc>
        <w:tc>
          <w:tcPr>
            <w:tcW w:w="2552" w:type="dxa"/>
            <w:vAlign w:val="center"/>
          </w:tcPr>
          <w:p w:rsidR="00DC3AEE" w:rsidRPr="00AF3B58" w:rsidRDefault="00DC3AEE" w:rsidP="00A536CB">
            <w:pPr>
              <w:spacing w:line="360" w:lineRule="auto"/>
              <w:rPr>
                <w:rFonts w:ascii="Calibri" w:hAnsi="Calibri" w:cs="Calibri"/>
                <w:szCs w:val="22"/>
              </w:rPr>
            </w:pPr>
          </w:p>
        </w:tc>
        <w:tc>
          <w:tcPr>
            <w:tcW w:w="2434" w:type="dxa"/>
            <w:vAlign w:val="center"/>
          </w:tcPr>
          <w:p w:rsidR="00DC3AEE" w:rsidRPr="00AF3B58" w:rsidRDefault="00DC3AEE" w:rsidP="00A536CB">
            <w:pPr>
              <w:spacing w:line="360" w:lineRule="auto"/>
              <w:rPr>
                <w:rFonts w:ascii="Calibri" w:hAnsi="Calibri" w:cs="Calibri"/>
                <w:szCs w:val="22"/>
              </w:rPr>
            </w:pPr>
          </w:p>
        </w:tc>
      </w:tr>
      <w:tr w:rsidR="00DC3AEE" w:rsidRPr="00AF3B58" w:rsidTr="00DC3AEE">
        <w:tblPrEx>
          <w:tblCellMar>
            <w:top w:w="0" w:type="dxa"/>
            <w:bottom w:w="0" w:type="dxa"/>
          </w:tblCellMar>
        </w:tblPrEx>
        <w:trPr>
          <w:trHeight w:val="340"/>
          <w:jc w:val="center"/>
        </w:trPr>
        <w:tc>
          <w:tcPr>
            <w:tcW w:w="4181" w:type="dxa"/>
            <w:vAlign w:val="center"/>
          </w:tcPr>
          <w:p w:rsidR="00DC3AEE" w:rsidRPr="00AF3B58" w:rsidRDefault="00DC3AEE" w:rsidP="00A536CB">
            <w:pPr>
              <w:rPr>
                <w:rFonts w:ascii="Calibri" w:hAnsi="Calibri" w:cs="Calibri"/>
                <w:szCs w:val="22"/>
              </w:rPr>
            </w:pPr>
          </w:p>
        </w:tc>
        <w:tc>
          <w:tcPr>
            <w:tcW w:w="2552" w:type="dxa"/>
            <w:vAlign w:val="center"/>
          </w:tcPr>
          <w:p w:rsidR="00DC3AEE" w:rsidRPr="00AF3B58" w:rsidRDefault="00DC3AEE" w:rsidP="00A536CB">
            <w:pPr>
              <w:spacing w:line="360" w:lineRule="auto"/>
              <w:rPr>
                <w:rFonts w:ascii="Calibri" w:hAnsi="Calibri" w:cs="Calibri"/>
                <w:szCs w:val="22"/>
              </w:rPr>
            </w:pPr>
          </w:p>
        </w:tc>
        <w:tc>
          <w:tcPr>
            <w:tcW w:w="2434" w:type="dxa"/>
            <w:vAlign w:val="center"/>
          </w:tcPr>
          <w:p w:rsidR="00DC3AEE" w:rsidRPr="00AF3B58" w:rsidRDefault="00DC3AEE" w:rsidP="00A536CB">
            <w:pPr>
              <w:spacing w:line="360" w:lineRule="auto"/>
              <w:rPr>
                <w:rFonts w:ascii="Calibri" w:hAnsi="Calibri" w:cs="Calibri"/>
                <w:szCs w:val="22"/>
              </w:rPr>
            </w:pPr>
          </w:p>
        </w:tc>
      </w:tr>
      <w:tr w:rsidR="00DC3AEE" w:rsidRPr="00AF3B58" w:rsidTr="00DC3AEE">
        <w:tblPrEx>
          <w:tblCellMar>
            <w:top w:w="0" w:type="dxa"/>
            <w:bottom w:w="0" w:type="dxa"/>
          </w:tblCellMar>
        </w:tblPrEx>
        <w:trPr>
          <w:trHeight w:val="340"/>
          <w:jc w:val="center"/>
        </w:trPr>
        <w:tc>
          <w:tcPr>
            <w:tcW w:w="4181" w:type="dxa"/>
            <w:vAlign w:val="center"/>
          </w:tcPr>
          <w:p w:rsidR="00DC3AEE" w:rsidRPr="00AF3B58" w:rsidRDefault="00DC3AEE" w:rsidP="00A536CB">
            <w:pPr>
              <w:rPr>
                <w:rFonts w:ascii="Calibri" w:hAnsi="Calibri" w:cs="Calibri"/>
                <w:szCs w:val="22"/>
              </w:rPr>
            </w:pPr>
          </w:p>
        </w:tc>
        <w:tc>
          <w:tcPr>
            <w:tcW w:w="2552" w:type="dxa"/>
            <w:vAlign w:val="center"/>
          </w:tcPr>
          <w:p w:rsidR="00DC3AEE" w:rsidRPr="00AF3B58" w:rsidRDefault="00DC3AEE" w:rsidP="00A536CB">
            <w:pPr>
              <w:spacing w:line="360" w:lineRule="auto"/>
              <w:rPr>
                <w:rFonts w:ascii="Calibri" w:hAnsi="Calibri" w:cs="Calibri"/>
                <w:szCs w:val="22"/>
              </w:rPr>
            </w:pPr>
          </w:p>
        </w:tc>
        <w:tc>
          <w:tcPr>
            <w:tcW w:w="2434" w:type="dxa"/>
            <w:vAlign w:val="center"/>
          </w:tcPr>
          <w:p w:rsidR="00DC3AEE" w:rsidRPr="00AF3B58" w:rsidRDefault="00DC3AEE" w:rsidP="00A536CB">
            <w:pPr>
              <w:spacing w:line="360" w:lineRule="auto"/>
              <w:rPr>
                <w:rFonts w:ascii="Calibri" w:hAnsi="Calibri" w:cs="Calibri"/>
                <w:szCs w:val="22"/>
              </w:rPr>
            </w:pPr>
          </w:p>
        </w:tc>
      </w:tr>
      <w:tr w:rsidR="00DC3AEE" w:rsidRPr="00AF3B58" w:rsidTr="00DC3AEE">
        <w:tblPrEx>
          <w:tblCellMar>
            <w:top w:w="0" w:type="dxa"/>
            <w:bottom w:w="0" w:type="dxa"/>
          </w:tblCellMar>
        </w:tblPrEx>
        <w:trPr>
          <w:trHeight w:val="340"/>
          <w:jc w:val="center"/>
        </w:trPr>
        <w:tc>
          <w:tcPr>
            <w:tcW w:w="4181" w:type="dxa"/>
            <w:vAlign w:val="center"/>
          </w:tcPr>
          <w:p w:rsidR="00DC3AEE" w:rsidRPr="00AF3B58" w:rsidRDefault="00DC3AEE" w:rsidP="00A536CB">
            <w:pPr>
              <w:rPr>
                <w:rFonts w:ascii="Calibri" w:hAnsi="Calibri" w:cs="Calibri"/>
                <w:b/>
                <w:szCs w:val="22"/>
              </w:rPr>
            </w:pPr>
            <w:r w:rsidRPr="00AF3B58">
              <w:rPr>
                <w:rFonts w:ascii="Calibri" w:hAnsi="Calibri" w:cs="Calibri"/>
                <w:b/>
                <w:szCs w:val="22"/>
              </w:rPr>
              <w:t>Náklady budúcich období krátkodobé, z toho:</w:t>
            </w:r>
          </w:p>
        </w:tc>
        <w:tc>
          <w:tcPr>
            <w:tcW w:w="2552" w:type="dxa"/>
            <w:vAlign w:val="center"/>
          </w:tcPr>
          <w:p w:rsidR="00DC3AEE" w:rsidRPr="00AF3B58" w:rsidRDefault="00966A5C" w:rsidP="00966A5C">
            <w:pPr>
              <w:spacing w:line="360" w:lineRule="auto"/>
              <w:jc w:val="right"/>
              <w:rPr>
                <w:rFonts w:ascii="Calibri" w:hAnsi="Calibri" w:cs="Calibri"/>
                <w:szCs w:val="22"/>
              </w:rPr>
            </w:pPr>
            <w:r>
              <w:rPr>
                <w:rFonts w:ascii="Calibri" w:hAnsi="Calibri" w:cs="Calibri"/>
                <w:szCs w:val="22"/>
              </w:rPr>
              <w:t>642</w:t>
            </w:r>
          </w:p>
        </w:tc>
        <w:tc>
          <w:tcPr>
            <w:tcW w:w="2434" w:type="dxa"/>
            <w:vAlign w:val="center"/>
          </w:tcPr>
          <w:p w:rsidR="00DC3AEE" w:rsidRPr="00AF3B58" w:rsidRDefault="00966A5C" w:rsidP="00966A5C">
            <w:pPr>
              <w:spacing w:line="360" w:lineRule="auto"/>
              <w:jc w:val="right"/>
              <w:rPr>
                <w:rFonts w:ascii="Calibri" w:hAnsi="Calibri" w:cs="Calibri"/>
                <w:szCs w:val="22"/>
              </w:rPr>
            </w:pPr>
            <w:r>
              <w:rPr>
                <w:rFonts w:ascii="Calibri" w:hAnsi="Calibri" w:cs="Calibri"/>
                <w:szCs w:val="22"/>
              </w:rPr>
              <w:t>2 657</w:t>
            </w:r>
          </w:p>
        </w:tc>
      </w:tr>
      <w:tr w:rsidR="00DC3AEE" w:rsidRPr="00AF3B58" w:rsidTr="00DC3AEE">
        <w:tblPrEx>
          <w:tblCellMar>
            <w:top w:w="0" w:type="dxa"/>
            <w:bottom w:w="0" w:type="dxa"/>
          </w:tblCellMar>
        </w:tblPrEx>
        <w:trPr>
          <w:trHeight w:val="340"/>
          <w:jc w:val="center"/>
        </w:trPr>
        <w:tc>
          <w:tcPr>
            <w:tcW w:w="4181" w:type="dxa"/>
            <w:vAlign w:val="center"/>
          </w:tcPr>
          <w:p w:rsidR="00DC3AEE" w:rsidRPr="00AF3B58" w:rsidRDefault="00DC3AEE" w:rsidP="00A536CB">
            <w:pPr>
              <w:rPr>
                <w:rFonts w:ascii="Calibri" w:hAnsi="Calibri" w:cs="Calibri"/>
                <w:szCs w:val="22"/>
              </w:rPr>
            </w:pPr>
          </w:p>
        </w:tc>
        <w:tc>
          <w:tcPr>
            <w:tcW w:w="2552" w:type="dxa"/>
            <w:vAlign w:val="center"/>
          </w:tcPr>
          <w:p w:rsidR="00DC3AEE" w:rsidRPr="00AF3B58" w:rsidRDefault="00DC3AEE" w:rsidP="00A536CB">
            <w:pPr>
              <w:spacing w:line="360" w:lineRule="auto"/>
              <w:rPr>
                <w:rFonts w:ascii="Calibri" w:hAnsi="Calibri" w:cs="Calibri"/>
                <w:szCs w:val="22"/>
              </w:rPr>
            </w:pPr>
          </w:p>
        </w:tc>
        <w:tc>
          <w:tcPr>
            <w:tcW w:w="2434" w:type="dxa"/>
            <w:vAlign w:val="center"/>
          </w:tcPr>
          <w:p w:rsidR="00DC3AEE" w:rsidRPr="00AF3B58" w:rsidRDefault="00DC3AEE" w:rsidP="00A536CB">
            <w:pPr>
              <w:spacing w:line="360" w:lineRule="auto"/>
              <w:rPr>
                <w:rFonts w:ascii="Calibri" w:hAnsi="Calibri" w:cs="Calibri"/>
                <w:szCs w:val="22"/>
              </w:rPr>
            </w:pPr>
          </w:p>
        </w:tc>
      </w:tr>
      <w:tr w:rsidR="00DC3AEE" w:rsidRPr="00AF3B58" w:rsidTr="00DC3AEE">
        <w:tblPrEx>
          <w:tblCellMar>
            <w:top w:w="0" w:type="dxa"/>
            <w:bottom w:w="0" w:type="dxa"/>
          </w:tblCellMar>
        </w:tblPrEx>
        <w:trPr>
          <w:trHeight w:val="340"/>
          <w:jc w:val="center"/>
        </w:trPr>
        <w:tc>
          <w:tcPr>
            <w:tcW w:w="4181" w:type="dxa"/>
            <w:vAlign w:val="center"/>
          </w:tcPr>
          <w:p w:rsidR="00DC3AEE" w:rsidRPr="00AF3B58" w:rsidRDefault="00DC3AEE" w:rsidP="00A536CB">
            <w:pPr>
              <w:rPr>
                <w:rFonts w:ascii="Calibri" w:hAnsi="Calibri" w:cs="Calibri"/>
                <w:szCs w:val="22"/>
              </w:rPr>
            </w:pPr>
          </w:p>
        </w:tc>
        <w:tc>
          <w:tcPr>
            <w:tcW w:w="2552" w:type="dxa"/>
            <w:vAlign w:val="center"/>
          </w:tcPr>
          <w:p w:rsidR="00DC3AEE" w:rsidRPr="00AF3B58" w:rsidRDefault="00DC3AEE" w:rsidP="00A536CB">
            <w:pPr>
              <w:spacing w:line="360" w:lineRule="auto"/>
              <w:rPr>
                <w:rFonts w:ascii="Calibri" w:hAnsi="Calibri" w:cs="Calibri"/>
                <w:szCs w:val="22"/>
              </w:rPr>
            </w:pPr>
          </w:p>
        </w:tc>
        <w:tc>
          <w:tcPr>
            <w:tcW w:w="2434" w:type="dxa"/>
            <w:vAlign w:val="center"/>
          </w:tcPr>
          <w:p w:rsidR="00DC3AEE" w:rsidRPr="00AF3B58" w:rsidRDefault="00DC3AEE" w:rsidP="00A536CB">
            <w:pPr>
              <w:spacing w:line="360" w:lineRule="auto"/>
              <w:rPr>
                <w:rFonts w:ascii="Calibri" w:hAnsi="Calibri" w:cs="Calibri"/>
                <w:szCs w:val="22"/>
              </w:rPr>
            </w:pPr>
          </w:p>
        </w:tc>
      </w:tr>
      <w:tr w:rsidR="00DC3AEE" w:rsidRPr="00AF3B58" w:rsidTr="00DC3AEE">
        <w:tblPrEx>
          <w:tblCellMar>
            <w:top w:w="0" w:type="dxa"/>
            <w:bottom w:w="0" w:type="dxa"/>
          </w:tblCellMar>
        </w:tblPrEx>
        <w:trPr>
          <w:trHeight w:val="340"/>
          <w:jc w:val="center"/>
        </w:trPr>
        <w:tc>
          <w:tcPr>
            <w:tcW w:w="4181" w:type="dxa"/>
            <w:vAlign w:val="center"/>
          </w:tcPr>
          <w:p w:rsidR="00DC3AEE" w:rsidRPr="00AF3B58" w:rsidRDefault="00DC3AEE" w:rsidP="00A536CB">
            <w:pPr>
              <w:rPr>
                <w:rFonts w:ascii="Calibri" w:hAnsi="Calibri" w:cs="Calibri"/>
                <w:b/>
                <w:szCs w:val="22"/>
              </w:rPr>
            </w:pPr>
            <w:r w:rsidRPr="00AF3B58">
              <w:rPr>
                <w:rFonts w:ascii="Calibri" w:hAnsi="Calibri" w:cs="Calibri"/>
                <w:b/>
                <w:szCs w:val="22"/>
              </w:rPr>
              <w:t>Príjmy budúcich období dlhodobé, z toho:</w:t>
            </w:r>
          </w:p>
        </w:tc>
        <w:tc>
          <w:tcPr>
            <w:tcW w:w="2552" w:type="dxa"/>
            <w:vAlign w:val="center"/>
          </w:tcPr>
          <w:p w:rsidR="00DC3AEE" w:rsidRPr="00AF3B58" w:rsidRDefault="00DC3AEE" w:rsidP="00A536CB">
            <w:pPr>
              <w:spacing w:line="360" w:lineRule="auto"/>
              <w:rPr>
                <w:rFonts w:ascii="Calibri" w:hAnsi="Calibri" w:cs="Calibri"/>
                <w:szCs w:val="22"/>
              </w:rPr>
            </w:pPr>
          </w:p>
        </w:tc>
        <w:tc>
          <w:tcPr>
            <w:tcW w:w="2434" w:type="dxa"/>
            <w:vAlign w:val="center"/>
          </w:tcPr>
          <w:p w:rsidR="00DC3AEE" w:rsidRPr="00AF3B58" w:rsidRDefault="00DC3AEE" w:rsidP="00A536CB">
            <w:pPr>
              <w:spacing w:line="360" w:lineRule="auto"/>
              <w:rPr>
                <w:rFonts w:ascii="Calibri" w:hAnsi="Calibri" w:cs="Calibri"/>
                <w:szCs w:val="22"/>
              </w:rPr>
            </w:pPr>
          </w:p>
        </w:tc>
      </w:tr>
      <w:tr w:rsidR="00DC3AEE" w:rsidRPr="00AF3B58" w:rsidTr="00DC3AEE">
        <w:tblPrEx>
          <w:tblCellMar>
            <w:top w:w="0" w:type="dxa"/>
            <w:bottom w:w="0" w:type="dxa"/>
          </w:tblCellMar>
        </w:tblPrEx>
        <w:trPr>
          <w:trHeight w:val="340"/>
          <w:jc w:val="center"/>
        </w:trPr>
        <w:tc>
          <w:tcPr>
            <w:tcW w:w="4181" w:type="dxa"/>
            <w:vAlign w:val="center"/>
          </w:tcPr>
          <w:p w:rsidR="00DC3AEE" w:rsidRPr="00AF3B58" w:rsidRDefault="00DC3AEE" w:rsidP="00A536CB">
            <w:pPr>
              <w:rPr>
                <w:rFonts w:ascii="Calibri" w:hAnsi="Calibri" w:cs="Calibri"/>
                <w:szCs w:val="22"/>
              </w:rPr>
            </w:pPr>
          </w:p>
        </w:tc>
        <w:tc>
          <w:tcPr>
            <w:tcW w:w="2552" w:type="dxa"/>
            <w:vAlign w:val="center"/>
          </w:tcPr>
          <w:p w:rsidR="00DC3AEE" w:rsidRPr="00AF3B58" w:rsidRDefault="00DC3AEE" w:rsidP="00A536CB">
            <w:pPr>
              <w:spacing w:line="360" w:lineRule="auto"/>
              <w:rPr>
                <w:rFonts w:ascii="Calibri" w:hAnsi="Calibri" w:cs="Calibri"/>
                <w:szCs w:val="22"/>
              </w:rPr>
            </w:pPr>
          </w:p>
        </w:tc>
        <w:tc>
          <w:tcPr>
            <w:tcW w:w="2434" w:type="dxa"/>
            <w:vAlign w:val="center"/>
          </w:tcPr>
          <w:p w:rsidR="00DC3AEE" w:rsidRPr="00AF3B58" w:rsidRDefault="00DC3AEE" w:rsidP="00A536CB">
            <w:pPr>
              <w:spacing w:line="360" w:lineRule="auto"/>
              <w:rPr>
                <w:rFonts w:ascii="Calibri" w:hAnsi="Calibri" w:cs="Calibri"/>
                <w:szCs w:val="22"/>
              </w:rPr>
            </w:pPr>
          </w:p>
        </w:tc>
      </w:tr>
      <w:tr w:rsidR="00DC3AEE" w:rsidRPr="00AF3B58" w:rsidTr="00DC3AEE">
        <w:tblPrEx>
          <w:tblCellMar>
            <w:top w:w="0" w:type="dxa"/>
            <w:bottom w:w="0" w:type="dxa"/>
          </w:tblCellMar>
        </w:tblPrEx>
        <w:trPr>
          <w:trHeight w:val="340"/>
          <w:jc w:val="center"/>
        </w:trPr>
        <w:tc>
          <w:tcPr>
            <w:tcW w:w="4181" w:type="dxa"/>
            <w:vAlign w:val="center"/>
          </w:tcPr>
          <w:p w:rsidR="00DC3AEE" w:rsidRPr="00AF3B58" w:rsidRDefault="00DC3AEE" w:rsidP="00A536CB">
            <w:pPr>
              <w:rPr>
                <w:rFonts w:ascii="Calibri" w:hAnsi="Calibri" w:cs="Calibri"/>
                <w:szCs w:val="22"/>
              </w:rPr>
            </w:pPr>
          </w:p>
        </w:tc>
        <w:tc>
          <w:tcPr>
            <w:tcW w:w="2552" w:type="dxa"/>
            <w:vAlign w:val="center"/>
          </w:tcPr>
          <w:p w:rsidR="00DC3AEE" w:rsidRPr="00AF3B58" w:rsidRDefault="00DC3AEE" w:rsidP="00A536CB">
            <w:pPr>
              <w:spacing w:line="360" w:lineRule="auto"/>
              <w:rPr>
                <w:rFonts w:ascii="Calibri" w:hAnsi="Calibri" w:cs="Calibri"/>
                <w:szCs w:val="22"/>
              </w:rPr>
            </w:pPr>
          </w:p>
        </w:tc>
        <w:tc>
          <w:tcPr>
            <w:tcW w:w="2434" w:type="dxa"/>
            <w:vAlign w:val="center"/>
          </w:tcPr>
          <w:p w:rsidR="00DC3AEE" w:rsidRPr="00AF3B58" w:rsidRDefault="00DC3AEE" w:rsidP="00A536CB">
            <w:pPr>
              <w:spacing w:line="360" w:lineRule="auto"/>
              <w:rPr>
                <w:rFonts w:ascii="Calibri" w:hAnsi="Calibri" w:cs="Calibri"/>
                <w:szCs w:val="22"/>
              </w:rPr>
            </w:pPr>
          </w:p>
        </w:tc>
      </w:tr>
      <w:tr w:rsidR="00DC3AEE" w:rsidRPr="00AF3B58" w:rsidTr="00DC3AEE">
        <w:tblPrEx>
          <w:tblCellMar>
            <w:top w:w="0" w:type="dxa"/>
            <w:bottom w:w="0" w:type="dxa"/>
          </w:tblCellMar>
        </w:tblPrEx>
        <w:trPr>
          <w:trHeight w:val="340"/>
          <w:jc w:val="center"/>
        </w:trPr>
        <w:tc>
          <w:tcPr>
            <w:tcW w:w="4181" w:type="dxa"/>
            <w:vAlign w:val="center"/>
          </w:tcPr>
          <w:p w:rsidR="00DC3AEE" w:rsidRPr="00AF3B58" w:rsidRDefault="00DC3AEE" w:rsidP="00A536CB">
            <w:pPr>
              <w:rPr>
                <w:rFonts w:ascii="Calibri" w:hAnsi="Calibri" w:cs="Calibri"/>
                <w:b/>
                <w:szCs w:val="22"/>
              </w:rPr>
            </w:pPr>
            <w:r w:rsidRPr="00AF3B58">
              <w:rPr>
                <w:rFonts w:ascii="Calibri" w:hAnsi="Calibri" w:cs="Calibri"/>
                <w:b/>
                <w:szCs w:val="22"/>
              </w:rPr>
              <w:t>Príjmy budúcich období krátkodobé, z toho:</w:t>
            </w:r>
          </w:p>
        </w:tc>
        <w:tc>
          <w:tcPr>
            <w:tcW w:w="2552" w:type="dxa"/>
            <w:vAlign w:val="center"/>
          </w:tcPr>
          <w:p w:rsidR="00DC3AEE" w:rsidRPr="00AF3B58" w:rsidRDefault="00DC3AEE" w:rsidP="00A536CB">
            <w:pPr>
              <w:spacing w:line="360" w:lineRule="auto"/>
              <w:rPr>
                <w:rFonts w:ascii="Calibri" w:hAnsi="Calibri" w:cs="Calibri"/>
                <w:szCs w:val="22"/>
              </w:rPr>
            </w:pPr>
          </w:p>
        </w:tc>
        <w:tc>
          <w:tcPr>
            <w:tcW w:w="2434" w:type="dxa"/>
            <w:vAlign w:val="center"/>
          </w:tcPr>
          <w:p w:rsidR="00DC3AEE" w:rsidRPr="00AF3B58" w:rsidRDefault="00DC3AEE" w:rsidP="00A536CB">
            <w:pPr>
              <w:spacing w:line="360" w:lineRule="auto"/>
              <w:rPr>
                <w:rFonts w:ascii="Calibri" w:hAnsi="Calibri" w:cs="Calibri"/>
                <w:szCs w:val="22"/>
              </w:rPr>
            </w:pPr>
          </w:p>
        </w:tc>
      </w:tr>
      <w:tr w:rsidR="00DC3AEE" w:rsidRPr="00AF3B58" w:rsidTr="00DC3AEE">
        <w:tblPrEx>
          <w:tblCellMar>
            <w:top w:w="0" w:type="dxa"/>
            <w:bottom w:w="0" w:type="dxa"/>
          </w:tblCellMar>
        </w:tblPrEx>
        <w:trPr>
          <w:trHeight w:val="340"/>
          <w:jc w:val="center"/>
        </w:trPr>
        <w:tc>
          <w:tcPr>
            <w:tcW w:w="4181" w:type="dxa"/>
            <w:vAlign w:val="center"/>
          </w:tcPr>
          <w:p w:rsidR="00DC3AEE" w:rsidRPr="00AF3B58" w:rsidRDefault="00DC3AEE" w:rsidP="00A536CB">
            <w:pPr>
              <w:rPr>
                <w:rFonts w:ascii="Calibri" w:hAnsi="Calibri" w:cs="Calibri"/>
                <w:szCs w:val="22"/>
              </w:rPr>
            </w:pPr>
          </w:p>
        </w:tc>
        <w:tc>
          <w:tcPr>
            <w:tcW w:w="2552" w:type="dxa"/>
            <w:vAlign w:val="center"/>
          </w:tcPr>
          <w:p w:rsidR="00DC3AEE" w:rsidRPr="00AF3B58" w:rsidRDefault="00DC3AEE" w:rsidP="00A536CB">
            <w:pPr>
              <w:spacing w:line="360" w:lineRule="auto"/>
              <w:rPr>
                <w:rFonts w:ascii="Calibri" w:hAnsi="Calibri" w:cs="Calibri"/>
                <w:szCs w:val="22"/>
              </w:rPr>
            </w:pPr>
          </w:p>
        </w:tc>
        <w:tc>
          <w:tcPr>
            <w:tcW w:w="2434" w:type="dxa"/>
            <w:vAlign w:val="center"/>
          </w:tcPr>
          <w:p w:rsidR="00DC3AEE" w:rsidRPr="00AF3B58" w:rsidRDefault="00DC3AEE" w:rsidP="00A536CB">
            <w:pPr>
              <w:spacing w:line="360" w:lineRule="auto"/>
              <w:rPr>
                <w:rFonts w:ascii="Calibri" w:hAnsi="Calibri" w:cs="Calibri"/>
                <w:szCs w:val="22"/>
              </w:rPr>
            </w:pPr>
          </w:p>
        </w:tc>
      </w:tr>
      <w:tr w:rsidR="00DC3AEE" w:rsidRPr="00AF3B58" w:rsidTr="00DC3AEE">
        <w:tblPrEx>
          <w:tblCellMar>
            <w:top w:w="0" w:type="dxa"/>
            <w:bottom w:w="0" w:type="dxa"/>
          </w:tblCellMar>
        </w:tblPrEx>
        <w:trPr>
          <w:trHeight w:val="340"/>
          <w:jc w:val="center"/>
        </w:trPr>
        <w:tc>
          <w:tcPr>
            <w:tcW w:w="4181" w:type="dxa"/>
            <w:vAlign w:val="center"/>
          </w:tcPr>
          <w:p w:rsidR="00DC3AEE" w:rsidRPr="00AF3B58" w:rsidRDefault="00DC3AEE" w:rsidP="00A536CB">
            <w:pPr>
              <w:rPr>
                <w:rFonts w:ascii="Calibri" w:hAnsi="Calibri" w:cs="Calibri"/>
                <w:szCs w:val="22"/>
              </w:rPr>
            </w:pPr>
          </w:p>
        </w:tc>
        <w:tc>
          <w:tcPr>
            <w:tcW w:w="2552" w:type="dxa"/>
            <w:vAlign w:val="center"/>
          </w:tcPr>
          <w:p w:rsidR="00DC3AEE" w:rsidRPr="00AF3B58" w:rsidRDefault="00DC3AEE" w:rsidP="00A536CB">
            <w:pPr>
              <w:spacing w:line="360" w:lineRule="auto"/>
              <w:rPr>
                <w:rFonts w:ascii="Calibri" w:hAnsi="Calibri" w:cs="Calibri"/>
                <w:szCs w:val="22"/>
              </w:rPr>
            </w:pPr>
          </w:p>
        </w:tc>
        <w:tc>
          <w:tcPr>
            <w:tcW w:w="2434" w:type="dxa"/>
            <w:vAlign w:val="center"/>
          </w:tcPr>
          <w:p w:rsidR="00DC3AEE" w:rsidRPr="00AF3B58" w:rsidRDefault="00DC3AEE" w:rsidP="00A536CB">
            <w:pPr>
              <w:spacing w:line="360" w:lineRule="auto"/>
              <w:rPr>
                <w:rFonts w:ascii="Calibri" w:hAnsi="Calibri" w:cs="Calibri"/>
                <w:szCs w:val="22"/>
              </w:rPr>
            </w:pPr>
          </w:p>
        </w:tc>
      </w:tr>
    </w:tbl>
    <w:p w:rsidR="00084B79" w:rsidRPr="00AF3B58" w:rsidRDefault="00084B79">
      <w:pPr>
        <w:rPr>
          <w:rFonts w:ascii="Calibri" w:hAnsi="Calibri" w:cs="Calibri"/>
          <w:iCs/>
          <w:sz w:val="22"/>
        </w:rPr>
      </w:pPr>
    </w:p>
    <w:p w:rsidR="00084B79" w:rsidRPr="00AF3B58" w:rsidRDefault="00084B79">
      <w:pPr>
        <w:jc w:val="both"/>
        <w:rPr>
          <w:rFonts w:ascii="Calibri" w:hAnsi="Calibri" w:cs="Calibri"/>
          <w:iCs/>
          <w:sz w:val="22"/>
        </w:rPr>
      </w:pPr>
    </w:p>
    <w:p w:rsidR="00084B79" w:rsidRPr="00AF3B58" w:rsidRDefault="00084B79" w:rsidP="008C013F">
      <w:pPr>
        <w:jc w:val="both"/>
        <w:outlineLvl w:val="0"/>
        <w:rPr>
          <w:rFonts w:ascii="Calibri" w:hAnsi="Calibri" w:cs="Calibri"/>
          <w:b/>
        </w:rPr>
      </w:pPr>
      <w:r w:rsidRPr="00AF3B58">
        <w:rPr>
          <w:rFonts w:ascii="Calibri" w:hAnsi="Calibri" w:cs="Calibri"/>
          <w:b/>
        </w:rPr>
        <w:t>7.   Pohľadávky z finančného prenájmu (u prenajímateľa)</w:t>
      </w:r>
    </w:p>
    <w:p w:rsidR="00084B79" w:rsidRPr="00AF3B58" w:rsidRDefault="00084B79">
      <w:pPr>
        <w:rPr>
          <w:rFonts w:ascii="Calibri" w:hAnsi="Calibri" w:cs="Calibri"/>
          <w:i/>
        </w:rPr>
      </w:pPr>
    </w:p>
    <w:p w:rsidR="00084B79" w:rsidRPr="00AF3B58" w:rsidRDefault="00084B79">
      <w:pPr>
        <w:rPr>
          <w:rFonts w:ascii="Calibri" w:hAnsi="Calibri" w:cs="Calibri"/>
        </w:rPr>
      </w:pPr>
      <w:r w:rsidRPr="00AF3B58">
        <w:rPr>
          <w:rFonts w:ascii="Calibri" w:hAnsi="Calibri" w:cs="Calibri"/>
        </w:rPr>
        <w:t>Celková suma dohodnutých platieb v členení na istinu a nerealizované finančné výnosy je nasledovná:</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1"/>
        <w:gridCol w:w="1306"/>
        <w:gridCol w:w="1740"/>
        <w:gridCol w:w="1090"/>
        <w:gridCol w:w="1231"/>
        <w:gridCol w:w="1595"/>
        <w:gridCol w:w="934"/>
      </w:tblGrid>
      <w:tr w:rsidR="002C0723" w:rsidRPr="00AF3B58" w:rsidTr="002C0723">
        <w:trPr>
          <w:trHeight w:val="660"/>
          <w:jc w:val="center"/>
        </w:trPr>
        <w:tc>
          <w:tcPr>
            <w:tcW w:w="1561" w:type="dxa"/>
            <w:vMerge w:val="restart"/>
            <w:noWrap/>
            <w:vAlign w:val="center"/>
          </w:tcPr>
          <w:p w:rsidR="002C0723" w:rsidRPr="00AF3B58" w:rsidRDefault="002C0723" w:rsidP="00A536CB">
            <w:pPr>
              <w:pStyle w:val="TopHeader"/>
              <w:rPr>
                <w:rFonts w:ascii="Calibri" w:hAnsi="Calibri" w:cs="Calibri"/>
              </w:rPr>
            </w:pPr>
            <w:r w:rsidRPr="00AF3B58">
              <w:rPr>
                <w:rFonts w:ascii="Calibri" w:hAnsi="Calibri" w:cs="Calibri"/>
              </w:rPr>
              <w:t>Názov</w:t>
            </w:r>
            <w:r w:rsidRPr="00AF3B58">
              <w:rPr>
                <w:rFonts w:ascii="Calibri" w:hAnsi="Calibri" w:cs="Calibri"/>
              </w:rPr>
              <w:br/>
              <w:t>položky</w:t>
            </w:r>
          </w:p>
        </w:tc>
        <w:tc>
          <w:tcPr>
            <w:tcW w:w="4136" w:type="dxa"/>
            <w:gridSpan w:val="3"/>
            <w:noWrap/>
            <w:vAlign w:val="center"/>
          </w:tcPr>
          <w:p w:rsidR="002C0723" w:rsidRPr="00AF3B58" w:rsidRDefault="002C0723" w:rsidP="00A536CB">
            <w:pPr>
              <w:pStyle w:val="TopHeader"/>
              <w:rPr>
                <w:rFonts w:ascii="Calibri" w:hAnsi="Calibri" w:cs="Calibri"/>
              </w:rPr>
            </w:pPr>
            <w:r w:rsidRPr="00AF3B58">
              <w:rPr>
                <w:rFonts w:ascii="Calibri" w:hAnsi="Calibri" w:cs="Calibri"/>
              </w:rPr>
              <w:t>Bežné účtovné obdobie</w:t>
            </w:r>
          </w:p>
        </w:tc>
        <w:tc>
          <w:tcPr>
            <w:tcW w:w="3760" w:type="dxa"/>
            <w:gridSpan w:val="3"/>
            <w:vAlign w:val="center"/>
          </w:tcPr>
          <w:p w:rsidR="002C0723" w:rsidRPr="00AF3B58" w:rsidRDefault="002C0723" w:rsidP="00A536CB">
            <w:pPr>
              <w:pStyle w:val="TopHeader"/>
              <w:rPr>
                <w:rFonts w:ascii="Calibri" w:hAnsi="Calibri" w:cs="Calibri"/>
              </w:rPr>
            </w:pPr>
            <w:r w:rsidRPr="00AF3B58">
              <w:rPr>
                <w:rFonts w:ascii="Calibri" w:hAnsi="Calibri" w:cs="Calibri"/>
              </w:rPr>
              <w:t>Bezprostredne predchádzajúce účtovné obdobie</w:t>
            </w:r>
          </w:p>
        </w:tc>
      </w:tr>
      <w:tr w:rsidR="002C0723" w:rsidRPr="00AF3B58" w:rsidTr="002C0723">
        <w:trPr>
          <w:trHeight w:val="330"/>
          <w:jc w:val="center"/>
        </w:trPr>
        <w:tc>
          <w:tcPr>
            <w:tcW w:w="1561" w:type="dxa"/>
            <w:vMerge/>
            <w:vAlign w:val="center"/>
          </w:tcPr>
          <w:p w:rsidR="002C0723" w:rsidRPr="00AF3B58" w:rsidRDefault="002C0723" w:rsidP="00A536CB">
            <w:pPr>
              <w:pStyle w:val="TopHeader"/>
              <w:rPr>
                <w:rFonts w:ascii="Calibri" w:hAnsi="Calibri" w:cs="Calibri"/>
              </w:rPr>
            </w:pPr>
          </w:p>
        </w:tc>
        <w:tc>
          <w:tcPr>
            <w:tcW w:w="4136" w:type="dxa"/>
            <w:gridSpan w:val="3"/>
            <w:noWrap/>
            <w:vAlign w:val="center"/>
          </w:tcPr>
          <w:p w:rsidR="002C0723" w:rsidRPr="00AF3B58" w:rsidRDefault="002C0723" w:rsidP="00A536CB">
            <w:pPr>
              <w:pStyle w:val="TopHeader"/>
              <w:rPr>
                <w:rFonts w:ascii="Calibri" w:hAnsi="Calibri" w:cs="Calibri"/>
              </w:rPr>
            </w:pPr>
            <w:r w:rsidRPr="00AF3B58">
              <w:rPr>
                <w:rFonts w:ascii="Calibri" w:hAnsi="Calibri" w:cs="Calibri"/>
              </w:rPr>
              <w:t>Splatnosť</w:t>
            </w:r>
          </w:p>
        </w:tc>
        <w:tc>
          <w:tcPr>
            <w:tcW w:w="3760" w:type="dxa"/>
            <w:gridSpan w:val="3"/>
            <w:noWrap/>
            <w:vAlign w:val="center"/>
          </w:tcPr>
          <w:p w:rsidR="002C0723" w:rsidRPr="00AF3B58" w:rsidRDefault="002C0723" w:rsidP="00A536CB">
            <w:pPr>
              <w:pStyle w:val="TopHeader"/>
              <w:rPr>
                <w:rFonts w:ascii="Calibri" w:hAnsi="Calibri" w:cs="Calibri"/>
              </w:rPr>
            </w:pPr>
            <w:r w:rsidRPr="00AF3B58">
              <w:rPr>
                <w:rFonts w:ascii="Calibri" w:hAnsi="Calibri" w:cs="Calibri"/>
              </w:rPr>
              <w:t>Splatnosť</w:t>
            </w:r>
          </w:p>
        </w:tc>
      </w:tr>
      <w:tr w:rsidR="002C0723" w:rsidRPr="00AF3B58" w:rsidTr="002C0723">
        <w:trPr>
          <w:trHeight w:val="345"/>
          <w:jc w:val="center"/>
        </w:trPr>
        <w:tc>
          <w:tcPr>
            <w:tcW w:w="1561" w:type="dxa"/>
            <w:vMerge/>
            <w:vAlign w:val="center"/>
          </w:tcPr>
          <w:p w:rsidR="002C0723" w:rsidRPr="00AF3B58" w:rsidRDefault="002C0723" w:rsidP="00A536CB">
            <w:pPr>
              <w:pStyle w:val="TopHeader"/>
              <w:rPr>
                <w:rFonts w:ascii="Calibri" w:hAnsi="Calibri" w:cs="Calibri"/>
              </w:rPr>
            </w:pPr>
          </w:p>
        </w:tc>
        <w:tc>
          <w:tcPr>
            <w:tcW w:w="1306" w:type="dxa"/>
            <w:noWrap/>
            <w:vAlign w:val="center"/>
          </w:tcPr>
          <w:p w:rsidR="002C0723" w:rsidRPr="00AF3B58" w:rsidRDefault="002C0723" w:rsidP="00A536CB">
            <w:pPr>
              <w:pStyle w:val="TopHeader"/>
              <w:rPr>
                <w:rFonts w:ascii="Calibri" w:hAnsi="Calibri" w:cs="Calibri"/>
              </w:rPr>
            </w:pPr>
            <w:r w:rsidRPr="00AF3B58">
              <w:rPr>
                <w:rFonts w:ascii="Calibri" w:hAnsi="Calibri" w:cs="Calibri"/>
              </w:rPr>
              <w:t>do jedného roka vrátane</w:t>
            </w:r>
          </w:p>
        </w:tc>
        <w:tc>
          <w:tcPr>
            <w:tcW w:w="1740" w:type="dxa"/>
            <w:noWrap/>
            <w:vAlign w:val="center"/>
          </w:tcPr>
          <w:p w:rsidR="002C0723" w:rsidRPr="00AF3B58" w:rsidRDefault="002C0723" w:rsidP="00A536CB">
            <w:pPr>
              <w:pStyle w:val="TopHeader"/>
              <w:rPr>
                <w:rFonts w:ascii="Calibri" w:hAnsi="Calibri" w:cs="Calibri"/>
              </w:rPr>
            </w:pPr>
            <w:r w:rsidRPr="00AF3B58">
              <w:rPr>
                <w:rFonts w:ascii="Calibri" w:hAnsi="Calibri" w:cs="Calibri"/>
              </w:rPr>
              <w:t>od jedného roka do piatich rokov vrátane</w:t>
            </w:r>
          </w:p>
        </w:tc>
        <w:tc>
          <w:tcPr>
            <w:tcW w:w="1090" w:type="dxa"/>
            <w:noWrap/>
            <w:vAlign w:val="center"/>
          </w:tcPr>
          <w:p w:rsidR="002C0723" w:rsidRPr="00AF3B58" w:rsidRDefault="002C0723" w:rsidP="00A536CB">
            <w:pPr>
              <w:pStyle w:val="TopHeader"/>
              <w:rPr>
                <w:rFonts w:ascii="Calibri" w:hAnsi="Calibri" w:cs="Calibri"/>
              </w:rPr>
            </w:pPr>
            <w:r w:rsidRPr="00AF3B58">
              <w:rPr>
                <w:rFonts w:ascii="Calibri" w:hAnsi="Calibri" w:cs="Calibri"/>
              </w:rPr>
              <w:t>viac ako päť rokov</w:t>
            </w:r>
          </w:p>
        </w:tc>
        <w:tc>
          <w:tcPr>
            <w:tcW w:w="1231" w:type="dxa"/>
            <w:noWrap/>
            <w:vAlign w:val="center"/>
          </w:tcPr>
          <w:p w:rsidR="002C0723" w:rsidRPr="00AF3B58" w:rsidRDefault="002C0723" w:rsidP="00A536CB">
            <w:pPr>
              <w:pStyle w:val="TopHeader"/>
              <w:rPr>
                <w:rFonts w:ascii="Calibri" w:hAnsi="Calibri" w:cs="Calibri"/>
              </w:rPr>
            </w:pPr>
            <w:r w:rsidRPr="00AF3B58">
              <w:rPr>
                <w:rFonts w:ascii="Calibri" w:hAnsi="Calibri" w:cs="Calibri"/>
              </w:rPr>
              <w:t>do jedného roka vrátane</w:t>
            </w:r>
          </w:p>
        </w:tc>
        <w:tc>
          <w:tcPr>
            <w:tcW w:w="1595" w:type="dxa"/>
            <w:noWrap/>
            <w:vAlign w:val="center"/>
          </w:tcPr>
          <w:p w:rsidR="002C0723" w:rsidRPr="00AF3B58" w:rsidRDefault="002C0723" w:rsidP="00A536CB">
            <w:pPr>
              <w:pStyle w:val="TopHeader"/>
              <w:rPr>
                <w:rFonts w:ascii="Calibri" w:hAnsi="Calibri" w:cs="Calibri"/>
              </w:rPr>
            </w:pPr>
            <w:r w:rsidRPr="00AF3B58">
              <w:rPr>
                <w:rFonts w:ascii="Calibri" w:hAnsi="Calibri" w:cs="Calibri"/>
              </w:rPr>
              <w:t>od jedného roka do piatich rokov vrátane</w:t>
            </w:r>
          </w:p>
        </w:tc>
        <w:tc>
          <w:tcPr>
            <w:tcW w:w="934" w:type="dxa"/>
            <w:noWrap/>
            <w:vAlign w:val="center"/>
          </w:tcPr>
          <w:p w:rsidR="002C0723" w:rsidRPr="00AF3B58" w:rsidRDefault="002C0723" w:rsidP="00A536CB">
            <w:pPr>
              <w:pStyle w:val="TopHeader"/>
              <w:rPr>
                <w:rFonts w:ascii="Calibri" w:hAnsi="Calibri" w:cs="Calibri"/>
              </w:rPr>
            </w:pPr>
            <w:r w:rsidRPr="00AF3B58">
              <w:rPr>
                <w:rFonts w:ascii="Calibri" w:hAnsi="Calibri" w:cs="Calibri"/>
              </w:rPr>
              <w:t>viac ako päť rokov</w:t>
            </w:r>
          </w:p>
        </w:tc>
      </w:tr>
      <w:tr w:rsidR="002C0723" w:rsidRPr="00AF3B58" w:rsidTr="002C0723">
        <w:trPr>
          <w:trHeight w:val="330"/>
          <w:jc w:val="center"/>
        </w:trPr>
        <w:tc>
          <w:tcPr>
            <w:tcW w:w="1561"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Istina</w:t>
            </w:r>
          </w:p>
        </w:tc>
        <w:tc>
          <w:tcPr>
            <w:tcW w:w="1306"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1740"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1090"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1231"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1595"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934"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r>
      <w:tr w:rsidR="002C0723" w:rsidRPr="00AF3B58" w:rsidTr="002C0723">
        <w:trPr>
          <w:trHeight w:val="330"/>
          <w:jc w:val="center"/>
        </w:trPr>
        <w:tc>
          <w:tcPr>
            <w:tcW w:w="1561"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Finančný výnos</w:t>
            </w:r>
          </w:p>
        </w:tc>
        <w:tc>
          <w:tcPr>
            <w:tcW w:w="1306"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1740"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1090"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1231"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1595"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934"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r>
      <w:tr w:rsidR="002C0723" w:rsidRPr="00AF3B58" w:rsidTr="002C0723">
        <w:trPr>
          <w:trHeight w:val="345"/>
          <w:jc w:val="center"/>
        </w:trPr>
        <w:tc>
          <w:tcPr>
            <w:tcW w:w="1561" w:type="dxa"/>
            <w:noWrap/>
            <w:vAlign w:val="center"/>
          </w:tcPr>
          <w:p w:rsidR="002C0723" w:rsidRPr="00AF3B58" w:rsidRDefault="002C0723" w:rsidP="00A536CB">
            <w:pPr>
              <w:rPr>
                <w:rFonts w:ascii="Calibri" w:hAnsi="Calibri" w:cs="Calibri"/>
                <w:b/>
                <w:szCs w:val="22"/>
              </w:rPr>
            </w:pPr>
            <w:r w:rsidRPr="00AF3B58">
              <w:rPr>
                <w:rFonts w:ascii="Calibri" w:hAnsi="Calibri" w:cs="Calibri"/>
                <w:b/>
                <w:szCs w:val="22"/>
              </w:rPr>
              <w:t>Spolu</w:t>
            </w:r>
          </w:p>
        </w:tc>
        <w:tc>
          <w:tcPr>
            <w:tcW w:w="1306"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1740"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1090"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1231"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1595"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934"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r>
    </w:tbl>
    <w:p w:rsidR="00084B79" w:rsidRPr="00AF3B58" w:rsidRDefault="00084B79">
      <w:pPr>
        <w:pageBreakBefore/>
        <w:jc w:val="both"/>
        <w:rPr>
          <w:rFonts w:ascii="Calibri" w:hAnsi="Calibri" w:cs="Calibri"/>
          <w:b/>
        </w:rPr>
      </w:pPr>
      <w:r w:rsidRPr="00AF3B58">
        <w:rPr>
          <w:rFonts w:ascii="Calibri" w:hAnsi="Calibri" w:cs="Calibri"/>
          <w:b/>
        </w:rPr>
        <w:lastRenderedPageBreak/>
        <w:t>G.</w:t>
      </w:r>
      <w:r w:rsidRPr="00AF3B58">
        <w:rPr>
          <w:rFonts w:ascii="Calibri" w:hAnsi="Calibri" w:cs="Calibri"/>
          <w:b/>
        </w:rPr>
        <w:tab/>
        <w:t>ÚDAJE VYKÁZANÉ NA STRANE PASÍV SÚVAHY</w:t>
      </w:r>
    </w:p>
    <w:p w:rsidR="00084B79" w:rsidRPr="00AF3B58" w:rsidRDefault="00084B79">
      <w:pPr>
        <w:jc w:val="both"/>
        <w:rPr>
          <w:rFonts w:ascii="Calibri" w:hAnsi="Calibri" w:cs="Calibri"/>
          <w:b/>
        </w:rPr>
      </w:pPr>
    </w:p>
    <w:p w:rsidR="00084B79" w:rsidRPr="00AF3B58" w:rsidRDefault="00084B79">
      <w:pPr>
        <w:jc w:val="both"/>
        <w:rPr>
          <w:rFonts w:ascii="Calibri" w:hAnsi="Calibri" w:cs="Calibri"/>
          <w:i/>
          <w:color w:val="FF0000"/>
          <w:sz w:val="20"/>
          <w:szCs w:val="20"/>
        </w:rPr>
      </w:pPr>
    </w:p>
    <w:p w:rsidR="00084B79" w:rsidRPr="00AF3B58" w:rsidRDefault="00084B79" w:rsidP="008C013F">
      <w:pPr>
        <w:jc w:val="both"/>
        <w:outlineLvl w:val="0"/>
        <w:rPr>
          <w:rFonts w:ascii="Calibri" w:hAnsi="Calibri" w:cs="Calibri"/>
          <w:b/>
        </w:rPr>
      </w:pPr>
      <w:r w:rsidRPr="00AF3B58">
        <w:rPr>
          <w:rFonts w:ascii="Calibri" w:hAnsi="Calibri" w:cs="Calibri"/>
          <w:b/>
        </w:rPr>
        <w:t xml:space="preserve">1. Vlastné imanie </w:t>
      </w:r>
    </w:p>
    <w:p w:rsidR="00084B79" w:rsidRPr="00AF3B58" w:rsidRDefault="00084B79">
      <w:pPr>
        <w:jc w:val="right"/>
        <w:rPr>
          <w:rFonts w:ascii="Calibri" w:hAnsi="Calibri" w:cs="Calibri"/>
        </w:rPr>
      </w:pPr>
    </w:p>
    <w:p w:rsidR="00084B79" w:rsidRPr="00AF3B58" w:rsidRDefault="00084B79">
      <w:pPr>
        <w:rPr>
          <w:rFonts w:ascii="Calibri" w:hAnsi="Calibri" w:cs="Calibri"/>
          <w:u w:val="single"/>
        </w:rPr>
      </w:pPr>
      <w:r w:rsidRPr="00AF3B58">
        <w:rPr>
          <w:rFonts w:ascii="Calibri" w:hAnsi="Calibri" w:cs="Calibri"/>
          <w:u w:val="single"/>
        </w:rPr>
        <w:t>1.1. Informácie o vlastnom imaní</w:t>
      </w:r>
    </w:p>
    <w:p w:rsidR="00084B79" w:rsidRPr="00AF3B58" w:rsidRDefault="00084B79">
      <w:pPr>
        <w:rPr>
          <w:rFonts w:ascii="Calibri" w:hAnsi="Calibri" w:cs="Calibri"/>
          <w:sz w:val="22"/>
          <w:u w:val="single"/>
        </w:rPr>
      </w:pPr>
    </w:p>
    <w:p w:rsidR="00084B79" w:rsidRPr="0021220B" w:rsidRDefault="0021220B">
      <w:pPr>
        <w:pStyle w:val="Zkladntext"/>
        <w:rPr>
          <w:rFonts w:ascii="Calibri" w:hAnsi="Calibri" w:cs="Calibri"/>
          <w:szCs w:val="24"/>
          <w:lang w:val="sk-SK"/>
        </w:rPr>
      </w:pPr>
      <w:r w:rsidRPr="0021220B">
        <w:rPr>
          <w:rFonts w:ascii="Calibri" w:hAnsi="Calibri" w:cs="Calibri"/>
          <w:szCs w:val="24"/>
          <w:lang w:val="sk-SK"/>
        </w:rPr>
        <w:t>Základné imanie je vo výške 1.327 758 € tvorené vkladmi spoločníkov v uvedenej výške s vyjadrením % podielu na hlasovacích právach:</w:t>
      </w:r>
    </w:p>
    <w:p w:rsidR="0021220B" w:rsidRPr="0021220B" w:rsidRDefault="0021220B">
      <w:pPr>
        <w:pStyle w:val="Zkladntext"/>
        <w:rPr>
          <w:rFonts w:ascii="Calibri" w:hAnsi="Calibri" w:cs="Calibri"/>
          <w:szCs w:val="24"/>
          <w:lang w:val="sk-SK"/>
        </w:rPr>
      </w:pPr>
      <w:r w:rsidRPr="0021220B">
        <w:rPr>
          <w:rFonts w:ascii="Calibri" w:hAnsi="Calibri" w:cs="Calibri"/>
          <w:szCs w:val="24"/>
          <w:lang w:val="sk-SK"/>
        </w:rPr>
        <w:t xml:space="preserve">NOE Schaltechnik, </w:t>
      </w:r>
      <w:proofErr w:type="spellStart"/>
      <w:r w:rsidRPr="0021220B">
        <w:rPr>
          <w:rFonts w:ascii="Calibri" w:hAnsi="Calibri" w:cs="Calibri"/>
          <w:szCs w:val="24"/>
          <w:lang w:val="sk-SK"/>
        </w:rPr>
        <w:t>Georg-Meyer</w:t>
      </w:r>
      <w:proofErr w:type="spellEnd"/>
      <w:r w:rsidRPr="0021220B">
        <w:rPr>
          <w:rFonts w:ascii="Calibri" w:hAnsi="Calibri" w:cs="Calibri"/>
          <w:szCs w:val="24"/>
          <w:lang w:val="sk-SK"/>
        </w:rPr>
        <w:t xml:space="preserve"> </w:t>
      </w:r>
      <w:proofErr w:type="spellStart"/>
      <w:r w:rsidRPr="0021220B">
        <w:rPr>
          <w:rFonts w:ascii="Calibri" w:hAnsi="Calibri" w:cs="Calibri"/>
          <w:szCs w:val="24"/>
          <w:lang w:val="sk-SK"/>
        </w:rPr>
        <w:t>Keller</w:t>
      </w:r>
      <w:proofErr w:type="spellEnd"/>
      <w:r w:rsidRPr="0021220B">
        <w:rPr>
          <w:rFonts w:ascii="Calibri" w:hAnsi="Calibri" w:cs="Calibri"/>
          <w:szCs w:val="24"/>
          <w:lang w:val="sk-SK"/>
        </w:rPr>
        <w:t>, GmbH+Co</w:t>
      </w:r>
      <w:r w:rsidRPr="0021220B">
        <w:rPr>
          <w:rFonts w:ascii="Calibri" w:hAnsi="Calibri" w:cs="Calibri"/>
          <w:szCs w:val="24"/>
          <w:lang w:val="sk-SK"/>
        </w:rPr>
        <w:tab/>
      </w:r>
      <w:r w:rsidRPr="0021220B">
        <w:rPr>
          <w:rFonts w:ascii="Calibri" w:hAnsi="Calibri" w:cs="Calibri"/>
          <w:szCs w:val="24"/>
          <w:lang w:val="sk-SK"/>
        </w:rPr>
        <w:tab/>
        <w:t>870 345</w:t>
      </w:r>
      <w:r w:rsidRPr="0021220B">
        <w:rPr>
          <w:rFonts w:ascii="Calibri" w:hAnsi="Calibri" w:cs="Calibri"/>
          <w:szCs w:val="24"/>
          <w:lang w:val="sk-SK"/>
        </w:rPr>
        <w:tab/>
        <w:t>65,55%</w:t>
      </w:r>
    </w:p>
    <w:p w:rsidR="0021220B" w:rsidRPr="0021220B" w:rsidRDefault="0021220B">
      <w:pPr>
        <w:pStyle w:val="Zkladntext"/>
        <w:rPr>
          <w:rFonts w:ascii="Calibri" w:hAnsi="Calibri" w:cs="Calibri"/>
          <w:szCs w:val="24"/>
          <w:lang w:val="sk-SK"/>
        </w:rPr>
      </w:pPr>
      <w:r w:rsidRPr="0021220B">
        <w:rPr>
          <w:rFonts w:ascii="Calibri" w:hAnsi="Calibri" w:cs="Calibri"/>
          <w:szCs w:val="24"/>
          <w:lang w:val="sk-SK"/>
        </w:rPr>
        <w:t>PSJ Hydrotranzit a.s.</w:t>
      </w:r>
      <w:r w:rsidRPr="0021220B">
        <w:rPr>
          <w:rFonts w:ascii="Calibri" w:hAnsi="Calibri" w:cs="Calibri"/>
          <w:szCs w:val="24"/>
          <w:lang w:val="sk-SK"/>
        </w:rPr>
        <w:tab/>
      </w:r>
      <w:r w:rsidRPr="0021220B">
        <w:rPr>
          <w:rFonts w:ascii="Calibri" w:hAnsi="Calibri" w:cs="Calibri"/>
          <w:szCs w:val="24"/>
          <w:lang w:val="sk-SK"/>
        </w:rPr>
        <w:tab/>
      </w:r>
      <w:r w:rsidRPr="0021220B">
        <w:rPr>
          <w:rFonts w:ascii="Calibri" w:hAnsi="Calibri" w:cs="Calibri"/>
          <w:szCs w:val="24"/>
          <w:lang w:val="sk-SK"/>
        </w:rPr>
        <w:tab/>
      </w:r>
      <w:r w:rsidRPr="0021220B">
        <w:rPr>
          <w:rFonts w:ascii="Calibri" w:hAnsi="Calibri" w:cs="Calibri"/>
          <w:szCs w:val="24"/>
          <w:lang w:val="sk-SK"/>
        </w:rPr>
        <w:tab/>
      </w:r>
      <w:r w:rsidRPr="0021220B">
        <w:rPr>
          <w:rFonts w:ascii="Calibri" w:hAnsi="Calibri" w:cs="Calibri"/>
          <w:szCs w:val="24"/>
          <w:lang w:val="sk-SK"/>
        </w:rPr>
        <w:tab/>
      </w:r>
      <w:r w:rsidRPr="0021220B">
        <w:rPr>
          <w:rFonts w:ascii="Calibri" w:hAnsi="Calibri" w:cs="Calibri"/>
          <w:szCs w:val="24"/>
          <w:lang w:val="sk-SK"/>
        </w:rPr>
        <w:tab/>
        <w:t>457 413</w:t>
      </w:r>
      <w:r w:rsidRPr="0021220B">
        <w:rPr>
          <w:rFonts w:ascii="Calibri" w:hAnsi="Calibri" w:cs="Calibri"/>
          <w:szCs w:val="24"/>
          <w:lang w:val="sk-SK"/>
        </w:rPr>
        <w:tab/>
        <w:t>34,45 %</w:t>
      </w:r>
    </w:p>
    <w:p w:rsidR="0021220B" w:rsidRPr="0021220B" w:rsidRDefault="0021220B">
      <w:pPr>
        <w:pStyle w:val="Zkladntext"/>
        <w:rPr>
          <w:rFonts w:ascii="Calibri" w:hAnsi="Calibri" w:cs="Calibri"/>
          <w:color w:val="FF0000"/>
          <w:szCs w:val="24"/>
          <w:lang w:val="sk-SK"/>
        </w:rPr>
      </w:pPr>
    </w:p>
    <w:p w:rsidR="00084B79" w:rsidRPr="00AF3B58" w:rsidRDefault="00084B79">
      <w:pPr>
        <w:jc w:val="both"/>
        <w:rPr>
          <w:rFonts w:ascii="Calibri" w:hAnsi="Calibri" w:cs="Calibri"/>
          <w:u w:val="single"/>
        </w:rPr>
      </w:pPr>
      <w:r w:rsidRPr="00AF3B58">
        <w:rPr>
          <w:rFonts w:ascii="Calibri" w:hAnsi="Calibri" w:cs="Calibri"/>
          <w:u w:val="single"/>
        </w:rPr>
        <w:t>1.2. Rozdelenie účtovného zisku  al</w:t>
      </w:r>
      <w:r w:rsidR="002C0723" w:rsidRPr="00AF3B58">
        <w:rPr>
          <w:rFonts w:ascii="Calibri" w:hAnsi="Calibri" w:cs="Calibri"/>
          <w:u w:val="single"/>
        </w:rPr>
        <w:t xml:space="preserve">ebo vysporiadanie straty </w:t>
      </w:r>
    </w:p>
    <w:p w:rsidR="002C0723" w:rsidRPr="00AF3B58" w:rsidRDefault="002C0723">
      <w:pPr>
        <w:jc w:val="both"/>
        <w:rPr>
          <w:rFonts w:ascii="Calibri" w:hAnsi="Calibri" w:cs="Calibri"/>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72"/>
        <w:gridCol w:w="2385"/>
      </w:tblGrid>
      <w:tr w:rsidR="002C0723" w:rsidRPr="00AF3B58" w:rsidTr="00966A5C">
        <w:trPr>
          <w:trHeight w:val="765"/>
          <w:jc w:val="center"/>
        </w:trPr>
        <w:tc>
          <w:tcPr>
            <w:tcW w:w="7072" w:type="dxa"/>
            <w:noWrap/>
            <w:vAlign w:val="center"/>
          </w:tcPr>
          <w:p w:rsidR="002C0723" w:rsidRPr="00AF3B58" w:rsidRDefault="002C0723" w:rsidP="00A536CB">
            <w:pPr>
              <w:pStyle w:val="TopHeader"/>
              <w:rPr>
                <w:rFonts w:ascii="Calibri" w:hAnsi="Calibri" w:cs="Calibri"/>
              </w:rPr>
            </w:pPr>
            <w:r w:rsidRPr="00AF3B58">
              <w:rPr>
                <w:rFonts w:ascii="Calibri" w:hAnsi="Calibri" w:cs="Calibri"/>
              </w:rPr>
              <w:t>Názov položky</w:t>
            </w:r>
          </w:p>
        </w:tc>
        <w:tc>
          <w:tcPr>
            <w:tcW w:w="2385" w:type="dxa"/>
            <w:vAlign w:val="center"/>
          </w:tcPr>
          <w:p w:rsidR="002C0723" w:rsidRPr="00AF3B58" w:rsidRDefault="002C0723" w:rsidP="00A536CB">
            <w:pPr>
              <w:pStyle w:val="TopHeader"/>
              <w:rPr>
                <w:rFonts w:ascii="Calibri" w:hAnsi="Calibri" w:cs="Calibri"/>
              </w:rPr>
            </w:pPr>
            <w:r w:rsidRPr="00AF3B58">
              <w:rPr>
                <w:rFonts w:ascii="Calibri" w:hAnsi="Calibri" w:cs="Calibri"/>
              </w:rPr>
              <w:t>Bezprostredne predchádzajúce účtovné obdobie</w:t>
            </w:r>
          </w:p>
        </w:tc>
      </w:tr>
      <w:tr w:rsidR="002C0723" w:rsidRPr="00AF3B58" w:rsidTr="00966A5C">
        <w:trPr>
          <w:trHeight w:val="330"/>
          <w:jc w:val="center"/>
        </w:trPr>
        <w:tc>
          <w:tcPr>
            <w:tcW w:w="7072" w:type="dxa"/>
            <w:noWrap/>
            <w:vAlign w:val="center"/>
          </w:tcPr>
          <w:p w:rsidR="002C0723" w:rsidRPr="00AF3B58" w:rsidRDefault="002C0723" w:rsidP="00A536CB">
            <w:pPr>
              <w:rPr>
                <w:rFonts w:ascii="Calibri" w:hAnsi="Calibri" w:cs="Calibri"/>
                <w:b/>
                <w:bCs/>
                <w:szCs w:val="22"/>
              </w:rPr>
            </w:pPr>
            <w:r w:rsidRPr="00AF3B58">
              <w:rPr>
                <w:rFonts w:ascii="Calibri" w:hAnsi="Calibri" w:cs="Calibri"/>
                <w:b/>
                <w:bCs/>
                <w:szCs w:val="22"/>
              </w:rPr>
              <w:t xml:space="preserve">Účtovný zisk </w:t>
            </w:r>
          </w:p>
        </w:tc>
        <w:tc>
          <w:tcPr>
            <w:tcW w:w="2385" w:type="dxa"/>
            <w:noWrap/>
            <w:vAlign w:val="center"/>
          </w:tcPr>
          <w:p w:rsidR="002C0723" w:rsidRPr="00AF3B58" w:rsidRDefault="00966A5C" w:rsidP="00966A5C">
            <w:pPr>
              <w:jc w:val="right"/>
              <w:rPr>
                <w:rFonts w:ascii="Calibri" w:hAnsi="Calibri" w:cs="Calibri"/>
                <w:szCs w:val="22"/>
              </w:rPr>
            </w:pPr>
            <w:r>
              <w:rPr>
                <w:rFonts w:ascii="Calibri" w:hAnsi="Calibri" w:cs="Calibri"/>
                <w:szCs w:val="22"/>
              </w:rPr>
              <w:t>2 788</w:t>
            </w:r>
          </w:p>
        </w:tc>
      </w:tr>
      <w:tr w:rsidR="002C0723" w:rsidRPr="00AF3B58" w:rsidTr="00966A5C">
        <w:trPr>
          <w:trHeight w:val="330"/>
          <w:jc w:val="center"/>
        </w:trPr>
        <w:tc>
          <w:tcPr>
            <w:tcW w:w="7072" w:type="dxa"/>
            <w:noWrap/>
            <w:vAlign w:val="center"/>
          </w:tcPr>
          <w:p w:rsidR="002C0723" w:rsidRPr="00AF3B58" w:rsidRDefault="002C0723" w:rsidP="00A536CB">
            <w:pPr>
              <w:rPr>
                <w:rFonts w:ascii="Calibri" w:hAnsi="Calibri" w:cs="Calibri"/>
                <w:szCs w:val="22"/>
              </w:rPr>
            </w:pPr>
            <w:r w:rsidRPr="00AF3B58">
              <w:rPr>
                <w:rFonts w:ascii="Calibri" w:hAnsi="Calibri" w:cs="Calibri"/>
                <w:b/>
                <w:bCs/>
                <w:szCs w:val="22"/>
              </w:rPr>
              <w:t>Rozdelenie účtovného zisku</w:t>
            </w:r>
          </w:p>
        </w:tc>
        <w:tc>
          <w:tcPr>
            <w:tcW w:w="2385" w:type="dxa"/>
            <w:vAlign w:val="center"/>
          </w:tcPr>
          <w:p w:rsidR="002C0723" w:rsidRPr="00AF3B58" w:rsidRDefault="002C0723" w:rsidP="00966A5C">
            <w:pPr>
              <w:rPr>
                <w:rFonts w:ascii="Calibri" w:hAnsi="Calibri" w:cs="Calibri"/>
                <w:b/>
                <w:szCs w:val="22"/>
              </w:rPr>
            </w:pPr>
            <w:r w:rsidRPr="00AF3B58">
              <w:rPr>
                <w:rFonts w:ascii="Calibri" w:hAnsi="Calibri" w:cs="Calibri"/>
                <w:b/>
                <w:szCs w:val="22"/>
              </w:rPr>
              <w:t>Bežné účtovné obdobie</w:t>
            </w:r>
          </w:p>
        </w:tc>
      </w:tr>
      <w:tr w:rsidR="002C0723" w:rsidRPr="00AF3B58" w:rsidTr="00966A5C">
        <w:trPr>
          <w:trHeight w:val="330"/>
          <w:jc w:val="center"/>
        </w:trPr>
        <w:tc>
          <w:tcPr>
            <w:tcW w:w="7072"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Prídel do zákonného rezervného fondu</w:t>
            </w:r>
          </w:p>
        </w:tc>
        <w:tc>
          <w:tcPr>
            <w:tcW w:w="2385" w:type="dxa"/>
            <w:noWrap/>
            <w:vAlign w:val="center"/>
          </w:tcPr>
          <w:p w:rsidR="002C0723" w:rsidRPr="00AF3B58" w:rsidRDefault="002C0723" w:rsidP="00966A5C">
            <w:pPr>
              <w:jc w:val="right"/>
              <w:rPr>
                <w:rFonts w:ascii="Calibri" w:hAnsi="Calibri" w:cs="Calibri"/>
                <w:szCs w:val="22"/>
              </w:rPr>
            </w:pPr>
          </w:p>
        </w:tc>
      </w:tr>
      <w:tr w:rsidR="002C0723" w:rsidRPr="00AF3B58" w:rsidTr="00966A5C">
        <w:trPr>
          <w:trHeight w:val="330"/>
          <w:jc w:val="center"/>
        </w:trPr>
        <w:tc>
          <w:tcPr>
            <w:tcW w:w="7072"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Prídel do štatutárnych a ostatných fondov</w:t>
            </w:r>
          </w:p>
        </w:tc>
        <w:tc>
          <w:tcPr>
            <w:tcW w:w="2385" w:type="dxa"/>
            <w:noWrap/>
            <w:vAlign w:val="center"/>
          </w:tcPr>
          <w:p w:rsidR="002C0723" w:rsidRPr="00AF3B58" w:rsidRDefault="002C0723" w:rsidP="00966A5C">
            <w:pPr>
              <w:jc w:val="right"/>
              <w:rPr>
                <w:rFonts w:ascii="Calibri" w:hAnsi="Calibri" w:cs="Calibri"/>
                <w:szCs w:val="22"/>
              </w:rPr>
            </w:pPr>
          </w:p>
        </w:tc>
      </w:tr>
      <w:tr w:rsidR="002C0723" w:rsidRPr="00AF3B58" w:rsidTr="00966A5C">
        <w:trPr>
          <w:trHeight w:val="330"/>
          <w:jc w:val="center"/>
        </w:trPr>
        <w:tc>
          <w:tcPr>
            <w:tcW w:w="7072"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Prídel do sociálneho fondu</w:t>
            </w:r>
          </w:p>
        </w:tc>
        <w:tc>
          <w:tcPr>
            <w:tcW w:w="2385" w:type="dxa"/>
            <w:noWrap/>
            <w:vAlign w:val="center"/>
          </w:tcPr>
          <w:p w:rsidR="002C0723" w:rsidRPr="00AF3B58" w:rsidRDefault="002C0723" w:rsidP="00966A5C">
            <w:pPr>
              <w:jc w:val="right"/>
              <w:rPr>
                <w:rFonts w:ascii="Calibri" w:hAnsi="Calibri" w:cs="Calibri"/>
                <w:szCs w:val="22"/>
              </w:rPr>
            </w:pPr>
          </w:p>
        </w:tc>
      </w:tr>
      <w:tr w:rsidR="002C0723" w:rsidRPr="00AF3B58" w:rsidTr="00966A5C">
        <w:trPr>
          <w:trHeight w:val="330"/>
          <w:jc w:val="center"/>
        </w:trPr>
        <w:tc>
          <w:tcPr>
            <w:tcW w:w="7072"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Prídel na zvýšenie základného imania</w:t>
            </w:r>
          </w:p>
        </w:tc>
        <w:tc>
          <w:tcPr>
            <w:tcW w:w="2385" w:type="dxa"/>
            <w:noWrap/>
            <w:vAlign w:val="center"/>
          </w:tcPr>
          <w:p w:rsidR="002C0723" w:rsidRPr="00AF3B58" w:rsidRDefault="002C0723" w:rsidP="00966A5C">
            <w:pPr>
              <w:jc w:val="right"/>
              <w:rPr>
                <w:rFonts w:ascii="Calibri" w:hAnsi="Calibri" w:cs="Calibri"/>
                <w:szCs w:val="22"/>
              </w:rPr>
            </w:pPr>
          </w:p>
        </w:tc>
      </w:tr>
      <w:tr w:rsidR="002C0723" w:rsidRPr="00AF3B58" w:rsidTr="00966A5C">
        <w:trPr>
          <w:trHeight w:val="330"/>
          <w:jc w:val="center"/>
        </w:trPr>
        <w:tc>
          <w:tcPr>
            <w:tcW w:w="7072"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Úhrada straty minulých období</w:t>
            </w:r>
          </w:p>
        </w:tc>
        <w:tc>
          <w:tcPr>
            <w:tcW w:w="2385" w:type="dxa"/>
            <w:noWrap/>
            <w:vAlign w:val="center"/>
          </w:tcPr>
          <w:p w:rsidR="002C0723" w:rsidRPr="00AF3B58" w:rsidRDefault="00966A5C" w:rsidP="00966A5C">
            <w:pPr>
              <w:jc w:val="right"/>
              <w:rPr>
                <w:rFonts w:ascii="Calibri" w:hAnsi="Calibri" w:cs="Calibri"/>
                <w:szCs w:val="22"/>
              </w:rPr>
            </w:pPr>
            <w:r>
              <w:rPr>
                <w:rFonts w:ascii="Calibri" w:hAnsi="Calibri" w:cs="Calibri"/>
                <w:szCs w:val="22"/>
              </w:rPr>
              <w:t>2 788</w:t>
            </w:r>
          </w:p>
        </w:tc>
      </w:tr>
      <w:tr w:rsidR="002C0723" w:rsidRPr="00AF3B58" w:rsidTr="00966A5C">
        <w:trPr>
          <w:trHeight w:val="330"/>
          <w:jc w:val="center"/>
        </w:trPr>
        <w:tc>
          <w:tcPr>
            <w:tcW w:w="7072"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Prevod do nerozdeleného zisku minulých rokov</w:t>
            </w:r>
          </w:p>
        </w:tc>
        <w:tc>
          <w:tcPr>
            <w:tcW w:w="2385" w:type="dxa"/>
            <w:noWrap/>
            <w:vAlign w:val="center"/>
          </w:tcPr>
          <w:p w:rsidR="002C0723" w:rsidRPr="00AF3B58" w:rsidRDefault="002C0723" w:rsidP="00966A5C">
            <w:pPr>
              <w:jc w:val="right"/>
              <w:rPr>
                <w:rFonts w:ascii="Calibri" w:hAnsi="Calibri" w:cs="Calibri"/>
                <w:szCs w:val="22"/>
              </w:rPr>
            </w:pPr>
          </w:p>
        </w:tc>
      </w:tr>
      <w:tr w:rsidR="002C0723" w:rsidRPr="00AF3B58" w:rsidTr="00966A5C">
        <w:trPr>
          <w:trHeight w:val="330"/>
          <w:jc w:val="center"/>
        </w:trPr>
        <w:tc>
          <w:tcPr>
            <w:tcW w:w="7072"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Rozdelenie podielu na zisku spoločníkom, členom</w:t>
            </w:r>
          </w:p>
        </w:tc>
        <w:tc>
          <w:tcPr>
            <w:tcW w:w="2385" w:type="dxa"/>
            <w:noWrap/>
            <w:vAlign w:val="center"/>
          </w:tcPr>
          <w:p w:rsidR="002C0723" w:rsidRPr="00AF3B58" w:rsidRDefault="002C0723" w:rsidP="00966A5C">
            <w:pPr>
              <w:jc w:val="right"/>
              <w:rPr>
                <w:rFonts w:ascii="Calibri" w:hAnsi="Calibri" w:cs="Calibri"/>
                <w:szCs w:val="22"/>
              </w:rPr>
            </w:pPr>
          </w:p>
        </w:tc>
      </w:tr>
      <w:tr w:rsidR="002C0723" w:rsidRPr="00AF3B58" w:rsidTr="00966A5C">
        <w:trPr>
          <w:trHeight w:val="330"/>
          <w:jc w:val="center"/>
        </w:trPr>
        <w:tc>
          <w:tcPr>
            <w:tcW w:w="7072"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 xml:space="preserve">Iné </w:t>
            </w:r>
          </w:p>
        </w:tc>
        <w:tc>
          <w:tcPr>
            <w:tcW w:w="2385" w:type="dxa"/>
            <w:noWrap/>
            <w:vAlign w:val="center"/>
          </w:tcPr>
          <w:p w:rsidR="002C0723" w:rsidRPr="00AF3B58" w:rsidRDefault="002C0723" w:rsidP="00966A5C">
            <w:pPr>
              <w:jc w:val="right"/>
              <w:rPr>
                <w:rFonts w:ascii="Calibri" w:hAnsi="Calibri" w:cs="Calibri"/>
                <w:szCs w:val="22"/>
              </w:rPr>
            </w:pPr>
          </w:p>
        </w:tc>
      </w:tr>
      <w:tr w:rsidR="002C0723" w:rsidRPr="00AF3B58" w:rsidTr="00966A5C">
        <w:trPr>
          <w:trHeight w:val="330"/>
          <w:jc w:val="center"/>
        </w:trPr>
        <w:tc>
          <w:tcPr>
            <w:tcW w:w="7072" w:type="dxa"/>
            <w:noWrap/>
            <w:vAlign w:val="center"/>
          </w:tcPr>
          <w:p w:rsidR="002C0723" w:rsidRPr="00AF3B58" w:rsidRDefault="002C0723" w:rsidP="00A536CB">
            <w:pPr>
              <w:rPr>
                <w:rFonts w:ascii="Calibri" w:hAnsi="Calibri" w:cs="Calibri"/>
                <w:b/>
                <w:bCs/>
                <w:szCs w:val="22"/>
              </w:rPr>
            </w:pPr>
            <w:r w:rsidRPr="00AF3B58">
              <w:rPr>
                <w:rFonts w:ascii="Calibri" w:hAnsi="Calibri" w:cs="Calibri"/>
                <w:b/>
                <w:bCs/>
                <w:szCs w:val="22"/>
              </w:rPr>
              <w:t>Spolu</w:t>
            </w:r>
          </w:p>
        </w:tc>
        <w:tc>
          <w:tcPr>
            <w:tcW w:w="2385" w:type="dxa"/>
            <w:noWrap/>
            <w:vAlign w:val="center"/>
          </w:tcPr>
          <w:p w:rsidR="002C0723" w:rsidRPr="00AF3B58" w:rsidRDefault="00966A5C" w:rsidP="00966A5C">
            <w:pPr>
              <w:jc w:val="right"/>
              <w:rPr>
                <w:rFonts w:ascii="Calibri" w:hAnsi="Calibri" w:cs="Calibri"/>
                <w:szCs w:val="22"/>
              </w:rPr>
            </w:pPr>
            <w:r>
              <w:rPr>
                <w:rFonts w:ascii="Calibri" w:hAnsi="Calibri" w:cs="Calibri"/>
                <w:szCs w:val="22"/>
              </w:rPr>
              <w:t>2 788</w:t>
            </w:r>
          </w:p>
        </w:tc>
      </w:tr>
    </w:tbl>
    <w:p w:rsidR="002C0723" w:rsidRPr="00AF3B58" w:rsidRDefault="002C0723" w:rsidP="002C0723">
      <w:pPr>
        <w:rPr>
          <w:rFonts w:ascii="Calibri" w:hAnsi="Calibri" w:cs="Calibri"/>
        </w:rPr>
      </w:pPr>
    </w:p>
    <w:p w:rsidR="002C0723" w:rsidRPr="00AF3B58" w:rsidRDefault="002C0723" w:rsidP="002C0723">
      <w:pPr>
        <w:rPr>
          <w:rFonts w:ascii="Calibri" w:hAnsi="Calibri" w:cs="Calibr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72"/>
        <w:gridCol w:w="2385"/>
      </w:tblGrid>
      <w:tr w:rsidR="002C0723" w:rsidRPr="00AF3B58" w:rsidTr="002C0723">
        <w:trPr>
          <w:trHeight w:val="330"/>
          <w:jc w:val="center"/>
        </w:trPr>
        <w:tc>
          <w:tcPr>
            <w:tcW w:w="6912" w:type="dxa"/>
            <w:noWrap/>
            <w:vAlign w:val="center"/>
          </w:tcPr>
          <w:p w:rsidR="002C0723" w:rsidRPr="00AF3B58" w:rsidRDefault="002C0723" w:rsidP="00A536CB">
            <w:pPr>
              <w:jc w:val="center"/>
              <w:rPr>
                <w:rFonts w:ascii="Calibri" w:hAnsi="Calibri" w:cs="Calibri"/>
                <w:b/>
                <w:bCs/>
                <w:szCs w:val="22"/>
              </w:rPr>
            </w:pPr>
            <w:r w:rsidRPr="00AF3B58">
              <w:rPr>
                <w:rFonts w:ascii="Calibri" w:hAnsi="Calibri" w:cs="Calibri"/>
                <w:b/>
                <w:bCs/>
                <w:szCs w:val="22"/>
              </w:rPr>
              <w:t>Názov položky</w:t>
            </w:r>
          </w:p>
        </w:tc>
        <w:tc>
          <w:tcPr>
            <w:tcW w:w="2331" w:type="dxa"/>
            <w:noWrap/>
            <w:vAlign w:val="center"/>
          </w:tcPr>
          <w:p w:rsidR="002C0723" w:rsidRPr="00AF3B58" w:rsidRDefault="002C0723" w:rsidP="00A536CB">
            <w:pPr>
              <w:jc w:val="center"/>
              <w:rPr>
                <w:rFonts w:ascii="Calibri" w:hAnsi="Calibri" w:cs="Calibri"/>
                <w:b/>
                <w:szCs w:val="22"/>
              </w:rPr>
            </w:pPr>
            <w:r w:rsidRPr="00AF3B58">
              <w:rPr>
                <w:rFonts w:ascii="Calibri" w:hAnsi="Calibri" w:cs="Calibri"/>
                <w:b/>
                <w:szCs w:val="22"/>
              </w:rPr>
              <w:t>Bezprostredne predchádzajúce účtovné obdobie</w:t>
            </w:r>
          </w:p>
        </w:tc>
      </w:tr>
      <w:tr w:rsidR="002C0723" w:rsidRPr="00AF3B58" w:rsidTr="002C0723">
        <w:trPr>
          <w:trHeight w:val="330"/>
          <w:jc w:val="center"/>
        </w:trPr>
        <w:tc>
          <w:tcPr>
            <w:tcW w:w="6912" w:type="dxa"/>
            <w:noWrap/>
            <w:vAlign w:val="center"/>
          </w:tcPr>
          <w:p w:rsidR="002C0723" w:rsidRPr="00AF3B58" w:rsidRDefault="002C0723" w:rsidP="00A536CB">
            <w:pPr>
              <w:rPr>
                <w:rFonts w:ascii="Calibri" w:hAnsi="Calibri" w:cs="Calibri"/>
                <w:b/>
                <w:bCs/>
                <w:szCs w:val="22"/>
              </w:rPr>
            </w:pPr>
            <w:r w:rsidRPr="00AF3B58">
              <w:rPr>
                <w:rFonts w:ascii="Calibri" w:hAnsi="Calibri" w:cs="Calibri"/>
                <w:b/>
                <w:bCs/>
                <w:szCs w:val="22"/>
              </w:rPr>
              <w:t>Účtovná strata</w:t>
            </w:r>
          </w:p>
        </w:tc>
        <w:tc>
          <w:tcPr>
            <w:tcW w:w="2331" w:type="dxa"/>
            <w:noWrap/>
            <w:vAlign w:val="center"/>
          </w:tcPr>
          <w:p w:rsidR="002C0723" w:rsidRPr="00AF3B58" w:rsidRDefault="002C0723" w:rsidP="00A536CB">
            <w:pPr>
              <w:jc w:val="center"/>
              <w:rPr>
                <w:rFonts w:ascii="Calibri" w:hAnsi="Calibri" w:cs="Calibri"/>
                <w:szCs w:val="22"/>
              </w:rPr>
            </w:pPr>
          </w:p>
        </w:tc>
      </w:tr>
      <w:tr w:rsidR="002C0723" w:rsidRPr="00AF3B58" w:rsidTr="002C0723">
        <w:trPr>
          <w:trHeight w:val="330"/>
          <w:jc w:val="center"/>
        </w:trPr>
        <w:tc>
          <w:tcPr>
            <w:tcW w:w="6912" w:type="dxa"/>
            <w:noWrap/>
            <w:vAlign w:val="center"/>
          </w:tcPr>
          <w:p w:rsidR="002C0723" w:rsidRPr="00AF3B58" w:rsidRDefault="002C0723" w:rsidP="00A536CB">
            <w:pPr>
              <w:rPr>
                <w:rFonts w:ascii="Calibri" w:hAnsi="Calibri" w:cs="Calibri"/>
                <w:szCs w:val="22"/>
              </w:rPr>
            </w:pPr>
            <w:r w:rsidRPr="00AF3B58">
              <w:rPr>
                <w:rFonts w:ascii="Calibri" w:hAnsi="Calibri" w:cs="Calibri"/>
                <w:b/>
                <w:bCs/>
                <w:szCs w:val="22"/>
              </w:rPr>
              <w:t>Vysporiadanie účtovnej straty</w:t>
            </w:r>
          </w:p>
        </w:tc>
        <w:tc>
          <w:tcPr>
            <w:tcW w:w="2331" w:type="dxa"/>
            <w:vAlign w:val="center"/>
          </w:tcPr>
          <w:p w:rsidR="002C0723" w:rsidRPr="00AF3B58" w:rsidRDefault="002C0723" w:rsidP="00A536CB">
            <w:pPr>
              <w:rPr>
                <w:rFonts w:ascii="Calibri" w:hAnsi="Calibri" w:cs="Calibri"/>
                <w:szCs w:val="22"/>
              </w:rPr>
            </w:pPr>
            <w:r w:rsidRPr="00AF3B58">
              <w:rPr>
                <w:rFonts w:ascii="Calibri" w:hAnsi="Calibri" w:cs="Calibri"/>
                <w:b/>
                <w:szCs w:val="22"/>
              </w:rPr>
              <w:t>Bežné účtovné obdobie</w:t>
            </w:r>
          </w:p>
        </w:tc>
      </w:tr>
      <w:tr w:rsidR="002C0723" w:rsidRPr="00AF3B58" w:rsidTr="002C0723">
        <w:trPr>
          <w:trHeight w:val="330"/>
          <w:jc w:val="center"/>
        </w:trPr>
        <w:tc>
          <w:tcPr>
            <w:tcW w:w="6912"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Zo zákonného rezervného fondu</w:t>
            </w:r>
          </w:p>
        </w:tc>
        <w:tc>
          <w:tcPr>
            <w:tcW w:w="2331" w:type="dxa"/>
            <w:noWrap/>
            <w:vAlign w:val="center"/>
          </w:tcPr>
          <w:p w:rsidR="002C0723" w:rsidRPr="00AF3B58" w:rsidRDefault="002C0723" w:rsidP="00A536CB">
            <w:pPr>
              <w:jc w:val="center"/>
              <w:rPr>
                <w:rFonts w:ascii="Calibri" w:hAnsi="Calibri" w:cs="Calibri"/>
                <w:szCs w:val="22"/>
              </w:rPr>
            </w:pPr>
          </w:p>
        </w:tc>
      </w:tr>
      <w:tr w:rsidR="002C0723" w:rsidRPr="00AF3B58" w:rsidTr="002C0723">
        <w:trPr>
          <w:trHeight w:val="330"/>
          <w:jc w:val="center"/>
        </w:trPr>
        <w:tc>
          <w:tcPr>
            <w:tcW w:w="6912"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Zo štatutárnych a ostatných fondov</w:t>
            </w:r>
          </w:p>
        </w:tc>
        <w:tc>
          <w:tcPr>
            <w:tcW w:w="2331" w:type="dxa"/>
            <w:noWrap/>
            <w:vAlign w:val="center"/>
          </w:tcPr>
          <w:p w:rsidR="002C0723" w:rsidRPr="00AF3B58" w:rsidRDefault="002C0723" w:rsidP="00A536CB">
            <w:pPr>
              <w:jc w:val="center"/>
              <w:rPr>
                <w:rFonts w:ascii="Calibri" w:hAnsi="Calibri" w:cs="Calibri"/>
                <w:szCs w:val="22"/>
              </w:rPr>
            </w:pPr>
          </w:p>
        </w:tc>
      </w:tr>
      <w:tr w:rsidR="002C0723" w:rsidRPr="00AF3B58" w:rsidTr="002C0723">
        <w:trPr>
          <w:trHeight w:val="330"/>
          <w:jc w:val="center"/>
        </w:trPr>
        <w:tc>
          <w:tcPr>
            <w:tcW w:w="6912"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Z nerozdeleného zisku minulých rokov</w:t>
            </w:r>
          </w:p>
        </w:tc>
        <w:tc>
          <w:tcPr>
            <w:tcW w:w="2331" w:type="dxa"/>
            <w:noWrap/>
            <w:vAlign w:val="center"/>
          </w:tcPr>
          <w:p w:rsidR="002C0723" w:rsidRPr="00AF3B58" w:rsidRDefault="002C0723" w:rsidP="00A536CB">
            <w:pPr>
              <w:jc w:val="center"/>
              <w:rPr>
                <w:rFonts w:ascii="Calibri" w:hAnsi="Calibri" w:cs="Calibri"/>
                <w:szCs w:val="22"/>
              </w:rPr>
            </w:pPr>
          </w:p>
        </w:tc>
      </w:tr>
      <w:tr w:rsidR="002C0723" w:rsidRPr="00AF3B58" w:rsidTr="002C0723">
        <w:trPr>
          <w:trHeight w:val="330"/>
          <w:jc w:val="center"/>
        </w:trPr>
        <w:tc>
          <w:tcPr>
            <w:tcW w:w="6912"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Úhrada straty spoločníkmi</w:t>
            </w:r>
          </w:p>
        </w:tc>
        <w:tc>
          <w:tcPr>
            <w:tcW w:w="2331" w:type="dxa"/>
            <w:noWrap/>
            <w:vAlign w:val="center"/>
          </w:tcPr>
          <w:p w:rsidR="002C0723" w:rsidRPr="00AF3B58" w:rsidRDefault="002C0723" w:rsidP="00A536CB">
            <w:pPr>
              <w:jc w:val="center"/>
              <w:rPr>
                <w:rFonts w:ascii="Calibri" w:hAnsi="Calibri" w:cs="Calibri"/>
                <w:szCs w:val="22"/>
              </w:rPr>
            </w:pPr>
          </w:p>
        </w:tc>
      </w:tr>
      <w:tr w:rsidR="002C0723" w:rsidRPr="00AF3B58" w:rsidTr="002C0723">
        <w:trPr>
          <w:trHeight w:val="330"/>
          <w:jc w:val="center"/>
        </w:trPr>
        <w:tc>
          <w:tcPr>
            <w:tcW w:w="6912"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Prevod do neuhradenej straty minulých rokov</w:t>
            </w:r>
          </w:p>
        </w:tc>
        <w:tc>
          <w:tcPr>
            <w:tcW w:w="2331" w:type="dxa"/>
            <w:noWrap/>
            <w:vAlign w:val="center"/>
          </w:tcPr>
          <w:p w:rsidR="002C0723" w:rsidRPr="00AF3B58" w:rsidRDefault="002C0723" w:rsidP="00A536CB">
            <w:pPr>
              <w:jc w:val="center"/>
              <w:rPr>
                <w:rFonts w:ascii="Calibri" w:hAnsi="Calibri" w:cs="Calibri"/>
                <w:szCs w:val="22"/>
              </w:rPr>
            </w:pPr>
          </w:p>
        </w:tc>
      </w:tr>
      <w:tr w:rsidR="002C0723" w:rsidRPr="00AF3B58" w:rsidTr="002C0723">
        <w:trPr>
          <w:trHeight w:val="330"/>
          <w:jc w:val="center"/>
        </w:trPr>
        <w:tc>
          <w:tcPr>
            <w:tcW w:w="6912" w:type="dxa"/>
            <w:noWrap/>
            <w:vAlign w:val="center"/>
          </w:tcPr>
          <w:p w:rsidR="002C0723" w:rsidRPr="00AF3B58" w:rsidRDefault="002C0723" w:rsidP="00A536CB">
            <w:pPr>
              <w:rPr>
                <w:rFonts w:ascii="Calibri" w:hAnsi="Calibri" w:cs="Calibri"/>
                <w:szCs w:val="22"/>
              </w:rPr>
            </w:pPr>
            <w:r w:rsidRPr="00AF3B58">
              <w:rPr>
                <w:rFonts w:ascii="Calibri" w:hAnsi="Calibri" w:cs="Calibri"/>
                <w:szCs w:val="22"/>
              </w:rPr>
              <w:t xml:space="preserve">Iné </w:t>
            </w:r>
          </w:p>
        </w:tc>
        <w:tc>
          <w:tcPr>
            <w:tcW w:w="2331" w:type="dxa"/>
            <w:noWrap/>
            <w:vAlign w:val="center"/>
          </w:tcPr>
          <w:p w:rsidR="002C0723" w:rsidRPr="00AF3B58" w:rsidRDefault="002C0723" w:rsidP="00A536CB">
            <w:pPr>
              <w:jc w:val="center"/>
              <w:rPr>
                <w:rFonts w:ascii="Calibri" w:hAnsi="Calibri" w:cs="Calibri"/>
                <w:szCs w:val="22"/>
              </w:rPr>
            </w:pPr>
          </w:p>
        </w:tc>
      </w:tr>
      <w:tr w:rsidR="002C0723" w:rsidRPr="00AF3B58" w:rsidTr="002C0723">
        <w:trPr>
          <w:trHeight w:val="345"/>
          <w:jc w:val="center"/>
        </w:trPr>
        <w:tc>
          <w:tcPr>
            <w:tcW w:w="6912" w:type="dxa"/>
            <w:noWrap/>
            <w:vAlign w:val="center"/>
          </w:tcPr>
          <w:p w:rsidR="002C0723" w:rsidRPr="00AF3B58" w:rsidRDefault="002C0723" w:rsidP="00A536CB">
            <w:pPr>
              <w:rPr>
                <w:rFonts w:ascii="Calibri" w:hAnsi="Calibri" w:cs="Calibri"/>
                <w:b/>
                <w:bCs/>
                <w:szCs w:val="22"/>
              </w:rPr>
            </w:pPr>
            <w:r w:rsidRPr="00AF3B58">
              <w:rPr>
                <w:rFonts w:ascii="Calibri" w:hAnsi="Calibri" w:cs="Calibri"/>
                <w:b/>
                <w:bCs/>
                <w:szCs w:val="22"/>
              </w:rPr>
              <w:t xml:space="preserve">Spolu </w:t>
            </w:r>
          </w:p>
        </w:tc>
        <w:tc>
          <w:tcPr>
            <w:tcW w:w="2331" w:type="dxa"/>
            <w:noWrap/>
            <w:vAlign w:val="center"/>
          </w:tcPr>
          <w:p w:rsidR="002C0723" w:rsidRPr="00AF3B58" w:rsidRDefault="002C0723" w:rsidP="00A536CB">
            <w:pPr>
              <w:jc w:val="center"/>
              <w:rPr>
                <w:rFonts w:ascii="Calibri" w:hAnsi="Calibri" w:cs="Calibri"/>
                <w:szCs w:val="22"/>
              </w:rPr>
            </w:pPr>
          </w:p>
        </w:tc>
      </w:tr>
    </w:tbl>
    <w:p w:rsidR="002C0723" w:rsidRPr="00AF3B58" w:rsidRDefault="002C0723">
      <w:pPr>
        <w:jc w:val="both"/>
        <w:rPr>
          <w:rFonts w:ascii="Calibri" w:hAnsi="Calibri" w:cs="Calibri"/>
          <w:u w:val="single"/>
        </w:rPr>
      </w:pPr>
    </w:p>
    <w:p w:rsidR="00084B79" w:rsidRPr="00AF3B58" w:rsidRDefault="00084B79">
      <w:pPr>
        <w:jc w:val="both"/>
        <w:rPr>
          <w:rFonts w:ascii="Calibri" w:hAnsi="Calibri" w:cs="Calibri"/>
        </w:rPr>
      </w:pPr>
    </w:p>
    <w:p w:rsidR="00084B79" w:rsidRPr="00AF3B58" w:rsidRDefault="00084B79">
      <w:pPr>
        <w:jc w:val="both"/>
        <w:rPr>
          <w:rFonts w:ascii="Calibri" w:hAnsi="Calibri" w:cs="Calibri"/>
          <w:b/>
          <w:sz w:val="22"/>
        </w:rPr>
      </w:pPr>
    </w:p>
    <w:p w:rsidR="00084B79" w:rsidRPr="00AF3B58" w:rsidRDefault="00084B79" w:rsidP="008C013F">
      <w:pPr>
        <w:jc w:val="both"/>
        <w:outlineLvl w:val="0"/>
        <w:rPr>
          <w:rFonts w:ascii="Calibri" w:hAnsi="Calibri" w:cs="Calibri"/>
          <w:b/>
        </w:rPr>
      </w:pPr>
      <w:r w:rsidRPr="00AF3B58">
        <w:rPr>
          <w:rFonts w:ascii="Calibri" w:hAnsi="Calibri" w:cs="Calibri"/>
          <w:b/>
        </w:rPr>
        <w:t xml:space="preserve">2. Rezervy </w:t>
      </w:r>
    </w:p>
    <w:p w:rsidR="00084B79" w:rsidRPr="00AF3B58" w:rsidRDefault="00084B79">
      <w:pPr>
        <w:jc w:val="both"/>
        <w:rPr>
          <w:rFonts w:ascii="Calibri" w:hAnsi="Calibri" w:cs="Calibri"/>
          <w:b/>
        </w:rPr>
      </w:pPr>
    </w:p>
    <w:p w:rsidR="002C0723" w:rsidRPr="00AF3B58" w:rsidRDefault="002C0723" w:rsidP="002C0723">
      <w:pPr>
        <w:jc w:val="both"/>
        <w:rPr>
          <w:rFonts w:ascii="Calibri" w:hAnsi="Calibri" w:cs="Calibri"/>
          <w:u w:val="single"/>
        </w:rPr>
      </w:pPr>
      <w:r w:rsidRPr="00AF3B58">
        <w:rPr>
          <w:rFonts w:ascii="Calibri" w:hAnsi="Calibri" w:cs="Calibri"/>
          <w:u w:val="single"/>
        </w:rPr>
        <w:t>2.1. Zákonn</w:t>
      </w:r>
      <w:r w:rsidR="00A536CB" w:rsidRPr="00AF3B58">
        <w:rPr>
          <w:rFonts w:ascii="Calibri" w:hAnsi="Calibri" w:cs="Calibri"/>
          <w:u w:val="single"/>
        </w:rPr>
        <w:t>é</w:t>
      </w:r>
      <w:r w:rsidRPr="00AF3B58">
        <w:rPr>
          <w:rFonts w:ascii="Calibri" w:hAnsi="Calibri" w:cs="Calibri"/>
          <w:u w:val="single"/>
        </w:rPr>
        <w:t xml:space="preserve"> rezerv</w:t>
      </w:r>
      <w:r w:rsidR="00A536CB" w:rsidRPr="00AF3B58">
        <w:rPr>
          <w:rFonts w:ascii="Calibri" w:hAnsi="Calibri" w:cs="Calibri"/>
          <w:u w:val="single"/>
        </w:rPr>
        <w:t>y</w:t>
      </w:r>
      <w:r w:rsidRPr="00AF3B58">
        <w:rPr>
          <w:rFonts w:ascii="Calibri" w:hAnsi="Calibri" w:cs="Calibri"/>
          <w:u w:val="single"/>
        </w:rPr>
        <w:t xml:space="preserve"> </w:t>
      </w:r>
    </w:p>
    <w:p w:rsidR="002C0723" w:rsidRPr="00AF3B58" w:rsidRDefault="002C0723" w:rsidP="002C0723">
      <w:pPr>
        <w:jc w:val="both"/>
        <w:rPr>
          <w:rFonts w:ascii="Calibri" w:hAnsi="Calibri" w:cs="Calibri"/>
          <w:u w:val="single"/>
        </w:rPr>
      </w:pPr>
    </w:p>
    <w:p w:rsidR="002C0723" w:rsidRPr="00AF3B58" w:rsidRDefault="002C0723" w:rsidP="002C0723">
      <w:pPr>
        <w:jc w:val="both"/>
        <w:rPr>
          <w:rFonts w:ascii="Calibri" w:hAnsi="Calibri" w:cs="Calibri"/>
          <w:u w:val="single"/>
        </w:rPr>
      </w:pPr>
    </w:p>
    <w:tbl>
      <w:tblPr>
        <w:tblW w:w="5001"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159"/>
        <w:gridCol w:w="1739"/>
        <w:gridCol w:w="1029"/>
        <w:gridCol w:w="13"/>
        <w:gridCol w:w="1003"/>
        <w:gridCol w:w="28"/>
        <w:gridCol w:w="1022"/>
        <w:gridCol w:w="1466"/>
      </w:tblGrid>
      <w:tr w:rsidR="002C0723" w:rsidRPr="00AF3B58" w:rsidTr="002C0723">
        <w:trPr>
          <w:trHeight w:val="330"/>
          <w:jc w:val="center"/>
        </w:trPr>
        <w:tc>
          <w:tcPr>
            <w:tcW w:w="1670" w:type="pct"/>
            <w:vMerge w:val="restart"/>
            <w:noWrap/>
            <w:vAlign w:val="center"/>
          </w:tcPr>
          <w:p w:rsidR="002C0723" w:rsidRPr="00AF3B58" w:rsidRDefault="002C0723" w:rsidP="00A536CB">
            <w:pPr>
              <w:pStyle w:val="TopHeader"/>
              <w:rPr>
                <w:rFonts w:ascii="Calibri" w:hAnsi="Calibri" w:cs="Calibri"/>
              </w:rPr>
            </w:pPr>
            <w:r w:rsidRPr="00AF3B58">
              <w:rPr>
                <w:rFonts w:ascii="Calibri" w:hAnsi="Calibri" w:cs="Calibri"/>
              </w:rPr>
              <w:t>Názov položky</w:t>
            </w:r>
          </w:p>
        </w:tc>
        <w:tc>
          <w:tcPr>
            <w:tcW w:w="3330" w:type="pct"/>
            <w:gridSpan w:val="7"/>
            <w:noWrap/>
            <w:vAlign w:val="center"/>
          </w:tcPr>
          <w:p w:rsidR="002C0723" w:rsidRPr="00AF3B58" w:rsidRDefault="002C0723" w:rsidP="00A536CB">
            <w:pPr>
              <w:pStyle w:val="TopHeader"/>
              <w:rPr>
                <w:rFonts w:ascii="Calibri" w:hAnsi="Calibri" w:cs="Calibri"/>
              </w:rPr>
            </w:pPr>
            <w:r w:rsidRPr="00AF3B58">
              <w:rPr>
                <w:rFonts w:ascii="Calibri" w:hAnsi="Calibri" w:cs="Calibri"/>
              </w:rPr>
              <w:t>Bežné účtovné obdobie</w:t>
            </w:r>
          </w:p>
        </w:tc>
      </w:tr>
      <w:tr w:rsidR="002C0723" w:rsidRPr="00AF3B58" w:rsidTr="002C0723">
        <w:trPr>
          <w:trHeight w:val="345"/>
          <w:jc w:val="center"/>
        </w:trPr>
        <w:tc>
          <w:tcPr>
            <w:tcW w:w="1670" w:type="pct"/>
            <w:vMerge/>
            <w:vAlign w:val="center"/>
          </w:tcPr>
          <w:p w:rsidR="002C0723" w:rsidRPr="00AF3B58" w:rsidRDefault="002C0723" w:rsidP="00A536CB">
            <w:pPr>
              <w:pStyle w:val="TopHeader"/>
              <w:rPr>
                <w:rFonts w:ascii="Calibri" w:hAnsi="Calibri" w:cs="Calibri"/>
              </w:rPr>
            </w:pPr>
          </w:p>
        </w:tc>
        <w:tc>
          <w:tcPr>
            <w:tcW w:w="919" w:type="pct"/>
            <w:noWrap/>
            <w:vAlign w:val="center"/>
          </w:tcPr>
          <w:p w:rsidR="002C0723" w:rsidRPr="00AF3B58" w:rsidRDefault="002C0723" w:rsidP="00A536CB">
            <w:pPr>
              <w:pStyle w:val="TopHeader"/>
              <w:rPr>
                <w:rFonts w:ascii="Calibri" w:hAnsi="Calibri" w:cs="Calibri"/>
              </w:rPr>
            </w:pPr>
            <w:r w:rsidRPr="00AF3B58">
              <w:rPr>
                <w:rFonts w:ascii="Calibri" w:hAnsi="Calibri" w:cs="Calibri"/>
              </w:rPr>
              <w:t>Stav na začiatku účtovného obdobia</w:t>
            </w:r>
          </w:p>
        </w:tc>
        <w:tc>
          <w:tcPr>
            <w:tcW w:w="544" w:type="pct"/>
            <w:noWrap/>
            <w:vAlign w:val="center"/>
          </w:tcPr>
          <w:p w:rsidR="002C0723" w:rsidRPr="00AF3B58" w:rsidRDefault="002C0723" w:rsidP="00A536CB">
            <w:pPr>
              <w:pStyle w:val="TopHeader"/>
              <w:rPr>
                <w:rFonts w:ascii="Calibri" w:hAnsi="Calibri" w:cs="Calibri"/>
              </w:rPr>
            </w:pPr>
            <w:r w:rsidRPr="00AF3B58">
              <w:rPr>
                <w:rFonts w:ascii="Calibri" w:hAnsi="Calibri" w:cs="Calibri"/>
              </w:rPr>
              <w:t>Tvorba</w:t>
            </w:r>
          </w:p>
        </w:tc>
        <w:tc>
          <w:tcPr>
            <w:tcW w:w="537" w:type="pct"/>
            <w:gridSpan w:val="2"/>
            <w:noWrap/>
            <w:vAlign w:val="center"/>
          </w:tcPr>
          <w:p w:rsidR="002C0723" w:rsidRPr="00AF3B58" w:rsidRDefault="002C0723" w:rsidP="00A536CB">
            <w:pPr>
              <w:pStyle w:val="TopHeader"/>
              <w:rPr>
                <w:rFonts w:ascii="Calibri" w:hAnsi="Calibri" w:cs="Calibri"/>
              </w:rPr>
            </w:pPr>
            <w:r w:rsidRPr="00AF3B58">
              <w:rPr>
                <w:rFonts w:ascii="Calibri" w:hAnsi="Calibri" w:cs="Calibri"/>
              </w:rPr>
              <w:t>Použitie</w:t>
            </w:r>
          </w:p>
        </w:tc>
        <w:tc>
          <w:tcPr>
            <w:tcW w:w="555" w:type="pct"/>
            <w:gridSpan w:val="2"/>
            <w:noWrap/>
            <w:vAlign w:val="center"/>
          </w:tcPr>
          <w:p w:rsidR="002C0723" w:rsidRPr="00AF3B58" w:rsidRDefault="002C0723" w:rsidP="00A536CB">
            <w:pPr>
              <w:pStyle w:val="TopHeader"/>
              <w:rPr>
                <w:rFonts w:ascii="Calibri" w:hAnsi="Calibri" w:cs="Calibri"/>
              </w:rPr>
            </w:pPr>
            <w:r w:rsidRPr="00AF3B58">
              <w:rPr>
                <w:rFonts w:ascii="Calibri" w:hAnsi="Calibri" w:cs="Calibri"/>
              </w:rPr>
              <w:t>Zrušenie</w:t>
            </w:r>
          </w:p>
        </w:tc>
        <w:tc>
          <w:tcPr>
            <w:tcW w:w="775" w:type="pct"/>
            <w:noWrap/>
            <w:vAlign w:val="center"/>
          </w:tcPr>
          <w:p w:rsidR="002C0723" w:rsidRPr="00AF3B58" w:rsidRDefault="002C0723" w:rsidP="00A536CB">
            <w:pPr>
              <w:pStyle w:val="TopHeader"/>
              <w:rPr>
                <w:rFonts w:ascii="Calibri" w:hAnsi="Calibri" w:cs="Calibri"/>
              </w:rPr>
            </w:pPr>
            <w:r w:rsidRPr="00AF3B58">
              <w:rPr>
                <w:rFonts w:ascii="Calibri" w:hAnsi="Calibri" w:cs="Calibri"/>
              </w:rPr>
              <w:t>Stav na konci účtovného obdobia</w:t>
            </w:r>
          </w:p>
        </w:tc>
      </w:tr>
      <w:tr w:rsidR="002C0723" w:rsidRPr="00AF3B58" w:rsidTr="002C0723">
        <w:trPr>
          <w:trHeight w:val="330"/>
          <w:jc w:val="center"/>
        </w:trPr>
        <w:tc>
          <w:tcPr>
            <w:tcW w:w="1670" w:type="pct"/>
            <w:vAlign w:val="center"/>
          </w:tcPr>
          <w:p w:rsidR="002C0723" w:rsidRPr="00AF3B58" w:rsidRDefault="002C0723" w:rsidP="00A536CB">
            <w:pPr>
              <w:rPr>
                <w:rFonts w:ascii="Calibri" w:hAnsi="Calibri" w:cs="Calibri"/>
                <w:szCs w:val="22"/>
              </w:rPr>
            </w:pPr>
            <w:r w:rsidRPr="00AF3B58">
              <w:rPr>
                <w:rFonts w:ascii="Calibri" w:hAnsi="Calibri" w:cs="Calibri"/>
                <w:b/>
                <w:bCs/>
                <w:szCs w:val="22"/>
              </w:rPr>
              <w:t>Dlhodobé rezervy, z toho:</w:t>
            </w:r>
          </w:p>
        </w:tc>
        <w:tc>
          <w:tcPr>
            <w:tcW w:w="919"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40"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775"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r>
      <w:tr w:rsidR="002C0723" w:rsidRPr="00AF3B58" w:rsidTr="002C0723">
        <w:trPr>
          <w:trHeight w:val="330"/>
          <w:jc w:val="center"/>
        </w:trPr>
        <w:tc>
          <w:tcPr>
            <w:tcW w:w="1670" w:type="pct"/>
            <w:noWrap/>
            <w:vAlign w:val="center"/>
          </w:tcPr>
          <w:p w:rsidR="002C0723" w:rsidRPr="00AF3B58" w:rsidRDefault="002C0723" w:rsidP="00A536CB">
            <w:pPr>
              <w:rPr>
                <w:rFonts w:ascii="Calibri" w:hAnsi="Calibri" w:cs="Calibri"/>
                <w:szCs w:val="22"/>
              </w:rPr>
            </w:pPr>
          </w:p>
        </w:tc>
        <w:tc>
          <w:tcPr>
            <w:tcW w:w="919"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40"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775"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r>
      <w:tr w:rsidR="002C0723" w:rsidRPr="00AF3B58" w:rsidTr="002C0723">
        <w:trPr>
          <w:trHeight w:val="330"/>
          <w:jc w:val="center"/>
        </w:trPr>
        <w:tc>
          <w:tcPr>
            <w:tcW w:w="1670" w:type="pct"/>
            <w:noWrap/>
            <w:vAlign w:val="center"/>
          </w:tcPr>
          <w:p w:rsidR="002C0723" w:rsidRPr="00AF3B58" w:rsidRDefault="002C0723" w:rsidP="00A536CB">
            <w:pPr>
              <w:rPr>
                <w:rFonts w:ascii="Calibri" w:hAnsi="Calibri" w:cs="Calibri"/>
                <w:szCs w:val="22"/>
              </w:rPr>
            </w:pPr>
          </w:p>
        </w:tc>
        <w:tc>
          <w:tcPr>
            <w:tcW w:w="919"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40"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775"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r>
      <w:tr w:rsidR="002C0723" w:rsidRPr="00AF3B58" w:rsidTr="002C0723">
        <w:trPr>
          <w:trHeight w:val="330"/>
          <w:jc w:val="center"/>
        </w:trPr>
        <w:tc>
          <w:tcPr>
            <w:tcW w:w="1670" w:type="pct"/>
            <w:noWrap/>
            <w:vAlign w:val="center"/>
          </w:tcPr>
          <w:p w:rsidR="002C0723" w:rsidRPr="00AF3B58" w:rsidRDefault="002C0723" w:rsidP="00A536CB">
            <w:pPr>
              <w:rPr>
                <w:rFonts w:ascii="Calibri" w:hAnsi="Calibri" w:cs="Calibri"/>
                <w:szCs w:val="22"/>
              </w:rPr>
            </w:pPr>
          </w:p>
        </w:tc>
        <w:tc>
          <w:tcPr>
            <w:tcW w:w="919"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40"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775"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r>
      <w:tr w:rsidR="002C0723" w:rsidRPr="00AF3B58" w:rsidTr="002C0723">
        <w:trPr>
          <w:trHeight w:val="345"/>
          <w:jc w:val="center"/>
        </w:trPr>
        <w:tc>
          <w:tcPr>
            <w:tcW w:w="1670" w:type="pct"/>
            <w:noWrap/>
            <w:vAlign w:val="center"/>
          </w:tcPr>
          <w:p w:rsidR="002C0723" w:rsidRPr="00AF3B58" w:rsidRDefault="002C0723" w:rsidP="00A536CB">
            <w:pPr>
              <w:rPr>
                <w:rFonts w:ascii="Calibri" w:hAnsi="Calibri" w:cs="Calibri"/>
                <w:szCs w:val="22"/>
              </w:rPr>
            </w:pPr>
          </w:p>
        </w:tc>
        <w:tc>
          <w:tcPr>
            <w:tcW w:w="919"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40"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775"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r>
      <w:tr w:rsidR="002C0723" w:rsidRPr="00AF3B58" w:rsidTr="002C0723">
        <w:trPr>
          <w:trHeight w:val="345"/>
          <w:jc w:val="center"/>
        </w:trPr>
        <w:tc>
          <w:tcPr>
            <w:tcW w:w="1670" w:type="pct"/>
            <w:noWrap/>
            <w:vAlign w:val="center"/>
          </w:tcPr>
          <w:p w:rsidR="002C0723" w:rsidRPr="00AF3B58" w:rsidRDefault="002C0723" w:rsidP="00A536CB">
            <w:pPr>
              <w:rPr>
                <w:rFonts w:ascii="Calibri" w:hAnsi="Calibri" w:cs="Calibri"/>
                <w:b/>
                <w:bCs/>
                <w:szCs w:val="22"/>
              </w:rPr>
            </w:pPr>
          </w:p>
        </w:tc>
        <w:tc>
          <w:tcPr>
            <w:tcW w:w="919" w:type="pct"/>
            <w:noWrap/>
            <w:vAlign w:val="center"/>
          </w:tcPr>
          <w:p w:rsidR="002C0723" w:rsidRPr="00AF3B58" w:rsidRDefault="002C0723" w:rsidP="00A536CB">
            <w:pPr>
              <w:rPr>
                <w:rFonts w:ascii="Calibri" w:hAnsi="Calibri" w:cs="Calibri"/>
                <w:szCs w:val="22"/>
              </w:rPr>
            </w:pPr>
          </w:p>
        </w:tc>
        <w:tc>
          <w:tcPr>
            <w:tcW w:w="551" w:type="pct"/>
            <w:gridSpan w:val="2"/>
            <w:noWrap/>
            <w:vAlign w:val="center"/>
          </w:tcPr>
          <w:p w:rsidR="002C0723" w:rsidRPr="00AF3B58" w:rsidRDefault="002C0723" w:rsidP="00A536CB">
            <w:pPr>
              <w:rPr>
                <w:rFonts w:ascii="Calibri" w:hAnsi="Calibri" w:cs="Calibri"/>
                <w:szCs w:val="22"/>
              </w:rPr>
            </w:pPr>
          </w:p>
        </w:tc>
        <w:tc>
          <w:tcPr>
            <w:tcW w:w="545" w:type="pct"/>
            <w:gridSpan w:val="2"/>
            <w:noWrap/>
            <w:vAlign w:val="center"/>
          </w:tcPr>
          <w:p w:rsidR="002C0723" w:rsidRPr="00AF3B58" w:rsidRDefault="002C0723" w:rsidP="00A536CB">
            <w:pPr>
              <w:rPr>
                <w:rFonts w:ascii="Calibri" w:hAnsi="Calibri" w:cs="Calibri"/>
                <w:szCs w:val="22"/>
              </w:rPr>
            </w:pPr>
          </w:p>
        </w:tc>
        <w:tc>
          <w:tcPr>
            <w:tcW w:w="540" w:type="pct"/>
            <w:noWrap/>
            <w:vAlign w:val="center"/>
          </w:tcPr>
          <w:p w:rsidR="002C0723" w:rsidRPr="00AF3B58" w:rsidRDefault="002C0723" w:rsidP="00A536CB">
            <w:pPr>
              <w:rPr>
                <w:rFonts w:ascii="Calibri" w:hAnsi="Calibri" w:cs="Calibri"/>
                <w:szCs w:val="22"/>
              </w:rPr>
            </w:pPr>
          </w:p>
        </w:tc>
        <w:tc>
          <w:tcPr>
            <w:tcW w:w="775" w:type="pct"/>
            <w:noWrap/>
            <w:vAlign w:val="center"/>
          </w:tcPr>
          <w:p w:rsidR="002C0723" w:rsidRPr="00AF3B58" w:rsidRDefault="002C0723" w:rsidP="00A536CB">
            <w:pPr>
              <w:rPr>
                <w:rFonts w:ascii="Calibri" w:hAnsi="Calibri" w:cs="Calibri"/>
                <w:szCs w:val="22"/>
              </w:rPr>
            </w:pPr>
          </w:p>
        </w:tc>
      </w:tr>
      <w:tr w:rsidR="002C0723" w:rsidRPr="00AF3B58" w:rsidTr="002C0723">
        <w:trPr>
          <w:trHeight w:val="330"/>
          <w:jc w:val="center"/>
        </w:trPr>
        <w:tc>
          <w:tcPr>
            <w:tcW w:w="1670" w:type="pct"/>
            <w:vAlign w:val="center"/>
          </w:tcPr>
          <w:p w:rsidR="002C0723" w:rsidRPr="00AF3B58" w:rsidRDefault="002C0723" w:rsidP="00A536CB">
            <w:pPr>
              <w:rPr>
                <w:rFonts w:ascii="Calibri" w:hAnsi="Calibri" w:cs="Calibri"/>
                <w:szCs w:val="22"/>
              </w:rPr>
            </w:pPr>
            <w:r w:rsidRPr="00AF3B58">
              <w:rPr>
                <w:rFonts w:ascii="Calibri" w:hAnsi="Calibri" w:cs="Calibri"/>
                <w:b/>
                <w:bCs/>
                <w:szCs w:val="22"/>
              </w:rPr>
              <w:t>Krátkodobé rezervy, z toho:</w:t>
            </w:r>
          </w:p>
        </w:tc>
        <w:tc>
          <w:tcPr>
            <w:tcW w:w="919" w:type="pct"/>
            <w:noWrap/>
            <w:vAlign w:val="center"/>
          </w:tcPr>
          <w:p w:rsidR="002C0723" w:rsidRPr="00AF3B58" w:rsidRDefault="00966A5C" w:rsidP="00966A5C">
            <w:pPr>
              <w:jc w:val="right"/>
              <w:rPr>
                <w:rFonts w:ascii="Calibri" w:hAnsi="Calibri" w:cs="Calibri"/>
                <w:szCs w:val="22"/>
              </w:rPr>
            </w:pPr>
            <w:r>
              <w:rPr>
                <w:rFonts w:ascii="Calibri" w:hAnsi="Calibri" w:cs="Calibri"/>
                <w:szCs w:val="22"/>
              </w:rPr>
              <w:t>11 535</w:t>
            </w:r>
          </w:p>
        </w:tc>
        <w:tc>
          <w:tcPr>
            <w:tcW w:w="551" w:type="pct"/>
            <w:gridSpan w:val="2"/>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r w:rsidR="00966A5C">
              <w:rPr>
                <w:rFonts w:ascii="Calibri" w:hAnsi="Calibri" w:cs="Calibri"/>
                <w:szCs w:val="22"/>
              </w:rPr>
              <w:t>402</w:t>
            </w:r>
          </w:p>
        </w:tc>
        <w:tc>
          <w:tcPr>
            <w:tcW w:w="545" w:type="pct"/>
            <w:gridSpan w:val="2"/>
            <w:noWrap/>
            <w:vAlign w:val="center"/>
          </w:tcPr>
          <w:p w:rsidR="002C0723" w:rsidRPr="00AF3B58" w:rsidRDefault="00B5216C" w:rsidP="00966A5C">
            <w:pPr>
              <w:jc w:val="right"/>
              <w:rPr>
                <w:rFonts w:ascii="Calibri" w:hAnsi="Calibri" w:cs="Calibri"/>
                <w:szCs w:val="22"/>
              </w:rPr>
            </w:pPr>
            <w:r>
              <w:rPr>
                <w:rFonts w:ascii="Calibri" w:hAnsi="Calibri" w:cs="Calibri"/>
                <w:szCs w:val="22"/>
              </w:rPr>
              <w:t>-</w:t>
            </w:r>
            <w:r w:rsidR="002C0723" w:rsidRPr="00AF3B58">
              <w:rPr>
                <w:rFonts w:ascii="Calibri" w:hAnsi="Calibri" w:cs="Calibri"/>
                <w:szCs w:val="22"/>
              </w:rPr>
              <w:t> </w:t>
            </w:r>
            <w:r w:rsidR="00966A5C">
              <w:rPr>
                <w:rFonts w:ascii="Calibri" w:hAnsi="Calibri" w:cs="Calibri"/>
                <w:szCs w:val="22"/>
              </w:rPr>
              <w:t>7 500</w:t>
            </w:r>
          </w:p>
        </w:tc>
        <w:tc>
          <w:tcPr>
            <w:tcW w:w="540" w:type="pct"/>
            <w:noWrap/>
            <w:vAlign w:val="center"/>
          </w:tcPr>
          <w:p w:rsidR="002C0723" w:rsidRPr="00AF3B58" w:rsidRDefault="00B5216C" w:rsidP="00966A5C">
            <w:pPr>
              <w:jc w:val="right"/>
              <w:rPr>
                <w:rFonts w:ascii="Calibri" w:hAnsi="Calibri" w:cs="Calibri"/>
                <w:szCs w:val="22"/>
              </w:rPr>
            </w:pPr>
            <w:r>
              <w:rPr>
                <w:rFonts w:ascii="Calibri" w:hAnsi="Calibri" w:cs="Calibri"/>
                <w:szCs w:val="22"/>
              </w:rPr>
              <w:t>-</w:t>
            </w:r>
            <w:r w:rsidR="00966A5C">
              <w:rPr>
                <w:rFonts w:ascii="Calibri" w:hAnsi="Calibri" w:cs="Calibri"/>
                <w:szCs w:val="22"/>
              </w:rPr>
              <w:t>4 035</w:t>
            </w:r>
          </w:p>
        </w:tc>
        <w:tc>
          <w:tcPr>
            <w:tcW w:w="775" w:type="pct"/>
            <w:noWrap/>
            <w:vAlign w:val="center"/>
          </w:tcPr>
          <w:p w:rsidR="002C0723" w:rsidRPr="00AF3B58" w:rsidRDefault="00966A5C" w:rsidP="00966A5C">
            <w:pPr>
              <w:jc w:val="right"/>
              <w:rPr>
                <w:rFonts w:ascii="Calibri" w:hAnsi="Calibri" w:cs="Calibri"/>
                <w:szCs w:val="22"/>
              </w:rPr>
            </w:pPr>
            <w:r>
              <w:rPr>
                <w:rFonts w:ascii="Calibri" w:hAnsi="Calibri" w:cs="Calibri"/>
                <w:szCs w:val="22"/>
              </w:rPr>
              <w:t>402</w:t>
            </w:r>
          </w:p>
        </w:tc>
      </w:tr>
      <w:tr w:rsidR="002C0723" w:rsidRPr="00AF3B58" w:rsidTr="002C0723">
        <w:trPr>
          <w:trHeight w:val="330"/>
          <w:jc w:val="center"/>
        </w:trPr>
        <w:tc>
          <w:tcPr>
            <w:tcW w:w="1670" w:type="pct"/>
            <w:noWrap/>
            <w:vAlign w:val="center"/>
          </w:tcPr>
          <w:p w:rsidR="002C0723" w:rsidRPr="00AF3B58" w:rsidRDefault="00966A5C" w:rsidP="00A536CB">
            <w:pPr>
              <w:rPr>
                <w:rFonts w:ascii="Calibri" w:hAnsi="Calibri" w:cs="Calibri"/>
                <w:szCs w:val="22"/>
              </w:rPr>
            </w:pPr>
            <w:r>
              <w:rPr>
                <w:rFonts w:ascii="Calibri" w:hAnsi="Calibri" w:cs="Calibri"/>
                <w:szCs w:val="22"/>
              </w:rPr>
              <w:t>Na nevyčerpané dovolenky</w:t>
            </w:r>
          </w:p>
        </w:tc>
        <w:tc>
          <w:tcPr>
            <w:tcW w:w="919" w:type="pct"/>
            <w:noWrap/>
            <w:vAlign w:val="center"/>
          </w:tcPr>
          <w:p w:rsidR="002C0723" w:rsidRPr="00AF3B58" w:rsidRDefault="00966A5C" w:rsidP="00966A5C">
            <w:pPr>
              <w:jc w:val="right"/>
              <w:rPr>
                <w:rFonts w:ascii="Calibri" w:hAnsi="Calibri" w:cs="Calibri"/>
                <w:szCs w:val="22"/>
              </w:rPr>
            </w:pPr>
            <w:r>
              <w:rPr>
                <w:rFonts w:ascii="Calibri" w:hAnsi="Calibri" w:cs="Calibri"/>
                <w:szCs w:val="22"/>
              </w:rPr>
              <w:t xml:space="preserve">2 985 </w:t>
            </w:r>
          </w:p>
        </w:tc>
        <w:tc>
          <w:tcPr>
            <w:tcW w:w="551" w:type="pct"/>
            <w:gridSpan w:val="2"/>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p>
        </w:tc>
        <w:tc>
          <w:tcPr>
            <w:tcW w:w="545" w:type="pct"/>
            <w:gridSpan w:val="2"/>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p>
        </w:tc>
        <w:tc>
          <w:tcPr>
            <w:tcW w:w="540" w:type="pct"/>
            <w:noWrap/>
            <w:vAlign w:val="center"/>
          </w:tcPr>
          <w:p w:rsidR="002C0723" w:rsidRPr="00AF3B58" w:rsidRDefault="00B5216C" w:rsidP="00966A5C">
            <w:pPr>
              <w:jc w:val="right"/>
              <w:rPr>
                <w:rFonts w:ascii="Calibri" w:hAnsi="Calibri" w:cs="Calibri"/>
                <w:szCs w:val="22"/>
              </w:rPr>
            </w:pPr>
            <w:r>
              <w:rPr>
                <w:rFonts w:ascii="Calibri" w:hAnsi="Calibri" w:cs="Calibri"/>
                <w:szCs w:val="22"/>
              </w:rPr>
              <w:t>-</w:t>
            </w:r>
            <w:r w:rsidR="00966A5C">
              <w:rPr>
                <w:rFonts w:ascii="Calibri" w:hAnsi="Calibri" w:cs="Calibri"/>
                <w:szCs w:val="22"/>
              </w:rPr>
              <w:t>2 985</w:t>
            </w:r>
          </w:p>
        </w:tc>
        <w:tc>
          <w:tcPr>
            <w:tcW w:w="775" w:type="pct"/>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r w:rsidR="00966A5C">
              <w:rPr>
                <w:rFonts w:ascii="Calibri" w:hAnsi="Calibri" w:cs="Calibri"/>
                <w:szCs w:val="22"/>
              </w:rPr>
              <w:t>0</w:t>
            </w:r>
          </w:p>
        </w:tc>
      </w:tr>
      <w:tr w:rsidR="002C0723" w:rsidRPr="00AF3B58" w:rsidTr="002C0723">
        <w:trPr>
          <w:trHeight w:val="330"/>
          <w:jc w:val="center"/>
        </w:trPr>
        <w:tc>
          <w:tcPr>
            <w:tcW w:w="1670" w:type="pct"/>
            <w:noWrap/>
            <w:vAlign w:val="center"/>
          </w:tcPr>
          <w:p w:rsidR="002C0723" w:rsidRPr="00AF3B58" w:rsidRDefault="00966A5C" w:rsidP="00966A5C">
            <w:pPr>
              <w:rPr>
                <w:rFonts w:ascii="Calibri" w:hAnsi="Calibri" w:cs="Calibri"/>
                <w:szCs w:val="22"/>
              </w:rPr>
            </w:pPr>
            <w:r>
              <w:rPr>
                <w:rFonts w:ascii="Calibri" w:hAnsi="Calibri" w:cs="Calibri"/>
                <w:szCs w:val="22"/>
              </w:rPr>
              <w:t>Na poistné k </w:t>
            </w:r>
            <w:proofErr w:type="spellStart"/>
            <w:r>
              <w:rPr>
                <w:rFonts w:ascii="Calibri" w:hAnsi="Calibri" w:cs="Calibri"/>
                <w:szCs w:val="22"/>
              </w:rPr>
              <w:t>nevyč</w:t>
            </w:r>
            <w:proofErr w:type="spellEnd"/>
            <w:r>
              <w:rPr>
                <w:rFonts w:ascii="Calibri" w:hAnsi="Calibri" w:cs="Calibri"/>
                <w:szCs w:val="22"/>
              </w:rPr>
              <w:t xml:space="preserve">. </w:t>
            </w:r>
            <w:proofErr w:type="spellStart"/>
            <w:r>
              <w:rPr>
                <w:rFonts w:ascii="Calibri" w:hAnsi="Calibri" w:cs="Calibri"/>
                <w:szCs w:val="22"/>
              </w:rPr>
              <w:t>dovolen</w:t>
            </w:r>
            <w:proofErr w:type="spellEnd"/>
            <w:r>
              <w:rPr>
                <w:rFonts w:ascii="Calibri" w:hAnsi="Calibri" w:cs="Calibri"/>
                <w:szCs w:val="22"/>
              </w:rPr>
              <w:t>.</w:t>
            </w:r>
          </w:p>
        </w:tc>
        <w:tc>
          <w:tcPr>
            <w:tcW w:w="919" w:type="pct"/>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r w:rsidR="00966A5C">
              <w:rPr>
                <w:rFonts w:ascii="Calibri" w:hAnsi="Calibri" w:cs="Calibri"/>
                <w:szCs w:val="22"/>
              </w:rPr>
              <w:t>1 050</w:t>
            </w:r>
          </w:p>
        </w:tc>
        <w:tc>
          <w:tcPr>
            <w:tcW w:w="551" w:type="pct"/>
            <w:gridSpan w:val="2"/>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p>
        </w:tc>
        <w:tc>
          <w:tcPr>
            <w:tcW w:w="545" w:type="pct"/>
            <w:gridSpan w:val="2"/>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p>
        </w:tc>
        <w:tc>
          <w:tcPr>
            <w:tcW w:w="540" w:type="pct"/>
            <w:noWrap/>
            <w:vAlign w:val="center"/>
          </w:tcPr>
          <w:p w:rsidR="002C0723" w:rsidRPr="00AF3B58" w:rsidRDefault="00B5216C" w:rsidP="00966A5C">
            <w:pPr>
              <w:jc w:val="right"/>
              <w:rPr>
                <w:rFonts w:ascii="Calibri" w:hAnsi="Calibri" w:cs="Calibri"/>
                <w:szCs w:val="22"/>
              </w:rPr>
            </w:pPr>
            <w:r>
              <w:rPr>
                <w:rFonts w:ascii="Calibri" w:hAnsi="Calibri" w:cs="Calibri"/>
                <w:szCs w:val="22"/>
              </w:rPr>
              <w:t>-</w:t>
            </w:r>
            <w:r w:rsidR="00966A5C">
              <w:rPr>
                <w:rFonts w:ascii="Calibri" w:hAnsi="Calibri" w:cs="Calibri"/>
                <w:szCs w:val="22"/>
              </w:rPr>
              <w:t>1 050</w:t>
            </w:r>
          </w:p>
        </w:tc>
        <w:tc>
          <w:tcPr>
            <w:tcW w:w="775" w:type="pct"/>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r w:rsidR="00966A5C">
              <w:rPr>
                <w:rFonts w:ascii="Calibri" w:hAnsi="Calibri" w:cs="Calibri"/>
                <w:szCs w:val="22"/>
              </w:rPr>
              <w:t>0</w:t>
            </w:r>
          </w:p>
        </w:tc>
      </w:tr>
      <w:tr w:rsidR="002C0723" w:rsidRPr="00AF3B58" w:rsidTr="002C0723">
        <w:trPr>
          <w:trHeight w:val="330"/>
          <w:jc w:val="center"/>
        </w:trPr>
        <w:tc>
          <w:tcPr>
            <w:tcW w:w="1670" w:type="pct"/>
            <w:noWrap/>
            <w:vAlign w:val="center"/>
          </w:tcPr>
          <w:p w:rsidR="002C0723" w:rsidRPr="00AF3B58" w:rsidRDefault="00966A5C" w:rsidP="00A536CB">
            <w:pPr>
              <w:rPr>
                <w:rFonts w:ascii="Calibri" w:hAnsi="Calibri" w:cs="Calibri"/>
                <w:szCs w:val="22"/>
              </w:rPr>
            </w:pPr>
            <w:r>
              <w:rPr>
                <w:rFonts w:ascii="Calibri" w:hAnsi="Calibri" w:cs="Calibri"/>
                <w:szCs w:val="22"/>
              </w:rPr>
              <w:t>Na audit</w:t>
            </w:r>
          </w:p>
        </w:tc>
        <w:tc>
          <w:tcPr>
            <w:tcW w:w="919" w:type="pct"/>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r w:rsidR="00966A5C">
              <w:rPr>
                <w:rFonts w:ascii="Calibri" w:hAnsi="Calibri" w:cs="Calibri"/>
                <w:szCs w:val="22"/>
              </w:rPr>
              <w:t>7 500</w:t>
            </w:r>
          </w:p>
        </w:tc>
        <w:tc>
          <w:tcPr>
            <w:tcW w:w="551" w:type="pct"/>
            <w:gridSpan w:val="2"/>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p>
        </w:tc>
        <w:tc>
          <w:tcPr>
            <w:tcW w:w="545" w:type="pct"/>
            <w:gridSpan w:val="2"/>
            <w:noWrap/>
            <w:vAlign w:val="center"/>
          </w:tcPr>
          <w:p w:rsidR="002C0723" w:rsidRPr="00AF3B58" w:rsidRDefault="00B5216C" w:rsidP="00966A5C">
            <w:pPr>
              <w:jc w:val="right"/>
              <w:rPr>
                <w:rFonts w:ascii="Calibri" w:hAnsi="Calibri" w:cs="Calibri"/>
                <w:szCs w:val="22"/>
              </w:rPr>
            </w:pPr>
            <w:r>
              <w:rPr>
                <w:rFonts w:ascii="Calibri" w:hAnsi="Calibri" w:cs="Calibri"/>
                <w:szCs w:val="22"/>
              </w:rPr>
              <w:t>-</w:t>
            </w:r>
            <w:r w:rsidR="00966A5C">
              <w:rPr>
                <w:rFonts w:ascii="Calibri" w:hAnsi="Calibri" w:cs="Calibri"/>
                <w:szCs w:val="22"/>
              </w:rPr>
              <w:t>7 500</w:t>
            </w:r>
            <w:r w:rsidR="002C0723" w:rsidRPr="00AF3B58">
              <w:rPr>
                <w:rFonts w:ascii="Calibri" w:hAnsi="Calibri" w:cs="Calibri"/>
                <w:szCs w:val="22"/>
              </w:rPr>
              <w:t> </w:t>
            </w:r>
          </w:p>
        </w:tc>
        <w:tc>
          <w:tcPr>
            <w:tcW w:w="540" w:type="pct"/>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p>
        </w:tc>
        <w:tc>
          <w:tcPr>
            <w:tcW w:w="775" w:type="pct"/>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r w:rsidR="00966A5C">
              <w:rPr>
                <w:rFonts w:ascii="Calibri" w:hAnsi="Calibri" w:cs="Calibri"/>
                <w:szCs w:val="22"/>
              </w:rPr>
              <w:t>0</w:t>
            </w:r>
          </w:p>
        </w:tc>
      </w:tr>
      <w:tr w:rsidR="002C0723" w:rsidRPr="00AF3B58" w:rsidTr="002C0723">
        <w:trPr>
          <w:trHeight w:val="330"/>
          <w:jc w:val="center"/>
        </w:trPr>
        <w:tc>
          <w:tcPr>
            <w:tcW w:w="1670" w:type="pct"/>
            <w:noWrap/>
            <w:vAlign w:val="center"/>
          </w:tcPr>
          <w:p w:rsidR="002C0723" w:rsidRPr="00AF3B58" w:rsidRDefault="00966A5C" w:rsidP="00966A5C">
            <w:pPr>
              <w:rPr>
                <w:rFonts w:ascii="Calibri" w:hAnsi="Calibri" w:cs="Calibri"/>
                <w:szCs w:val="22"/>
              </w:rPr>
            </w:pPr>
            <w:r>
              <w:rPr>
                <w:rFonts w:ascii="Calibri" w:hAnsi="Calibri" w:cs="Calibri"/>
                <w:szCs w:val="22"/>
              </w:rPr>
              <w:t xml:space="preserve">Na </w:t>
            </w:r>
            <w:proofErr w:type="spellStart"/>
            <w:r>
              <w:rPr>
                <w:rFonts w:ascii="Calibri" w:hAnsi="Calibri" w:cs="Calibri"/>
                <w:szCs w:val="22"/>
              </w:rPr>
              <w:t>nevyf</w:t>
            </w:r>
            <w:proofErr w:type="spellEnd"/>
            <w:r>
              <w:rPr>
                <w:rFonts w:ascii="Calibri" w:hAnsi="Calibri" w:cs="Calibri"/>
                <w:szCs w:val="22"/>
              </w:rPr>
              <w:t>. dodávky</w:t>
            </w:r>
          </w:p>
        </w:tc>
        <w:tc>
          <w:tcPr>
            <w:tcW w:w="919" w:type="pct"/>
            <w:noWrap/>
            <w:vAlign w:val="center"/>
          </w:tcPr>
          <w:p w:rsidR="002C0723" w:rsidRPr="00AF3B58" w:rsidRDefault="002C0723" w:rsidP="00966A5C">
            <w:pPr>
              <w:jc w:val="right"/>
              <w:rPr>
                <w:rFonts w:ascii="Calibri" w:hAnsi="Calibri" w:cs="Calibri"/>
                <w:szCs w:val="22"/>
              </w:rPr>
            </w:pPr>
          </w:p>
        </w:tc>
        <w:tc>
          <w:tcPr>
            <w:tcW w:w="551" w:type="pct"/>
            <w:gridSpan w:val="2"/>
            <w:noWrap/>
            <w:vAlign w:val="center"/>
          </w:tcPr>
          <w:p w:rsidR="002C0723" w:rsidRPr="00AF3B58" w:rsidRDefault="00966A5C" w:rsidP="00966A5C">
            <w:pPr>
              <w:jc w:val="right"/>
              <w:rPr>
                <w:rFonts w:ascii="Calibri" w:hAnsi="Calibri" w:cs="Calibri"/>
                <w:szCs w:val="22"/>
              </w:rPr>
            </w:pPr>
            <w:r>
              <w:rPr>
                <w:rFonts w:ascii="Calibri" w:hAnsi="Calibri" w:cs="Calibri"/>
                <w:szCs w:val="22"/>
              </w:rPr>
              <w:t>402</w:t>
            </w:r>
          </w:p>
        </w:tc>
        <w:tc>
          <w:tcPr>
            <w:tcW w:w="545" w:type="pct"/>
            <w:gridSpan w:val="2"/>
            <w:noWrap/>
            <w:vAlign w:val="center"/>
          </w:tcPr>
          <w:p w:rsidR="002C0723" w:rsidRPr="00AF3B58" w:rsidRDefault="002C0723" w:rsidP="00966A5C">
            <w:pPr>
              <w:jc w:val="right"/>
              <w:rPr>
                <w:rFonts w:ascii="Calibri" w:hAnsi="Calibri" w:cs="Calibri"/>
                <w:szCs w:val="22"/>
              </w:rPr>
            </w:pPr>
          </w:p>
        </w:tc>
        <w:tc>
          <w:tcPr>
            <w:tcW w:w="540" w:type="pct"/>
            <w:noWrap/>
            <w:vAlign w:val="center"/>
          </w:tcPr>
          <w:p w:rsidR="002C0723" w:rsidRPr="00AF3B58" w:rsidRDefault="002C0723" w:rsidP="00966A5C">
            <w:pPr>
              <w:jc w:val="right"/>
              <w:rPr>
                <w:rFonts w:ascii="Calibri" w:hAnsi="Calibri" w:cs="Calibri"/>
                <w:szCs w:val="22"/>
              </w:rPr>
            </w:pPr>
          </w:p>
        </w:tc>
        <w:tc>
          <w:tcPr>
            <w:tcW w:w="775" w:type="pct"/>
            <w:noWrap/>
            <w:vAlign w:val="center"/>
          </w:tcPr>
          <w:p w:rsidR="002C0723" w:rsidRPr="00AF3B58" w:rsidRDefault="00966A5C" w:rsidP="00966A5C">
            <w:pPr>
              <w:jc w:val="right"/>
              <w:rPr>
                <w:rFonts w:ascii="Calibri" w:hAnsi="Calibri" w:cs="Calibri"/>
                <w:szCs w:val="22"/>
              </w:rPr>
            </w:pPr>
            <w:r>
              <w:rPr>
                <w:rFonts w:ascii="Calibri" w:hAnsi="Calibri" w:cs="Calibri"/>
                <w:szCs w:val="22"/>
              </w:rPr>
              <w:t>402</w:t>
            </w:r>
          </w:p>
        </w:tc>
      </w:tr>
      <w:tr w:rsidR="002C0723" w:rsidRPr="00AF3B58" w:rsidTr="002C0723">
        <w:trPr>
          <w:trHeight w:val="330"/>
          <w:jc w:val="center"/>
        </w:trPr>
        <w:tc>
          <w:tcPr>
            <w:tcW w:w="1670" w:type="pct"/>
            <w:noWrap/>
            <w:vAlign w:val="center"/>
          </w:tcPr>
          <w:p w:rsidR="002C0723" w:rsidRPr="00AF3B58" w:rsidRDefault="002C0723" w:rsidP="00A536CB">
            <w:pPr>
              <w:rPr>
                <w:rFonts w:ascii="Calibri" w:hAnsi="Calibri" w:cs="Calibri"/>
                <w:szCs w:val="22"/>
              </w:rPr>
            </w:pPr>
          </w:p>
        </w:tc>
        <w:tc>
          <w:tcPr>
            <w:tcW w:w="919" w:type="pct"/>
            <w:noWrap/>
            <w:vAlign w:val="center"/>
          </w:tcPr>
          <w:p w:rsidR="002C0723" w:rsidRPr="00AF3B58" w:rsidRDefault="002C0723" w:rsidP="00966A5C">
            <w:pPr>
              <w:jc w:val="right"/>
              <w:rPr>
                <w:rFonts w:ascii="Calibri" w:hAnsi="Calibri" w:cs="Calibri"/>
                <w:szCs w:val="22"/>
              </w:rPr>
            </w:pPr>
          </w:p>
        </w:tc>
        <w:tc>
          <w:tcPr>
            <w:tcW w:w="551" w:type="pct"/>
            <w:gridSpan w:val="2"/>
            <w:noWrap/>
            <w:vAlign w:val="center"/>
          </w:tcPr>
          <w:p w:rsidR="002C0723" w:rsidRPr="00AF3B58" w:rsidRDefault="002C0723" w:rsidP="00966A5C">
            <w:pPr>
              <w:jc w:val="right"/>
              <w:rPr>
                <w:rFonts w:ascii="Calibri" w:hAnsi="Calibri" w:cs="Calibri"/>
                <w:szCs w:val="22"/>
              </w:rPr>
            </w:pPr>
          </w:p>
        </w:tc>
        <w:tc>
          <w:tcPr>
            <w:tcW w:w="545" w:type="pct"/>
            <w:gridSpan w:val="2"/>
            <w:noWrap/>
            <w:vAlign w:val="center"/>
          </w:tcPr>
          <w:p w:rsidR="002C0723" w:rsidRPr="00AF3B58" w:rsidRDefault="002C0723" w:rsidP="00966A5C">
            <w:pPr>
              <w:jc w:val="right"/>
              <w:rPr>
                <w:rFonts w:ascii="Calibri" w:hAnsi="Calibri" w:cs="Calibri"/>
                <w:szCs w:val="22"/>
              </w:rPr>
            </w:pPr>
          </w:p>
        </w:tc>
        <w:tc>
          <w:tcPr>
            <w:tcW w:w="540" w:type="pct"/>
            <w:noWrap/>
            <w:vAlign w:val="center"/>
          </w:tcPr>
          <w:p w:rsidR="002C0723" w:rsidRPr="00AF3B58" w:rsidRDefault="002C0723" w:rsidP="00966A5C">
            <w:pPr>
              <w:jc w:val="right"/>
              <w:rPr>
                <w:rFonts w:ascii="Calibri" w:hAnsi="Calibri" w:cs="Calibri"/>
                <w:szCs w:val="22"/>
              </w:rPr>
            </w:pPr>
          </w:p>
        </w:tc>
        <w:tc>
          <w:tcPr>
            <w:tcW w:w="775" w:type="pct"/>
            <w:noWrap/>
            <w:vAlign w:val="center"/>
          </w:tcPr>
          <w:p w:rsidR="002C0723" w:rsidRPr="00AF3B58" w:rsidRDefault="002C0723" w:rsidP="00966A5C">
            <w:pPr>
              <w:jc w:val="right"/>
              <w:rPr>
                <w:rFonts w:ascii="Calibri" w:hAnsi="Calibri" w:cs="Calibri"/>
                <w:szCs w:val="22"/>
              </w:rPr>
            </w:pPr>
          </w:p>
        </w:tc>
      </w:tr>
      <w:tr w:rsidR="002C0723" w:rsidRPr="00AF3B58" w:rsidTr="002C0723">
        <w:trPr>
          <w:trHeight w:val="330"/>
          <w:jc w:val="center"/>
        </w:trPr>
        <w:tc>
          <w:tcPr>
            <w:tcW w:w="1670" w:type="pct"/>
            <w:noWrap/>
            <w:vAlign w:val="center"/>
          </w:tcPr>
          <w:p w:rsidR="002C0723" w:rsidRPr="00AF3B58" w:rsidRDefault="002C0723" w:rsidP="00A536CB">
            <w:pPr>
              <w:rPr>
                <w:rFonts w:ascii="Calibri" w:hAnsi="Calibri" w:cs="Calibri"/>
                <w:b/>
                <w:szCs w:val="22"/>
              </w:rPr>
            </w:pPr>
          </w:p>
        </w:tc>
        <w:tc>
          <w:tcPr>
            <w:tcW w:w="919" w:type="pct"/>
            <w:noWrap/>
            <w:vAlign w:val="center"/>
          </w:tcPr>
          <w:p w:rsidR="002C0723" w:rsidRPr="00AF3B58" w:rsidRDefault="002C0723" w:rsidP="00966A5C">
            <w:pPr>
              <w:jc w:val="right"/>
              <w:rPr>
                <w:rFonts w:ascii="Calibri" w:hAnsi="Calibri" w:cs="Calibri"/>
                <w:b/>
                <w:szCs w:val="22"/>
              </w:rPr>
            </w:pPr>
          </w:p>
        </w:tc>
        <w:tc>
          <w:tcPr>
            <w:tcW w:w="551" w:type="pct"/>
            <w:gridSpan w:val="2"/>
            <w:noWrap/>
            <w:vAlign w:val="center"/>
          </w:tcPr>
          <w:p w:rsidR="002C0723" w:rsidRPr="00AF3B58" w:rsidRDefault="002C0723" w:rsidP="00966A5C">
            <w:pPr>
              <w:jc w:val="right"/>
              <w:rPr>
                <w:rFonts w:ascii="Calibri" w:hAnsi="Calibri" w:cs="Calibri"/>
                <w:b/>
                <w:szCs w:val="22"/>
              </w:rPr>
            </w:pPr>
          </w:p>
        </w:tc>
        <w:tc>
          <w:tcPr>
            <w:tcW w:w="545" w:type="pct"/>
            <w:gridSpan w:val="2"/>
            <w:noWrap/>
            <w:vAlign w:val="center"/>
          </w:tcPr>
          <w:p w:rsidR="002C0723" w:rsidRPr="00AF3B58" w:rsidRDefault="002C0723" w:rsidP="00966A5C">
            <w:pPr>
              <w:jc w:val="right"/>
              <w:rPr>
                <w:rFonts w:ascii="Calibri" w:hAnsi="Calibri" w:cs="Calibri"/>
                <w:b/>
                <w:szCs w:val="22"/>
              </w:rPr>
            </w:pPr>
          </w:p>
        </w:tc>
        <w:tc>
          <w:tcPr>
            <w:tcW w:w="540" w:type="pct"/>
            <w:noWrap/>
            <w:vAlign w:val="center"/>
          </w:tcPr>
          <w:p w:rsidR="002C0723" w:rsidRPr="00AF3B58" w:rsidRDefault="002C0723" w:rsidP="00966A5C">
            <w:pPr>
              <w:jc w:val="right"/>
              <w:rPr>
                <w:rFonts w:ascii="Calibri" w:hAnsi="Calibri" w:cs="Calibri"/>
                <w:b/>
                <w:szCs w:val="22"/>
              </w:rPr>
            </w:pPr>
          </w:p>
        </w:tc>
        <w:tc>
          <w:tcPr>
            <w:tcW w:w="775" w:type="pct"/>
            <w:noWrap/>
            <w:vAlign w:val="center"/>
          </w:tcPr>
          <w:p w:rsidR="002C0723" w:rsidRPr="00AF3B58" w:rsidRDefault="002C0723" w:rsidP="00966A5C">
            <w:pPr>
              <w:jc w:val="right"/>
              <w:rPr>
                <w:rFonts w:ascii="Calibri" w:hAnsi="Calibri" w:cs="Calibri"/>
                <w:b/>
                <w:szCs w:val="22"/>
              </w:rPr>
            </w:pPr>
          </w:p>
        </w:tc>
      </w:tr>
    </w:tbl>
    <w:p w:rsidR="002C0723" w:rsidRPr="00AF3B58" w:rsidRDefault="002C0723" w:rsidP="002C0723">
      <w:pPr>
        <w:rPr>
          <w:rFonts w:ascii="Calibri" w:hAnsi="Calibri" w:cs="Calibri"/>
        </w:rPr>
      </w:pPr>
    </w:p>
    <w:p w:rsidR="002C0723" w:rsidRPr="00AF3B58" w:rsidRDefault="002C0723" w:rsidP="002C0723">
      <w:pPr>
        <w:rPr>
          <w:rFonts w:ascii="Calibri" w:hAnsi="Calibri" w:cs="Calibri"/>
        </w:rPr>
      </w:pPr>
    </w:p>
    <w:tbl>
      <w:tblPr>
        <w:tblW w:w="5001"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159"/>
        <w:gridCol w:w="1739"/>
        <w:gridCol w:w="1029"/>
        <w:gridCol w:w="13"/>
        <w:gridCol w:w="1003"/>
        <w:gridCol w:w="28"/>
        <w:gridCol w:w="1022"/>
        <w:gridCol w:w="1466"/>
      </w:tblGrid>
      <w:tr w:rsidR="002C0723" w:rsidRPr="00AF3B58" w:rsidTr="002C0723">
        <w:trPr>
          <w:trHeight w:val="330"/>
          <w:jc w:val="center"/>
        </w:trPr>
        <w:tc>
          <w:tcPr>
            <w:tcW w:w="1670" w:type="pct"/>
            <w:vMerge w:val="restart"/>
            <w:noWrap/>
            <w:vAlign w:val="center"/>
          </w:tcPr>
          <w:p w:rsidR="002C0723" w:rsidRPr="00AF3B58" w:rsidRDefault="002C0723" w:rsidP="00A536CB">
            <w:pPr>
              <w:pStyle w:val="TopHeader"/>
              <w:rPr>
                <w:rFonts w:ascii="Calibri" w:hAnsi="Calibri" w:cs="Calibri"/>
              </w:rPr>
            </w:pPr>
            <w:r w:rsidRPr="00AF3B58">
              <w:rPr>
                <w:rFonts w:ascii="Calibri" w:hAnsi="Calibri" w:cs="Calibri"/>
              </w:rPr>
              <w:t>Názov položky</w:t>
            </w:r>
          </w:p>
        </w:tc>
        <w:tc>
          <w:tcPr>
            <w:tcW w:w="3330" w:type="pct"/>
            <w:gridSpan w:val="7"/>
            <w:noWrap/>
            <w:vAlign w:val="center"/>
          </w:tcPr>
          <w:p w:rsidR="002C0723" w:rsidRPr="00AF3B58" w:rsidRDefault="002C0723" w:rsidP="00A536CB">
            <w:pPr>
              <w:pStyle w:val="TopHeader"/>
              <w:rPr>
                <w:rFonts w:ascii="Calibri" w:hAnsi="Calibri" w:cs="Calibri"/>
              </w:rPr>
            </w:pPr>
            <w:r w:rsidRPr="00AF3B58">
              <w:rPr>
                <w:rFonts w:ascii="Calibri" w:hAnsi="Calibri" w:cs="Calibri"/>
              </w:rPr>
              <w:t>Bezprostredne predchádzajúce účtovné obdobie</w:t>
            </w:r>
          </w:p>
        </w:tc>
      </w:tr>
      <w:tr w:rsidR="002C0723" w:rsidRPr="00AF3B58" w:rsidTr="002C0723">
        <w:trPr>
          <w:trHeight w:val="345"/>
          <w:jc w:val="center"/>
        </w:trPr>
        <w:tc>
          <w:tcPr>
            <w:tcW w:w="1670" w:type="pct"/>
            <w:vMerge/>
            <w:vAlign w:val="center"/>
          </w:tcPr>
          <w:p w:rsidR="002C0723" w:rsidRPr="00AF3B58" w:rsidRDefault="002C0723" w:rsidP="00A536CB">
            <w:pPr>
              <w:pStyle w:val="TopHeader"/>
              <w:rPr>
                <w:rFonts w:ascii="Calibri" w:hAnsi="Calibri" w:cs="Calibri"/>
              </w:rPr>
            </w:pPr>
          </w:p>
        </w:tc>
        <w:tc>
          <w:tcPr>
            <w:tcW w:w="919" w:type="pct"/>
            <w:noWrap/>
            <w:vAlign w:val="center"/>
          </w:tcPr>
          <w:p w:rsidR="002C0723" w:rsidRPr="00AF3B58" w:rsidRDefault="002C0723" w:rsidP="00A536CB">
            <w:pPr>
              <w:pStyle w:val="TopHeader"/>
              <w:rPr>
                <w:rFonts w:ascii="Calibri" w:hAnsi="Calibri" w:cs="Calibri"/>
              </w:rPr>
            </w:pPr>
            <w:r w:rsidRPr="00AF3B58">
              <w:rPr>
                <w:rFonts w:ascii="Calibri" w:hAnsi="Calibri" w:cs="Calibri"/>
              </w:rPr>
              <w:t>Stav na začiatku účtovného obdobia</w:t>
            </w:r>
          </w:p>
        </w:tc>
        <w:tc>
          <w:tcPr>
            <w:tcW w:w="544" w:type="pct"/>
            <w:noWrap/>
            <w:vAlign w:val="center"/>
          </w:tcPr>
          <w:p w:rsidR="002C0723" w:rsidRPr="00AF3B58" w:rsidRDefault="002C0723" w:rsidP="00A536CB">
            <w:pPr>
              <w:pStyle w:val="TopHeader"/>
              <w:rPr>
                <w:rFonts w:ascii="Calibri" w:hAnsi="Calibri" w:cs="Calibri"/>
              </w:rPr>
            </w:pPr>
            <w:r w:rsidRPr="00AF3B58">
              <w:rPr>
                <w:rFonts w:ascii="Calibri" w:hAnsi="Calibri" w:cs="Calibri"/>
              </w:rPr>
              <w:t>Tvorba</w:t>
            </w:r>
          </w:p>
        </w:tc>
        <w:tc>
          <w:tcPr>
            <w:tcW w:w="537" w:type="pct"/>
            <w:gridSpan w:val="2"/>
            <w:noWrap/>
            <w:vAlign w:val="center"/>
          </w:tcPr>
          <w:p w:rsidR="002C0723" w:rsidRPr="00AF3B58" w:rsidRDefault="002C0723" w:rsidP="00A536CB">
            <w:pPr>
              <w:pStyle w:val="TopHeader"/>
              <w:rPr>
                <w:rFonts w:ascii="Calibri" w:hAnsi="Calibri" w:cs="Calibri"/>
              </w:rPr>
            </w:pPr>
            <w:r w:rsidRPr="00AF3B58">
              <w:rPr>
                <w:rFonts w:ascii="Calibri" w:hAnsi="Calibri" w:cs="Calibri"/>
              </w:rPr>
              <w:t>Použitie</w:t>
            </w:r>
          </w:p>
        </w:tc>
        <w:tc>
          <w:tcPr>
            <w:tcW w:w="555" w:type="pct"/>
            <w:gridSpan w:val="2"/>
            <w:noWrap/>
            <w:vAlign w:val="center"/>
          </w:tcPr>
          <w:p w:rsidR="002C0723" w:rsidRPr="00AF3B58" w:rsidRDefault="002C0723" w:rsidP="00A536CB">
            <w:pPr>
              <w:pStyle w:val="TopHeader"/>
              <w:rPr>
                <w:rFonts w:ascii="Calibri" w:hAnsi="Calibri" w:cs="Calibri"/>
              </w:rPr>
            </w:pPr>
            <w:r w:rsidRPr="00AF3B58">
              <w:rPr>
                <w:rFonts w:ascii="Calibri" w:hAnsi="Calibri" w:cs="Calibri"/>
              </w:rPr>
              <w:t>Zrušenie</w:t>
            </w:r>
          </w:p>
        </w:tc>
        <w:tc>
          <w:tcPr>
            <w:tcW w:w="775" w:type="pct"/>
            <w:noWrap/>
            <w:vAlign w:val="center"/>
          </w:tcPr>
          <w:p w:rsidR="002C0723" w:rsidRPr="00AF3B58" w:rsidRDefault="002C0723" w:rsidP="00A536CB">
            <w:pPr>
              <w:pStyle w:val="TopHeader"/>
              <w:rPr>
                <w:rFonts w:ascii="Calibri" w:hAnsi="Calibri" w:cs="Calibri"/>
              </w:rPr>
            </w:pPr>
            <w:r w:rsidRPr="00AF3B58">
              <w:rPr>
                <w:rFonts w:ascii="Calibri" w:hAnsi="Calibri" w:cs="Calibri"/>
              </w:rPr>
              <w:t>Stav na konci účtovného obdobia</w:t>
            </w:r>
          </w:p>
        </w:tc>
      </w:tr>
      <w:tr w:rsidR="002C0723" w:rsidRPr="00AF3B58" w:rsidTr="002C0723">
        <w:trPr>
          <w:trHeight w:val="330"/>
          <w:jc w:val="center"/>
        </w:trPr>
        <w:tc>
          <w:tcPr>
            <w:tcW w:w="1670" w:type="pct"/>
            <w:vAlign w:val="center"/>
          </w:tcPr>
          <w:p w:rsidR="002C0723" w:rsidRPr="00AF3B58" w:rsidRDefault="002C0723" w:rsidP="00A536CB">
            <w:pPr>
              <w:rPr>
                <w:rFonts w:ascii="Calibri" w:hAnsi="Calibri" w:cs="Calibri"/>
                <w:szCs w:val="22"/>
              </w:rPr>
            </w:pPr>
            <w:r w:rsidRPr="00AF3B58">
              <w:rPr>
                <w:rFonts w:ascii="Calibri" w:hAnsi="Calibri" w:cs="Calibri"/>
                <w:b/>
                <w:bCs/>
                <w:szCs w:val="22"/>
              </w:rPr>
              <w:t>Dlhodobé rezervy, z toho:</w:t>
            </w:r>
          </w:p>
        </w:tc>
        <w:tc>
          <w:tcPr>
            <w:tcW w:w="919"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40"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775"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r>
      <w:tr w:rsidR="002C0723" w:rsidRPr="00AF3B58" w:rsidTr="002C0723">
        <w:trPr>
          <w:trHeight w:val="330"/>
          <w:jc w:val="center"/>
        </w:trPr>
        <w:tc>
          <w:tcPr>
            <w:tcW w:w="1670" w:type="pct"/>
            <w:noWrap/>
            <w:vAlign w:val="center"/>
          </w:tcPr>
          <w:p w:rsidR="002C0723" w:rsidRPr="00AF3B58" w:rsidRDefault="002C0723" w:rsidP="00A536CB">
            <w:pPr>
              <w:rPr>
                <w:rFonts w:ascii="Calibri" w:hAnsi="Calibri" w:cs="Calibri"/>
                <w:szCs w:val="22"/>
              </w:rPr>
            </w:pPr>
          </w:p>
        </w:tc>
        <w:tc>
          <w:tcPr>
            <w:tcW w:w="919"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40"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775"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r>
      <w:tr w:rsidR="002C0723" w:rsidRPr="00AF3B58" w:rsidTr="002C0723">
        <w:trPr>
          <w:trHeight w:val="330"/>
          <w:jc w:val="center"/>
        </w:trPr>
        <w:tc>
          <w:tcPr>
            <w:tcW w:w="1670" w:type="pct"/>
            <w:noWrap/>
            <w:vAlign w:val="center"/>
          </w:tcPr>
          <w:p w:rsidR="002C0723" w:rsidRPr="00AF3B58" w:rsidRDefault="002C0723" w:rsidP="00A536CB">
            <w:pPr>
              <w:rPr>
                <w:rFonts w:ascii="Calibri" w:hAnsi="Calibri" w:cs="Calibri"/>
                <w:szCs w:val="22"/>
              </w:rPr>
            </w:pPr>
          </w:p>
        </w:tc>
        <w:tc>
          <w:tcPr>
            <w:tcW w:w="919"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40"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775"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r>
      <w:tr w:rsidR="002C0723" w:rsidRPr="00AF3B58" w:rsidTr="002C0723">
        <w:trPr>
          <w:trHeight w:val="330"/>
          <w:jc w:val="center"/>
        </w:trPr>
        <w:tc>
          <w:tcPr>
            <w:tcW w:w="1670" w:type="pct"/>
            <w:noWrap/>
            <w:vAlign w:val="center"/>
          </w:tcPr>
          <w:p w:rsidR="002C0723" w:rsidRPr="00AF3B58" w:rsidRDefault="002C0723" w:rsidP="00A536CB">
            <w:pPr>
              <w:rPr>
                <w:rFonts w:ascii="Calibri" w:hAnsi="Calibri" w:cs="Calibri"/>
                <w:szCs w:val="22"/>
              </w:rPr>
            </w:pPr>
          </w:p>
        </w:tc>
        <w:tc>
          <w:tcPr>
            <w:tcW w:w="919"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40"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775"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r>
      <w:tr w:rsidR="002C0723" w:rsidRPr="00AF3B58" w:rsidTr="002C0723">
        <w:trPr>
          <w:trHeight w:val="345"/>
          <w:jc w:val="center"/>
        </w:trPr>
        <w:tc>
          <w:tcPr>
            <w:tcW w:w="1670" w:type="pct"/>
            <w:noWrap/>
            <w:vAlign w:val="center"/>
          </w:tcPr>
          <w:p w:rsidR="002C0723" w:rsidRPr="00AF3B58" w:rsidRDefault="002C0723" w:rsidP="00A536CB">
            <w:pPr>
              <w:rPr>
                <w:rFonts w:ascii="Calibri" w:hAnsi="Calibri" w:cs="Calibri"/>
                <w:szCs w:val="22"/>
              </w:rPr>
            </w:pPr>
          </w:p>
        </w:tc>
        <w:tc>
          <w:tcPr>
            <w:tcW w:w="919"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40"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775"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r>
      <w:tr w:rsidR="002C0723" w:rsidRPr="00AF3B58" w:rsidTr="002C0723">
        <w:trPr>
          <w:trHeight w:val="345"/>
          <w:jc w:val="center"/>
        </w:trPr>
        <w:tc>
          <w:tcPr>
            <w:tcW w:w="1670" w:type="pct"/>
            <w:noWrap/>
            <w:vAlign w:val="center"/>
          </w:tcPr>
          <w:p w:rsidR="002C0723" w:rsidRPr="00AF3B58" w:rsidRDefault="002C0723" w:rsidP="00A536CB">
            <w:pPr>
              <w:rPr>
                <w:rFonts w:ascii="Calibri" w:hAnsi="Calibri" w:cs="Calibri"/>
                <w:b/>
                <w:bCs/>
                <w:szCs w:val="22"/>
              </w:rPr>
            </w:pPr>
          </w:p>
        </w:tc>
        <w:tc>
          <w:tcPr>
            <w:tcW w:w="919" w:type="pct"/>
            <w:noWrap/>
            <w:vAlign w:val="center"/>
          </w:tcPr>
          <w:p w:rsidR="002C0723" w:rsidRPr="00AF3B58" w:rsidRDefault="002C0723" w:rsidP="00A536CB">
            <w:pPr>
              <w:rPr>
                <w:rFonts w:ascii="Calibri" w:hAnsi="Calibri" w:cs="Calibri"/>
                <w:szCs w:val="22"/>
              </w:rPr>
            </w:pPr>
          </w:p>
        </w:tc>
        <w:tc>
          <w:tcPr>
            <w:tcW w:w="551" w:type="pct"/>
            <w:gridSpan w:val="2"/>
            <w:noWrap/>
            <w:vAlign w:val="center"/>
          </w:tcPr>
          <w:p w:rsidR="002C0723" w:rsidRPr="00AF3B58" w:rsidRDefault="002C0723" w:rsidP="00A536CB">
            <w:pPr>
              <w:rPr>
                <w:rFonts w:ascii="Calibri" w:hAnsi="Calibri" w:cs="Calibri"/>
                <w:szCs w:val="22"/>
              </w:rPr>
            </w:pPr>
          </w:p>
        </w:tc>
        <w:tc>
          <w:tcPr>
            <w:tcW w:w="545" w:type="pct"/>
            <w:gridSpan w:val="2"/>
            <w:noWrap/>
            <w:vAlign w:val="center"/>
          </w:tcPr>
          <w:p w:rsidR="002C0723" w:rsidRPr="00AF3B58" w:rsidRDefault="002C0723" w:rsidP="00A536CB">
            <w:pPr>
              <w:rPr>
                <w:rFonts w:ascii="Calibri" w:hAnsi="Calibri" w:cs="Calibri"/>
                <w:szCs w:val="22"/>
              </w:rPr>
            </w:pPr>
          </w:p>
        </w:tc>
        <w:tc>
          <w:tcPr>
            <w:tcW w:w="540" w:type="pct"/>
            <w:noWrap/>
            <w:vAlign w:val="center"/>
          </w:tcPr>
          <w:p w:rsidR="002C0723" w:rsidRPr="00AF3B58" w:rsidRDefault="002C0723" w:rsidP="00A536CB">
            <w:pPr>
              <w:rPr>
                <w:rFonts w:ascii="Calibri" w:hAnsi="Calibri" w:cs="Calibri"/>
                <w:szCs w:val="22"/>
              </w:rPr>
            </w:pPr>
          </w:p>
        </w:tc>
        <w:tc>
          <w:tcPr>
            <w:tcW w:w="775" w:type="pct"/>
            <w:noWrap/>
            <w:vAlign w:val="center"/>
          </w:tcPr>
          <w:p w:rsidR="002C0723" w:rsidRPr="00AF3B58" w:rsidRDefault="002C0723" w:rsidP="00A536CB">
            <w:pPr>
              <w:rPr>
                <w:rFonts w:ascii="Calibri" w:hAnsi="Calibri" w:cs="Calibri"/>
                <w:szCs w:val="22"/>
              </w:rPr>
            </w:pPr>
          </w:p>
        </w:tc>
      </w:tr>
      <w:tr w:rsidR="002C0723" w:rsidRPr="00AF3B58" w:rsidTr="002C0723">
        <w:trPr>
          <w:trHeight w:val="330"/>
          <w:jc w:val="center"/>
        </w:trPr>
        <w:tc>
          <w:tcPr>
            <w:tcW w:w="1670" w:type="pct"/>
            <w:vAlign w:val="center"/>
          </w:tcPr>
          <w:p w:rsidR="002C0723" w:rsidRPr="00AF3B58" w:rsidRDefault="002C0723" w:rsidP="00A536CB">
            <w:pPr>
              <w:rPr>
                <w:rFonts w:ascii="Calibri" w:hAnsi="Calibri" w:cs="Calibri"/>
                <w:szCs w:val="22"/>
              </w:rPr>
            </w:pPr>
            <w:r w:rsidRPr="00AF3B58">
              <w:rPr>
                <w:rFonts w:ascii="Calibri" w:hAnsi="Calibri" w:cs="Calibri"/>
                <w:b/>
                <w:bCs/>
                <w:szCs w:val="22"/>
              </w:rPr>
              <w:t>Krátkodobé rezervy, z toho:</w:t>
            </w:r>
          </w:p>
        </w:tc>
        <w:tc>
          <w:tcPr>
            <w:tcW w:w="919" w:type="pct"/>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r w:rsidR="00966A5C">
              <w:rPr>
                <w:rFonts w:ascii="Calibri" w:hAnsi="Calibri" w:cs="Calibri"/>
                <w:szCs w:val="22"/>
              </w:rPr>
              <w:t>16 406</w:t>
            </w:r>
          </w:p>
        </w:tc>
        <w:tc>
          <w:tcPr>
            <w:tcW w:w="551" w:type="pct"/>
            <w:gridSpan w:val="2"/>
            <w:noWrap/>
            <w:vAlign w:val="center"/>
          </w:tcPr>
          <w:p w:rsidR="002C0723" w:rsidRPr="00AF3B58" w:rsidRDefault="00966A5C" w:rsidP="00966A5C">
            <w:pPr>
              <w:jc w:val="right"/>
              <w:rPr>
                <w:rFonts w:ascii="Calibri" w:hAnsi="Calibri" w:cs="Calibri"/>
                <w:szCs w:val="22"/>
              </w:rPr>
            </w:pPr>
            <w:r>
              <w:rPr>
                <w:rFonts w:ascii="Calibri" w:hAnsi="Calibri" w:cs="Calibri"/>
                <w:szCs w:val="22"/>
              </w:rPr>
              <w:t>11 535</w:t>
            </w:r>
          </w:p>
        </w:tc>
        <w:tc>
          <w:tcPr>
            <w:tcW w:w="545" w:type="pct"/>
            <w:gridSpan w:val="2"/>
            <w:noWrap/>
            <w:vAlign w:val="center"/>
          </w:tcPr>
          <w:p w:rsidR="002C0723" w:rsidRPr="00AF3B58" w:rsidRDefault="00B5216C" w:rsidP="00966A5C">
            <w:pPr>
              <w:jc w:val="right"/>
              <w:rPr>
                <w:rFonts w:ascii="Calibri" w:hAnsi="Calibri" w:cs="Calibri"/>
                <w:szCs w:val="22"/>
              </w:rPr>
            </w:pPr>
            <w:r>
              <w:rPr>
                <w:rFonts w:ascii="Calibri" w:hAnsi="Calibri" w:cs="Calibri"/>
                <w:szCs w:val="22"/>
              </w:rPr>
              <w:t>-</w:t>
            </w:r>
            <w:r w:rsidR="00966A5C">
              <w:rPr>
                <w:rFonts w:ascii="Calibri" w:hAnsi="Calibri" w:cs="Calibri"/>
                <w:szCs w:val="22"/>
              </w:rPr>
              <w:t>16 406</w:t>
            </w:r>
          </w:p>
        </w:tc>
        <w:tc>
          <w:tcPr>
            <w:tcW w:w="540" w:type="pct"/>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p>
        </w:tc>
        <w:tc>
          <w:tcPr>
            <w:tcW w:w="775" w:type="pct"/>
            <w:noWrap/>
            <w:vAlign w:val="center"/>
          </w:tcPr>
          <w:p w:rsidR="002C0723" w:rsidRPr="00AF3B58" w:rsidRDefault="00966A5C" w:rsidP="00966A5C">
            <w:pPr>
              <w:jc w:val="right"/>
              <w:rPr>
                <w:rFonts w:ascii="Calibri" w:hAnsi="Calibri" w:cs="Calibri"/>
                <w:szCs w:val="22"/>
              </w:rPr>
            </w:pPr>
            <w:r>
              <w:rPr>
                <w:rFonts w:ascii="Calibri" w:hAnsi="Calibri" w:cs="Calibri"/>
                <w:szCs w:val="22"/>
              </w:rPr>
              <w:t>11 535</w:t>
            </w:r>
          </w:p>
        </w:tc>
      </w:tr>
      <w:tr w:rsidR="002C0723" w:rsidRPr="00AF3B58" w:rsidTr="002C0723">
        <w:trPr>
          <w:trHeight w:val="330"/>
          <w:jc w:val="center"/>
        </w:trPr>
        <w:tc>
          <w:tcPr>
            <w:tcW w:w="1670" w:type="pct"/>
            <w:noWrap/>
            <w:vAlign w:val="center"/>
          </w:tcPr>
          <w:p w:rsidR="002C0723" w:rsidRPr="00AF3B58" w:rsidRDefault="00966A5C" w:rsidP="00A536CB">
            <w:pPr>
              <w:rPr>
                <w:rFonts w:ascii="Calibri" w:hAnsi="Calibri" w:cs="Calibri"/>
                <w:szCs w:val="22"/>
              </w:rPr>
            </w:pPr>
            <w:r>
              <w:rPr>
                <w:rFonts w:ascii="Calibri" w:hAnsi="Calibri" w:cs="Calibri"/>
                <w:szCs w:val="22"/>
              </w:rPr>
              <w:t>Na dovolenku</w:t>
            </w:r>
          </w:p>
        </w:tc>
        <w:tc>
          <w:tcPr>
            <w:tcW w:w="919" w:type="pct"/>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r w:rsidR="00966A5C">
              <w:rPr>
                <w:rFonts w:ascii="Calibri" w:hAnsi="Calibri" w:cs="Calibri"/>
                <w:szCs w:val="22"/>
              </w:rPr>
              <w:t>5 417</w:t>
            </w:r>
          </w:p>
        </w:tc>
        <w:tc>
          <w:tcPr>
            <w:tcW w:w="551" w:type="pct"/>
            <w:gridSpan w:val="2"/>
            <w:noWrap/>
            <w:vAlign w:val="center"/>
          </w:tcPr>
          <w:p w:rsidR="002C0723" w:rsidRPr="00AF3B58" w:rsidRDefault="00966A5C" w:rsidP="00966A5C">
            <w:pPr>
              <w:jc w:val="right"/>
              <w:rPr>
                <w:rFonts w:ascii="Calibri" w:hAnsi="Calibri" w:cs="Calibri"/>
                <w:szCs w:val="22"/>
              </w:rPr>
            </w:pPr>
            <w:r>
              <w:rPr>
                <w:rFonts w:ascii="Calibri" w:hAnsi="Calibri" w:cs="Calibri"/>
                <w:szCs w:val="22"/>
              </w:rPr>
              <w:t>2 985</w:t>
            </w:r>
          </w:p>
        </w:tc>
        <w:tc>
          <w:tcPr>
            <w:tcW w:w="545" w:type="pct"/>
            <w:gridSpan w:val="2"/>
            <w:noWrap/>
            <w:vAlign w:val="center"/>
          </w:tcPr>
          <w:p w:rsidR="002C0723" w:rsidRPr="00AF3B58" w:rsidRDefault="00B5216C" w:rsidP="00966A5C">
            <w:pPr>
              <w:jc w:val="right"/>
              <w:rPr>
                <w:rFonts w:ascii="Calibri" w:hAnsi="Calibri" w:cs="Calibri"/>
                <w:szCs w:val="22"/>
              </w:rPr>
            </w:pPr>
            <w:r>
              <w:rPr>
                <w:rFonts w:ascii="Calibri" w:hAnsi="Calibri" w:cs="Calibri"/>
                <w:szCs w:val="22"/>
              </w:rPr>
              <w:t>-</w:t>
            </w:r>
            <w:r w:rsidR="00966A5C">
              <w:rPr>
                <w:rFonts w:ascii="Calibri" w:hAnsi="Calibri" w:cs="Calibri"/>
                <w:szCs w:val="22"/>
              </w:rPr>
              <w:t>5 417</w:t>
            </w:r>
          </w:p>
        </w:tc>
        <w:tc>
          <w:tcPr>
            <w:tcW w:w="540" w:type="pct"/>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p>
        </w:tc>
        <w:tc>
          <w:tcPr>
            <w:tcW w:w="775" w:type="pct"/>
            <w:noWrap/>
            <w:vAlign w:val="center"/>
          </w:tcPr>
          <w:p w:rsidR="002C0723" w:rsidRPr="00AF3B58" w:rsidRDefault="00966A5C" w:rsidP="00966A5C">
            <w:pPr>
              <w:jc w:val="right"/>
              <w:rPr>
                <w:rFonts w:ascii="Calibri" w:hAnsi="Calibri" w:cs="Calibri"/>
                <w:szCs w:val="22"/>
              </w:rPr>
            </w:pPr>
            <w:r>
              <w:rPr>
                <w:rFonts w:ascii="Calibri" w:hAnsi="Calibri" w:cs="Calibri"/>
                <w:szCs w:val="22"/>
              </w:rPr>
              <w:t>2 985</w:t>
            </w:r>
          </w:p>
        </w:tc>
      </w:tr>
      <w:tr w:rsidR="002C0723" w:rsidRPr="00AF3B58" w:rsidTr="002C0723">
        <w:trPr>
          <w:trHeight w:val="330"/>
          <w:jc w:val="center"/>
        </w:trPr>
        <w:tc>
          <w:tcPr>
            <w:tcW w:w="1670" w:type="pct"/>
            <w:noWrap/>
            <w:vAlign w:val="center"/>
          </w:tcPr>
          <w:p w:rsidR="002C0723" w:rsidRPr="00AF3B58" w:rsidRDefault="00966A5C" w:rsidP="00A536CB">
            <w:pPr>
              <w:rPr>
                <w:rFonts w:ascii="Calibri" w:hAnsi="Calibri" w:cs="Calibri"/>
                <w:szCs w:val="22"/>
              </w:rPr>
            </w:pPr>
            <w:r>
              <w:rPr>
                <w:rFonts w:ascii="Calibri" w:hAnsi="Calibri" w:cs="Calibri"/>
                <w:szCs w:val="22"/>
              </w:rPr>
              <w:t>Na zákonné poistenie</w:t>
            </w:r>
          </w:p>
        </w:tc>
        <w:tc>
          <w:tcPr>
            <w:tcW w:w="919" w:type="pct"/>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r w:rsidR="00966A5C">
              <w:rPr>
                <w:rFonts w:ascii="Calibri" w:hAnsi="Calibri" w:cs="Calibri"/>
                <w:szCs w:val="22"/>
              </w:rPr>
              <w:t>1 800</w:t>
            </w:r>
          </w:p>
        </w:tc>
        <w:tc>
          <w:tcPr>
            <w:tcW w:w="551" w:type="pct"/>
            <w:gridSpan w:val="2"/>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r w:rsidR="00966A5C">
              <w:rPr>
                <w:rFonts w:ascii="Calibri" w:hAnsi="Calibri" w:cs="Calibri"/>
                <w:szCs w:val="22"/>
              </w:rPr>
              <w:t xml:space="preserve">1 050 </w:t>
            </w:r>
          </w:p>
        </w:tc>
        <w:tc>
          <w:tcPr>
            <w:tcW w:w="545" w:type="pct"/>
            <w:gridSpan w:val="2"/>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r w:rsidR="00B5216C">
              <w:rPr>
                <w:rFonts w:ascii="Calibri" w:hAnsi="Calibri" w:cs="Calibri"/>
                <w:szCs w:val="22"/>
              </w:rPr>
              <w:t>-</w:t>
            </w:r>
            <w:r w:rsidR="00966A5C">
              <w:rPr>
                <w:rFonts w:ascii="Calibri" w:hAnsi="Calibri" w:cs="Calibri"/>
                <w:szCs w:val="22"/>
              </w:rPr>
              <w:t>1 800</w:t>
            </w:r>
          </w:p>
        </w:tc>
        <w:tc>
          <w:tcPr>
            <w:tcW w:w="540" w:type="pct"/>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p>
        </w:tc>
        <w:tc>
          <w:tcPr>
            <w:tcW w:w="775" w:type="pct"/>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r w:rsidR="00966A5C">
              <w:rPr>
                <w:rFonts w:ascii="Calibri" w:hAnsi="Calibri" w:cs="Calibri"/>
                <w:szCs w:val="22"/>
              </w:rPr>
              <w:t xml:space="preserve">1 050 </w:t>
            </w:r>
          </w:p>
        </w:tc>
      </w:tr>
      <w:tr w:rsidR="002C0723" w:rsidRPr="00AF3B58" w:rsidTr="002C0723">
        <w:trPr>
          <w:trHeight w:val="330"/>
          <w:jc w:val="center"/>
        </w:trPr>
        <w:tc>
          <w:tcPr>
            <w:tcW w:w="1670" w:type="pct"/>
            <w:noWrap/>
            <w:vAlign w:val="center"/>
          </w:tcPr>
          <w:p w:rsidR="002C0723" w:rsidRPr="00AF3B58" w:rsidRDefault="00966A5C" w:rsidP="00A536CB">
            <w:pPr>
              <w:rPr>
                <w:rFonts w:ascii="Calibri" w:hAnsi="Calibri" w:cs="Calibri"/>
                <w:szCs w:val="22"/>
              </w:rPr>
            </w:pPr>
            <w:r>
              <w:rPr>
                <w:rFonts w:ascii="Calibri" w:hAnsi="Calibri" w:cs="Calibri"/>
                <w:szCs w:val="22"/>
              </w:rPr>
              <w:t>Na overenie konsolidácie</w:t>
            </w:r>
          </w:p>
        </w:tc>
        <w:tc>
          <w:tcPr>
            <w:tcW w:w="919" w:type="pct"/>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r w:rsidR="00966A5C">
              <w:rPr>
                <w:rFonts w:ascii="Calibri" w:hAnsi="Calibri" w:cs="Calibri"/>
                <w:szCs w:val="22"/>
              </w:rPr>
              <w:t>8 820</w:t>
            </w:r>
          </w:p>
        </w:tc>
        <w:tc>
          <w:tcPr>
            <w:tcW w:w="551" w:type="pct"/>
            <w:gridSpan w:val="2"/>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r w:rsidR="00966A5C">
              <w:rPr>
                <w:rFonts w:ascii="Calibri" w:hAnsi="Calibri" w:cs="Calibri"/>
                <w:szCs w:val="22"/>
              </w:rPr>
              <w:t>7 500</w:t>
            </w:r>
          </w:p>
        </w:tc>
        <w:tc>
          <w:tcPr>
            <w:tcW w:w="545" w:type="pct"/>
            <w:gridSpan w:val="2"/>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r w:rsidR="00B5216C">
              <w:rPr>
                <w:rFonts w:ascii="Calibri" w:hAnsi="Calibri" w:cs="Calibri"/>
                <w:szCs w:val="22"/>
              </w:rPr>
              <w:t>-</w:t>
            </w:r>
            <w:r w:rsidR="00966A5C">
              <w:rPr>
                <w:rFonts w:ascii="Calibri" w:hAnsi="Calibri" w:cs="Calibri"/>
                <w:szCs w:val="22"/>
              </w:rPr>
              <w:t>8 820</w:t>
            </w:r>
          </w:p>
        </w:tc>
        <w:tc>
          <w:tcPr>
            <w:tcW w:w="540" w:type="pct"/>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p>
        </w:tc>
        <w:tc>
          <w:tcPr>
            <w:tcW w:w="775" w:type="pct"/>
            <w:noWrap/>
            <w:vAlign w:val="center"/>
          </w:tcPr>
          <w:p w:rsidR="002C0723" w:rsidRPr="00AF3B58" w:rsidRDefault="002C0723" w:rsidP="00966A5C">
            <w:pPr>
              <w:jc w:val="right"/>
              <w:rPr>
                <w:rFonts w:ascii="Calibri" w:hAnsi="Calibri" w:cs="Calibri"/>
                <w:szCs w:val="22"/>
              </w:rPr>
            </w:pPr>
            <w:r w:rsidRPr="00AF3B58">
              <w:rPr>
                <w:rFonts w:ascii="Calibri" w:hAnsi="Calibri" w:cs="Calibri"/>
                <w:szCs w:val="22"/>
              </w:rPr>
              <w:t> </w:t>
            </w:r>
            <w:r w:rsidR="00966A5C">
              <w:rPr>
                <w:rFonts w:ascii="Calibri" w:hAnsi="Calibri" w:cs="Calibri"/>
                <w:szCs w:val="22"/>
              </w:rPr>
              <w:t>7 500</w:t>
            </w:r>
          </w:p>
        </w:tc>
      </w:tr>
      <w:tr w:rsidR="002C0723" w:rsidRPr="00AF3B58" w:rsidTr="002C0723">
        <w:trPr>
          <w:trHeight w:val="330"/>
          <w:jc w:val="center"/>
        </w:trPr>
        <w:tc>
          <w:tcPr>
            <w:tcW w:w="1670" w:type="pct"/>
            <w:noWrap/>
            <w:vAlign w:val="center"/>
          </w:tcPr>
          <w:p w:rsidR="002C0723" w:rsidRPr="00AF3B58" w:rsidRDefault="00966A5C" w:rsidP="00A536CB">
            <w:pPr>
              <w:rPr>
                <w:rFonts w:ascii="Calibri" w:hAnsi="Calibri" w:cs="Calibri"/>
                <w:szCs w:val="22"/>
              </w:rPr>
            </w:pPr>
            <w:r>
              <w:rPr>
                <w:rFonts w:ascii="Calibri" w:hAnsi="Calibri" w:cs="Calibri"/>
                <w:szCs w:val="22"/>
              </w:rPr>
              <w:t xml:space="preserve">Na </w:t>
            </w:r>
            <w:proofErr w:type="spellStart"/>
            <w:r>
              <w:rPr>
                <w:rFonts w:ascii="Calibri" w:hAnsi="Calibri" w:cs="Calibri"/>
                <w:szCs w:val="22"/>
              </w:rPr>
              <w:t>nevyf</w:t>
            </w:r>
            <w:proofErr w:type="spellEnd"/>
            <w:r>
              <w:rPr>
                <w:rFonts w:ascii="Calibri" w:hAnsi="Calibri" w:cs="Calibri"/>
                <w:szCs w:val="22"/>
              </w:rPr>
              <w:t>. dodávky</w:t>
            </w:r>
          </w:p>
        </w:tc>
        <w:tc>
          <w:tcPr>
            <w:tcW w:w="919" w:type="pct"/>
            <w:noWrap/>
            <w:vAlign w:val="center"/>
          </w:tcPr>
          <w:p w:rsidR="002C0723" w:rsidRPr="00AF3B58" w:rsidRDefault="00966A5C" w:rsidP="00966A5C">
            <w:pPr>
              <w:jc w:val="right"/>
              <w:rPr>
                <w:rFonts w:ascii="Calibri" w:hAnsi="Calibri" w:cs="Calibri"/>
                <w:szCs w:val="22"/>
              </w:rPr>
            </w:pPr>
            <w:r>
              <w:rPr>
                <w:rFonts w:ascii="Calibri" w:hAnsi="Calibri" w:cs="Calibri"/>
                <w:szCs w:val="22"/>
              </w:rPr>
              <w:t>369</w:t>
            </w:r>
          </w:p>
        </w:tc>
        <w:tc>
          <w:tcPr>
            <w:tcW w:w="551" w:type="pct"/>
            <w:gridSpan w:val="2"/>
            <w:noWrap/>
            <w:vAlign w:val="center"/>
          </w:tcPr>
          <w:p w:rsidR="002C0723" w:rsidRPr="00AF3B58" w:rsidRDefault="002C0723" w:rsidP="00966A5C">
            <w:pPr>
              <w:jc w:val="right"/>
              <w:rPr>
                <w:rFonts w:ascii="Calibri" w:hAnsi="Calibri" w:cs="Calibri"/>
                <w:szCs w:val="22"/>
              </w:rPr>
            </w:pPr>
          </w:p>
        </w:tc>
        <w:tc>
          <w:tcPr>
            <w:tcW w:w="545" w:type="pct"/>
            <w:gridSpan w:val="2"/>
            <w:noWrap/>
            <w:vAlign w:val="center"/>
          </w:tcPr>
          <w:p w:rsidR="002C0723" w:rsidRPr="00AF3B58" w:rsidRDefault="00B5216C" w:rsidP="00966A5C">
            <w:pPr>
              <w:jc w:val="right"/>
              <w:rPr>
                <w:rFonts w:ascii="Calibri" w:hAnsi="Calibri" w:cs="Calibri"/>
                <w:szCs w:val="22"/>
              </w:rPr>
            </w:pPr>
            <w:r>
              <w:rPr>
                <w:rFonts w:ascii="Calibri" w:hAnsi="Calibri" w:cs="Calibri"/>
                <w:szCs w:val="22"/>
              </w:rPr>
              <w:t>-</w:t>
            </w:r>
            <w:r w:rsidR="00966A5C">
              <w:rPr>
                <w:rFonts w:ascii="Calibri" w:hAnsi="Calibri" w:cs="Calibri"/>
                <w:szCs w:val="22"/>
              </w:rPr>
              <w:t>369</w:t>
            </w:r>
          </w:p>
        </w:tc>
        <w:tc>
          <w:tcPr>
            <w:tcW w:w="540" w:type="pct"/>
            <w:noWrap/>
            <w:vAlign w:val="center"/>
          </w:tcPr>
          <w:p w:rsidR="002C0723" w:rsidRPr="00AF3B58" w:rsidRDefault="002C0723" w:rsidP="00966A5C">
            <w:pPr>
              <w:jc w:val="right"/>
              <w:rPr>
                <w:rFonts w:ascii="Calibri" w:hAnsi="Calibri" w:cs="Calibri"/>
                <w:szCs w:val="22"/>
              </w:rPr>
            </w:pPr>
          </w:p>
        </w:tc>
        <w:tc>
          <w:tcPr>
            <w:tcW w:w="775" w:type="pct"/>
            <w:noWrap/>
            <w:vAlign w:val="center"/>
          </w:tcPr>
          <w:p w:rsidR="002C0723" w:rsidRPr="00AF3B58" w:rsidRDefault="002C0723" w:rsidP="00966A5C">
            <w:pPr>
              <w:jc w:val="right"/>
              <w:rPr>
                <w:rFonts w:ascii="Calibri" w:hAnsi="Calibri" w:cs="Calibri"/>
                <w:szCs w:val="22"/>
              </w:rPr>
            </w:pPr>
          </w:p>
        </w:tc>
      </w:tr>
      <w:tr w:rsidR="002C0723" w:rsidRPr="00AF3B58" w:rsidTr="002C0723">
        <w:trPr>
          <w:trHeight w:val="330"/>
          <w:jc w:val="center"/>
        </w:trPr>
        <w:tc>
          <w:tcPr>
            <w:tcW w:w="1670" w:type="pct"/>
            <w:noWrap/>
            <w:vAlign w:val="center"/>
          </w:tcPr>
          <w:p w:rsidR="002C0723" w:rsidRPr="00AF3B58" w:rsidRDefault="002C0723" w:rsidP="00A536CB">
            <w:pPr>
              <w:rPr>
                <w:rFonts w:ascii="Calibri" w:hAnsi="Calibri" w:cs="Calibri"/>
                <w:szCs w:val="22"/>
              </w:rPr>
            </w:pPr>
          </w:p>
        </w:tc>
        <w:tc>
          <w:tcPr>
            <w:tcW w:w="919"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540"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c>
          <w:tcPr>
            <w:tcW w:w="775" w:type="pct"/>
            <w:noWrap/>
            <w:vAlign w:val="center"/>
          </w:tcPr>
          <w:p w:rsidR="002C0723" w:rsidRPr="00AF3B58" w:rsidRDefault="002C0723" w:rsidP="00A536CB">
            <w:pPr>
              <w:rPr>
                <w:rFonts w:ascii="Calibri" w:hAnsi="Calibri" w:cs="Calibri"/>
                <w:szCs w:val="22"/>
              </w:rPr>
            </w:pPr>
            <w:r w:rsidRPr="00AF3B58">
              <w:rPr>
                <w:rFonts w:ascii="Calibri" w:hAnsi="Calibri" w:cs="Calibri"/>
                <w:szCs w:val="22"/>
              </w:rPr>
              <w:t> </w:t>
            </w:r>
          </w:p>
        </w:tc>
      </w:tr>
      <w:tr w:rsidR="002C0723" w:rsidRPr="00AF3B58" w:rsidTr="002C0723">
        <w:trPr>
          <w:trHeight w:val="330"/>
          <w:jc w:val="center"/>
        </w:trPr>
        <w:tc>
          <w:tcPr>
            <w:tcW w:w="1670" w:type="pct"/>
            <w:noWrap/>
            <w:vAlign w:val="center"/>
          </w:tcPr>
          <w:p w:rsidR="002C0723" w:rsidRPr="00AF3B58" w:rsidRDefault="002C0723" w:rsidP="00A536CB">
            <w:pPr>
              <w:rPr>
                <w:rFonts w:ascii="Calibri" w:hAnsi="Calibri" w:cs="Calibri"/>
                <w:b/>
                <w:szCs w:val="22"/>
              </w:rPr>
            </w:pPr>
          </w:p>
        </w:tc>
        <w:tc>
          <w:tcPr>
            <w:tcW w:w="919" w:type="pct"/>
            <w:noWrap/>
            <w:vAlign w:val="center"/>
          </w:tcPr>
          <w:p w:rsidR="002C0723" w:rsidRPr="00AF3B58" w:rsidRDefault="002C0723" w:rsidP="00A536CB">
            <w:pPr>
              <w:rPr>
                <w:rFonts w:ascii="Calibri" w:hAnsi="Calibri" w:cs="Calibri"/>
                <w:b/>
                <w:szCs w:val="22"/>
              </w:rPr>
            </w:pPr>
          </w:p>
        </w:tc>
        <w:tc>
          <w:tcPr>
            <w:tcW w:w="551" w:type="pct"/>
            <w:gridSpan w:val="2"/>
            <w:noWrap/>
            <w:vAlign w:val="center"/>
          </w:tcPr>
          <w:p w:rsidR="002C0723" w:rsidRPr="00AF3B58" w:rsidRDefault="002C0723" w:rsidP="00A536CB">
            <w:pPr>
              <w:rPr>
                <w:rFonts w:ascii="Calibri" w:hAnsi="Calibri" w:cs="Calibri"/>
                <w:b/>
                <w:szCs w:val="22"/>
              </w:rPr>
            </w:pPr>
          </w:p>
        </w:tc>
        <w:tc>
          <w:tcPr>
            <w:tcW w:w="545" w:type="pct"/>
            <w:gridSpan w:val="2"/>
            <w:noWrap/>
            <w:vAlign w:val="center"/>
          </w:tcPr>
          <w:p w:rsidR="002C0723" w:rsidRPr="00AF3B58" w:rsidRDefault="002C0723" w:rsidP="00A536CB">
            <w:pPr>
              <w:rPr>
                <w:rFonts w:ascii="Calibri" w:hAnsi="Calibri" w:cs="Calibri"/>
                <w:b/>
                <w:szCs w:val="22"/>
              </w:rPr>
            </w:pPr>
          </w:p>
        </w:tc>
        <w:tc>
          <w:tcPr>
            <w:tcW w:w="540" w:type="pct"/>
            <w:noWrap/>
            <w:vAlign w:val="center"/>
          </w:tcPr>
          <w:p w:rsidR="002C0723" w:rsidRPr="00AF3B58" w:rsidRDefault="002C0723" w:rsidP="00A536CB">
            <w:pPr>
              <w:rPr>
                <w:rFonts w:ascii="Calibri" w:hAnsi="Calibri" w:cs="Calibri"/>
                <w:b/>
                <w:szCs w:val="22"/>
              </w:rPr>
            </w:pPr>
          </w:p>
        </w:tc>
        <w:tc>
          <w:tcPr>
            <w:tcW w:w="775" w:type="pct"/>
            <w:noWrap/>
            <w:vAlign w:val="center"/>
          </w:tcPr>
          <w:p w:rsidR="002C0723" w:rsidRPr="00AF3B58" w:rsidRDefault="002C0723" w:rsidP="00A536CB">
            <w:pPr>
              <w:rPr>
                <w:rFonts w:ascii="Calibri" w:hAnsi="Calibri" w:cs="Calibri"/>
                <w:b/>
                <w:szCs w:val="22"/>
              </w:rPr>
            </w:pPr>
          </w:p>
        </w:tc>
      </w:tr>
    </w:tbl>
    <w:p w:rsidR="00084B79" w:rsidRPr="00AF3B58" w:rsidRDefault="00084B79">
      <w:pPr>
        <w:pStyle w:val="Zkladntext21"/>
        <w:rPr>
          <w:rFonts w:ascii="Calibri" w:hAnsi="Calibri" w:cs="Calibri"/>
          <w:sz w:val="20"/>
          <w:lang w:val="sk-SK"/>
        </w:rPr>
      </w:pPr>
    </w:p>
    <w:p w:rsidR="00084B79" w:rsidRPr="00AF3B58" w:rsidRDefault="00084B79">
      <w:pPr>
        <w:jc w:val="both"/>
        <w:rPr>
          <w:rFonts w:ascii="Calibri" w:hAnsi="Calibri" w:cs="Calibri"/>
          <w:u w:val="single"/>
        </w:rPr>
      </w:pPr>
    </w:p>
    <w:p w:rsidR="006A1FB7" w:rsidRPr="00AF3B58" w:rsidRDefault="006A1FB7">
      <w:pPr>
        <w:jc w:val="both"/>
        <w:rPr>
          <w:rFonts w:ascii="Calibri" w:hAnsi="Calibri" w:cs="Calibri"/>
          <w:u w:val="single"/>
        </w:rPr>
      </w:pPr>
    </w:p>
    <w:p w:rsidR="006A1FB7" w:rsidRPr="00AF3B58" w:rsidRDefault="006A1FB7">
      <w:pPr>
        <w:jc w:val="both"/>
        <w:rPr>
          <w:rFonts w:ascii="Calibri" w:hAnsi="Calibri" w:cs="Calibri"/>
          <w:u w:val="single"/>
        </w:rPr>
      </w:pPr>
    </w:p>
    <w:p w:rsidR="00084B79" w:rsidRPr="00AF3B58" w:rsidRDefault="00084B79">
      <w:pPr>
        <w:jc w:val="both"/>
        <w:rPr>
          <w:rFonts w:ascii="Calibri" w:hAnsi="Calibri" w:cs="Calibri"/>
          <w:u w:val="single"/>
        </w:rPr>
      </w:pPr>
      <w:r w:rsidRPr="00AF3B58">
        <w:rPr>
          <w:rFonts w:ascii="Calibri" w:hAnsi="Calibri" w:cs="Calibri"/>
          <w:u w:val="single"/>
        </w:rPr>
        <w:t xml:space="preserve">2.2. Ostatné </w:t>
      </w:r>
      <w:r w:rsidR="00A536CB" w:rsidRPr="00AF3B58">
        <w:rPr>
          <w:rFonts w:ascii="Calibri" w:hAnsi="Calibri" w:cs="Calibri"/>
          <w:u w:val="single"/>
        </w:rPr>
        <w:t xml:space="preserve">rezervy </w:t>
      </w:r>
    </w:p>
    <w:p w:rsidR="00A536CB" w:rsidRPr="00AF3B58" w:rsidRDefault="00A536CB">
      <w:pPr>
        <w:jc w:val="both"/>
        <w:rPr>
          <w:rFonts w:ascii="Calibri" w:hAnsi="Calibri" w:cs="Calibri"/>
          <w:u w:val="single"/>
        </w:rPr>
      </w:pPr>
    </w:p>
    <w:p w:rsidR="00A536CB" w:rsidRPr="00AF3B58" w:rsidRDefault="00A536CB" w:rsidP="00A536CB">
      <w:pPr>
        <w:jc w:val="both"/>
        <w:rPr>
          <w:rFonts w:ascii="Calibri" w:hAnsi="Calibri" w:cs="Calibri"/>
          <w:u w:val="single"/>
        </w:rPr>
      </w:pPr>
    </w:p>
    <w:tbl>
      <w:tblPr>
        <w:tblW w:w="5001"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159"/>
        <w:gridCol w:w="1739"/>
        <w:gridCol w:w="1029"/>
        <w:gridCol w:w="13"/>
        <w:gridCol w:w="1003"/>
        <w:gridCol w:w="28"/>
        <w:gridCol w:w="1022"/>
        <w:gridCol w:w="1466"/>
      </w:tblGrid>
      <w:tr w:rsidR="00A536CB" w:rsidRPr="00AF3B58" w:rsidTr="00A536CB">
        <w:trPr>
          <w:trHeight w:val="330"/>
          <w:jc w:val="center"/>
        </w:trPr>
        <w:tc>
          <w:tcPr>
            <w:tcW w:w="1670" w:type="pct"/>
            <w:vMerge w:val="restart"/>
            <w:noWrap/>
            <w:vAlign w:val="center"/>
          </w:tcPr>
          <w:p w:rsidR="00A536CB" w:rsidRPr="00AF3B58" w:rsidRDefault="00A536CB" w:rsidP="00A536CB">
            <w:pPr>
              <w:pStyle w:val="TopHeader"/>
              <w:rPr>
                <w:rFonts w:ascii="Calibri" w:hAnsi="Calibri" w:cs="Calibri"/>
              </w:rPr>
            </w:pPr>
            <w:r w:rsidRPr="00AF3B58">
              <w:rPr>
                <w:rFonts w:ascii="Calibri" w:hAnsi="Calibri" w:cs="Calibri"/>
              </w:rPr>
              <w:t>Názov položky</w:t>
            </w:r>
          </w:p>
        </w:tc>
        <w:tc>
          <w:tcPr>
            <w:tcW w:w="3330" w:type="pct"/>
            <w:gridSpan w:val="7"/>
            <w:noWrap/>
            <w:vAlign w:val="center"/>
          </w:tcPr>
          <w:p w:rsidR="00A536CB" w:rsidRPr="00AF3B58" w:rsidRDefault="00A536CB" w:rsidP="00A536CB">
            <w:pPr>
              <w:pStyle w:val="TopHeader"/>
              <w:rPr>
                <w:rFonts w:ascii="Calibri" w:hAnsi="Calibri" w:cs="Calibri"/>
              </w:rPr>
            </w:pPr>
            <w:r w:rsidRPr="00AF3B58">
              <w:rPr>
                <w:rFonts w:ascii="Calibri" w:hAnsi="Calibri" w:cs="Calibri"/>
              </w:rPr>
              <w:t>Bežné účtovné obdobie</w:t>
            </w:r>
          </w:p>
        </w:tc>
      </w:tr>
      <w:tr w:rsidR="00A536CB" w:rsidRPr="00AF3B58" w:rsidTr="00A536CB">
        <w:trPr>
          <w:trHeight w:val="345"/>
          <w:jc w:val="center"/>
        </w:trPr>
        <w:tc>
          <w:tcPr>
            <w:tcW w:w="1670" w:type="pct"/>
            <w:vMerge/>
            <w:vAlign w:val="center"/>
          </w:tcPr>
          <w:p w:rsidR="00A536CB" w:rsidRPr="00AF3B58" w:rsidRDefault="00A536CB" w:rsidP="00A536CB">
            <w:pPr>
              <w:pStyle w:val="TopHeader"/>
              <w:rPr>
                <w:rFonts w:ascii="Calibri" w:hAnsi="Calibri" w:cs="Calibri"/>
              </w:rPr>
            </w:pPr>
          </w:p>
        </w:tc>
        <w:tc>
          <w:tcPr>
            <w:tcW w:w="919" w:type="pct"/>
            <w:noWrap/>
            <w:vAlign w:val="center"/>
          </w:tcPr>
          <w:p w:rsidR="00A536CB" w:rsidRPr="00AF3B58" w:rsidRDefault="00A536CB" w:rsidP="00A536CB">
            <w:pPr>
              <w:pStyle w:val="TopHeader"/>
              <w:rPr>
                <w:rFonts w:ascii="Calibri" w:hAnsi="Calibri" w:cs="Calibri"/>
              </w:rPr>
            </w:pPr>
            <w:r w:rsidRPr="00AF3B58">
              <w:rPr>
                <w:rFonts w:ascii="Calibri" w:hAnsi="Calibri" w:cs="Calibri"/>
              </w:rPr>
              <w:t>Stav na začiatku účtovného obdobia</w:t>
            </w:r>
          </w:p>
        </w:tc>
        <w:tc>
          <w:tcPr>
            <w:tcW w:w="544" w:type="pct"/>
            <w:noWrap/>
            <w:vAlign w:val="center"/>
          </w:tcPr>
          <w:p w:rsidR="00A536CB" w:rsidRPr="00AF3B58" w:rsidRDefault="00A536CB" w:rsidP="00A536CB">
            <w:pPr>
              <w:pStyle w:val="TopHeader"/>
              <w:rPr>
                <w:rFonts w:ascii="Calibri" w:hAnsi="Calibri" w:cs="Calibri"/>
              </w:rPr>
            </w:pPr>
            <w:r w:rsidRPr="00AF3B58">
              <w:rPr>
                <w:rFonts w:ascii="Calibri" w:hAnsi="Calibri" w:cs="Calibri"/>
              </w:rPr>
              <w:t>Tvorba</w:t>
            </w:r>
          </w:p>
        </w:tc>
        <w:tc>
          <w:tcPr>
            <w:tcW w:w="537" w:type="pct"/>
            <w:gridSpan w:val="2"/>
            <w:noWrap/>
            <w:vAlign w:val="center"/>
          </w:tcPr>
          <w:p w:rsidR="00A536CB" w:rsidRPr="00AF3B58" w:rsidRDefault="00A536CB" w:rsidP="00A536CB">
            <w:pPr>
              <w:pStyle w:val="TopHeader"/>
              <w:rPr>
                <w:rFonts w:ascii="Calibri" w:hAnsi="Calibri" w:cs="Calibri"/>
              </w:rPr>
            </w:pPr>
            <w:r w:rsidRPr="00AF3B58">
              <w:rPr>
                <w:rFonts w:ascii="Calibri" w:hAnsi="Calibri" w:cs="Calibri"/>
              </w:rPr>
              <w:t>Použitie</w:t>
            </w:r>
          </w:p>
        </w:tc>
        <w:tc>
          <w:tcPr>
            <w:tcW w:w="555" w:type="pct"/>
            <w:gridSpan w:val="2"/>
            <w:noWrap/>
            <w:vAlign w:val="center"/>
          </w:tcPr>
          <w:p w:rsidR="00A536CB" w:rsidRPr="00AF3B58" w:rsidRDefault="00A536CB" w:rsidP="00A536CB">
            <w:pPr>
              <w:pStyle w:val="TopHeader"/>
              <w:rPr>
                <w:rFonts w:ascii="Calibri" w:hAnsi="Calibri" w:cs="Calibri"/>
              </w:rPr>
            </w:pPr>
            <w:r w:rsidRPr="00AF3B58">
              <w:rPr>
                <w:rFonts w:ascii="Calibri" w:hAnsi="Calibri" w:cs="Calibri"/>
              </w:rPr>
              <w:t>Zrušenie</w:t>
            </w:r>
          </w:p>
        </w:tc>
        <w:tc>
          <w:tcPr>
            <w:tcW w:w="775" w:type="pct"/>
            <w:noWrap/>
            <w:vAlign w:val="center"/>
          </w:tcPr>
          <w:p w:rsidR="00A536CB" w:rsidRPr="00AF3B58" w:rsidRDefault="00A536CB" w:rsidP="00A536CB">
            <w:pPr>
              <w:pStyle w:val="TopHeader"/>
              <w:rPr>
                <w:rFonts w:ascii="Calibri" w:hAnsi="Calibri" w:cs="Calibri"/>
              </w:rPr>
            </w:pPr>
            <w:r w:rsidRPr="00AF3B58">
              <w:rPr>
                <w:rFonts w:ascii="Calibri" w:hAnsi="Calibri" w:cs="Calibri"/>
              </w:rPr>
              <w:t>Stav na konci účtovného obdobia</w:t>
            </w:r>
          </w:p>
        </w:tc>
      </w:tr>
      <w:tr w:rsidR="00A536CB" w:rsidRPr="00AF3B58" w:rsidTr="00A536CB">
        <w:trPr>
          <w:trHeight w:val="330"/>
          <w:jc w:val="center"/>
        </w:trPr>
        <w:tc>
          <w:tcPr>
            <w:tcW w:w="1670" w:type="pct"/>
            <w:vAlign w:val="center"/>
          </w:tcPr>
          <w:p w:rsidR="00A536CB" w:rsidRPr="00AF3B58" w:rsidRDefault="00A536CB" w:rsidP="00A536CB">
            <w:pPr>
              <w:rPr>
                <w:rFonts w:ascii="Calibri" w:hAnsi="Calibri" w:cs="Calibri"/>
                <w:szCs w:val="22"/>
              </w:rPr>
            </w:pPr>
            <w:r w:rsidRPr="00AF3B58">
              <w:rPr>
                <w:rFonts w:ascii="Calibri" w:hAnsi="Calibri" w:cs="Calibri"/>
                <w:b/>
                <w:bCs/>
                <w:szCs w:val="22"/>
              </w:rPr>
              <w:t>Dlhodobé rezervy, z toho:</w:t>
            </w:r>
          </w:p>
        </w:tc>
        <w:tc>
          <w:tcPr>
            <w:tcW w:w="919"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0"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775"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r>
      <w:tr w:rsidR="00A536CB" w:rsidRPr="00AF3B58" w:rsidTr="00A536CB">
        <w:trPr>
          <w:trHeight w:val="330"/>
          <w:jc w:val="center"/>
        </w:trPr>
        <w:tc>
          <w:tcPr>
            <w:tcW w:w="1670" w:type="pct"/>
            <w:noWrap/>
            <w:vAlign w:val="center"/>
          </w:tcPr>
          <w:p w:rsidR="00A536CB" w:rsidRPr="00AF3B58" w:rsidRDefault="00A536CB" w:rsidP="00A536CB">
            <w:pPr>
              <w:rPr>
                <w:rFonts w:ascii="Calibri" w:hAnsi="Calibri" w:cs="Calibri"/>
                <w:szCs w:val="22"/>
              </w:rPr>
            </w:pPr>
          </w:p>
        </w:tc>
        <w:tc>
          <w:tcPr>
            <w:tcW w:w="919"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0"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775"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r>
      <w:tr w:rsidR="00A536CB" w:rsidRPr="00AF3B58" w:rsidTr="00A536CB">
        <w:trPr>
          <w:trHeight w:val="330"/>
          <w:jc w:val="center"/>
        </w:trPr>
        <w:tc>
          <w:tcPr>
            <w:tcW w:w="1670" w:type="pct"/>
            <w:noWrap/>
            <w:vAlign w:val="center"/>
          </w:tcPr>
          <w:p w:rsidR="00A536CB" w:rsidRPr="00AF3B58" w:rsidRDefault="00A536CB" w:rsidP="00A536CB">
            <w:pPr>
              <w:rPr>
                <w:rFonts w:ascii="Calibri" w:hAnsi="Calibri" w:cs="Calibri"/>
                <w:szCs w:val="22"/>
              </w:rPr>
            </w:pPr>
          </w:p>
        </w:tc>
        <w:tc>
          <w:tcPr>
            <w:tcW w:w="919"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0"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775"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r>
      <w:tr w:rsidR="00A536CB" w:rsidRPr="00AF3B58" w:rsidTr="00A536CB">
        <w:trPr>
          <w:trHeight w:val="330"/>
          <w:jc w:val="center"/>
        </w:trPr>
        <w:tc>
          <w:tcPr>
            <w:tcW w:w="1670" w:type="pct"/>
            <w:noWrap/>
            <w:vAlign w:val="center"/>
          </w:tcPr>
          <w:p w:rsidR="00A536CB" w:rsidRPr="00AF3B58" w:rsidRDefault="00A536CB" w:rsidP="00A536CB">
            <w:pPr>
              <w:rPr>
                <w:rFonts w:ascii="Calibri" w:hAnsi="Calibri" w:cs="Calibri"/>
                <w:szCs w:val="22"/>
              </w:rPr>
            </w:pPr>
          </w:p>
        </w:tc>
        <w:tc>
          <w:tcPr>
            <w:tcW w:w="919"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0"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775"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r>
      <w:tr w:rsidR="00A536CB" w:rsidRPr="00AF3B58" w:rsidTr="00A536CB">
        <w:trPr>
          <w:trHeight w:val="345"/>
          <w:jc w:val="center"/>
        </w:trPr>
        <w:tc>
          <w:tcPr>
            <w:tcW w:w="1670" w:type="pct"/>
            <w:noWrap/>
            <w:vAlign w:val="center"/>
          </w:tcPr>
          <w:p w:rsidR="00A536CB" w:rsidRPr="00AF3B58" w:rsidRDefault="00A536CB" w:rsidP="00A536CB">
            <w:pPr>
              <w:rPr>
                <w:rFonts w:ascii="Calibri" w:hAnsi="Calibri" w:cs="Calibri"/>
                <w:szCs w:val="22"/>
              </w:rPr>
            </w:pPr>
          </w:p>
        </w:tc>
        <w:tc>
          <w:tcPr>
            <w:tcW w:w="919"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0"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775"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r>
      <w:tr w:rsidR="00A536CB" w:rsidRPr="00AF3B58" w:rsidTr="00A536CB">
        <w:trPr>
          <w:trHeight w:val="345"/>
          <w:jc w:val="center"/>
        </w:trPr>
        <w:tc>
          <w:tcPr>
            <w:tcW w:w="1670" w:type="pct"/>
            <w:noWrap/>
            <w:vAlign w:val="center"/>
          </w:tcPr>
          <w:p w:rsidR="00A536CB" w:rsidRPr="00AF3B58" w:rsidRDefault="00A536CB" w:rsidP="00A536CB">
            <w:pPr>
              <w:rPr>
                <w:rFonts w:ascii="Calibri" w:hAnsi="Calibri" w:cs="Calibri"/>
                <w:b/>
                <w:bCs/>
                <w:szCs w:val="22"/>
              </w:rPr>
            </w:pPr>
          </w:p>
        </w:tc>
        <w:tc>
          <w:tcPr>
            <w:tcW w:w="919" w:type="pct"/>
            <w:noWrap/>
            <w:vAlign w:val="center"/>
          </w:tcPr>
          <w:p w:rsidR="00A536CB" w:rsidRPr="00AF3B58" w:rsidRDefault="00A536CB" w:rsidP="00A536CB">
            <w:pPr>
              <w:rPr>
                <w:rFonts w:ascii="Calibri" w:hAnsi="Calibri" w:cs="Calibri"/>
                <w:szCs w:val="22"/>
              </w:rPr>
            </w:pPr>
          </w:p>
        </w:tc>
        <w:tc>
          <w:tcPr>
            <w:tcW w:w="551" w:type="pct"/>
            <w:gridSpan w:val="2"/>
            <w:noWrap/>
            <w:vAlign w:val="center"/>
          </w:tcPr>
          <w:p w:rsidR="00A536CB" w:rsidRPr="00AF3B58" w:rsidRDefault="00A536CB" w:rsidP="00A536CB">
            <w:pPr>
              <w:rPr>
                <w:rFonts w:ascii="Calibri" w:hAnsi="Calibri" w:cs="Calibri"/>
                <w:szCs w:val="22"/>
              </w:rPr>
            </w:pPr>
          </w:p>
        </w:tc>
        <w:tc>
          <w:tcPr>
            <w:tcW w:w="545" w:type="pct"/>
            <w:gridSpan w:val="2"/>
            <w:noWrap/>
            <w:vAlign w:val="center"/>
          </w:tcPr>
          <w:p w:rsidR="00A536CB" w:rsidRPr="00AF3B58" w:rsidRDefault="00A536CB" w:rsidP="00A536CB">
            <w:pPr>
              <w:rPr>
                <w:rFonts w:ascii="Calibri" w:hAnsi="Calibri" w:cs="Calibri"/>
                <w:szCs w:val="22"/>
              </w:rPr>
            </w:pPr>
          </w:p>
        </w:tc>
        <w:tc>
          <w:tcPr>
            <w:tcW w:w="540" w:type="pct"/>
            <w:noWrap/>
            <w:vAlign w:val="center"/>
          </w:tcPr>
          <w:p w:rsidR="00A536CB" w:rsidRPr="00AF3B58" w:rsidRDefault="00A536CB" w:rsidP="00A536CB">
            <w:pPr>
              <w:rPr>
                <w:rFonts w:ascii="Calibri" w:hAnsi="Calibri" w:cs="Calibri"/>
                <w:szCs w:val="22"/>
              </w:rPr>
            </w:pPr>
          </w:p>
        </w:tc>
        <w:tc>
          <w:tcPr>
            <w:tcW w:w="775" w:type="pct"/>
            <w:noWrap/>
            <w:vAlign w:val="center"/>
          </w:tcPr>
          <w:p w:rsidR="00A536CB" w:rsidRPr="00AF3B58" w:rsidRDefault="00A536CB" w:rsidP="00A536CB">
            <w:pPr>
              <w:rPr>
                <w:rFonts w:ascii="Calibri" w:hAnsi="Calibri" w:cs="Calibri"/>
                <w:szCs w:val="22"/>
              </w:rPr>
            </w:pPr>
          </w:p>
        </w:tc>
      </w:tr>
      <w:tr w:rsidR="00A536CB" w:rsidRPr="00AF3B58" w:rsidTr="00A536CB">
        <w:trPr>
          <w:trHeight w:val="330"/>
          <w:jc w:val="center"/>
        </w:trPr>
        <w:tc>
          <w:tcPr>
            <w:tcW w:w="1670" w:type="pct"/>
            <w:vAlign w:val="center"/>
          </w:tcPr>
          <w:p w:rsidR="00A536CB" w:rsidRPr="00AF3B58" w:rsidRDefault="00A536CB" w:rsidP="00A536CB">
            <w:pPr>
              <w:rPr>
                <w:rFonts w:ascii="Calibri" w:hAnsi="Calibri" w:cs="Calibri"/>
                <w:szCs w:val="22"/>
              </w:rPr>
            </w:pPr>
            <w:r w:rsidRPr="00AF3B58">
              <w:rPr>
                <w:rFonts w:ascii="Calibri" w:hAnsi="Calibri" w:cs="Calibri"/>
                <w:b/>
                <w:bCs/>
                <w:szCs w:val="22"/>
              </w:rPr>
              <w:t>Krátkodobé rezervy, z toho:</w:t>
            </w:r>
          </w:p>
        </w:tc>
        <w:tc>
          <w:tcPr>
            <w:tcW w:w="919"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0"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775"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r>
      <w:tr w:rsidR="00A536CB" w:rsidRPr="00AF3B58" w:rsidTr="00A536CB">
        <w:trPr>
          <w:trHeight w:val="330"/>
          <w:jc w:val="center"/>
        </w:trPr>
        <w:tc>
          <w:tcPr>
            <w:tcW w:w="1670" w:type="pct"/>
            <w:noWrap/>
            <w:vAlign w:val="center"/>
          </w:tcPr>
          <w:p w:rsidR="00A536CB" w:rsidRPr="00AF3B58" w:rsidRDefault="00A536CB" w:rsidP="00A536CB">
            <w:pPr>
              <w:rPr>
                <w:rFonts w:ascii="Calibri" w:hAnsi="Calibri" w:cs="Calibri"/>
                <w:szCs w:val="22"/>
              </w:rPr>
            </w:pPr>
          </w:p>
        </w:tc>
        <w:tc>
          <w:tcPr>
            <w:tcW w:w="919"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0"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775"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r>
      <w:tr w:rsidR="00A536CB" w:rsidRPr="00AF3B58" w:rsidTr="00A536CB">
        <w:trPr>
          <w:trHeight w:val="330"/>
          <w:jc w:val="center"/>
        </w:trPr>
        <w:tc>
          <w:tcPr>
            <w:tcW w:w="1670" w:type="pct"/>
            <w:noWrap/>
            <w:vAlign w:val="center"/>
          </w:tcPr>
          <w:p w:rsidR="00A536CB" w:rsidRPr="00AF3B58" w:rsidRDefault="00A536CB" w:rsidP="00A536CB">
            <w:pPr>
              <w:rPr>
                <w:rFonts w:ascii="Calibri" w:hAnsi="Calibri" w:cs="Calibri"/>
                <w:szCs w:val="22"/>
              </w:rPr>
            </w:pPr>
          </w:p>
        </w:tc>
        <w:tc>
          <w:tcPr>
            <w:tcW w:w="919"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0"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775"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r>
      <w:tr w:rsidR="00A536CB" w:rsidRPr="00AF3B58" w:rsidTr="00A536CB">
        <w:trPr>
          <w:trHeight w:val="330"/>
          <w:jc w:val="center"/>
        </w:trPr>
        <w:tc>
          <w:tcPr>
            <w:tcW w:w="1670" w:type="pct"/>
            <w:noWrap/>
            <w:vAlign w:val="center"/>
          </w:tcPr>
          <w:p w:rsidR="00A536CB" w:rsidRPr="00AF3B58" w:rsidRDefault="00A536CB" w:rsidP="00A536CB">
            <w:pPr>
              <w:rPr>
                <w:rFonts w:ascii="Calibri" w:hAnsi="Calibri" w:cs="Calibri"/>
                <w:szCs w:val="22"/>
              </w:rPr>
            </w:pPr>
          </w:p>
        </w:tc>
        <w:tc>
          <w:tcPr>
            <w:tcW w:w="919"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0"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775"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r>
      <w:tr w:rsidR="00A536CB" w:rsidRPr="00AF3B58" w:rsidTr="00A536CB">
        <w:trPr>
          <w:trHeight w:val="330"/>
          <w:jc w:val="center"/>
        </w:trPr>
        <w:tc>
          <w:tcPr>
            <w:tcW w:w="1670" w:type="pct"/>
            <w:noWrap/>
            <w:vAlign w:val="center"/>
          </w:tcPr>
          <w:p w:rsidR="00A536CB" w:rsidRPr="00AF3B58" w:rsidRDefault="00A536CB" w:rsidP="00A536CB">
            <w:pPr>
              <w:rPr>
                <w:rFonts w:ascii="Calibri" w:hAnsi="Calibri" w:cs="Calibri"/>
                <w:szCs w:val="22"/>
              </w:rPr>
            </w:pPr>
          </w:p>
        </w:tc>
        <w:tc>
          <w:tcPr>
            <w:tcW w:w="919" w:type="pct"/>
            <w:noWrap/>
            <w:vAlign w:val="center"/>
          </w:tcPr>
          <w:p w:rsidR="00A536CB" w:rsidRPr="00AF3B58" w:rsidRDefault="00A536CB" w:rsidP="00A536CB">
            <w:pPr>
              <w:rPr>
                <w:rFonts w:ascii="Calibri" w:hAnsi="Calibri" w:cs="Calibri"/>
                <w:szCs w:val="22"/>
              </w:rPr>
            </w:pPr>
          </w:p>
        </w:tc>
        <w:tc>
          <w:tcPr>
            <w:tcW w:w="551" w:type="pct"/>
            <w:gridSpan w:val="2"/>
            <w:noWrap/>
            <w:vAlign w:val="center"/>
          </w:tcPr>
          <w:p w:rsidR="00A536CB" w:rsidRPr="00AF3B58" w:rsidRDefault="00A536CB" w:rsidP="00A536CB">
            <w:pPr>
              <w:rPr>
                <w:rFonts w:ascii="Calibri" w:hAnsi="Calibri" w:cs="Calibri"/>
                <w:szCs w:val="22"/>
              </w:rPr>
            </w:pPr>
          </w:p>
        </w:tc>
        <w:tc>
          <w:tcPr>
            <w:tcW w:w="545" w:type="pct"/>
            <w:gridSpan w:val="2"/>
            <w:noWrap/>
            <w:vAlign w:val="center"/>
          </w:tcPr>
          <w:p w:rsidR="00A536CB" w:rsidRPr="00AF3B58" w:rsidRDefault="00A536CB" w:rsidP="00A536CB">
            <w:pPr>
              <w:rPr>
                <w:rFonts w:ascii="Calibri" w:hAnsi="Calibri" w:cs="Calibri"/>
                <w:szCs w:val="22"/>
              </w:rPr>
            </w:pPr>
          </w:p>
        </w:tc>
        <w:tc>
          <w:tcPr>
            <w:tcW w:w="540" w:type="pct"/>
            <w:noWrap/>
            <w:vAlign w:val="center"/>
          </w:tcPr>
          <w:p w:rsidR="00A536CB" w:rsidRPr="00AF3B58" w:rsidRDefault="00A536CB" w:rsidP="00A536CB">
            <w:pPr>
              <w:rPr>
                <w:rFonts w:ascii="Calibri" w:hAnsi="Calibri" w:cs="Calibri"/>
                <w:szCs w:val="22"/>
              </w:rPr>
            </w:pPr>
          </w:p>
        </w:tc>
        <w:tc>
          <w:tcPr>
            <w:tcW w:w="775" w:type="pct"/>
            <w:noWrap/>
            <w:vAlign w:val="center"/>
          </w:tcPr>
          <w:p w:rsidR="00A536CB" w:rsidRPr="00AF3B58" w:rsidRDefault="00A536CB" w:rsidP="00A536CB">
            <w:pPr>
              <w:rPr>
                <w:rFonts w:ascii="Calibri" w:hAnsi="Calibri" w:cs="Calibri"/>
                <w:szCs w:val="22"/>
              </w:rPr>
            </w:pPr>
          </w:p>
        </w:tc>
      </w:tr>
      <w:tr w:rsidR="00A536CB" w:rsidRPr="00AF3B58" w:rsidTr="00A536CB">
        <w:trPr>
          <w:trHeight w:val="330"/>
          <w:jc w:val="center"/>
        </w:trPr>
        <w:tc>
          <w:tcPr>
            <w:tcW w:w="1670" w:type="pct"/>
            <w:noWrap/>
            <w:vAlign w:val="center"/>
          </w:tcPr>
          <w:p w:rsidR="00A536CB" w:rsidRPr="00AF3B58" w:rsidRDefault="00A536CB" w:rsidP="00A536CB">
            <w:pPr>
              <w:rPr>
                <w:rFonts w:ascii="Calibri" w:hAnsi="Calibri" w:cs="Calibri"/>
                <w:szCs w:val="22"/>
              </w:rPr>
            </w:pPr>
          </w:p>
        </w:tc>
        <w:tc>
          <w:tcPr>
            <w:tcW w:w="919" w:type="pct"/>
            <w:noWrap/>
            <w:vAlign w:val="center"/>
          </w:tcPr>
          <w:p w:rsidR="00A536CB" w:rsidRPr="00AF3B58" w:rsidRDefault="00A536CB" w:rsidP="00A536CB">
            <w:pPr>
              <w:rPr>
                <w:rFonts w:ascii="Calibri" w:hAnsi="Calibri" w:cs="Calibri"/>
                <w:szCs w:val="22"/>
              </w:rPr>
            </w:pPr>
          </w:p>
        </w:tc>
        <w:tc>
          <w:tcPr>
            <w:tcW w:w="551" w:type="pct"/>
            <w:gridSpan w:val="2"/>
            <w:noWrap/>
            <w:vAlign w:val="center"/>
          </w:tcPr>
          <w:p w:rsidR="00A536CB" w:rsidRPr="00AF3B58" w:rsidRDefault="00A536CB" w:rsidP="00A536CB">
            <w:pPr>
              <w:rPr>
                <w:rFonts w:ascii="Calibri" w:hAnsi="Calibri" w:cs="Calibri"/>
                <w:szCs w:val="22"/>
              </w:rPr>
            </w:pPr>
          </w:p>
        </w:tc>
        <w:tc>
          <w:tcPr>
            <w:tcW w:w="545" w:type="pct"/>
            <w:gridSpan w:val="2"/>
            <w:noWrap/>
            <w:vAlign w:val="center"/>
          </w:tcPr>
          <w:p w:rsidR="00A536CB" w:rsidRPr="00AF3B58" w:rsidRDefault="00A536CB" w:rsidP="00A536CB">
            <w:pPr>
              <w:rPr>
                <w:rFonts w:ascii="Calibri" w:hAnsi="Calibri" w:cs="Calibri"/>
                <w:szCs w:val="22"/>
              </w:rPr>
            </w:pPr>
          </w:p>
        </w:tc>
        <w:tc>
          <w:tcPr>
            <w:tcW w:w="540" w:type="pct"/>
            <w:noWrap/>
            <w:vAlign w:val="center"/>
          </w:tcPr>
          <w:p w:rsidR="00A536CB" w:rsidRPr="00AF3B58" w:rsidRDefault="00A536CB" w:rsidP="00A536CB">
            <w:pPr>
              <w:rPr>
                <w:rFonts w:ascii="Calibri" w:hAnsi="Calibri" w:cs="Calibri"/>
                <w:szCs w:val="22"/>
              </w:rPr>
            </w:pPr>
          </w:p>
        </w:tc>
        <w:tc>
          <w:tcPr>
            <w:tcW w:w="775" w:type="pct"/>
            <w:noWrap/>
            <w:vAlign w:val="center"/>
          </w:tcPr>
          <w:p w:rsidR="00A536CB" w:rsidRPr="00AF3B58" w:rsidRDefault="00A536CB" w:rsidP="00A536CB">
            <w:pPr>
              <w:rPr>
                <w:rFonts w:ascii="Calibri" w:hAnsi="Calibri" w:cs="Calibri"/>
                <w:szCs w:val="22"/>
              </w:rPr>
            </w:pPr>
          </w:p>
        </w:tc>
      </w:tr>
      <w:tr w:rsidR="00A536CB" w:rsidRPr="00AF3B58" w:rsidTr="00A536CB">
        <w:trPr>
          <w:trHeight w:val="330"/>
          <w:jc w:val="center"/>
        </w:trPr>
        <w:tc>
          <w:tcPr>
            <w:tcW w:w="1670" w:type="pct"/>
            <w:noWrap/>
            <w:vAlign w:val="center"/>
          </w:tcPr>
          <w:p w:rsidR="00A536CB" w:rsidRPr="00AF3B58" w:rsidRDefault="00A536CB" w:rsidP="00A536CB">
            <w:pPr>
              <w:rPr>
                <w:rFonts w:ascii="Calibri" w:hAnsi="Calibri" w:cs="Calibri"/>
                <w:b/>
                <w:szCs w:val="22"/>
              </w:rPr>
            </w:pPr>
          </w:p>
        </w:tc>
        <w:tc>
          <w:tcPr>
            <w:tcW w:w="919" w:type="pct"/>
            <w:noWrap/>
            <w:vAlign w:val="center"/>
          </w:tcPr>
          <w:p w:rsidR="00A536CB" w:rsidRPr="00AF3B58" w:rsidRDefault="00A536CB" w:rsidP="00A536CB">
            <w:pPr>
              <w:rPr>
                <w:rFonts w:ascii="Calibri" w:hAnsi="Calibri" w:cs="Calibri"/>
                <w:b/>
                <w:szCs w:val="22"/>
              </w:rPr>
            </w:pPr>
          </w:p>
        </w:tc>
        <w:tc>
          <w:tcPr>
            <w:tcW w:w="551" w:type="pct"/>
            <w:gridSpan w:val="2"/>
            <w:noWrap/>
            <w:vAlign w:val="center"/>
          </w:tcPr>
          <w:p w:rsidR="00A536CB" w:rsidRPr="00AF3B58" w:rsidRDefault="00A536CB" w:rsidP="00A536CB">
            <w:pPr>
              <w:rPr>
                <w:rFonts w:ascii="Calibri" w:hAnsi="Calibri" w:cs="Calibri"/>
                <w:b/>
                <w:szCs w:val="22"/>
              </w:rPr>
            </w:pPr>
          </w:p>
        </w:tc>
        <w:tc>
          <w:tcPr>
            <w:tcW w:w="545" w:type="pct"/>
            <w:gridSpan w:val="2"/>
            <w:noWrap/>
            <w:vAlign w:val="center"/>
          </w:tcPr>
          <w:p w:rsidR="00A536CB" w:rsidRPr="00AF3B58" w:rsidRDefault="00A536CB" w:rsidP="00A536CB">
            <w:pPr>
              <w:rPr>
                <w:rFonts w:ascii="Calibri" w:hAnsi="Calibri" w:cs="Calibri"/>
                <w:b/>
                <w:szCs w:val="22"/>
              </w:rPr>
            </w:pPr>
          </w:p>
        </w:tc>
        <w:tc>
          <w:tcPr>
            <w:tcW w:w="540" w:type="pct"/>
            <w:noWrap/>
            <w:vAlign w:val="center"/>
          </w:tcPr>
          <w:p w:rsidR="00A536CB" w:rsidRPr="00AF3B58" w:rsidRDefault="00A536CB" w:rsidP="00A536CB">
            <w:pPr>
              <w:rPr>
                <w:rFonts w:ascii="Calibri" w:hAnsi="Calibri" w:cs="Calibri"/>
                <w:b/>
                <w:szCs w:val="22"/>
              </w:rPr>
            </w:pPr>
          </w:p>
        </w:tc>
        <w:tc>
          <w:tcPr>
            <w:tcW w:w="775" w:type="pct"/>
            <w:noWrap/>
            <w:vAlign w:val="center"/>
          </w:tcPr>
          <w:p w:rsidR="00A536CB" w:rsidRPr="00AF3B58" w:rsidRDefault="00A536CB" w:rsidP="00A536CB">
            <w:pPr>
              <w:rPr>
                <w:rFonts w:ascii="Calibri" w:hAnsi="Calibri" w:cs="Calibri"/>
                <w:b/>
                <w:szCs w:val="22"/>
              </w:rPr>
            </w:pPr>
          </w:p>
        </w:tc>
      </w:tr>
    </w:tbl>
    <w:p w:rsidR="00A536CB" w:rsidRPr="00AF3B58" w:rsidRDefault="00A536CB" w:rsidP="00A536CB">
      <w:pPr>
        <w:rPr>
          <w:rFonts w:ascii="Calibri" w:hAnsi="Calibri" w:cs="Calibri"/>
        </w:rPr>
      </w:pPr>
    </w:p>
    <w:p w:rsidR="00A536CB" w:rsidRPr="00AF3B58" w:rsidRDefault="00A536CB" w:rsidP="00A536CB">
      <w:pPr>
        <w:rPr>
          <w:rFonts w:ascii="Calibri" w:hAnsi="Calibri" w:cs="Calibri"/>
        </w:rPr>
      </w:pPr>
    </w:p>
    <w:tbl>
      <w:tblPr>
        <w:tblW w:w="5001"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159"/>
        <w:gridCol w:w="1739"/>
        <w:gridCol w:w="1029"/>
        <w:gridCol w:w="13"/>
        <w:gridCol w:w="1003"/>
        <w:gridCol w:w="28"/>
        <w:gridCol w:w="1022"/>
        <w:gridCol w:w="1466"/>
      </w:tblGrid>
      <w:tr w:rsidR="00A536CB" w:rsidRPr="00AF3B58" w:rsidTr="00A536CB">
        <w:trPr>
          <w:trHeight w:val="330"/>
          <w:jc w:val="center"/>
        </w:trPr>
        <w:tc>
          <w:tcPr>
            <w:tcW w:w="1670" w:type="pct"/>
            <w:vMerge w:val="restart"/>
            <w:noWrap/>
            <w:vAlign w:val="center"/>
          </w:tcPr>
          <w:p w:rsidR="00A536CB" w:rsidRPr="00AF3B58" w:rsidRDefault="00A536CB" w:rsidP="00A536CB">
            <w:pPr>
              <w:pStyle w:val="TopHeader"/>
              <w:rPr>
                <w:rFonts w:ascii="Calibri" w:hAnsi="Calibri" w:cs="Calibri"/>
              </w:rPr>
            </w:pPr>
            <w:r w:rsidRPr="00AF3B58">
              <w:rPr>
                <w:rFonts w:ascii="Calibri" w:hAnsi="Calibri" w:cs="Calibri"/>
              </w:rPr>
              <w:t>Názov položky</w:t>
            </w:r>
          </w:p>
        </w:tc>
        <w:tc>
          <w:tcPr>
            <w:tcW w:w="3330" w:type="pct"/>
            <w:gridSpan w:val="7"/>
            <w:noWrap/>
            <w:vAlign w:val="center"/>
          </w:tcPr>
          <w:p w:rsidR="00A536CB" w:rsidRPr="00AF3B58" w:rsidRDefault="00A536CB" w:rsidP="00A536CB">
            <w:pPr>
              <w:pStyle w:val="TopHeader"/>
              <w:rPr>
                <w:rFonts w:ascii="Calibri" w:hAnsi="Calibri" w:cs="Calibri"/>
              </w:rPr>
            </w:pPr>
            <w:r w:rsidRPr="00AF3B58">
              <w:rPr>
                <w:rFonts w:ascii="Calibri" w:hAnsi="Calibri" w:cs="Calibri"/>
              </w:rPr>
              <w:t>Bezprostredne predchádzajúce účtovné obdobie</w:t>
            </w:r>
          </w:p>
        </w:tc>
      </w:tr>
      <w:tr w:rsidR="00A536CB" w:rsidRPr="00AF3B58" w:rsidTr="00A536CB">
        <w:trPr>
          <w:trHeight w:val="345"/>
          <w:jc w:val="center"/>
        </w:trPr>
        <w:tc>
          <w:tcPr>
            <w:tcW w:w="1670" w:type="pct"/>
            <w:vMerge/>
            <w:vAlign w:val="center"/>
          </w:tcPr>
          <w:p w:rsidR="00A536CB" w:rsidRPr="00AF3B58" w:rsidRDefault="00A536CB" w:rsidP="00A536CB">
            <w:pPr>
              <w:pStyle w:val="TopHeader"/>
              <w:rPr>
                <w:rFonts w:ascii="Calibri" w:hAnsi="Calibri" w:cs="Calibri"/>
              </w:rPr>
            </w:pPr>
          </w:p>
        </w:tc>
        <w:tc>
          <w:tcPr>
            <w:tcW w:w="919" w:type="pct"/>
            <w:noWrap/>
            <w:vAlign w:val="center"/>
          </w:tcPr>
          <w:p w:rsidR="00A536CB" w:rsidRPr="00AF3B58" w:rsidRDefault="00A536CB" w:rsidP="00A536CB">
            <w:pPr>
              <w:pStyle w:val="TopHeader"/>
              <w:rPr>
                <w:rFonts w:ascii="Calibri" w:hAnsi="Calibri" w:cs="Calibri"/>
              </w:rPr>
            </w:pPr>
            <w:r w:rsidRPr="00AF3B58">
              <w:rPr>
                <w:rFonts w:ascii="Calibri" w:hAnsi="Calibri" w:cs="Calibri"/>
              </w:rPr>
              <w:t>Stav na začiatku účtovného obdobia</w:t>
            </w:r>
          </w:p>
        </w:tc>
        <w:tc>
          <w:tcPr>
            <w:tcW w:w="544" w:type="pct"/>
            <w:noWrap/>
            <w:vAlign w:val="center"/>
          </w:tcPr>
          <w:p w:rsidR="00A536CB" w:rsidRPr="00AF3B58" w:rsidRDefault="00A536CB" w:rsidP="00A536CB">
            <w:pPr>
              <w:pStyle w:val="TopHeader"/>
              <w:rPr>
                <w:rFonts w:ascii="Calibri" w:hAnsi="Calibri" w:cs="Calibri"/>
              </w:rPr>
            </w:pPr>
            <w:r w:rsidRPr="00AF3B58">
              <w:rPr>
                <w:rFonts w:ascii="Calibri" w:hAnsi="Calibri" w:cs="Calibri"/>
              </w:rPr>
              <w:t>Tvorba</w:t>
            </w:r>
          </w:p>
        </w:tc>
        <w:tc>
          <w:tcPr>
            <w:tcW w:w="537" w:type="pct"/>
            <w:gridSpan w:val="2"/>
            <w:noWrap/>
            <w:vAlign w:val="center"/>
          </w:tcPr>
          <w:p w:rsidR="00A536CB" w:rsidRPr="00AF3B58" w:rsidRDefault="00A536CB" w:rsidP="00A536CB">
            <w:pPr>
              <w:pStyle w:val="TopHeader"/>
              <w:rPr>
                <w:rFonts w:ascii="Calibri" w:hAnsi="Calibri" w:cs="Calibri"/>
              </w:rPr>
            </w:pPr>
            <w:r w:rsidRPr="00AF3B58">
              <w:rPr>
                <w:rFonts w:ascii="Calibri" w:hAnsi="Calibri" w:cs="Calibri"/>
              </w:rPr>
              <w:t>Použitie</w:t>
            </w:r>
          </w:p>
        </w:tc>
        <w:tc>
          <w:tcPr>
            <w:tcW w:w="555" w:type="pct"/>
            <w:gridSpan w:val="2"/>
            <w:noWrap/>
            <w:vAlign w:val="center"/>
          </w:tcPr>
          <w:p w:rsidR="00A536CB" w:rsidRPr="00AF3B58" w:rsidRDefault="00A536CB" w:rsidP="00A536CB">
            <w:pPr>
              <w:pStyle w:val="TopHeader"/>
              <w:rPr>
                <w:rFonts w:ascii="Calibri" w:hAnsi="Calibri" w:cs="Calibri"/>
              </w:rPr>
            </w:pPr>
            <w:r w:rsidRPr="00AF3B58">
              <w:rPr>
                <w:rFonts w:ascii="Calibri" w:hAnsi="Calibri" w:cs="Calibri"/>
              </w:rPr>
              <w:t>Zrušenie</w:t>
            </w:r>
          </w:p>
        </w:tc>
        <w:tc>
          <w:tcPr>
            <w:tcW w:w="775" w:type="pct"/>
            <w:noWrap/>
            <w:vAlign w:val="center"/>
          </w:tcPr>
          <w:p w:rsidR="00A536CB" w:rsidRPr="00AF3B58" w:rsidRDefault="00A536CB" w:rsidP="00A536CB">
            <w:pPr>
              <w:pStyle w:val="TopHeader"/>
              <w:rPr>
                <w:rFonts w:ascii="Calibri" w:hAnsi="Calibri" w:cs="Calibri"/>
              </w:rPr>
            </w:pPr>
            <w:r w:rsidRPr="00AF3B58">
              <w:rPr>
                <w:rFonts w:ascii="Calibri" w:hAnsi="Calibri" w:cs="Calibri"/>
              </w:rPr>
              <w:t>Stav na konci účtovného obdobia</w:t>
            </w:r>
          </w:p>
        </w:tc>
      </w:tr>
      <w:tr w:rsidR="00A536CB" w:rsidRPr="00AF3B58" w:rsidTr="00A536CB">
        <w:trPr>
          <w:trHeight w:val="330"/>
          <w:jc w:val="center"/>
        </w:trPr>
        <w:tc>
          <w:tcPr>
            <w:tcW w:w="1670" w:type="pct"/>
            <w:vAlign w:val="center"/>
          </w:tcPr>
          <w:p w:rsidR="00A536CB" w:rsidRPr="00AF3B58" w:rsidRDefault="00A536CB" w:rsidP="00A536CB">
            <w:pPr>
              <w:rPr>
                <w:rFonts w:ascii="Calibri" w:hAnsi="Calibri" w:cs="Calibri"/>
                <w:szCs w:val="22"/>
              </w:rPr>
            </w:pPr>
            <w:r w:rsidRPr="00AF3B58">
              <w:rPr>
                <w:rFonts w:ascii="Calibri" w:hAnsi="Calibri" w:cs="Calibri"/>
                <w:b/>
                <w:bCs/>
                <w:szCs w:val="22"/>
              </w:rPr>
              <w:t>Dlhodobé rezervy, z toho:</w:t>
            </w:r>
          </w:p>
        </w:tc>
        <w:tc>
          <w:tcPr>
            <w:tcW w:w="919"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0"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775"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r>
      <w:tr w:rsidR="00A536CB" w:rsidRPr="00AF3B58" w:rsidTr="00A536CB">
        <w:trPr>
          <w:trHeight w:val="330"/>
          <w:jc w:val="center"/>
        </w:trPr>
        <w:tc>
          <w:tcPr>
            <w:tcW w:w="1670" w:type="pct"/>
            <w:noWrap/>
            <w:vAlign w:val="center"/>
          </w:tcPr>
          <w:p w:rsidR="00A536CB" w:rsidRPr="00AF3B58" w:rsidRDefault="00A536CB" w:rsidP="00A536CB">
            <w:pPr>
              <w:rPr>
                <w:rFonts w:ascii="Calibri" w:hAnsi="Calibri" w:cs="Calibri"/>
                <w:szCs w:val="22"/>
              </w:rPr>
            </w:pPr>
          </w:p>
        </w:tc>
        <w:tc>
          <w:tcPr>
            <w:tcW w:w="919"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0"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775"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r>
      <w:tr w:rsidR="00A536CB" w:rsidRPr="00AF3B58" w:rsidTr="00A536CB">
        <w:trPr>
          <w:trHeight w:val="330"/>
          <w:jc w:val="center"/>
        </w:trPr>
        <w:tc>
          <w:tcPr>
            <w:tcW w:w="1670" w:type="pct"/>
            <w:noWrap/>
            <w:vAlign w:val="center"/>
          </w:tcPr>
          <w:p w:rsidR="00A536CB" w:rsidRPr="00AF3B58" w:rsidRDefault="00A536CB" w:rsidP="00A536CB">
            <w:pPr>
              <w:rPr>
                <w:rFonts w:ascii="Calibri" w:hAnsi="Calibri" w:cs="Calibri"/>
                <w:szCs w:val="22"/>
              </w:rPr>
            </w:pPr>
          </w:p>
        </w:tc>
        <w:tc>
          <w:tcPr>
            <w:tcW w:w="919"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0"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775"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r>
      <w:tr w:rsidR="00A536CB" w:rsidRPr="00AF3B58" w:rsidTr="00A536CB">
        <w:trPr>
          <w:trHeight w:val="330"/>
          <w:jc w:val="center"/>
        </w:trPr>
        <w:tc>
          <w:tcPr>
            <w:tcW w:w="1670" w:type="pct"/>
            <w:noWrap/>
            <w:vAlign w:val="center"/>
          </w:tcPr>
          <w:p w:rsidR="00A536CB" w:rsidRPr="00AF3B58" w:rsidRDefault="00A536CB" w:rsidP="00A536CB">
            <w:pPr>
              <w:rPr>
                <w:rFonts w:ascii="Calibri" w:hAnsi="Calibri" w:cs="Calibri"/>
                <w:szCs w:val="22"/>
              </w:rPr>
            </w:pPr>
          </w:p>
        </w:tc>
        <w:tc>
          <w:tcPr>
            <w:tcW w:w="919"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0"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775"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r>
      <w:tr w:rsidR="00A536CB" w:rsidRPr="00AF3B58" w:rsidTr="00A536CB">
        <w:trPr>
          <w:trHeight w:val="345"/>
          <w:jc w:val="center"/>
        </w:trPr>
        <w:tc>
          <w:tcPr>
            <w:tcW w:w="1670" w:type="pct"/>
            <w:noWrap/>
            <w:vAlign w:val="center"/>
          </w:tcPr>
          <w:p w:rsidR="00A536CB" w:rsidRPr="00AF3B58" w:rsidRDefault="00A536CB" w:rsidP="00A536CB">
            <w:pPr>
              <w:rPr>
                <w:rFonts w:ascii="Calibri" w:hAnsi="Calibri" w:cs="Calibri"/>
                <w:szCs w:val="22"/>
              </w:rPr>
            </w:pPr>
          </w:p>
        </w:tc>
        <w:tc>
          <w:tcPr>
            <w:tcW w:w="919"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0"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775"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r>
      <w:tr w:rsidR="00A536CB" w:rsidRPr="00AF3B58" w:rsidTr="00A536CB">
        <w:trPr>
          <w:trHeight w:val="345"/>
          <w:jc w:val="center"/>
        </w:trPr>
        <w:tc>
          <w:tcPr>
            <w:tcW w:w="1670" w:type="pct"/>
            <w:noWrap/>
            <w:vAlign w:val="center"/>
          </w:tcPr>
          <w:p w:rsidR="00A536CB" w:rsidRPr="00AF3B58" w:rsidRDefault="00A536CB" w:rsidP="00A536CB">
            <w:pPr>
              <w:rPr>
                <w:rFonts w:ascii="Calibri" w:hAnsi="Calibri" w:cs="Calibri"/>
                <w:b/>
                <w:bCs/>
                <w:szCs w:val="22"/>
              </w:rPr>
            </w:pPr>
          </w:p>
        </w:tc>
        <w:tc>
          <w:tcPr>
            <w:tcW w:w="919" w:type="pct"/>
            <w:noWrap/>
            <w:vAlign w:val="center"/>
          </w:tcPr>
          <w:p w:rsidR="00A536CB" w:rsidRPr="00AF3B58" w:rsidRDefault="00A536CB" w:rsidP="00A536CB">
            <w:pPr>
              <w:rPr>
                <w:rFonts w:ascii="Calibri" w:hAnsi="Calibri" w:cs="Calibri"/>
                <w:szCs w:val="22"/>
              </w:rPr>
            </w:pPr>
          </w:p>
        </w:tc>
        <w:tc>
          <w:tcPr>
            <w:tcW w:w="551" w:type="pct"/>
            <w:gridSpan w:val="2"/>
            <w:noWrap/>
            <w:vAlign w:val="center"/>
          </w:tcPr>
          <w:p w:rsidR="00A536CB" w:rsidRPr="00AF3B58" w:rsidRDefault="00A536CB" w:rsidP="00A536CB">
            <w:pPr>
              <w:rPr>
                <w:rFonts w:ascii="Calibri" w:hAnsi="Calibri" w:cs="Calibri"/>
                <w:szCs w:val="22"/>
              </w:rPr>
            </w:pPr>
          </w:p>
        </w:tc>
        <w:tc>
          <w:tcPr>
            <w:tcW w:w="545" w:type="pct"/>
            <w:gridSpan w:val="2"/>
            <w:noWrap/>
            <w:vAlign w:val="center"/>
          </w:tcPr>
          <w:p w:rsidR="00A536CB" w:rsidRPr="00AF3B58" w:rsidRDefault="00A536CB" w:rsidP="00A536CB">
            <w:pPr>
              <w:rPr>
                <w:rFonts w:ascii="Calibri" w:hAnsi="Calibri" w:cs="Calibri"/>
                <w:szCs w:val="22"/>
              </w:rPr>
            </w:pPr>
          </w:p>
        </w:tc>
        <w:tc>
          <w:tcPr>
            <w:tcW w:w="540" w:type="pct"/>
            <w:noWrap/>
            <w:vAlign w:val="center"/>
          </w:tcPr>
          <w:p w:rsidR="00A536CB" w:rsidRPr="00AF3B58" w:rsidRDefault="00A536CB" w:rsidP="00A536CB">
            <w:pPr>
              <w:rPr>
                <w:rFonts w:ascii="Calibri" w:hAnsi="Calibri" w:cs="Calibri"/>
                <w:szCs w:val="22"/>
              </w:rPr>
            </w:pPr>
          </w:p>
        </w:tc>
        <w:tc>
          <w:tcPr>
            <w:tcW w:w="775" w:type="pct"/>
            <w:noWrap/>
            <w:vAlign w:val="center"/>
          </w:tcPr>
          <w:p w:rsidR="00A536CB" w:rsidRPr="00AF3B58" w:rsidRDefault="00A536CB" w:rsidP="00A536CB">
            <w:pPr>
              <w:rPr>
                <w:rFonts w:ascii="Calibri" w:hAnsi="Calibri" w:cs="Calibri"/>
                <w:szCs w:val="22"/>
              </w:rPr>
            </w:pPr>
          </w:p>
        </w:tc>
      </w:tr>
      <w:tr w:rsidR="00A536CB" w:rsidRPr="00AF3B58" w:rsidTr="00A536CB">
        <w:trPr>
          <w:trHeight w:val="330"/>
          <w:jc w:val="center"/>
        </w:trPr>
        <w:tc>
          <w:tcPr>
            <w:tcW w:w="1670" w:type="pct"/>
            <w:vAlign w:val="center"/>
          </w:tcPr>
          <w:p w:rsidR="00A536CB" w:rsidRPr="00AF3B58" w:rsidRDefault="00A536CB" w:rsidP="00A536CB">
            <w:pPr>
              <w:rPr>
                <w:rFonts w:ascii="Calibri" w:hAnsi="Calibri" w:cs="Calibri"/>
                <w:szCs w:val="22"/>
              </w:rPr>
            </w:pPr>
            <w:r w:rsidRPr="00AF3B58">
              <w:rPr>
                <w:rFonts w:ascii="Calibri" w:hAnsi="Calibri" w:cs="Calibri"/>
                <w:b/>
                <w:bCs/>
                <w:szCs w:val="22"/>
              </w:rPr>
              <w:t>Krátkodobé rezervy, z toho:</w:t>
            </w:r>
          </w:p>
        </w:tc>
        <w:tc>
          <w:tcPr>
            <w:tcW w:w="919"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0"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775"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r>
      <w:tr w:rsidR="00A536CB" w:rsidRPr="00AF3B58" w:rsidTr="00A536CB">
        <w:trPr>
          <w:trHeight w:val="330"/>
          <w:jc w:val="center"/>
        </w:trPr>
        <w:tc>
          <w:tcPr>
            <w:tcW w:w="1670" w:type="pct"/>
            <w:noWrap/>
            <w:vAlign w:val="center"/>
          </w:tcPr>
          <w:p w:rsidR="00A536CB" w:rsidRPr="00AF3B58" w:rsidRDefault="00A536CB" w:rsidP="00A536CB">
            <w:pPr>
              <w:rPr>
                <w:rFonts w:ascii="Calibri" w:hAnsi="Calibri" w:cs="Calibri"/>
                <w:szCs w:val="22"/>
              </w:rPr>
            </w:pPr>
          </w:p>
        </w:tc>
        <w:tc>
          <w:tcPr>
            <w:tcW w:w="919"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0"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775"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r>
      <w:tr w:rsidR="00A536CB" w:rsidRPr="00AF3B58" w:rsidTr="00A536CB">
        <w:trPr>
          <w:trHeight w:val="330"/>
          <w:jc w:val="center"/>
        </w:trPr>
        <w:tc>
          <w:tcPr>
            <w:tcW w:w="1670" w:type="pct"/>
            <w:noWrap/>
            <w:vAlign w:val="center"/>
          </w:tcPr>
          <w:p w:rsidR="00A536CB" w:rsidRPr="00AF3B58" w:rsidRDefault="00A536CB" w:rsidP="00A536CB">
            <w:pPr>
              <w:rPr>
                <w:rFonts w:ascii="Calibri" w:hAnsi="Calibri" w:cs="Calibri"/>
                <w:szCs w:val="22"/>
              </w:rPr>
            </w:pPr>
          </w:p>
        </w:tc>
        <w:tc>
          <w:tcPr>
            <w:tcW w:w="919"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0"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775"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r>
      <w:tr w:rsidR="00A536CB" w:rsidRPr="00AF3B58" w:rsidTr="00A536CB">
        <w:trPr>
          <w:trHeight w:val="330"/>
          <w:jc w:val="center"/>
        </w:trPr>
        <w:tc>
          <w:tcPr>
            <w:tcW w:w="1670" w:type="pct"/>
            <w:noWrap/>
            <w:vAlign w:val="center"/>
          </w:tcPr>
          <w:p w:rsidR="00A536CB" w:rsidRPr="00AF3B58" w:rsidRDefault="00A536CB" w:rsidP="00A536CB">
            <w:pPr>
              <w:rPr>
                <w:rFonts w:ascii="Calibri" w:hAnsi="Calibri" w:cs="Calibri"/>
                <w:szCs w:val="22"/>
              </w:rPr>
            </w:pPr>
          </w:p>
        </w:tc>
        <w:tc>
          <w:tcPr>
            <w:tcW w:w="919"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0"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775"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r>
      <w:tr w:rsidR="00A536CB" w:rsidRPr="00AF3B58" w:rsidTr="00A536CB">
        <w:trPr>
          <w:trHeight w:val="330"/>
          <w:jc w:val="center"/>
        </w:trPr>
        <w:tc>
          <w:tcPr>
            <w:tcW w:w="1670" w:type="pct"/>
            <w:noWrap/>
            <w:vAlign w:val="center"/>
          </w:tcPr>
          <w:p w:rsidR="00A536CB" w:rsidRPr="00AF3B58" w:rsidRDefault="00A536CB" w:rsidP="00A536CB">
            <w:pPr>
              <w:rPr>
                <w:rFonts w:ascii="Calibri" w:hAnsi="Calibri" w:cs="Calibri"/>
                <w:szCs w:val="22"/>
              </w:rPr>
            </w:pPr>
          </w:p>
        </w:tc>
        <w:tc>
          <w:tcPr>
            <w:tcW w:w="919" w:type="pct"/>
            <w:noWrap/>
            <w:vAlign w:val="center"/>
          </w:tcPr>
          <w:p w:rsidR="00A536CB" w:rsidRPr="00AF3B58" w:rsidRDefault="00A536CB" w:rsidP="00A536CB">
            <w:pPr>
              <w:rPr>
                <w:rFonts w:ascii="Calibri" w:hAnsi="Calibri" w:cs="Calibri"/>
                <w:szCs w:val="22"/>
              </w:rPr>
            </w:pPr>
          </w:p>
        </w:tc>
        <w:tc>
          <w:tcPr>
            <w:tcW w:w="551" w:type="pct"/>
            <w:gridSpan w:val="2"/>
            <w:noWrap/>
            <w:vAlign w:val="center"/>
          </w:tcPr>
          <w:p w:rsidR="00A536CB" w:rsidRPr="00AF3B58" w:rsidRDefault="00A536CB" w:rsidP="00A536CB">
            <w:pPr>
              <w:rPr>
                <w:rFonts w:ascii="Calibri" w:hAnsi="Calibri" w:cs="Calibri"/>
                <w:szCs w:val="22"/>
              </w:rPr>
            </w:pPr>
          </w:p>
        </w:tc>
        <w:tc>
          <w:tcPr>
            <w:tcW w:w="545" w:type="pct"/>
            <w:gridSpan w:val="2"/>
            <w:noWrap/>
            <w:vAlign w:val="center"/>
          </w:tcPr>
          <w:p w:rsidR="00A536CB" w:rsidRPr="00AF3B58" w:rsidRDefault="00A536CB" w:rsidP="00A536CB">
            <w:pPr>
              <w:rPr>
                <w:rFonts w:ascii="Calibri" w:hAnsi="Calibri" w:cs="Calibri"/>
                <w:szCs w:val="22"/>
              </w:rPr>
            </w:pPr>
          </w:p>
        </w:tc>
        <w:tc>
          <w:tcPr>
            <w:tcW w:w="540" w:type="pct"/>
            <w:noWrap/>
            <w:vAlign w:val="center"/>
          </w:tcPr>
          <w:p w:rsidR="00A536CB" w:rsidRPr="00AF3B58" w:rsidRDefault="00A536CB" w:rsidP="00A536CB">
            <w:pPr>
              <w:rPr>
                <w:rFonts w:ascii="Calibri" w:hAnsi="Calibri" w:cs="Calibri"/>
                <w:szCs w:val="22"/>
              </w:rPr>
            </w:pPr>
          </w:p>
        </w:tc>
        <w:tc>
          <w:tcPr>
            <w:tcW w:w="775" w:type="pct"/>
            <w:noWrap/>
            <w:vAlign w:val="center"/>
          </w:tcPr>
          <w:p w:rsidR="00A536CB" w:rsidRPr="00AF3B58" w:rsidRDefault="00A536CB" w:rsidP="00A536CB">
            <w:pPr>
              <w:rPr>
                <w:rFonts w:ascii="Calibri" w:hAnsi="Calibri" w:cs="Calibri"/>
                <w:szCs w:val="22"/>
              </w:rPr>
            </w:pPr>
          </w:p>
        </w:tc>
      </w:tr>
      <w:tr w:rsidR="00A536CB" w:rsidRPr="00AF3B58" w:rsidTr="00A536CB">
        <w:trPr>
          <w:trHeight w:val="330"/>
          <w:jc w:val="center"/>
        </w:trPr>
        <w:tc>
          <w:tcPr>
            <w:tcW w:w="1670" w:type="pct"/>
            <w:noWrap/>
            <w:vAlign w:val="center"/>
          </w:tcPr>
          <w:p w:rsidR="00A536CB" w:rsidRPr="00AF3B58" w:rsidRDefault="00A536CB" w:rsidP="00A536CB">
            <w:pPr>
              <w:rPr>
                <w:rFonts w:ascii="Calibri" w:hAnsi="Calibri" w:cs="Calibri"/>
                <w:szCs w:val="22"/>
              </w:rPr>
            </w:pPr>
          </w:p>
        </w:tc>
        <w:tc>
          <w:tcPr>
            <w:tcW w:w="919"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51"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5" w:type="pct"/>
            <w:gridSpan w:val="2"/>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540"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c>
          <w:tcPr>
            <w:tcW w:w="775" w:type="pct"/>
            <w:noWrap/>
            <w:vAlign w:val="center"/>
          </w:tcPr>
          <w:p w:rsidR="00A536CB" w:rsidRPr="00AF3B58" w:rsidRDefault="00A536CB" w:rsidP="00A536CB">
            <w:pPr>
              <w:rPr>
                <w:rFonts w:ascii="Calibri" w:hAnsi="Calibri" w:cs="Calibri"/>
                <w:szCs w:val="22"/>
              </w:rPr>
            </w:pPr>
            <w:r w:rsidRPr="00AF3B58">
              <w:rPr>
                <w:rFonts w:ascii="Calibri" w:hAnsi="Calibri" w:cs="Calibri"/>
                <w:szCs w:val="22"/>
              </w:rPr>
              <w:t> </w:t>
            </w:r>
          </w:p>
        </w:tc>
      </w:tr>
      <w:tr w:rsidR="00A536CB" w:rsidRPr="00AF3B58" w:rsidTr="00A536CB">
        <w:trPr>
          <w:trHeight w:val="330"/>
          <w:jc w:val="center"/>
        </w:trPr>
        <w:tc>
          <w:tcPr>
            <w:tcW w:w="1670" w:type="pct"/>
            <w:noWrap/>
            <w:vAlign w:val="center"/>
          </w:tcPr>
          <w:p w:rsidR="00A536CB" w:rsidRPr="00AF3B58" w:rsidRDefault="00A536CB" w:rsidP="00A536CB">
            <w:pPr>
              <w:rPr>
                <w:rFonts w:ascii="Calibri" w:hAnsi="Calibri" w:cs="Calibri"/>
                <w:b/>
                <w:szCs w:val="22"/>
              </w:rPr>
            </w:pPr>
          </w:p>
        </w:tc>
        <w:tc>
          <w:tcPr>
            <w:tcW w:w="919" w:type="pct"/>
            <w:noWrap/>
            <w:vAlign w:val="center"/>
          </w:tcPr>
          <w:p w:rsidR="00A536CB" w:rsidRPr="00AF3B58" w:rsidRDefault="00A536CB" w:rsidP="00A536CB">
            <w:pPr>
              <w:rPr>
                <w:rFonts w:ascii="Calibri" w:hAnsi="Calibri" w:cs="Calibri"/>
                <w:b/>
                <w:szCs w:val="22"/>
              </w:rPr>
            </w:pPr>
          </w:p>
        </w:tc>
        <w:tc>
          <w:tcPr>
            <w:tcW w:w="551" w:type="pct"/>
            <w:gridSpan w:val="2"/>
            <w:noWrap/>
            <w:vAlign w:val="center"/>
          </w:tcPr>
          <w:p w:rsidR="00A536CB" w:rsidRPr="00AF3B58" w:rsidRDefault="00A536CB" w:rsidP="00A536CB">
            <w:pPr>
              <w:rPr>
                <w:rFonts w:ascii="Calibri" w:hAnsi="Calibri" w:cs="Calibri"/>
                <w:b/>
                <w:szCs w:val="22"/>
              </w:rPr>
            </w:pPr>
          </w:p>
        </w:tc>
        <w:tc>
          <w:tcPr>
            <w:tcW w:w="545" w:type="pct"/>
            <w:gridSpan w:val="2"/>
            <w:noWrap/>
            <w:vAlign w:val="center"/>
          </w:tcPr>
          <w:p w:rsidR="00A536CB" w:rsidRPr="00AF3B58" w:rsidRDefault="00A536CB" w:rsidP="00A536CB">
            <w:pPr>
              <w:rPr>
                <w:rFonts w:ascii="Calibri" w:hAnsi="Calibri" w:cs="Calibri"/>
                <w:b/>
                <w:szCs w:val="22"/>
              </w:rPr>
            </w:pPr>
          </w:p>
        </w:tc>
        <w:tc>
          <w:tcPr>
            <w:tcW w:w="540" w:type="pct"/>
            <w:noWrap/>
            <w:vAlign w:val="center"/>
          </w:tcPr>
          <w:p w:rsidR="00A536CB" w:rsidRPr="00AF3B58" w:rsidRDefault="00A536CB" w:rsidP="00A536CB">
            <w:pPr>
              <w:rPr>
                <w:rFonts w:ascii="Calibri" w:hAnsi="Calibri" w:cs="Calibri"/>
                <w:b/>
                <w:szCs w:val="22"/>
              </w:rPr>
            </w:pPr>
          </w:p>
        </w:tc>
        <w:tc>
          <w:tcPr>
            <w:tcW w:w="775" w:type="pct"/>
            <w:noWrap/>
            <w:vAlign w:val="center"/>
          </w:tcPr>
          <w:p w:rsidR="00A536CB" w:rsidRPr="00AF3B58" w:rsidRDefault="00A536CB" w:rsidP="00A536CB">
            <w:pPr>
              <w:rPr>
                <w:rFonts w:ascii="Calibri" w:hAnsi="Calibri" w:cs="Calibri"/>
                <w:b/>
                <w:szCs w:val="22"/>
              </w:rPr>
            </w:pPr>
          </w:p>
        </w:tc>
      </w:tr>
    </w:tbl>
    <w:p w:rsidR="00A536CB" w:rsidRPr="00AF3B58" w:rsidRDefault="00A536CB">
      <w:pPr>
        <w:jc w:val="both"/>
        <w:rPr>
          <w:rFonts w:ascii="Calibri" w:hAnsi="Calibri" w:cs="Calibri"/>
          <w:u w:val="single"/>
        </w:rPr>
      </w:pPr>
    </w:p>
    <w:p w:rsidR="00084B79" w:rsidRPr="00AF3B58" w:rsidRDefault="00084B79">
      <w:pPr>
        <w:jc w:val="both"/>
        <w:rPr>
          <w:rFonts w:ascii="Calibri" w:hAnsi="Calibri" w:cs="Calibri"/>
          <w:color w:val="FF0000"/>
          <w:sz w:val="20"/>
          <w:szCs w:val="20"/>
        </w:rPr>
      </w:pPr>
    </w:p>
    <w:p w:rsidR="006A1FB7" w:rsidRPr="00AF3B58" w:rsidRDefault="006A1FB7">
      <w:pPr>
        <w:jc w:val="both"/>
        <w:rPr>
          <w:rFonts w:ascii="Calibri" w:hAnsi="Calibri" w:cs="Calibri"/>
          <w:color w:val="FF0000"/>
          <w:sz w:val="20"/>
          <w:szCs w:val="20"/>
        </w:rPr>
      </w:pPr>
    </w:p>
    <w:p w:rsidR="006A1FB7" w:rsidRPr="00AF3B58" w:rsidRDefault="006A1FB7">
      <w:pPr>
        <w:jc w:val="both"/>
        <w:rPr>
          <w:rFonts w:ascii="Calibri" w:hAnsi="Calibri" w:cs="Calibri"/>
          <w:color w:val="FF0000"/>
          <w:sz w:val="20"/>
          <w:szCs w:val="20"/>
        </w:rPr>
      </w:pPr>
    </w:p>
    <w:p w:rsidR="006A1FB7" w:rsidRPr="00AF3B58" w:rsidRDefault="006A1FB7">
      <w:pPr>
        <w:jc w:val="both"/>
        <w:rPr>
          <w:rFonts w:ascii="Calibri" w:hAnsi="Calibri" w:cs="Calibri"/>
          <w:color w:val="FF0000"/>
          <w:sz w:val="20"/>
          <w:szCs w:val="20"/>
        </w:rPr>
      </w:pPr>
    </w:p>
    <w:p w:rsidR="00084B79" w:rsidRPr="00AF3B58" w:rsidRDefault="00084B79">
      <w:pPr>
        <w:jc w:val="both"/>
        <w:rPr>
          <w:rFonts w:ascii="Calibri" w:hAnsi="Calibri" w:cs="Calibri"/>
          <w:b/>
        </w:rPr>
      </w:pPr>
    </w:p>
    <w:p w:rsidR="00084B79" w:rsidRPr="00AF3B58" w:rsidRDefault="00084B79" w:rsidP="008C013F">
      <w:pPr>
        <w:jc w:val="both"/>
        <w:outlineLvl w:val="0"/>
        <w:rPr>
          <w:rFonts w:ascii="Calibri" w:hAnsi="Calibri" w:cs="Calibri"/>
          <w:b/>
        </w:rPr>
      </w:pPr>
      <w:r w:rsidRPr="00AF3B58">
        <w:rPr>
          <w:rFonts w:ascii="Calibri" w:hAnsi="Calibri" w:cs="Calibri"/>
          <w:b/>
        </w:rPr>
        <w:t xml:space="preserve">3. </w:t>
      </w:r>
      <w:r w:rsidR="00A536CB" w:rsidRPr="00AF3B58">
        <w:rPr>
          <w:rFonts w:ascii="Calibri" w:hAnsi="Calibri" w:cs="Calibri"/>
          <w:b/>
        </w:rPr>
        <w:t xml:space="preserve">   Záväzky </w:t>
      </w:r>
    </w:p>
    <w:p w:rsidR="00084B79" w:rsidRPr="00AF3B58" w:rsidRDefault="00084B79">
      <w:pPr>
        <w:jc w:val="both"/>
        <w:rPr>
          <w:rFonts w:ascii="Calibri" w:hAnsi="Calibri" w:cs="Calibri"/>
          <w:b/>
        </w:rPr>
      </w:pPr>
    </w:p>
    <w:p w:rsidR="00084B79" w:rsidRPr="00AF3B58" w:rsidRDefault="00084B79" w:rsidP="008C013F">
      <w:pPr>
        <w:jc w:val="both"/>
        <w:outlineLvl w:val="0"/>
        <w:rPr>
          <w:rFonts w:ascii="Calibri" w:hAnsi="Calibri" w:cs="Calibri"/>
          <w:u w:val="single"/>
        </w:rPr>
      </w:pPr>
      <w:r w:rsidRPr="00AF3B58">
        <w:rPr>
          <w:rFonts w:ascii="Calibri" w:hAnsi="Calibri" w:cs="Calibri"/>
          <w:u w:val="single"/>
        </w:rPr>
        <w:t>3.1. Výška záväzkov do lehoty a po lehote splatnosti vrátane skupiny:</w:t>
      </w:r>
    </w:p>
    <w:p w:rsidR="00084B79" w:rsidRPr="00AF3B58" w:rsidRDefault="00084B79">
      <w:pPr>
        <w:jc w:val="both"/>
        <w:rPr>
          <w:rFonts w:ascii="Calibri" w:hAnsi="Calibri" w:cs="Calibri"/>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25"/>
        <w:gridCol w:w="2975"/>
        <w:gridCol w:w="2657"/>
      </w:tblGrid>
      <w:tr w:rsidR="008A0FF0" w:rsidRPr="00AF3B58" w:rsidTr="008A0FF0">
        <w:trPr>
          <w:trHeight w:val="920"/>
          <w:jc w:val="center"/>
        </w:trPr>
        <w:tc>
          <w:tcPr>
            <w:tcW w:w="2022" w:type="pct"/>
            <w:vAlign w:val="center"/>
          </w:tcPr>
          <w:p w:rsidR="008A0FF0" w:rsidRPr="00AF3B58" w:rsidRDefault="008A0FF0" w:rsidP="006D60FA">
            <w:pPr>
              <w:pStyle w:val="TopHeader"/>
              <w:rPr>
                <w:rFonts w:ascii="Calibri" w:hAnsi="Calibri" w:cs="Calibri"/>
              </w:rPr>
            </w:pPr>
            <w:r w:rsidRPr="00AF3B58">
              <w:rPr>
                <w:rFonts w:ascii="Calibri" w:hAnsi="Calibri" w:cs="Calibri"/>
              </w:rPr>
              <w:t>Názov položky</w:t>
            </w:r>
          </w:p>
        </w:tc>
        <w:tc>
          <w:tcPr>
            <w:tcW w:w="1573" w:type="pct"/>
            <w:noWrap/>
            <w:vAlign w:val="center"/>
          </w:tcPr>
          <w:p w:rsidR="008A0FF0" w:rsidRPr="00AF3B58" w:rsidRDefault="008A0FF0" w:rsidP="006D60FA">
            <w:pPr>
              <w:pStyle w:val="TopHeader"/>
              <w:rPr>
                <w:rFonts w:ascii="Calibri" w:hAnsi="Calibri" w:cs="Calibri"/>
              </w:rPr>
            </w:pPr>
            <w:r w:rsidRPr="00AF3B58">
              <w:rPr>
                <w:rFonts w:ascii="Calibri" w:hAnsi="Calibri" w:cs="Calibri"/>
              </w:rPr>
              <w:t>Bežné účtovné obdobie</w:t>
            </w:r>
          </w:p>
        </w:tc>
        <w:tc>
          <w:tcPr>
            <w:tcW w:w="1405" w:type="pct"/>
            <w:vAlign w:val="center"/>
          </w:tcPr>
          <w:p w:rsidR="008A0FF0" w:rsidRPr="00AF3B58" w:rsidRDefault="008A0FF0" w:rsidP="006D60FA">
            <w:pPr>
              <w:pStyle w:val="TopHeader"/>
              <w:rPr>
                <w:rFonts w:ascii="Calibri" w:hAnsi="Calibri" w:cs="Calibri"/>
              </w:rPr>
            </w:pPr>
            <w:r w:rsidRPr="00AF3B58">
              <w:rPr>
                <w:rFonts w:ascii="Calibri" w:hAnsi="Calibri" w:cs="Calibri"/>
              </w:rPr>
              <w:t>Bezprostredne predchádzajúce účtovné obdobie</w:t>
            </w:r>
          </w:p>
        </w:tc>
      </w:tr>
      <w:tr w:rsidR="008A0FF0" w:rsidRPr="00AF3B58" w:rsidTr="008A0FF0">
        <w:trPr>
          <w:trHeight w:val="330"/>
          <w:jc w:val="center"/>
        </w:trPr>
        <w:tc>
          <w:tcPr>
            <w:tcW w:w="2022" w:type="pct"/>
            <w:vAlign w:val="center"/>
          </w:tcPr>
          <w:p w:rsidR="008A0FF0" w:rsidRPr="00AF3B58" w:rsidRDefault="008A0FF0" w:rsidP="006D60FA">
            <w:pPr>
              <w:rPr>
                <w:rFonts w:ascii="Calibri" w:hAnsi="Calibri" w:cs="Calibri"/>
                <w:szCs w:val="22"/>
              </w:rPr>
            </w:pPr>
            <w:r w:rsidRPr="00AF3B58">
              <w:rPr>
                <w:rFonts w:ascii="Calibri" w:hAnsi="Calibri" w:cs="Calibri"/>
                <w:szCs w:val="22"/>
              </w:rPr>
              <w:t>Záväzky po lehote splatnosti</w:t>
            </w:r>
          </w:p>
        </w:tc>
        <w:tc>
          <w:tcPr>
            <w:tcW w:w="1573" w:type="pct"/>
            <w:noWrap/>
            <w:vAlign w:val="center"/>
          </w:tcPr>
          <w:p w:rsidR="008A0FF0" w:rsidRPr="00421532" w:rsidRDefault="00421532" w:rsidP="00421532">
            <w:pPr>
              <w:jc w:val="right"/>
              <w:rPr>
                <w:rFonts w:ascii="Calibri" w:hAnsi="Calibri" w:cs="Calibri"/>
                <w:bCs/>
                <w:szCs w:val="22"/>
              </w:rPr>
            </w:pPr>
            <w:r w:rsidRPr="00421532">
              <w:rPr>
                <w:rFonts w:ascii="Calibri" w:hAnsi="Calibri" w:cs="Calibri"/>
                <w:bCs/>
                <w:szCs w:val="22"/>
              </w:rPr>
              <w:t>145 021</w:t>
            </w:r>
          </w:p>
        </w:tc>
        <w:tc>
          <w:tcPr>
            <w:tcW w:w="1405" w:type="pct"/>
            <w:vAlign w:val="center"/>
          </w:tcPr>
          <w:p w:rsidR="008A0FF0" w:rsidRPr="00421532" w:rsidRDefault="00421532" w:rsidP="00421532">
            <w:pPr>
              <w:jc w:val="right"/>
              <w:rPr>
                <w:rFonts w:ascii="Calibri" w:hAnsi="Calibri" w:cs="Calibri"/>
                <w:bCs/>
                <w:szCs w:val="22"/>
              </w:rPr>
            </w:pPr>
            <w:r w:rsidRPr="00421532">
              <w:rPr>
                <w:rFonts w:ascii="Calibri" w:hAnsi="Calibri" w:cs="Calibri"/>
                <w:bCs/>
                <w:szCs w:val="22"/>
              </w:rPr>
              <w:t>132 360</w:t>
            </w:r>
            <w:r w:rsidR="008A0FF0" w:rsidRPr="00421532">
              <w:rPr>
                <w:rFonts w:ascii="Calibri" w:hAnsi="Calibri" w:cs="Calibri"/>
                <w:bCs/>
                <w:szCs w:val="22"/>
              </w:rPr>
              <w:t> </w:t>
            </w:r>
          </w:p>
        </w:tc>
      </w:tr>
      <w:tr w:rsidR="008A0FF0" w:rsidRPr="00AF3B58" w:rsidTr="008A0FF0">
        <w:trPr>
          <w:trHeight w:val="690"/>
          <w:jc w:val="center"/>
        </w:trPr>
        <w:tc>
          <w:tcPr>
            <w:tcW w:w="2022" w:type="pct"/>
            <w:vAlign w:val="center"/>
          </w:tcPr>
          <w:p w:rsidR="008A0FF0" w:rsidRPr="00AF3B58" w:rsidRDefault="008A0FF0" w:rsidP="006D60FA">
            <w:pPr>
              <w:rPr>
                <w:rFonts w:ascii="Calibri" w:hAnsi="Calibri" w:cs="Calibri"/>
                <w:szCs w:val="22"/>
              </w:rPr>
            </w:pPr>
            <w:r w:rsidRPr="00AF3B58">
              <w:rPr>
                <w:rFonts w:ascii="Calibri" w:hAnsi="Calibri" w:cs="Calibri"/>
                <w:szCs w:val="22"/>
              </w:rPr>
              <w:t>Záväzky so zostatkovou dobou splatnosti do jedného roka vrátane</w:t>
            </w:r>
          </w:p>
        </w:tc>
        <w:tc>
          <w:tcPr>
            <w:tcW w:w="1573" w:type="pct"/>
            <w:noWrap/>
            <w:vAlign w:val="center"/>
          </w:tcPr>
          <w:p w:rsidR="008A0FF0" w:rsidRPr="00421532" w:rsidRDefault="008A0FF0" w:rsidP="00421532">
            <w:pPr>
              <w:jc w:val="right"/>
              <w:rPr>
                <w:rFonts w:ascii="Calibri" w:hAnsi="Calibri" w:cs="Calibri"/>
                <w:bCs/>
                <w:szCs w:val="22"/>
              </w:rPr>
            </w:pPr>
            <w:r w:rsidRPr="00421532">
              <w:rPr>
                <w:rFonts w:ascii="Calibri" w:hAnsi="Calibri" w:cs="Calibri"/>
                <w:bCs/>
                <w:szCs w:val="22"/>
              </w:rPr>
              <w:t> </w:t>
            </w:r>
          </w:p>
        </w:tc>
        <w:tc>
          <w:tcPr>
            <w:tcW w:w="1405" w:type="pct"/>
            <w:vAlign w:val="center"/>
          </w:tcPr>
          <w:p w:rsidR="008A0FF0" w:rsidRPr="00421532" w:rsidRDefault="00421532" w:rsidP="00421532">
            <w:pPr>
              <w:jc w:val="right"/>
              <w:rPr>
                <w:rFonts w:ascii="Calibri" w:hAnsi="Calibri" w:cs="Calibri"/>
                <w:bCs/>
                <w:szCs w:val="22"/>
              </w:rPr>
            </w:pPr>
            <w:r w:rsidRPr="00421532">
              <w:rPr>
                <w:rFonts w:ascii="Calibri" w:hAnsi="Calibri" w:cs="Calibri"/>
                <w:bCs/>
                <w:szCs w:val="22"/>
              </w:rPr>
              <w:t>25 847</w:t>
            </w:r>
            <w:r w:rsidR="008A0FF0" w:rsidRPr="00421532">
              <w:rPr>
                <w:rFonts w:ascii="Calibri" w:hAnsi="Calibri" w:cs="Calibri"/>
                <w:bCs/>
                <w:szCs w:val="22"/>
              </w:rPr>
              <w:t> </w:t>
            </w:r>
          </w:p>
        </w:tc>
      </w:tr>
      <w:tr w:rsidR="008A0FF0" w:rsidRPr="00AF3B58" w:rsidTr="008A0FF0">
        <w:trPr>
          <w:trHeight w:val="330"/>
          <w:jc w:val="center"/>
        </w:trPr>
        <w:tc>
          <w:tcPr>
            <w:tcW w:w="2022" w:type="pct"/>
            <w:noWrap/>
            <w:vAlign w:val="center"/>
          </w:tcPr>
          <w:p w:rsidR="008A0FF0" w:rsidRPr="00AF3B58" w:rsidRDefault="008A0FF0" w:rsidP="006D60FA">
            <w:pPr>
              <w:rPr>
                <w:rFonts w:ascii="Calibri" w:hAnsi="Calibri" w:cs="Calibri"/>
                <w:b/>
                <w:bCs/>
                <w:szCs w:val="22"/>
              </w:rPr>
            </w:pPr>
            <w:r w:rsidRPr="00AF3B58">
              <w:rPr>
                <w:rFonts w:ascii="Calibri" w:hAnsi="Calibri" w:cs="Calibri"/>
                <w:b/>
                <w:bCs/>
                <w:szCs w:val="22"/>
              </w:rPr>
              <w:t>Krátkodobé záväzky spolu</w:t>
            </w:r>
          </w:p>
        </w:tc>
        <w:tc>
          <w:tcPr>
            <w:tcW w:w="1573" w:type="pct"/>
            <w:noWrap/>
            <w:vAlign w:val="center"/>
          </w:tcPr>
          <w:p w:rsidR="008A0FF0" w:rsidRPr="00421532" w:rsidRDefault="00421532" w:rsidP="00421532">
            <w:pPr>
              <w:jc w:val="right"/>
              <w:rPr>
                <w:rFonts w:ascii="Calibri" w:hAnsi="Calibri" w:cs="Calibri"/>
                <w:b/>
                <w:szCs w:val="22"/>
              </w:rPr>
            </w:pPr>
            <w:r w:rsidRPr="00421532">
              <w:rPr>
                <w:rFonts w:ascii="Calibri" w:hAnsi="Calibri" w:cs="Calibri"/>
                <w:b/>
                <w:szCs w:val="22"/>
              </w:rPr>
              <w:t>145 021</w:t>
            </w:r>
          </w:p>
        </w:tc>
        <w:tc>
          <w:tcPr>
            <w:tcW w:w="1405" w:type="pct"/>
            <w:noWrap/>
            <w:vAlign w:val="center"/>
          </w:tcPr>
          <w:p w:rsidR="008A0FF0" w:rsidRPr="00421532" w:rsidRDefault="00421532" w:rsidP="00421532">
            <w:pPr>
              <w:jc w:val="right"/>
              <w:rPr>
                <w:rFonts w:ascii="Calibri" w:hAnsi="Calibri" w:cs="Calibri"/>
                <w:b/>
                <w:szCs w:val="22"/>
              </w:rPr>
            </w:pPr>
            <w:r w:rsidRPr="00421532">
              <w:rPr>
                <w:rFonts w:ascii="Calibri" w:hAnsi="Calibri" w:cs="Calibri"/>
                <w:b/>
                <w:szCs w:val="22"/>
              </w:rPr>
              <w:t>158 207</w:t>
            </w:r>
            <w:r w:rsidR="008A0FF0" w:rsidRPr="00421532">
              <w:rPr>
                <w:rFonts w:ascii="Calibri" w:hAnsi="Calibri" w:cs="Calibri"/>
                <w:b/>
                <w:szCs w:val="22"/>
              </w:rPr>
              <w:t> </w:t>
            </w:r>
          </w:p>
        </w:tc>
      </w:tr>
      <w:tr w:rsidR="008A0FF0" w:rsidRPr="00AF3B58" w:rsidTr="008A0FF0">
        <w:trPr>
          <w:trHeight w:val="660"/>
          <w:jc w:val="center"/>
        </w:trPr>
        <w:tc>
          <w:tcPr>
            <w:tcW w:w="2022" w:type="pct"/>
            <w:vAlign w:val="center"/>
          </w:tcPr>
          <w:p w:rsidR="008A0FF0" w:rsidRPr="00AF3B58" w:rsidRDefault="008A0FF0" w:rsidP="006D60FA">
            <w:pPr>
              <w:rPr>
                <w:rFonts w:ascii="Calibri" w:hAnsi="Calibri" w:cs="Calibri"/>
                <w:szCs w:val="22"/>
              </w:rPr>
            </w:pPr>
            <w:r w:rsidRPr="00AF3B58">
              <w:rPr>
                <w:rFonts w:ascii="Calibri" w:hAnsi="Calibri" w:cs="Calibri"/>
                <w:szCs w:val="22"/>
              </w:rPr>
              <w:t>Záväzky so zostatkovou dobou splatnosti jeden rok až päť rokov</w:t>
            </w:r>
          </w:p>
        </w:tc>
        <w:tc>
          <w:tcPr>
            <w:tcW w:w="1573" w:type="pct"/>
            <w:noWrap/>
            <w:vAlign w:val="center"/>
          </w:tcPr>
          <w:p w:rsidR="008A0FF0" w:rsidRPr="00AF3B58" w:rsidRDefault="008A0FF0" w:rsidP="00421532">
            <w:pPr>
              <w:jc w:val="right"/>
              <w:rPr>
                <w:rFonts w:ascii="Calibri" w:hAnsi="Calibri" w:cs="Calibri"/>
                <w:szCs w:val="22"/>
              </w:rPr>
            </w:pPr>
            <w:r w:rsidRPr="00AF3B58">
              <w:rPr>
                <w:rFonts w:ascii="Calibri" w:hAnsi="Calibri" w:cs="Calibri"/>
                <w:szCs w:val="22"/>
              </w:rPr>
              <w:t> </w:t>
            </w:r>
          </w:p>
        </w:tc>
        <w:tc>
          <w:tcPr>
            <w:tcW w:w="1405" w:type="pct"/>
            <w:noWrap/>
            <w:vAlign w:val="center"/>
          </w:tcPr>
          <w:p w:rsidR="008A0FF0" w:rsidRPr="00AF3B58" w:rsidRDefault="008A0FF0" w:rsidP="00421532">
            <w:pPr>
              <w:jc w:val="right"/>
              <w:rPr>
                <w:rFonts w:ascii="Calibri" w:hAnsi="Calibri" w:cs="Calibri"/>
                <w:szCs w:val="22"/>
              </w:rPr>
            </w:pPr>
            <w:r w:rsidRPr="00AF3B58">
              <w:rPr>
                <w:rFonts w:ascii="Calibri" w:hAnsi="Calibri" w:cs="Calibri"/>
                <w:szCs w:val="22"/>
              </w:rPr>
              <w:t> </w:t>
            </w:r>
          </w:p>
        </w:tc>
      </w:tr>
      <w:tr w:rsidR="008A0FF0" w:rsidRPr="00AF3B58" w:rsidTr="008A0FF0">
        <w:trPr>
          <w:trHeight w:val="660"/>
          <w:jc w:val="center"/>
        </w:trPr>
        <w:tc>
          <w:tcPr>
            <w:tcW w:w="2022" w:type="pct"/>
            <w:vAlign w:val="center"/>
          </w:tcPr>
          <w:p w:rsidR="008A0FF0" w:rsidRPr="00AF3B58" w:rsidRDefault="008A0FF0" w:rsidP="006D60FA">
            <w:pPr>
              <w:rPr>
                <w:rFonts w:ascii="Calibri" w:hAnsi="Calibri" w:cs="Calibri"/>
                <w:szCs w:val="22"/>
              </w:rPr>
            </w:pPr>
            <w:r w:rsidRPr="00AF3B58">
              <w:rPr>
                <w:rFonts w:ascii="Calibri" w:hAnsi="Calibri" w:cs="Calibri"/>
                <w:szCs w:val="22"/>
              </w:rPr>
              <w:t>Záväzky so zostatkovou dobou splatnosti nad päť rokov</w:t>
            </w:r>
          </w:p>
        </w:tc>
        <w:tc>
          <w:tcPr>
            <w:tcW w:w="1573" w:type="pct"/>
            <w:noWrap/>
            <w:vAlign w:val="center"/>
          </w:tcPr>
          <w:p w:rsidR="008A0FF0" w:rsidRPr="00AF3B58" w:rsidRDefault="008A0FF0" w:rsidP="00421532">
            <w:pPr>
              <w:jc w:val="right"/>
              <w:rPr>
                <w:rFonts w:ascii="Calibri" w:hAnsi="Calibri" w:cs="Calibri"/>
                <w:szCs w:val="22"/>
              </w:rPr>
            </w:pPr>
            <w:r w:rsidRPr="00AF3B58">
              <w:rPr>
                <w:rFonts w:ascii="Calibri" w:hAnsi="Calibri" w:cs="Calibri"/>
                <w:szCs w:val="22"/>
              </w:rPr>
              <w:t> </w:t>
            </w:r>
          </w:p>
        </w:tc>
        <w:tc>
          <w:tcPr>
            <w:tcW w:w="1405" w:type="pct"/>
            <w:noWrap/>
            <w:vAlign w:val="center"/>
          </w:tcPr>
          <w:p w:rsidR="008A0FF0" w:rsidRPr="00AF3B58" w:rsidRDefault="008A0FF0" w:rsidP="00421532">
            <w:pPr>
              <w:jc w:val="right"/>
              <w:rPr>
                <w:rFonts w:ascii="Calibri" w:hAnsi="Calibri" w:cs="Calibri"/>
                <w:szCs w:val="22"/>
              </w:rPr>
            </w:pPr>
            <w:r w:rsidRPr="00AF3B58">
              <w:rPr>
                <w:rFonts w:ascii="Calibri" w:hAnsi="Calibri" w:cs="Calibri"/>
                <w:szCs w:val="22"/>
              </w:rPr>
              <w:t> </w:t>
            </w:r>
          </w:p>
        </w:tc>
      </w:tr>
      <w:tr w:rsidR="008A0FF0" w:rsidRPr="00AF3B58" w:rsidTr="008A0FF0">
        <w:trPr>
          <w:trHeight w:val="345"/>
          <w:jc w:val="center"/>
        </w:trPr>
        <w:tc>
          <w:tcPr>
            <w:tcW w:w="2022" w:type="pct"/>
            <w:noWrap/>
            <w:vAlign w:val="center"/>
          </w:tcPr>
          <w:p w:rsidR="008A0FF0" w:rsidRPr="00AF3B58" w:rsidRDefault="008A0FF0" w:rsidP="006D60FA">
            <w:pPr>
              <w:rPr>
                <w:rFonts w:ascii="Calibri" w:hAnsi="Calibri" w:cs="Calibri"/>
                <w:b/>
                <w:bCs/>
                <w:szCs w:val="22"/>
              </w:rPr>
            </w:pPr>
            <w:r w:rsidRPr="00AF3B58">
              <w:rPr>
                <w:rFonts w:ascii="Calibri" w:hAnsi="Calibri" w:cs="Calibri"/>
                <w:b/>
                <w:bCs/>
                <w:szCs w:val="22"/>
              </w:rPr>
              <w:t>Dlhodobé záväzky spolu</w:t>
            </w:r>
          </w:p>
        </w:tc>
        <w:tc>
          <w:tcPr>
            <w:tcW w:w="1573" w:type="pct"/>
            <w:noWrap/>
            <w:vAlign w:val="center"/>
          </w:tcPr>
          <w:p w:rsidR="008A0FF0" w:rsidRPr="00AF3B58" w:rsidRDefault="008A0FF0" w:rsidP="00421532">
            <w:pPr>
              <w:jc w:val="right"/>
              <w:rPr>
                <w:rFonts w:ascii="Calibri" w:hAnsi="Calibri" w:cs="Calibri"/>
                <w:szCs w:val="22"/>
              </w:rPr>
            </w:pPr>
            <w:r w:rsidRPr="00AF3B58">
              <w:rPr>
                <w:rFonts w:ascii="Calibri" w:hAnsi="Calibri" w:cs="Calibri"/>
                <w:szCs w:val="22"/>
              </w:rPr>
              <w:t> </w:t>
            </w:r>
          </w:p>
        </w:tc>
        <w:tc>
          <w:tcPr>
            <w:tcW w:w="1405" w:type="pct"/>
            <w:noWrap/>
            <w:vAlign w:val="center"/>
          </w:tcPr>
          <w:p w:rsidR="008A0FF0" w:rsidRPr="00AF3B58" w:rsidRDefault="008A0FF0" w:rsidP="00421532">
            <w:pPr>
              <w:jc w:val="right"/>
              <w:rPr>
                <w:rFonts w:ascii="Calibri" w:hAnsi="Calibri" w:cs="Calibri"/>
                <w:szCs w:val="22"/>
              </w:rPr>
            </w:pPr>
            <w:r w:rsidRPr="00AF3B58">
              <w:rPr>
                <w:rFonts w:ascii="Calibri" w:hAnsi="Calibri" w:cs="Calibri"/>
                <w:szCs w:val="22"/>
              </w:rPr>
              <w:t> </w:t>
            </w:r>
          </w:p>
        </w:tc>
      </w:tr>
    </w:tbl>
    <w:p w:rsidR="008A0FF0" w:rsidRPr="00AF3B58" w:rsidRDefault="008A0FF0">
      <w:pPr>
        <w:jc w:val="both"/>
        <w:rPr>
          <w:rFonts w:ascii="Calibri" w:hAnsi="Calibri" w:cs="Calibri"/>
          <w:u w:val="single"/>
        </w:rPr>
      </w:pPr>
    </w:p>
    <w:p w:rsidR="00084B79" w:rsidRPr="00AF3B58" w:rsidRDefault="00084B79">
      <w:pPr>
        <w:jc w:val="both"/>
        <w:rPr>
          <w:rFonts w:ascii="Calibri" w:hAnsi="Calibri" w:cs="Calibri"/>
          <w:u w:val="single"/>
        </w:rPr>
      </w:pPr>
    </w:p>
    <w:p w:rsidR="00084B79" w:rsidRPr="00AF3B58" w:rsidRDefault="00A536CB" w:rsidP="008C013F">
      <w:pPr>
        <w:jc w:val="both"/>
        <w:outlineLvl w:val="0"/>
        <w:rPr>
          <w:rFonts w:ascii="Calibri" w:hAnsi="Calibri" w:cs="Calibri"/>
          <w:b/>
          <w:bCs/>
          <w:color w:val="FF0000"/>
        </w:rPr>
      </w:pPr>
      <w:r w:rsidRPr="00AF3B58">
        <w:rPr>
          <w:rFonts w:ascii="Calibri" w:hAnsi="Calibri" w:cs="Calibri"/>
          <w:bCs/>
          <w:i/>
        </w:rPr>
        <w:t>Bežné obdobie</w:t>
      </w:r>
    </w:p>
    <w:p w:rsidR="00084B79" w:rsidRPr="00AF3B58" w:rsidRDefault="00084B79">
      <w:pPr>
        <w:jc w:val="both"/>
        <w:rPr>
          <w:rFonts w:ascii="Calibri" w:hAnsi="Calibri" w:cs="Calibri"/>
          <w:b/>
          <w:bCs/>
          <w:color w:val="FF0000"/>
        </w:rPr>
      </w:pPr>
    </w:p>
    <w:tbl>
      <w:tblPr>
        <w:tblW w:w="0" w:type="auto"/>
        <w:tblInd w:w="-215" w:type="dxa"/>
        <w:tblLayout w:type="fixed"/>
        <w:tblCellMar>
          <w:left w:w="70" w:type="dxa"/>
          <w:right w:w="70" w:type="dxa"/>
        </w:tblCellMar>
        <w:tblLook w:val="0000"/>
      </w:tblPr>
      <w:tblGrid>
        <w:gridCol w:w="4210"/>
        <w:gridCol w:w="1260"/>
        <w:gridCol w:w="450"/>
        <w:gridCol w:w="1710"/>
        <w:gridCol w:w="2140"/>
      </w:tblGrid>
      <w:tr w:rsidR="00084B79" w:rsidRPr="00AF3B58">
        <w:tc>
          <w:tcPr>
            <w:tcW w:w="4210" w:type="dxa"/>
            <w:tcBorders>
              <w:top w:val="single" w:sz="4" w:space="0" w:color="000000"/>
              <w:left w:val="single" w:sz="4" w:space="0" w:color="000000"/>
            </w:tcBorders>
            <w:shd w:val="clear" w:color="auto" w:fill="auto"/>
          </w:tcPr>
          <w:p w:rsidR="00084B79" w:rsidRPr="00AF3B58" w:rsidRDefault="00084B79">
            <w:pPr>
              <w:snapToGrid w:val="0"/>
              <w:jc w:val="both"/>
              <w:rPr>
                <w:rFonts w:ascii="Calibri" w:hAnsi="Calibri" w:cs="Calibri"/>
                <w:b/>
                <w:sz w:val="22"/>
              </w:rPr>
            </w:pPr>
            <w:r w:rsidRPr="00AF3B58">
              <w:rPr>
                <w:rFonts w:ascii="Calibri" w:hAnsi="Calibri" w:cs="Calibri"/>
                <w:b/>
                <w:sz w:val="22"/>
              </w:rPr>
              <w:t>Položka</w:t>
            </w:r>
          </w:p>
        </w:tc>
        <w:tc>
          <w:tcPr>
            <w:tcW w:w="1260" w:type="dxa"/>
            <w:tcBorders>
              <w:top w:val="single" w:sz="4" w:space="0" w:color="000000"/>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sz w:val="22"/>
              </w:rPr>
            </w:pPr>
          </w:p>
        </w:tc>
        <w:tc>
          <w:tcPr>
            <w:tcW w:w="4300" w:type="dxa"/>
            <w:gridSpan w:val="3"/>
            <w:tcBorders>
              <w:top w:val="single" w:sz="4" w:space="0" w:color="000000"/>
              <w:bottom w:val="single" w:sz="4" w:space="0" w:color="000000"/>
              <w:right w:val="single" w:sz="4" w:space="0" w:color="000000"/>
            </w:tcBorders>
            <w:shd w:val="clear" w:color="auto" w:fill="auto"/>
          </w:tcPr>
          <w:p w:rsidR="00084B79" w:rsidRPr="00AF3B58" w:rsidRDefault="00084B79">
            <w:pPr>
              <w:snapToGrid w:val="0"/>
              <w:rPr>
                <w:rFonts w:ascii="Calibri" w:hAnsi="Calibri" w:cs="Calibri"/>
                <w:b/>
                <w:sz w:val="22"/>
              </w:rPr>
            </w:pPr>
            <w:r w:rsidRPr="00AF3B58">
              <w:rPr>
                <w:rFonts w:ascii="Calibri" w:hAnsi="Calibri" w:cs="Calibri"/>
                <w:b/>
                <w:sz w:val="22"/>
              </w:rPr>
              <w:t>Splatnosť</w:t>
            </w:r>
          </w:p>
        </w:tc>
      </w:tr>
      <w:tr w:rsidR="00084B79" w:rsidRPr="00AF3B58" w:rsidTr="00024E14">
        <w:tc>
          <w:tcPr>
            <w:tcW w:w="4210" w:type="dxa"/>
            <w:tcBorders>
              <w:left w:val="single" w:sz="4" w:space="0" w:color="000000"/>
              <w:bottom w:val="single" w:sz="4" w:space="0" w:color="auto"/>
            </w:tcBorders>
            <w:shd w:val="clear" w:color="auto" w:fill="auto"/>
          </w:tcPr>
          <w:p w:rsidR="00084B79" w:rsidRPr="00AF3B58" w:rsidRDefault="00084B79">
            <w:pPr>
              <w:snapToGrid w:val="0"/>
              <w:jc w:val="center"/>
              <w:rPr>
                <w:rFonts w:ascii="Calibri" w:hAnsi="Calibri" w:cs="Calibri"/>
                <w:b/>
                <w:sz w:val="22"/>
              </w:rPr>
            </w:pPr>
          </w:p>
        </w:tc>
        <w:tc>
          <w:tcPr>
            <w:tcW w:w="1710" w:type="dxa"/>
            <w:gridSpan w:val="2"/>
            <w:tcBorders>
              <w:left w:val="single" w:sz="4" w:space="0" w:color="000000"/>
              <w:bottom w:val="single" w:sz="4" w:space="0" w:color="auto"/>
            </w:tcBorders>
            <w:shd w:val="clear" w:color="auto" w:fill="auto"/>
          </w:tcPr>
          <w:p w:rsidR="00084B79" w:rsidRPr="00AF3B58" w:rsidRDefault="00084B79">
            <w:pPr>
              <w:snapToGrid w:val="0"/>
              <w:jc w:val="center"/>
              <w:rPr>
                <w:rFonts w:ascii="Calibri" w:hAnsi="Calibri" w:cs="Calibri"/>
                <w:b/>
                <w:sz w:val="22"/>
              </w:rPr>
            </w:pPr>
            <w:r w:rsidRPr="00AF3B58">
              <w:rPr>
                <w:rFonts w:ascii="Calibri" w:hAnsi="Calibri" w:cs="Calibri"/>
                <w:b/>
                <w:sz w:val="22"/>
              </w:rPr>
              <w:t>do lehoty</w:t>
            </w:r>
          </w:p>
        </w:tc>
        <w:tc>
          <w:tcPr>
            <w:tcW w:w="1710" w:type="dxa"/>
            <w:tcBorders>
              <w:left w:val="single" w:sz="4" w:space="0" w:color="000000"/>
              <w:bottom w:val="single" w:sz="4" w:space="0" w:color="auto"/>
            </w:tcBorders>
            <w:shd w:val="clear" w:color="auto" w:fill="auto"/>
          </w:tcPr>
          <w:p w:rsidR="00084B79" w:rsidRPr="00AF3B58" w:rsidRDefault="00084B79">
            <w:pPr>
              <w:snapToGrid w:val="0"/>
              <w:jc w:val="center"/>
              <w:rPr>
                <w:rFonts w:ascii="Calibri" w:hAnsi="Calibri" w:cs="Calibri"/>
                <w:b/>
                <w:sz w:val="22"/>
              </w:rPr>
            </w:pPr>
            <w:r w:rsidRPr="00AF3B58">
              <w:rPr>
                <w:rFonts w:ascii="Calibri" w:hAnsi="Calibri" w:cs="Calibri"/>
                <w:b/>
                <w:sz w:val="22"/>
              </w:rPr>
              <w:t>do 360 dní po lehote</w:t>
            </w:r>
          </w:p>
        </w:tc>
        <w:tc>
          <w:tcPr>
            <w:tcW w:w="2140" w:type="dxa"/>
            <w:tcBorders>
              <w:left w:val="single" w:sz="4" w:space="0" w:color="000000"/>
              <w:bottom w:val="single" w:sz="4" w:space="0" w:color="auto"/>
              <w:right w:val="single" w:sz="4" w:space="0" w:color="000000"/>
            </w:tcBorders>
            <w:shd w:val="clear" w:color="auto" w:fill="auto"/>
          </w:tcPr>
          <w:p w:rsidR="00084B79" w:rsidRPr="00AF3B58" w:rsidRDefault="00084B79">
            <w:pPr>
              <w:snapToGrid w:val="0"/>
              <w:jc w:val="center"/>
              <w:rPr>
                <w:rFonts w:ascii="Calibri" w:hAnsi="Calibri" w:cs="Calibri"/>
                <w:b/>
                <w:sz w:val="22"/>
              </w:rPr>
            </w:pPr>
            <w:r w:rsidRPr="00AF3B58">
              <w:rPr>
                <w:rFonts w:ascii="Calibri" w:hAnsi="Calibri" w:cs="Calibri"/>
                <w:b/>
                <w:sz w:val="22"/>
              </w:rPr>
              <w:t>nad 360 dní po lehote</w:t>
            </w:r>
          </w:p>
        </w:tc>
      </w:tr>
      <w:tr w:rsidR="00084B79" w:rsidRPr="00AF3B58" w:rsidTr="00024E14">
        <w:tc>
          <w:tcPr>
            <w:tcW w:w="42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Záv</w:t>
            </w:r>
            <w:r w:rsidR="00A536CB" w:rsidRPr="00AF3B58">
              <w:rPr>
                <w:rFonts w:ascii="Calibri" w:hAnsi="Calibri" w:cs="Calibri"/>
              </w:rPr>
              <w:t xml:space="preserve">äzky z obchodného styku </w:t>
            </w:r>
          </w:p>
        </w:tc>
        <w:tc>
          <w:tcPr>
            <w:tcW w:w="1710" w:type="dxa"/>
            <w:gridSpan w:val="2"/>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24E14">
            <w:pPr>
              <w:shd w:val="clear" w:color="auto" w:fill="FFFFFF"/>
              <w:snapToGrid w:val="0"/>
              <w:jc w:val="right"/>
              <w:rPr>
                <w:rFonts w:ascii="Calibri" w:hAnsi="Calibri" w:cs="Calibri"/>
              </w:rPr>
            </w:pPr>
            <w:r>
              <w:rPr>
                <w:rFonts w:ascii="Calibri" w:hAnsi="Calibri" w:cs="Calibri"/>
              </w:rPr>
              <w:t>26</w:t>
            </w: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593D3C">
            <w:pPr>
              <w:snapToGrid w:val="0"/>
              <w:jc w:val="right"/>
              <w:rPr>
                <w:rFonts w:ascii="Calibri" w:hAnsi="Calibri" w:cs="Calibri"/>
              </w:rPr>
            </w:pPr>
            <w:r>
              <w:rPr>
                <w:rFonts w:ascii="Calibri" w:hAnsi="Calibri" w:cs="Calibri"/>
              </w:rPr>
              <w:t>9 377</w:t>
            </w:r>
          </w:p>
        </w:tc>
        <w:tc>
          <w:tcPr>
            <w:tcW w:w="214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shd w:val="clear" w:color="auto" w:fill="FFFF00"/>
              </w:rPr>
            </w:pPr>
          </w:p>
        </w:tc>
      </w:tr>
      <w:tr w:rsidR="00084B79" w:rsidRPr="00AF3B58" w:rsidTr="00024E14">
        <w:tc>
          <w:tcPr>
            <w:tcW w:w="42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A536CB">
            <w:pPr>
              <w:snapToGrid w:val="0"/>
              <w:ind w:left="142" w:hanging="142"/>
              <w:rPr>
                <w:rFonts w:ascii="Calibri" w:hAnsi="Calibri" w:cs="Calibri"/>
              </w:rPr>
            </w:pPr>
            <w:r w:rsidRPr="00AF3B58">
              <w:rPr>
                <w:rFonts w:ascii="Calibri" w:hAnsi="Calibri" w:cs="Calibri"/>
              </w:rPr>
              <w:t xml:space="preserve">Nevyfakturované dodávky </w:t>
            </w:r>
          </w:p>
        </w:tc>
        <w:tc>
          <w:tcPr>
            <w:tcW w:w="1710" w:type="dxa"/>
            <w:gridSpan w:val="2"/>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593D3C">
            <w:pPr>
              <w:snapToGrid w:val="0"/>
              <w:jc w:val="right"/>
              <w:rPr>
                <w:rFonts w:ascii="Calibri" w:hAnsi="Calibri" w:cs="Calibri"/>
              </w:rPr>
            </w:pPr>
            <w:r>
              <w:rPr>
                <w:rFonts w:ascii="Calibri" w:hAnsi="Calibri" w:cs="Calibri"/>
              </w:rPr>
              <w:t>402</w:t>
            </w: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shd w:val="clear" w:color="auto" w:fill="FFFF00"/>
              </w:rPr>
            </w:pPr>
          </w:p>
        </w:tc>
        <w:tc>
          <w:tcPr>
            <w:tcW w:w="214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shd w:val="clear" w:color="auto" w:fill="FFFF00"/>
              </w:rPr>
            </w:pPr>
          </w:p>
        </w:tc>
      </w:tr>
      <w:tr w:rsidR="00084B79" w:rsidRPr="00AF3B58" w:rsidTr="00024E14">
        <w:tc>
          <w:tcPr>
            <w:tcW w:w="42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Záväzky voči ovládanej os</w:t>
            </w:r>
            <w:r w:rsidR="00A536CB" w:rsidRPr="00AF3B58">
              <w:rPr>
                <w:rFonts w:ascii="Calibri" w:hAnsi="Calibri" w:cs="Calibri"/>
              </w:rPr>
              <w:t xml:space="preserve">obe a ovládajúcej osobe </w:t>
            </w:r>
          </w:p>
        </w:tc>
        <w:tc>
          <w:tcPr>
            <w:tcW w:w="1710" w:type="dxa"/>
            <w:gridSpan w:val="2"/>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c>
          <w:tcPr>
            <w:tcW w:w="214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r>
      <w:tr w:rsidR="00084B79" w:rsidRPr="00AF3B58" w:rsidTr="00024E14">
        <w:tc>
          <w:tcPr>
            <w:tcW w:w="42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Ostatné záväzky v rámc</w:t>
            </w:r>
            <w:r w:rsidR="00A536CB" w:rsidRPr="00AF3B58">
              <w:rPr>
                <w:rFonts w:ascii="Calibri" w:hAnsi="Calibri" w:cs="Calibri"/>
              </w:rPr>
              <w:t xml:space="preserve">i konsolidovaného celku </w:t>
            </w:r>
          </w:p>
        </w:tc>
        <w:tc>
          <w:tcPr>
            <w:tcW w:w="1710" w:type="dxa"/>
            <w:gridSpan w:val="2"/>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593D3C">
            <w:pPr>
              <w:snapToGrid w:val="0"/>
              <w:jc w:val="right"/>
              <w:rPr>
                <w:rFonts w:ascii="Calibri" w:hAnsi="Calibri" w:cs="Calibri"/>
              </w:rPr>
            </w:pPr>
            <w:r>
              <w:rPr>
                <w:rFonts w:ascii="Calibri" w:hAnsi="Calibri" w:cs="Calibri"/>
              </w:rPr>
              <w:t>1 650</w:t>
            </w:r>
          </w:p>
        </w:tc>
        <w:tc>
          <w:tcPr>
            <w:tcW w:w="214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593D3C">
            <w:pPr>
              <w:snapToGrid w:val="0"/>
              <w:jc w:val="right"/>
              <w:rPr>
                <w:rFonts w:ascii="Calibri" w:hAnsi="Calibri" w:cs="Calibri"/>
              </w:rPr>
            </w:pPr>
            <w:r>
              <w:rPr>
                <w:rFonts w:ascii="Calibri" w:hAnsi="Calibri" w:cs="Calibri"/>
              </w:rPr>
              <w:t>125 989</w:t>
            </w:r>
          </w:p>
        </w:tc>
      </w:tr>
      <w:tr w:rsidR="00084B79" w:rsidRPr="00AF3B58" w:rsidTr="00024E14">
        <w:tc>
          <w:tcPr>
            <w:tcW w:w="42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 xml:space="preserve">Záväzky voči </w:t>
            </w:r>
            <w:r w:rsidR="00A536CB" w:rsidRPr="00AF3B58">
              <w:rPr>
                <w:rFonts w:ascii="Calibri" w:hAnsi="Calibri" w:cs="Calibri"/>
              </w:rPr>
              <w:t xml:space="preserve">spoločníkom a združeniu </w:t>
            </w:r>
          </w:p>
        </w:tc>
        <w:tc>
          <w:tcPr>
            <w:tcW w:w="1710" w:type="dxa"/>
            <w:gridSpan w:val="2"/>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c>
          <w:tcPr>
            <w:tcW w:w="214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r>
      <w:tr w:rsidR="00084B79" w:rsidRPr="00AF3B58" w:rsidTr="00024E14">
        <w:tc>
          <w:tcPr>
            <w:tcW w:w="42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Záväzky voči zamestn</w:t>
            </w:r>
            <w:r w:rsidR="00A536CB" w:rsidRPr="00AF3B58">
              <w:rPr>
                <w:rFonts w:ascii="Calibri" w:hAnsi="Calibri" w:cs="Calibri"/>
              </w:rPr>
              <w:t xml:space="preserve">ancom </w:t>
            </w:r>
          </w:p>
        </w:tc>
        <w:tc>
          <w:tcPr>
            <w:tcW w:w="1710" w:type="dxa"/>
            <w:gridSpan w:val="2"/>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593D3C">
            <w:pPr>
              <w:snapToGrid w:val="0"/>
              <w:jc w:val="right"/>
              <w:rPr>
                <w:rFonts w:ascii="Calibri" w:hAnsi="Calibri" w:cs="Calibri"/>
              </w:rPr>
            </w:pPr>
            <w:r>
              <w:rPr>
                <w:rFonts w:ascii="Calibri" w:hAnsi="Calibri" w:cs="Calibri"/>
              </w:rPr>
              <w:t>7 105</w:t>
            </w: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c>
          <w:tcPr>
            <w:tcW w:w="214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r>
      <w:tr w:rsidR="00084B79" w:rsidRPr="00AF3B58" w:rsidTr="00024E14">
        <w:tc>
          <w:tcPr>
            <w:tcW w:w="42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 xml:space="preserve">Záväzky </w:t>
            </w:r>
            <w:r w:rsidR="00A536CB" w:rsidRPr="00AF3B58">
              <w:rPr>
                <w:rFonts w:ascii="Calibri" w:hAnsi="Calibri" w:cs="Calibri"/>
              </w:rPr>
              <w:t xml:space="preserve">zo sociálneho poistenia </w:t>
            </w:r>
          </w:p>
        </w:tc>
        <w:tc>
          <w:tcPr>
            <w:tcW w:w="1710" w:type="dxa"/>
            <w:gridSpan w:val="2"/>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c>
          <w:tcPr>
            <w:tcW w:w="214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r>
      <w:tr w:rsidR="00084B79" w:rsidRPr="00AF3B58" w:rsidTr="00024E14">
        <w:tc>
          <w:tcPr>
            <w:tcW w:w="42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D</w:t>
            </w:r>
            <w:r w:rsidR="00A536CB" w:rsidRPr="00AF3B58">
              <w:rPr>
                <w:rFonts w:ascii="Calibri" w:hAnsi="Calibri" w:cs="Calibri"/>
              </w:rPr>
              <w:t xml:space="preserve">aňové záväzky a dotácie </w:t>
            </w:r>
          </w:p>
        </w:tc>
        <w:tc>
          <w:tcPr>
            <w:tcW w:w="1710" w:type="dxa"/>
            <w:gridSpan w:val="2"/>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593D3C">
            <w:pPr>
              <w:snapToGrid w:val="0"/>
              <w:jc w:val="right"/>
              <w:rPr>
                <w:rFonts w:ascii="Calibri" w:hAnsi="Calibri" w:cs="Calibri"/>
              </w:rPr>
            </w:pPr>
            <w:r>
              <w:rPr>
                <w:rFonts w:ascii="Calibri" w:hAnsi="Calibri" w:cs="Calibri"/>
              </w:rPr>
              <w:t>223</w:t>
            </w: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c>
          <w:tcPr>
            <w:tcW w:w="214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r>
      <w:tr w:rsidR="00084B79" w:rsidRPr="00AF3B58" w:rsidTr="00024E14">
        <w:tc>
          <w:tcPr>
            <w:tcW w:w="42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A536CB">
            <w:pPr>
              <w:snapToGrid w:val="0"/>
              <w:ind w:left="142" w:hanging="142"/>
              <w:rPr>
                <w:rFonts w:ascii="Calibri" w:hAnsi="Calibri" w:cs="Calibri"/>
              </w:rPr>
            </w:pPr>
            <w:r w:rsidRPr="00AF3B58">
              <w:rPr>
                <w:rFonts w:ascii="Calibri" w:hAnsi="Calibri" w:cs="Calibri"/>
              </w:rPr>
              <w:t xml:space="preserve">Ostatné záväzky </w:t>
            </w:r>
          </w:p>
        </w:tc>
        <w:tc>
          <w:tcPr>
            <w:tcW w:w="1710" w:type="dxa"/>
            <w:gridSpan w:val="2"/>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593D3C">
            <w:pPr>
              <w:snapToGrid w:val="0"/>
              <w:jc w:val="right"/>
              <w:rPr>
                <w:rFonts w:ascii="Calibri" w:hAnsi="Calibri" w:cs="Calibri"/>
              </w:rPr>
            </w:pPr>
            <w:r>
              <w:rPr>
                <w:rFonts w:ascii="Calibri" w:hAnsi="Calibri" w:cs="Calibri"/>
              </w:rPr>
              <w:t>249</w:t>
            </w: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c>
          <w:tcPr>
            <w:tcW w:w="214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r>
      <w:tr w:rsidR="00084B79" w:rsidRPr="00AF3B58" w:rsidTr="00024E14">
        <w:tc>
          <w:tcPr>
            <w:tcW w:w="4210" w:type="dxa"/>
            <w:tcBorders>
              <w:top w:val="single" w:sz="4" w:space="0" w:color="auto"/>
              <w:left w:val="single" w:sz="4" w:space="0" w:color="000000"/>
              <w:bottom w:val="single" w:sz="4" w:space="0" w:color="000000"/>
            </w:tcBorders>
            <w:shd w:val="clear" w:color="auto" w:fill="auto"/>
          </w:tcPr>
          <w:p w:rsidR="00084B79" w:rsidRPr="00AF3B58" w:rsidRDefault="00A536CB">
            <w:pPr>
              <w:snapToGrid w:val="0"/>
              <w:ind w:left="142" w:hanging="142"/>
              <w:rPr>
                <w:rFonts w:ascii="Calibri" w:hAnsi="Calibri" w:cs="Calibri"/>
                <w:b/>
                <w:color w:val="FF0000"/>
              </w:rPr>
            </w:pPr>
            <w:r w:rsidRPr="00AF3B58">
              <w:rPr>
                <w:rFonts w:ascii="Calibri" w:hAnsi="Calibri" w:cs="Calibri"/>
                <w:b/>
              </w:rPr>
              <w:t>Spolu k</w:t>
            </w:r>
            <w:r w:rsidR="00593D3C">
              <w:rPr>
                <w:rFonts w:ascii="Calibri" w:hAnsi="Calibri" w:cs="Calibri"/>
                <w:b/>
              </w:rPr>
              <w:t> </w:t>
            </w:r>
            <w:r w:rsidR="00593D3C" w:rsidRPr="00593D3C">
              <w:rPr>
                <w:rFonts w:ascii="Calibri" w:hAnsi="Calibri" w:cs="Calibri"/>
                <w:b/>
              </w:rPr>
              <w:t>31.12.2013</w:t>
            </w:r>
          </w:p>
        </w:tc>
        <w:tc>
          <w:tcPr>
            <w:tcW w:w="1710" w:type="dxa"/>
            <w:gridSpan w:val="2"/>
            <w:tcBorders>
              <w:top w:val="single" w:sz="4" w:space="0" w:color="auto"/>
              <w:left w:val="single" w:sz="4" w:space="0" w:color="000000"/>
              <w:bottom w:val="single" w:sz="4" w:space="0" w:color="000000"/>
            </w:tcBorders>
            <w:shd w:val="clear" w:color="auto" w:fill="auto"/>
          </w:tcPr>
          <w:p w:rsidR="00084B79" w:rsidRPr="00AF3B58" w:rsidRDefault="00593D3C">
            <w:pPr>
              <w:snapToGrid w:val="0"/>
              <w:jc w:val="right"/>
              <w:rPr>
                <w:rFonts w:ascii="Calibri" w:hAnsi="Calibri" w:cs="Calibri"/>
                <w:b/>
              </w:rPr>
            </w:pPr>
            <w:r>
              <w:rPr>
                <w:rFonts w:ascii="Calibri" w:hAnsi="Calibri" w:cs="Calibri"/>
                <w:b/>
              </w:rPr>
              <w:t>8 005</w:t>
            </w:r>
          </w:p>
        </w:tc>
        <w:tc>
          <w:tcPr>
            <w:tcW w:w="1710" w:type="dxa"/>
            <w:tcBorders>
              <w:top w:val="single" w:sz="4" w:space="0" w:color="auto"/>
              <w:left w:val="single" w:sz="4" w:space="0" w:color="000000"/>
              <w:bottom w:val="single" w:sz="4" w:space="0" w:color="000000"/>
            </w:tcBorders>
            <w:shd w:val="clear" w:color="auto" w:fill="auto"/>
          </w:tcPr>
          <w:p w:rsidR="00084B79" w:rsidRPr="00AF3B58" w:rsidRDefault="00593D3C">
            <w:pPr>
              <w:snapToGrid w:val="0"/>
              <w:jc w:val="right"/>
              <w:rPr>
                <w:rFonts w:ascii="Calibri" w:hAnsi="Calibri" w:cs="Calibri"/>
                <w:b/>
                <w:bCs/>
              </w:rPr>
            </w:pPr>
            <w:r>
              <w:rPr>
                <w:rFonts w:ascii="Calibri" w:hAnsi="Calibri" w:cs="Calibri"/>
                <w:b/>
                <w:bCs/>
              </w:rPr>
              <w:t>11 027</w:t>
            </w:r>
          </w:p>
        </w:tc>
        <w:tc>
          <w:tcPr>
            <w:tcW w:w="2140" w:type="dxa"/>
            <w:tcBorders>
              <w:top w:val="single" w:sz="4" w:space="0" w:color="auto"/>
              <w:left w:val="single" w:sz="4" w:space="0" w:color="000000"/>
              <w:bottom w:val="single" w:sz="4" w:space="0" w:color="000000"/>
              <w:right w:val="single" w:sz="4" w:space="0" w:color="000000"/>
            </w:tcBorders>
            <w:shd w:val="clear" w:color="auto" w:fill="auto"/>
          </w:tcPr>
          <w:p w:rsidR="00084B79" w:rsidRPr="00AF3B58" w:rsidRDefault="00593D3C">
            <w:pPr>
              <w:snapToGrid w:val="0"/>
              <w:jc w:val="right"/>
              <w:rPr>
                <w:rFonts w:ascii="Calibri" w:hAnsi="Calibri" w:cs="Calibri"/>
                <w:b/>
                <w:bCs/>
              </w:rPr>
            </w:pPr>
            <w:r>
              <w:rPr>
                <w:rFonts w:ascii="Calibri" w:hAnsi="Calibri" w:cs="Calibri"/>
                <w:b/>
                <w:bCs/>
              </w:rPr>
              <w:t>125 989</w:t>
            </w:r>
          </w:p>
        </w:tc>
      </w:tr>
    </w:tbl>
    <w:p w:rsidR="00084B79" w:rsidRDefault="00084B79">
      <w:pPr>
        <w:jc w:val="both"/>
        <w:rPr>
          <w:rFonts w:ascii="Calibri" w:hAnsi="Calibri" w:cs="Calibri"/>
        </w:rPr>
      </w:pPr>
    </w:p>
    <w:p w:rsidR="00966A5C" w:rsidRDefault="00966A5C">
      <w:pPr>
        <w:jc w:val="both"/>
        <w:rPr>
          <w:rFonts w:ascii="Calibri" w:hAnsi="Calibri" w:cs="Calibri"/>
        </w:rPr>
      </w:pPr>
    </w:p>
    <w:p w:rsidR="00966A5C" w:rsidRDefault="00966A5C">
      <w:pPr>
        <w:jc w:val="both"/>
        <w:rPr>
          <w:rFonts w:ascii="Calibri" w:hAnsi="Calibri" w:cs="Calibri"/>
        </w:rPr>
      </w:pPr>
    </w:p>
    <w:p w:rsidR="00966A5C" w:rsidRDefault="00966A5C">
      <w:pPr>
        <w:jc w:val="both"/>
        <w:rPr>
          <w:rFonts w:ascii="Calibri" w:hAnsi="Calibri" w:cs="Calibri"/>
        </w:rPr>
      </w:pPr>
    </w:p>
    <w:p w:rsidR="00966A5C" w:rsidRDefault="00966A5C">
      <w:pPr>
        <w:jc w:val="both"/>
        <w:rPr>
          <w:rFonts w:ascii="Calibri" w:hAnsi="Calibri" w:cs="Calibri"/>
        </w:rPr>
      </w:pPr>
    </w:p>
    <w:p w:rsidR="00966A5C" w:rsidRDefault="00966A5C">
      <w:pPr>
        <w:jc w:val="both"/>
        <w:rPr>
          <w:rFonts w:ascii="Calibri" w:hAnsi="Calibri" w:cs="Calibri"/>
        </w:rPr>
      </w:pPr>
    </w:p>
    <w:p w:rsidR="00966A5C" w:rsidRDefault="00966A5C">
      <w:pPr>
        <w:jc w:val="both"/>
        <w:rPr>
          <w:rFonts w:ascii="Calibri" w:hAnsi="Calibri" w:cs="Calibri"/>
        </w:rPr>
      </w:pPr>
    </w:p>
    <w:p w:rsidR="00966A5C" w:rsidRDefault="00966A5C">
      <w:pPr>
        <w:jc w:val="both"/>
        <w:rPr>
          <w:rFonts w:ascii="Calibri" w:hAnsi="Calibri" w:cs="Calibri"/>
        </w:rPr>
      </w:pPr>
    </w:p>
    <w:p w:rsidR="00421532" w:rsidRPr="00AF3B58" w:rsidRDefault="00421532">
      <w:pPr>
        <w:jc w:val="both"/>
        <w:rPr>
          <w:rFonts w:ascii="Calibri" w:hAnsi="Calibri" w:cs="Calibri"/>
        </w:rPr>
      </w:pPr>
    </w:p>
    <w:p w:rsidR="00084B79" w:rsidRPr="00AF3B58" w:rsidRDefault="00084B79">
      <w:pPr>
        <w:jc w:val="both"/>
        <w:rPr>
          <w:rFonts w:ascii="Calibri" w:hAnsi="Calibri" w:cs="Calibri"/>
          <w:b/>
        </w:rPr>
      </w:pPr>
    </w:p>
    <w:p w:rsidR="00084B79" w:rsidRPr="00AF3B58" w:rsidRDefault="00084B79">
      <w:pPr>
        <w:jc w:val="both"/>
        <w:rPr>
          <w:rFonts w:ascii="Calibri" w:hAnsi="Calibri" w:cs="Calibri"/>
          <w:b/>
          <w:bCs/>
          <w:color w:val="FF0000"/>
        </w:rPr>
      </w:pPr>
      <w:r w:rsidRPr="00AF3B58">
        <w:rPr>
          <w:rFonts w:ascii="Calibri" w:hAnsi="Calibri" w:cs="Calibri"/>
          <w:bCs/>
          <w:i/>
        </w:rPr>
        <w:t>Bezprostredne predchádzajúce obdobie:</w:t>
      </w:r>
      <w:r w:rsidR="00A536CB" w:rsidRPr="00AF3B58">
        <w:rPr>
          <w:rFonts w:ascii="Calibri" w:hAnsi="Calibri" w:cs="Calibri"/>
          <w:b/>
          <w:bCs/>
        </w:rPr>
        <w:t xml:space="preserve"> </w:t>
      </w:r>
    </w:p>
    <w:p w:rsidR="00084B79" w:rsidRPr="00AF3B58" w:rsidRDefault="00084B79">
      <w:pPr>
        <w:jc w:val="both"/>
        <w:rPr>
          <w:rFonts w:ascii="Calibri" w:hAnsi="Calibri" w:cs="Calibri"/>
          <w:b/>
          <w:bCs/>
          <w:color w:val="FF0000"/>
        </w:rPr>
      </w:pPr>
    </w:p>
    <w:p w:rsidR="00084B79" w:rsidRPr="00AF3B58" w:rsidRDefault="00084B79">
      <w:pPr>
        <w:jc w:val="both"/>
        <w:rPr>
          <w:rFonts w:ascii="Calibri" w:hAnsi="Calibri" w:cs="Calibri"/>
          <w:b/>
          <w:bCs/>
          <w:color w:val="FF0000"/>
        </w:rPr>
      </w:pPr>
    </w:p>
    <w:tbl>
      <w:tblPr>
        <w:tblW w:w="0" w:type="auto"/>
        <w:tblInd w:w="-215" w:type="dxa"/>
        <w:tblLayout w:type="fixed"/>
        <w:tblCellMar>
          <w:left w:w="70" w:type="dxa"/>
          <w:right w:w="70" w:type="dxa"/>
        </w:tblCellMar>
        <w:tblLook w:val="0000"/>
      </w:tblPr>
      <w:tblGrid>
        <w:gridCol w:w="4210"/>
        <w:gridCol w:w="1260"/>
        <w:gridCol w:w="450"/>
        <w:gridCol w:w="1710"/>
        <w:gridCol w:w="2140"/>
      </w:tblGrid>
      <w:tr w:rsidR="00084B79" w:rsidRPr="00AF3B58">
        <w:tc>
          <w:tcPr>
            <w:tcW w:w="4210" w:type="dxa"/>
            <w:tcBorders>
              <w:top w:val="single" w:sz="4" w:space="0" w:color="000000"/>
              <w:left w:val="single" w:sz="4" w:space="0" w:color="000000"/>
            </w:tcBorders>
            <w:shd w:val="clear" w:color="auto" w:fill="auto"/>
          </w:tcPr>
          <w:p w:rsidR="00084B79" w:rsidRPr="00AF3B58" w:rsidRDefault="00084B79">
            <w:pPr>
              <w:snapToGrid w:val="0"/>
              <w:jc w:val="both"/>
              <w:rPr>
                <w:rFonts w:ascii="Calibri" w:hAnsi="Calibri" w:cs="Calibri"/>
                <w:b/>
                <w:sz w:val="22"/>
              </w:rPr>
            </w:pPr>
            <w:r w:rsidRPr="00AF3B58">
              <w:rPr>
                <w:rFonts w:ascii="Calibri" w:hAnsi="Calibri" w:cs="Calibri"/>
                <w:b/>
                <w:sz w:val="22"/>
              </w:rPr>
              <w:t>Položka</w:t>
            </w:r>
          </w:p>
        </w:tc>
        <w:tc>
          <w:tcPr>
            <w:tcW w:w="1260" w:type="dxa"/>
            <w:tcBorders>
              <w:top w:val="single" w:sz="4" w:space="0" w:color="000000"/>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sz w:val="22"/>
              </w:rPr>
            </w:pPr>
          </w:p>
        </w:tc>
        <w:tc>
          <w:tcPr>
            <w:tcW w:w="4300" w:type="dxa"/>
            <w:gridSpan w:val="3"/>
            <w:tcBorders>
              <w:top w:val="single" w:sz="4" w:space="0" w:color="000000"/>
              <w:bottom w:val="single" w:sz="4" w:space="0" w:color="000000"/>
              <w:right w:val="single" w:sz="4" w:space="0" w:color="000000"/>
            </w:tcBorders>
            <w:shd w:val="clear" w:color="auto" w:fill="auto"/>
          </w:tcPr>
          <w:p w:rsidR="00084B79" w:rsidRPr="00AF3B58" w:rsidRDefault="00084B79">
            <w:pPr>
              <w:snapToGrid w:val="0"/>
              <w:rPr>
                <w:rFonts w:ascii="Calibri" w:hAnsi="Calibri" w:cs="Calibri"/>
                <w:b/>
                <w:sz w:val="22"/>
              </w:rPr>
            </w:pPr>
            <w:r w:rsidRPr="00AF3B58">
              <w:rPr>
                <w:rFonts w:ascii="Calibri" w:hAnsi="Calibri" w:cs="Calibri"/>
                <w:b/>
                <w:sz w:val="22"/>
              </w:rPr>
              <w:t>Splatnosť</w:t>
            </w:r>
          </w:p>
        </w:tc>
      </w:tr>
      <w:tr w:rsidR="00084B79" w:rsidRPr="00AF3B58" w:rsidTr="00024E14">
        <w:tc>
          <w:tcPr>
            <w:tcW w:w="4210" w:type="dxa"/>
            <w:tcBorders>
              <w:left w:val="single" w:sz="4" w:space="0" w:color="000000"/>
              <w:bottom w:val="single" w:sz="4" w:space="0" w:color="auto"/>
            </w:tcBorders>
            <w:shd w:val="clear" w:color="auto" w:fill="auto"/>
          </w:tcPr>
          <w:p w:rsidR="00084B79" w:rsidRPr="00AF3B58" w:rsidRDefault="00084B79">
            <w:pPr>
              <w:snapToGrid w:val="0"/>
              <w:jc w:val="center"/>
              <w:rPr>
                <w:rFonts w:ascii="Calibri" w:hAnsi="Calibri" w:cs="Calibri"/>
                <w:b/>
                <w:sz w:val="22"/>
              </w:rPr>
            </w:pPr>
          </w:p>
        </w:tc>
        <w:tc>
          <w:tcPr>
            <w:tcW w:w="1710" w:type="dxa"/>
            <w:gridSpan w:val="2"/>
            <w:tcBorders>
              <w:left w:val="single" w:sz="4" w:space="0" w:color="000000"/>
              <w:bottom w:val="single" w:sz="4" w:space="0" w:color="auto"/>
            </w:tcBorders>
            <w:shd w:val="clear" w:color="auto" w:fill="auto"/>
          </w:tcPr>
          <w:p w:rsidR="00084B79" w:rsidRPr="00AF3B58" w:rsidRDefault="00084B79">
            <w:pPr>
              <w:snapToGrid w:val="0"/>
              <w:jc w:val="center"/>
              <w:rPr>
                <w:rFonts w:ascii="Calibri" w:hAnsi="Calibri" w:cs="Calibri"/>
                <w:b/>
                <w:sz w:val="22"/>
              </w:rPr>
            </w:pPr>
            <w:r w:rsidRPr="00AF3B58">
              <w:rPr>
                <w:rFonts w:ascii="Calibri" w:hAnsi="Calibri" w:cs="Calibri"/>
                <w:b/>
                <w:sz w:val="22"/>
              </w:rPr>
              <w:t>do lehoty</w:t>
            </w:r>
          </w:p>
        </w:tc>
        <w:tc>
          <w:tcPr>
            <w:tcW w:w="1710" w:type="dxa"/>
            <w:tcBorders>
              <w:left w:val="single" w:sz="4" w:space="0" w:color="000000"/>
              <w:bottom w:val="single" w:sz="4" w:space="0" w:color="auto"/>
            </w:tcBorders>
            <w:shd w:val="clear" w:color="auto" w:fill="auto"/>
          </w:tcPr>
          <w:p w:rsidR="00084B79" w:rsidRPr="00AF3B58" w:rsidRDefault="00084B79">
            <w:pPr>
              <w:snapToGrid w:val="0"/>
              <w:jc w:val="center"/>
              <w:rPr>
                <w:rFonts w:ascii="Calibri" w:hAnsi="Calibri" w:cs="Calibri"/>
                <w:b/>
                <w:sz w:val="22"/>
              </w:rPr>
            </w:pPr>
            <w:r w:rsidRPr="00AF3B58">
              <w:rPr>
                <w:rFonts w:ascii="Calibri" w:hAnsi="Calibri" w:cs="Calibri"/>
                <w:b/>
                <w:sz w:val="22"/>
              </w:rPr>
              <w:t>do 360 dní po lehote</w:t>
            </w:r>
          </w:p>
        </w:tc>
        <w:tc>
          <w:tcPr>
            <w:tcW w:w="2140" w:type="dxa"/>
            <w:tcBorders>
              <w:left w:val="single" w:sz="4" w:space="0" w:color="000000"/>
              <w:bottom w:val="single" w:sz="4" w:space="0" w:color="auto"/>
              <w:right w:val="single" w:sz="4" w:space="0" w:color="000000"/>
            </w:tcBorders>
            <w:shd w:val="clear" w:color="auto" w:fill="auto"/>
          </w:tcPr>
          <w:p w:rsidR="00084B79" w:rsidRPr="00AF3B58" w:rsidRDefault="00084B79">
            <w:pPr>
              <w:snapToGrid w:val="0"/>
              <w:jc w:val="center"/>
              <w:rPr>
                <w:rFonts w:ascii="Calibri" w:hAnsi="Calibri" w:cs="Calibri"/>
                <w:b/>
                <w:sz w:val="22"/>
              </w:rPr>
            </w:pPr>
            <w:r w:rsidRPr="00AF3B58">
              <w:rPr>
                <w:rFonts w:ascii="Calibri" w:hAnsi="Calibri" w:cs="Calibri"/>
                <w:b/>
                <w:sz w:val="22"/>
              </w:rPr>
              <w:t>nad 360 dní po lehote</w:t>
            </w:r>
          </w:p>
        </w:tc>
      </w:tr>
      <w:tr w:rsidR="00084B79" w:rsidRPr="00AF3B58" w:rsidTr="00024E14">
        <w:tc>
          <w:tcPr>
            <w:tcW w:w="42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Záv</w:t>
            </w:r>
            <w:r w:rsidR="00A536CB" w:rsidRPr="00AF3B58">
              <w:rPr>
                <w:rFonts w:ascii="Calibri" w:hAnsi="Calibri" w:cs="Calibri"/>
              </w:rPr>
              <w:t xml:space="preserve">äzky z obchodného styku </w:t>
            </w:r>
          </w:p>
        </w:tc>
        <w:tc>
          <w:tcPr>
            <w:tcW w:w="1710" w:type="dxa"/>
            <w:gridSpan w:val="2"/>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B5216C">
            <w:pPr>
              <w:shd w:val="clear" w:color="auto" w:fill="FFFFFF"/>
              <w:snapToGrid w:val="0"/>
              <w:jc w:val="right"/>
              <w:rPr>
                <w:rFonts w:ascii="Calibri" w:hAnsi="Calibri" w:cs="Calibri"/>
              </w:rPr>
            </w:pPr>
            <w:r>
              <w:rPr>
                <w:rFonts w:ascii="Calibri" w:hAnsi="Calibri" w:cs="Calibri"/>
              </w:rPr>
              <w:t>10 795</w:t>
            </w: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B5216C">
            <w:pPr>
              <w:snapToGrid w:val="0"/>
              <w:jc w:val="right"/>
              <w:rPr>
                <w:rFonts w:ascii="Calibri" w:hAnsi="Calibri" w:cs="Calibri"/>
              </w:rPr>
            </w:pPr>
            <w:r>
              <w:rPr>
                <w:rFonts w:ascii="Calibri" w:hAnsi="Calibri" w:cs="Calibri"/>
              </w:rPr>
              <w:t>2 448</w:t>
            </w:r>
          </w:p>
        </w:tc>
        <w:tc>
          <w:tcPr>
            <w:tcW w:w="214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shd w:val="clear" w:color="auto" w:fill="E6FF00"/>
              </w:rPr>
            </w:pPr>
          </w:p>
        </w:tc>
      </w:tr>
      <w:tr w:rsidR="00084B79" w:rsidRPr="00AF3B58" w:rsidTr="00024E14">
        <w:tc>
          <w:tcPr>
            <w:tcW w:w="42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A536CB">
            <w:pPr>
              <w:snapToGrid w:val="0"/>
              <w:ind w:left="142" w:hanging="142"/>
              <w:rPr>
                <w:rFonts w:ascii="Calibri" w:hAnsi="Calibri" w:cs="Calibri"/>
              </w:rPr>
            </w:pPr>
            <w:r w:rsidRPr="00AF3B58">
              <w:rPr>
                <w:rFonts w:ascii="Calibri" w:hAnsi="Calibri" w:cs="Calibri"/>
              </w:rPr>
              <w:t xml:space="preserve">Nevyfakturované dodávky </w:t>
            </w:r>
          </w:p>
        </w:tc>
        <w:tc>
          <w:tcPr>
            <w:tcW w:w="1710" w:type="dxa"/>
            <w:gridSpan w:val="2"/>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B5216C">
            <w:pPr>
              <w:snapToGrid w:val="0"/>
              <w:jc w:val="right"/>
              <w:rPr>
                <w:rFonts w:ascii="Calibri" w:hAnsi="Calibri" w:cs="Calibri"/>
              </w:rPr>
            </w:pPr>
            <w:r>
              <w:rPr>
                <w:rFonts w:ascii="Calibri" w:hAnsi="Calibri" w:cs="Calibri"/>
              </w:rPr>
              <w:t>8</w:t>
            </w: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c>
          <w:tcPr>
            <w:tcW w:w="214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r>
      <w:tr w:rsidR="00084B79" w:rsidRPr="00AF3B58" w:rsidTr="00024E14">
        <w:tc>
          <w:tcPr>
            <w:tcW w:w="42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Záväzky voči ovládanej os</w:t>
            </w:r>
            <w:r w:rsidR="00A536CB" w:rsidRPr="00AF3B58">
              <w:rPr>
                <w:rFonts w:ascii="Calibri" w:hAnsi="Calibri" w:cs="Calibri"/>
              </w:rPr>
              <w:t xml:space="preserve">obe a ovládajúcej osobe </w:t>
            </w:r>
          </w:p>
        </w:tc>
        <w:tc>
          <w:tcPr>
            <w:tcW w:w="1710" w:type="dxa"/>
            <w:gridSpan w:val="2"/>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c>
          <w:tcPr>
            <w:tcW w:w="214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r>
      <w:tr w:rsidR="00084B79" w:rsidRPr="00AF3B58" w:rsidTr="00024E14">
        <w:tc>
          <w:tcPr>
            <w:tcW w:w="42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 xml:space="preserve">Ostatné záväzky v rámci </w:t>
            </w:r>
            <w:r w:rsidR="00A536CB" w:rsidRPr="00AF3B58">
              <w:rPr>
                <w:rFonts w:ascii="Calibri" w:hAnsi="Calibri" w:cs="Calibri"/>
              </w:rPr>
              <w:t xml:space="preserve">konsolidovaného celku </w:t>
            </w:r>
          </w:p>
        </w:tc>
        <w:tc>
          <w:tcPr>
            <w:tcW w:w="1710" w:type="dxa"/>
            <w:gridSpan w:val="2"/>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B5216C">
            <w:pPr>
              <w:snapToGrid w:val="0"/>
              <w:jc w:val="right"/>
              <w:rPr>
                <w:rFonts w:ascii="Calibri" w:hAnsi="Calibri" w:cs="Calibri"/>
              </w:rPr>
            </w:pPr>
            <w:r>
              <w:rPr>
                <w:rFonts w:ascii="Calibri" w:hAnsi="Calibri" w:cs="Calibri"/>
              </w:rPr>
              <w:t>8 438</w:t>
            </w:r>
          </w:p>
        </w:tc>
        <w:tc>
          <w:tcPr>
            <w:tcW w:w="214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B5216C">
            <w:pPr>
              <w:snapToGrid w:val="0"/>
              <w:jc w:val="right"/>
              <w:rPr>
                <w:rFonts w:ascii="Calibri" w:hAnsi="Calibri" w:cs="Calibri"/>
              </w:rPr>
            </w:pPr>
            <w:r>
              <w:rPr>
                <w:rFonts w:ascii="Calibri" w:hAnsi="Calibri" w:cs="Calibri"/>
              </w:rPr>
              <w:t>118 110</w:t>
            </w:r>
          </w:p>
        </w:tc>
      </w:tr>
      <w:tr w:rsidR="00084B79" w:rsidRPr="00AF3B58" w:rsidTr="00024E14">
        <w:tc>
          <w:tcPr>
            <w:tcW w:w="42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 xml:space="preserve">Záväzky voči </w:t>
            </w:r>
            <w:r w:rsidR="00A536CB" w:rsidRPr="00AF3B58">
              <w:rPr>
                <w:rFonts w:ascii="Calibri" w:hAnsi="Calibri" w:cs="Calibri"/>
              </w:rPr>
              <w:t xml:space="preserve">spoločníkom a združeniu </w:t>
            </w:r>
          </w:p>
        </w:tc>
        <w:tc>
          <w:tcPr>
            <w:tcW w:w="1710" w:type="dxa"/>
            <w:gridSpan w:val="2"/>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c>
          <w:tcPr>
            <w:tcW w:w="214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r>
      <w:tr w:rsidR="00084B79" w:rsidRPr="00AF3B58" w:rsidTr="00024E14">
        <w:tc>
          <w:tcPr>
            <w:tcW w:w="42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Zá</w:t>
            </w:r>
            <w:r w:rsidR="00A536CB" w:rsidRPr="00AF3B58">
              <w:rPr>
                <w:rFonts w:ascii="Calibri" w:hAnsi="Calibri" w:cs="Calibri"/>
              </w:rPr>
              <w:t xml:space="preserve">väzky voči zamestnancom </w:t>
            </w:r>
          </w:p>
        </w:tc>
        <w:tc>
          <w:tcPr>
            <w:tcW w:w="1710" w:type="dxa"/>
            <w:gridSpan w:val="2"/>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B5216C">
            <w:pPr>
              <w:snapToGrid w:val="0"/>
              <w:jc w:val="right"/>
              <w:rPr>
                <w:rFonts w:ascii="Calibri" w:hAnsi="Calibri" w:cs="Calibri"/>
              </w:rPr>
            </w:pPr>
            <w:r>
              <w:rPr>
                <w:rFonts w:ascii="Calibri" w:hAnsi="Calibri" w:cs="Calibri"/>
              </w:rPr>
              <w:t>11 436</w:t>
            </w: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c>
          <w:tcPr>
            <w:tcW w:w="214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r>
      <w:tr w:rsidR="00084B79" w:rsidRPr="00AF3B58" w:rsidTr="00024E14">
        <w:tc>
          <w:tcPr>
            <w:tcW w:w="42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 xml:space="preserve">Záväzky </w:t>
            </w:r>
            <w:r w:rsidR="00A536CB" w:rsidRPr="00AF3B58">
              <w:rPr>
                <w:rFonts w:ascii="Calibri" w:hAnsi="Calibri" w:cs="Calibri"/>
              </w:rPr>
              <w:t xml:space="preserve">zo sociálneho poistenia </w:t>
            </w:r>
          </w:p>
        </w:tc>
        <w:tc>
          <w:tcPr>
            <w:tcW w:w="1710" w:type="dxa"/>
            <w:gridSpan w:val="2"/>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B5216C">
            <w:pPr>
              <w:snapToGrid w:val="0"/>
              <w:jc w:val="right"/>
              <w:rPr>
                <w:rFonts w:ascii="Calibri" w:hAnsi="Calibri" w:cs="Calibri"/>
              </w:rPr>
            </w:pPr>
            <w:r>
              <w:rPr>
                <w:rFonts w:ascii="Calibri" w:hAnsi="Calibri" w:cs="Calibri"/>
              </w:rPr>
              <w:t>4 390</w:t>
            </w: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c>
          <w:tcPr>
            <w:tcW w:w="214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r>
      <w:tr w:rsidR="00084B79" w:rsidRPr="00AF3B58" w:rsidTr="00024E14">
        <w:tc>
          <w:tcPr>
            <w:tcW w:w="42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D</w:t>
            </w:r>
            <w:r w:rsidR="00A536CB" w:rsidRPr="00AF3B58">
              <w:rPr>
                <w:rFonts w:ascii="Calibri" w:hAnsi="Calibri" w:cs="Calibri"/>
              </w:rPr>
              <w:t xml:space="preserve">aňové záväzky a dotácie </w:t>
            </w:r>
          </w:p>
        </w:tc>
        <w:tc>
          <w:tcPr>
            <w:tcW w:w="1710" w:type="dxa"/>
            <w:gridSpan w:val="2"/>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B5216C">
            <w:pPr>
              <w:snapToGrid w:val="0"/>
              <w:jc w:val="right"/>
              <w:rPr>
                <w:rFonts w:ascii="Calibri" w:hAnsi="Calibri" w:cs="Calibri"/>
              </w:rPr>
            </w:pPr>
            <w:r>
              <w:rPr>
                <w:rFonts w:ascii="Calibri" w:hAnsi="Calibri" w:cs="Calibri"/>
              </w:rPr>
              <w:t>2 582</w:t>
            </w: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c>
          <w:tcPr>
            <w:tcW w:w="214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r>
      <w:tr w:rsidR="00084B79" w:rsidRPr="00AF3B58" w:rsidTr="00024E14">
        <w:tc>
          <w:tcPr>
            <w:tcW w:w="42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A536CB">
            <w:pPr>
              <w:snapToGrid w:val="0"/>
              <w:ind w:left="142" w:hanging="142"/>
              <w:rPr>
                <w:rFonts w:ascii="Calibri" w:hAnsi="Calibri" w:cs="Calibri"/>
              </w:rPr>
            </w:pPr>
            <w:r w:rsidRPr="00AF3B58">
              <w:rPr>
                <w:rFonts w:ascii="Calibri" w:hAnsi="Calibri" w:cs="Calibri"/>
              </w:rPr>
              <w:t xml:space="preserve">Ostatné záväzky </w:t>
            </w:r>
          </w:p>
        </w:tc>
        <w:tc>
          <w:tcPr>
            <w:tcW w:w="1710" w:type="dxa"/>
            <w:gridSpan w:val="2"/>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c>
          <w:tcPr>
            <w:tcW w:w="2140" w:type="dxa"/>
            <w:tcBorders>
              <w:top w:val="single" w:sz="4" w:space="0" w:color="auto"/>
              <w:left w:val="single" w:sz="4" w:space="0" w:color="auto"/>
              <w:bottom w:val="single" w:sz="4" w:space="0" w:color="auto"/>
              <w:right w:val="single" w:sz="4" w:space="0" w:color="auto"/>
            </w:tcBorders>
            <w:shd w:val="clear" w:color="auto" w:fill="auto"/>
          </w:tcPr>
          <w:p w:rsidR="00084B79" w:rsidRPr="00AF3B58" w:rsidRDefault="00084B79">
            <w:pPr>
              <w:snapToGrid w:val="0"/>
              <w:jc w:val="right"/>
              <w:rPr>
                <w:rFonts w:ascii="Calibri" w:hAnsi="Calibri" w:cs="Calibri"/>
              </w:rPr>
            </w:pPr>
          </w:p>
        </w:tc>
      </w:tr>
      <w:tr w:rsidR="00084B79" w:rsidRPr="00AF3B58" w:rsidTr="00024E14">
        <w:tc>
          <w:tcPr>
            <w:tcW w:w="4210" w:type="dxa"/>
            <w:tcBorders>
              <w:top w:val="single" w:sz="4" w:space="0" w:color="auto"/>
              <w:left w:val="single" w:sz="4" w:space="0" w:color="000000"/>
              <w:bottom w:val="single" w:sz="4" w:space="0" w:color="000000"/>
            </w:tcBorders>
            <w:shd w:val="clear" w:color="auto" w:fill="auto"/>
          </w:tcPr>
          <w:p w:rsidR="00084B79" w:rsidRPr="00B5216C" w:rsidRDefault="00A536CB">
            <w:pPr>
              <w:snapToGrid w:val="0"/>
              <w:ind w:left="142" w:hanging="142"/>
              <w:rPr>
                <w:rFonts w:ascii="Calibri" w:hAnsi="Calibri" w:cs="Calibri"/>
                <w:b/>
              </w:rPr>
            </w:pPr>
            <w:r w:rsidRPr="00B5216C">
              <w:rPr>
                <w:rFonts w:ascii="Calibri" w:hAnsi="Calibri" w:cs="Calibri"/>
                <w:b/>
              </w:rPr>
              <w:t>Spolu k</w:t>
            </w:r>
            <w:r w:rsidR="00B5216C" w:rsidRPr="00B5216C">
              <w:rPr>
                <w:rFonts w:ascii="Calibri" w:hAnsi="Calibri" w:cs="Calibri"/>
                <w:b/>
              </w:rPr>
              <w:t> 31.12.2012</w:t>
            </w:r>
          </w:p>
        </w:tc>
        <w:tc>
          <w:tcPr>
            <w:tcW w:w="1710" w:type="dxa"/>
            <w:gridSpan w:val="2"/>
            <w:tcBorders>
              <w:top w:val="single" w:sz="4" w:space="0" w:color="auto"/>
              <w:left w:val="single" w:sz="4" w:space="0" w:color="000000"/>
              <w:bottom w:val="single" w:sz="4" w:space="0" w:color="000000"/>
            </w:tcBorders>
            <w:shd w:val="clear" w:color="auto" w:fill="auto"/>
          </w:tcPr>
          <w:p w:rsidR="00084B79" w:rsidRPr="00AF3B58" w:rsidRDefault="00B5216C">
            <w:pPr>
              <w:snapToGrid w:val="0"/>
              <w:jc w:val="right"/>
              <w:rPr>
                <w:rFonts w:ascii="Calibri" w:hAnsi="Calibri" w:cs="Calibri"/>
                <w:b/>
              </w:rPr>
            </w:pPr>
            <w:r>
              <w:rPr>
                <w:rFonts w:ascii="Calibri" w:hAnsi="Calibri" w:cs="Calibri"/>
                <w:b/>
              </w:rPr>
              <w:t>29 211</w:t>
            </w:r>
          </w:p>
        </w:tc>
        <w:tc>
          <w:tcPr>
            <w:tcW w:w="1710" w:type="dxa"/>
            <w:tcBorders>
              <w:top w:val="single" w:sz="4" w:space="0" w:color="auto"/>
              <w:left w:val="single" w:sz="4" w:space="0" w:color="000000"/>
              <w:bottom w:val="single" w:sz="4" w:space="0" w:color="000000"/>
            </w:tcBorders>
            <w:shd w:val="clear" w:color="auto" w:fill="auto"/>
          </w:tcPr>
          <w:p w:rsidR="00084B79" w:rsidRPr="00AF3B58" w:rsidRDefault="00B5216C">
            <w:pPr>
              <w:snapToGrid w:val="0"/>
              <w:jc w:val="right"/>
              <w:rPr>
                <w:rFonts w:ascii="Calibri" w:hAnsi="Calibri" w:cs="Calibri"/>
                <w:b/>
                <w:bCs/>
              </w:rPr>
            </w:pPr>
            <w:r>
              <w:rPr>
                <w:rFonts w:ascii="Calibri" w:hAnsi="Calibri" w:cs="Calibri"/>
                <w:b/>
                <w:bCs/>
              </w:rPr>
              <w:t>10 886</w:t>
            </w:r>
          </w:p>
        </w:tc>
        <w:tc>
          <w:tcPr>
            <w:tcW w:w="2140" w:type="dxa"/>
            <w:tcBorders>
              <w:top w:val="single" w:sz="4" w:space="0" w:color="auto"/>
              <w:left w:val="single" w:sz="4" w:space="0" w:color="000000"/>
              <w:bottom w:val="single" w:sz="4" w:space="0" w:color="000000"/>
              <w:right w:val="single" w:sz="4" w:space="0" w:color="000000"/>
            </w:tcBorders>
            <w:shd w:val="clear" w:color="auto" w:fill="auto"/>
          </w:tcPr>
          <w:p w:rsidR="00084B79" w:rsidRPr="00AF3B58" w:rsidRDefault="00B5216C">
            <w:pPr>
              <w:snapToGrid w:val="0"/>
              <w:jc w:val="right"/>
              <w:rPr>
                <w:rFonts w:ascii="Calibri" w:hAnsi="Calibri" w:cs="Calibri"/>
                <w:b/>
                <w:bCs/>
              </w:rPr>
            </w:pPr>
            <w:r>
              <w:rPr>
                <w:rFonts w:ascii="Calibri" w:hAnsi="Calibri" w:cs="Calibri"/>
                <w:b/>
                <w:bCs/>
              </w:rPr>
              <w:t>118 110</w:t>
            </w:r>
          </w:p>
        </w:tc>
      </w:tr>
    </w:tbl>
    <w:p w:rsidR="00084B79" w:rsidRPr="00AF3B58" w:rsidRDefault="00084B79">
      <w:pPr>
        <w:jc w:val="both"/>
        <w:rPr>
          <w:rFonts w:ascii="Calibri" w:hAnsi="Calibri" w:cs="Calibri"/>
        </w:rPr>
      </w:pPr>
    </w:p>
    <w:p w:rsidR="00084B79" w:rsidRPr="00AF3B58" w:rsidRDefault="00084B79">
      <w:pPr>
        <w:jc w:val="both"/>
        <w:rPr>
          <w:rFonts w:ascii="Calibri" w:hAnsi="Calibri" w:cs="Calibri"/>
          <w:u w:val="single"/>
        </w:rPr>
      </w:pPr>
    </w:p>
    <w:p w:rsidR="00084B79" w:rsidRPr="00AF3B58" w:rsidRDefault="00084B79">
      <w:pPr>
        <w:jc w:val="both"/>
        <w:rPr>
          <w:rFonts w:ascii="Calibri" w:hAnsi="Calibri" w:cs="Calibri"/>
          <w:i/>
          <w:color w:val="FF0000"/>
          <w:sz w:val="20"/>
          <w:szCs w:val="20"/>
        </w:rPr>
      </w:pPr>
      <w:r w:rsidRPr="00AF3B58">
        <w:rPr>
          <w:rFonts w:ascii="Calibri" w:hAnsi="Calibri" w:cs="Calibri"/>
          <w:i/>
          <w:color w:val="FF0000"/>
          <w:sz w:val="20"/>
          <w:szCs w:val="20"/>
        </w:rPr>
        <w:t>Uveďte detailné informácie o prijatých pôžičkách – poskytovateľ, mena, splatnosť, úroková sadzba, zabezpečenie a v prípade dlhodobých a aj krátkodobú časť. Napríklad vo forme nižšie uvedenej tabuľky.</w:t>
      </w:r>
    </w:p>
    <w:p w:rsidR="00084B79" w:rsidRPr="00AF3B58" w:rsidRDefault="00084B79">
      <w:pPr>
        <w:jc w:val="both"/>
        <w:rPr>
          <w:rFonts w:ascii="Calibri" w:hAnsi="Calibri" w:cs="Calibri"/>
          <w:u w:val="single"/>
        </w:rPr>
      </w:pPr>
    </w:p>
    <w:tbl>
      <w:tblPr>
        <w:tblW w:w="0" w:type="auto"/>
        <w:tblInd w:w="-215" w:type="dxa"/>
        <w:tblLayout w:type="fixed"/>
        <w:tblCellMar>
          <w:left w:w="70" w:type="dxa"/>
          <w:right w:w="70" w:type="dxa"/>
        </w:tblCellMar>
        <w:tblLook w:val="0000"/>
      </w:tblPr>
      <w:tblGrid>
        <w:gridCol w:w="1307"/>
        <w:gridCol w:w="1137"/>
        <w:gridCol w:w="1738"/>
        <w:gridCol w:w="1417"/>
        <w:gridCol w:w="1417"/>
        <w:gridCol w:w="1417"/>
        <w:gridCol w:w="1852"/>
      </w:tblGrid>
      <w:tr w:rsidR="00084B79" w:rsidRPr="00391B0E">
        <w:trPr>
          <w:trHeight w:hRule="exact" w:val="516"/>
        </w:trPr>
        <w:tc>
          <w:tcPr>
            <w:tcW w:w="1307" w:type="dxa"/>
            <w:vMerge w:val="restart"/>
            <w:tcBorders>
              <w:top w:val="single" w:sz="4" w:space="0" w:color="000000"/>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sz w:val="22"/>
              </w:rPr>
            </w:pPr>
          </w:p>
          <w:p w:rsidR="00084B79" w:rsidRPr="00391B0E" w:rsidRDefault="00084B79">
            <w:pPr>
              <w:jc w:val="center"/>
              <w:rPr>
                <w:rFonts w:ascii="Calibri" w:hAnsi="Calibri" w:cs="Calibri"/>
                <w:b/>
                <w:sz w:val="22"/>
              </w:rPr>
            </w:pPr>
            <w:r w:rsidRPr="00391B0E">
              <w:rPr>
                <w:rFonts w:ascii="Calibri" w:hAnsi="Calibri" w:cs="Calibri"/>
                <w:b/>
                <w:sz w:val="22"/>
              </w:rPr>
              <w:t>Spoločnosť</w:t>
            </w:r>
          </w:p>
        </w:tc>
        <w:tc>
          <w:tcPr>
            <w:tcW w:w="1137" w:type="dxa"/>
            <w:vMerge w:val="restart"/>
            <w:tcBorders>
              <w:top w:val="single" w:sz="4" w:space="0" w:color="000000"/>
              <w:left w:val="single" w:sz="4" w:space="0" w:color="000000"/>
              <w:bottom w:val="single" w:sz="4" w:space="0" w:color="000000"/>
            </w:tcBorders>
            <w:shd w:val="clear" w:color="auto" w:fill="auto"/>
          </w:tcPr>
          <w:p w:rsidR="00084B79" w:rsidRPr="00391B0E" w:rsidRDefault="00084B79">
            <w:pPr>
              <w:snapToGrid w:val="0"/>
              <w:jc w:val="center"/>
              <w:rPr>
                <w:rFonts w:ascii="Calibri" w:hAnsi="Calibri" w:cs="Calibri"/>
                <w:b/>
                <w:sz w:val="22"/>
              </w:rPr>
            </w:pPr>
            <w:r w:rsidRPr="00391B0E">
              <w:rPr>
                <w:rFonts w:ascii="Calibri" w:hAnsi="Calibri" w:cs="Calibri"/>
                <w:b/>
                <w:sz w:val="22"/>
              </w:rPr>
              <w:t xml:space="preserve">Suma </w:t>
            </w:r>
          </w:p>
          <w:p w:rsidR="00084B79" w:rsidRPr="00391B0E" w:rsidRDefault="00084B79" w:rsidP="00421532">
            <w:pPr>
              <w:jc w:val="center"/>
              <w:rPr>
                <w:rFonts w:ascii="Calibri" w:hAnsi="Calibri" w:cs="Calibri"/>
                <w:b/>
                <w:sz w:val="22"/>
              </w:rPr>
            </w:pPr>
            <w:r w:rsidRPr="00391B0E">
              <w:rPr>
                <w:rFonts w:ascii="Calibri" w:hAnsi="Calibri" w:cs="Calibri"/>
                <w:b/>
                <w:sz w:val="22"/>
              </w:rPr>
              <w:t xml:space="preserve">(v tis. </w:t>
            </w:r>
            <w:r w:rsidR="00421532" w:rsidRPr="00391B0E">
              <w:rPr>
                <w:rFonts w:ascii="Calibri" w:hAnsi="Calibri" w:cs="Calibri"/>
                <w:b/>
                <w:sz w:val="22"/>
              </w:rPr>
              <w:t>EUR</w:t>
            </w:r>
            <w:r w:rsidRPr="00391B0E">
              <w:rPr>
                <w:rFonts w:ascii="Calibri" w:hAnsi="Calibri" w:cs="Calibri"/>
                <w:b/>
                <w:sz w:val="22"/>
              </w:rPr>
              <w:t>)</w:t>
            </w:r>
          </w:p>
        </w:tc>
        <w:tc>
          <w:tcPr>
            <w:tcW w:w="1738" w:type="dxa"/>
            <w:vMerge w:val="restart"/>
            <w:tcBorders>
              <w:top w:val="single" w:sz="4" w:space="0" w:color="000000"/>
              <w:left w:val="single" w:sz="4" w:space="0" w:color="000000"/>
              <w:bottom w:val="single" w:sz="4" w:space="0" w:color="000000"/>
            </w:tcBorders>
            <w:shd w:val="clear" w:color="auto" w:fill="auto"/>
          </w:tcPr>
          <w:p w:rsidR="00084B79" w:rsidRPr="00391B0E" w:rsidRDefault="00084B79">
            <w:pPr>
              <w:snapToGrid w:val="0"/>
              <w:jc w:val="center"/>
              <w:rPr>
                <w:rFonts w:ascii="Calibri" w:hAnsi="Calibri" w:cs="Calibri"/>
                <w:b/>
                <w:sz w:val="22"/>
              </w:rPr>
            </w:pPr>
            <w:r w:rsidRPr="00391B0E">
              <w:rPr>
                <w:rFonts w:ascii="Calibri" w:hAnsi="Calibri" w:cs="Calibri"/>
                <w:b/>
                <w:sz w:val="22"/>
              </w:rPr>
              <w:t xml:space="preserve">Úroková sadzba </w:t>
            </w:r>
          </w:p>
          <w:p w:rsidR="00084B79" w:rsidRPr="00391B0E" w:rsidRDefault="00084B79">
            <w:pPr>
              <w:jc w:val="center"/>
              <w:rPr>
                <w:rFonts w:ascii="Calibri" w:hAnsi="Calibri" w:cs="Calibri"/>
                <w:b/>
                <w:sz w:val="22"/>
              </w:rPr>
            </w:pPr>
            <w:r w:rsidRPr="00391B0E">
              <w:rPr>
                <w:rFonts w:ascii="Calibri" w:hAnsi="Calibri" w:cs="Calibri"/>
                <w:b/>
                <w:sz w:val="22"/>
              </w:rPr>
              <w:t>(v %)</w:t>
            </w:r>
          </w:p>
        </w:tc>
        <w:tc>
          <w:tcPr>
            <w:tcW w:w="1417" w:type="dxa"/>
            <w:vMerge w:val="restart"/>
            <w:tcBorders>
              <w:top w:val="single" w:sz="4" w:space="0" w:color="000000"/>
              <w:left w:val="single" w:sz="4" w:space="0" w:color="000000"/>
              <w:bottom w:val="single" w:sz="4" w:space="0" w:color="000000"/>
            </w:tcBorders>
            <w:shd w:val="clear" w:color="auto" w:fill="auto"/>
          </w:tcPr>
          <w:p w:rsidR="00084B79" w:rsidRPr="00391B0E" w:rsidRDefault="00084B79">
            <w:pPr>
              <w:snapToGrid w:val="0"/>
              <w:jc w:val="center"/>
              <w:rPr>
                <w:rFonts w:ascii="Calibri" w:hAnsi="Calibri" w:cs="Calibri"/>
                <w:b/>
                <w:sz w:val="22"/>
              </w:rPr>
            </w:pPr>
            <w:r w:rsidRPr="00391B0E">
              <w:rPr>
                <w:rFonts w:ascii="Calibri" w:hAnsi="Calibri" w:cs="Calibri"/>
                <w:b/>
                <w:sz w:val="22"/>
              </w:rPr>
              <w:t>Dátum splatnosti</w:t>
            </w:r>
          </w:p>
        </w:tc>
        <w:tc>
          <w:tcPr>
            <w:tcW w:w="1417" w:type="dxa"/>
            <w:vMerge w:val="restart"/>
            <w:tcBorders>
              <w:top w:val="single" w:sz="4" w:space="0" w:color="000000"/>
              <w:left w:val="single" w:sz="4" w:space="0" w:color="000000"/>
              <w:bottom w:val="single" w:sz="4" w:space="0" w:color="000000"/>
            </w:tcBorders>
            <w:shd w:val="clear" w:color="auto" w:fill="auto"/>
          </w:tcPr>
          <w:p w:rsidR="00084B79" w:rsidRPr="00391B0E" w:rsidRDefault="00084B79">
            <w:pPr>
              <w:snapToGrid w:val="0"/>
              <w:jc w:val="center"/>
              <w:rPr>
                <w:rFonts w:ascii="Calibri" w:hAnsi="Calibri" w:cs="Calibri"/>
                <w:b/>
                <w:sz w:val="22"/>
              </w:rPr>
            </w:pPr>
          </w:p>
          <w:p w:rsidR="00084B79" w:rsidRPr="00391B0E" w:rsidRDefault="00084B79">
            <w:pPr>
              <w:jc w:val="center"/>
              <w:rPr>
                <w:rFonts w:ascii="Calibri" w:hAnsi="Calibri" w:cs="Calibri"/>
                <w:b/>
                <w:sz w:val="22"/>
              </w:rPr>
            </w:pPr>
            <w:r w:rsidRPr="00391B0E">
              <w:rPr>
                <w:rFonts w:ascii="Calibri" w:hAnsi="Calibri" w:cs="Calibri"/>
                <w:b/>
                <w:sz w:val="22"/>
              </w:rPr>
              <w:t>Ručenie</w:t>
            </w:r>
          </w:p>
        </w:tc>
        <w:tc>
          <w:tcPr>
            <w:tcW w:w="3269" w:type="dxa"/>
            <w:gridSpan w:val="2"/>
            <w:tcBorders>
              <w:top w:val="single" w:sz="4" w:space="0" w:color="000000"/>
              <w:left w:val="single" w:sz="4" w:space="0" w:color="000000"/>
              <w:bottom w:val="single" w:sz="4" w:space="0" w:color="000000"/>
              <w:right w:val="single" w:sz="4" w:space="0" w:color="000000"/>
            </w:tcBorders>
            <w:shd w:val="clear" w:color="auto" w:fill="auto"/>
          </w:tcPr>
          <w:p w:rsidR="00084B79" w:rsidRPr="00391B0E" w:rsidRDefault="00084B79">
            <w:pPr>
              <w:snapToGrid w:val="0"/>
              <w:jc w:val="center"/>
              <w:rPr>
                <w:rFonts w:ascii="Calibri" w:hAnsi="Calibri" w:cs="Calibri"/>
                <w:b/>
                <w:sz w:val="22"/>
              </w:rPr>
            </w:pPr>
            <w:r w:rsidRPr="00391B0E">
              <w:rPr>
                <w:rFonts w:ascii="Calibri" w:hAnsi="Calibri" w:cs="Calibri"/>
                <w:b/>
                <w:sz w:val="22"/>
              </w:rPr>
              <w:t>Suma splatná v </w:t>
            </w:r>
            <w:r w:rsidR="008A0FF0" w:rsidRPr="00391B0E">
              <w:rPr>
                <w:rFonts w:ascii="Calibri" w:hAnsi="Calibri" w:cs="Calibri"/>
                <w:b/>
                <w:sz w:val="22"/>
              </w:rPr>
              <w:t>EUR</w:t>
            </w:r>
          </w:p>
          <w:p w:rsidR="00084B79" w:rsidRPr="00391B0E" w:rsidRDefault="00084B79">
            <w:pPr>
              <w:jc w:val="center"/>
              <w:rPr>
                <w:rFonts w:ascii="Calibri" w:hAnsi="Calibri" w:cs="Calibri"/>
                <w:b/>
                <w:sz w:val="22"/>
              </w:rPr>
            </w:pPr>
          </w:p>
        </w:tc>
      </w:tr>
      <w:tr w:rsidR="00084B79" w:rsidRPr="00391B0E">
        <w:tc>
          <w:tcPr>
            <w:tcW w:w="1307" w:type="dxa"/>
            <w:vMerge/>
            <w:tcBorders>
              <w:top w:val="single" w:sz="4" w:space="0" w:color="000000"/>
              <w:left w:val="single" w:sz="4" w:space="0" w:color="000000"/>
              <w:bottom w:val="single" w:sz="4" w:space="0" w:color="000000"/>
            </w:tcBorders>
            <w:shd w:val="clear" w:color="auto" w:fill="auto"/>
          </w:tcPr>
          <w:p w:rsidR="00084B79" w:rsidRPr="00391B0E" w:rsidRDefault="00084B79">
            <w:pPr>
              <w:snapToGrid w:val="0"/>
              <w:rPr>
                <w:rFonts w:ascii="Calibri" w:hAnsi="Calibri" w:cs="Calibri"/>
              </w:rPr>
            </w:pPr>
          </w:p>
        </w:tc>
        <w:tc>
          <w:tcPr>
            <w:tcW w:w="1137" w:type="dxa"/>
            <w:vMerge/>
            <w:tcBorders>
              <w:top w:val="single" w:sz="4" w:space="0" w:color="000000"/>
              <w:left w:val="single" w:sz="4" w:space="0" w:color="000000"/>
              <w:bottom w:val="single" w:sz="4" w:space="0" w:color="000000"/>
            </w:tcBorders>
            <w:shd w:val="clear" w:color="auto" w:fill="auto"/>
          </w:tcPr>
          <w:p w:rsidR="00084B79" w:rsidRPr="00391B0E" w:rsidRDefault="00084B79">
            <w:pPr>
              <w:snapToGrid w:val="0"/>
              <w:rPr>
                <w:rFonts w:ascii="Calibri" w:hAnsi="Calibri" w:cs="Calibri"/>
              </w:rPr>
            </w:pPr>
          </w:p>
        </w:tc>
        <w:tc>
          <w:tcPr>
            <w:tcW w:w="1738" w:type="dxa"/>
            <w:vMerge/>
            <w:tcBorders>
              <w:top w:val="single" w:sz="4" w:space="0" w:color="000000"/>
              <w:left w:val="single" w:sz="4" w:space="0" w:color="000000"/>
              <w:bottom w:val="single" w:sz="4" w:space="0" w:color="000000"/>
            </w:tcBorders>
            <w:shd w:val="clear" w:color="auto" w:fill="auto"/>
          </w:tcPr>
          <w:p w:rsidR="00084B79" w:rsidRPr="00391B0E" w:rsidRDefault="00084B79">
            <w:pPr>
              <w:snapToGrid w:val="0"/>
              <w:rPr>
                <w:rFonts w:ascii="Calibri" w:hAnsi="Calibri" w:cs="Calibri"/>
              </w:rPr>
            </w:pPr>
          </w:p>
        </w:tc>
        <w:tc>
          <w:tcPr>
            <w:tcW w:w="1417" w:type="dxa"/>
            <w:vMerge/>
            <w:tcBorders>
              <w:top w:val="single" w:sz="4" w:space="0" w:color="000000"/>
              <w:left w:val="single" w:sz="4" w:space="0" w:color="000000"/>
              <w:bottom w:val="single" w:sz="4" w:space="0" w:color="000000"/>
            </w:tcBorders>
            <w:shd w:val="clear" w:color="auto" w:fill="auto"/>
          </w:tcPr>
          <w:p w:rsidR="00084B79" w:rsidRPr="00391B0E" w:rsidRDefault="00084B79">
            <w:pPr>
              <w:snapToGrid w:val="0"/>
              <w:rPr>
                <w:rFonts w:ascii="Calibri" w:hAnsi="Calibri" w:cs="Calibri"/>
              </w:rPr>
            </w:pPr>
          </w:p>
        </w:tc>
        <w:tc>
          <w:tcPr>
            <w:tcW w:w="1417" w:type="dxa"/>
            <w:vMerge/>
            <w:tcBorders>
              <w:top w:val="single" w:sz="4" w:space="0" w:color="000000"/>
              <w:left w:val="single" w:sz="4" w:space="0" w:color="000000"/>
              <w:bottom w:val="single" w:sz="4" w:space="0" w:color="000000"/>
            </w:tcBorders>
            <w:shd w:val="clear" w:color="auto" w:fill="auto"/>
          </w:tcPr>
          <w:p w:rsidR="00084B79" w:rsidRPr="00391B0E" w:rsidRDefault="00084B79">
            <w:pPr>
              <w:snapToGrid w:val="0"/>
              <w:rPr>
                <w:rFonts w:ascii="Calibri" w:hAnsi="Calibri" w:cs="Calibri"/>
              </w:rPr>
            </w:pPr>
          </w:p>
        </w:tc>
        <w:tc>
          <w:tcPr>
            <w:tcW w:w="1417" w:type="dxa"/>
            <w:tcBorders>
              <w:left w:val="single" w:sz="4" w:space="0" w:color="000000"/>
              <w:bottom w:val="single" w:sz="4" w:space="0" w:color="000000"/>
            </w:tcBorders>
            <w:shd w:val="clear" w:color="auto" w:fill="auto"/>
          </w:tcPr>
          <w:p w:rsidR="00084B79" w:rsidRPr="00391B0E" w:rsidRDefault="00084B79" w:rsidP="00421532">
            <w:pPr>
              <w:snapToGrid w:val="0"/>
              <w:jc w:val="center"/>
              <w:rPr>
                <w:rFonts w:ascii="Calibri" w:hAnsi="Calibri" w:cs="Calibri"/>
                <w:b/>
                <w:sz w:val="22"/>
              </w:rPr>
            </w:pPr>
            <w:r w:rsidRPr="00391B0E">
              <w:rPr>
                <w:rFonts w:ascii="Calibri" w:hAnsi="Calibri" w:cs="Calibri"/>
                <w:b/>
                <w:sz w:val="22"/>
              </w:rPr>
              <w:t>V r. 20</w:t>
            </w:r>
            <w:r w:rsidR="00421532" w:rsidRPr="00391B0E">
              <w:rPr>
                <w:rFonts w:ascii="Calibri" w:hAnsi="Calibri" w:cs="Calibri"/>
                <w:b/>
                <w:sz w:val="22"/>
              </w:rPr>
              <w:t>13</w:t>
            </w:r>
          </w:p>
        </w:tc>
        <w:tc>
          <w:tcPr>
            <w:tcW w:w="1852" w:type="dxa"/>
            <w:tcBorders>
              <w:left w:val="single" w:sz="4" w:space="0" w:color="000000"/>
              <w:bottom w:val="single" w:sz="4" w:space="0" w:color="000000"/>
              <w:right w:val="single" w:sz="4" w:space="0" w:color="000000"/>
            </w:tcBorders>
            <w:shd w:val="clear" w:color="auto" w:fill="auto"/>
          </w:tcPr>
          <w:p w:rsidR="00084B79" w:rsidRPr="00391B0E" w:rsidRDefault="00084B79">
            <w:pPr>
              <w:snapToGrid w:val="0"/>
              <w:jc w:val="center"/>
              <w:rPr>
                <w:rFonts w:ascii="Calibri" w:hAnsi="Calibri" w:cs="Calibri"/>
                <w:b/>
                <w:sz w:val="22"/>
              </w:rPr>
            </w:pPr>
            <w:r w:rsidRPr="00391B0E">
              <w:rPr>
                <w:rFonts w:ascii="Calibri" w:hAnsi="Calibri" w:cs="Calibri"/>
                <w:b/>
                <w:sz w:val="22"/>
              </w:rPr>
              <w:t xml:space="preserve">V r. </w:t>
            </w:r>
            <w:r w:rsidR="00421532" w:rsidRPr="00391B0E">
              <w:rPr>
                <w:rFonts w:ascii="Calibri" w:hAnsi="Calibri" w:cs="Calibri"/>
                <w:b/>
                <w:sz w:val="22"/>
              </w:rPr>
              <w:t>2012</w:t>
            </w:r>
          </w:p>
        </w:tc>
      </w:tr>
      <w:tr w:rsidR="00084B79" w:rsidRPr="00391B0E">
        <w:tc>
          <w:tcPr>
            <w:tcW w:w="1307" w:type="dxa"/>
            <w:tcBorders>
              <w:left w:val="single" w:sz="4" w:space="0" w:color="000000"/>
              <w:bottom w:val="single" w:sz="4" w:space="0" w:color="000000"/>
            </w:tcBorders>
            <w:shd w:val="clear" w:color="auto" w:fill="auto"/>
          </w:tcPr>
          <w:p w:rsidR="00084B79" w:rsidRPr="00391B0E" w:rsidRDefault="00421532">
            <w:pPr>
              <w:snapToGrid w:val="0"/>
              <w:ind w:left="142" w:hanging="142"/>
              <w:rPr>
                <w:rFonts w:ascii="Calibri" w:hAnsi="Calibri" w:cs="Calibri"/>
                <w:b/>
                <w:sz w:val="22"/>
                <w:u w:val="single"/>
              </w:rPr>
            </w:pPr>
            <w:r w:rsidRPr="00391B0E">
              <w:rPr>
                <w:rFonts w:ascii="Calibri" w:hAnsi="Calibri" w:cs="Calibri"/>
                <w:b/>
                <w:sz w:val="22"/>
                <w:u w:val="single"/>
              </w:rPr>
              <w:t xml:space="preserve">PSJ </w:t>
            </w:r>
            <w:proofErr w:type="spellStart"/>
            <w:r w:rsidRPr="00391B0E">
              <w:rPr>
                <w:rFonts w:ascii="Calibri" w:hAnsi="Calibri" w:cs="Calibri"/>
                <w:b/>
                <w:sz w:val="22"/>
                <w:u w:val="single"/>
              </w:rPr>
              <w:t>Hydrot</w:t>
            </w:r>
            <w:proofErr w:type="spellEnd"/>
            <w:r w:rsidRPr="00391B0E">
              <w:rPr>
                <w:rFonts w:ascii="Calibri" w:hAnsi="Calibri" w:cs="Calibri"/>
                <w:b/>
                <w:sz w:val="22"/>
                <w:u w:val="single"/>
              </w:rPr>
              <w:t>.</w:t>
            </w:r>
          </w:p>
        </w:tc>
        <w:tc>
          <w:tcPr>
            <w:tcW w:w="1137" w:type="dxa"/>
            <w:tcBorders>
              <w:left w:val="single" w:sz="4" w:space="0" w:color="000000"/>
              <w:bottom w:val="single" w:sz="4" w:space="0" w:color="000000"/>
            </w:tcBorders>
            <w:shd w:val="clear" w:color="auto" w:fill="auto"/>
          </w:tcPr>
          <w:p w:rsidR="00084B79" w:rsidRPr="00391B0E" w:rsidRDefault="00421532">
            <w:pPr>
              <w:snapToGrid w:val="0"/>
              <w:jc w:val="right"/>
              <w:rPr>
                <w:rFonts w:ascii="Calibri" w:hAnsi="Calibri" w:cs="Calibri"/>
              </w:rPr>
            </w:pPr>
            <w:r w:rsidRPr="00391B0E">
              <w:rPr>
                <w:rFonts w:ascii="Calibri" w:hAnsi="Calibri" w:cs="Calibri"/>
              </w:rPr>
              <w:t>5 000</w:t>
            </w:r>
          </w:p>
        </w:tc>
        <w:tc>
          <w:tcPr>
            <w:tcW w:w="1738" w:type="dxa"/>
            <w:tcBorders>
              <w:left w:val="single" w:sz="4" w:space="0" w:color="000000"/>
              <w:bottom w:val="single" w:sz="4" w:space="0" w:color="000000"/>
            </w:tcBorders>
            <w:shd w:val="clear" w:color="auto" w:fill="auto"/>
          </w:tcPr>
          <w:p w:rsidR="00084B79" w:rsidRPr="00391B0E" w:rsidRDefault="00391B0E">
            <w:pPr>
              <w:snapToGrid w:val="0"/>
              <w:jc w:val="right"/>
              <w:rPr>
                <w:rFonts w:ascii="Calibri" w:hAnsi="Calibri" w:cs="Calibri"/>
              </w:rPr>
            </w:pPr>
            <w:r w:rsidRPr="00391B0E">
              <w:rPr>
                <w:rFonts w:ascii="Calibri" w:hAnsi="Calibri" w:cs="Calibri"/>
              </w:rPr>
              <w:t>7</w:t>
            </w:r>
          </w:p>
        </w:tc>
        <w:tc>
          <w:tcPr>
            <w:tcW w:w="1417" w:type="dxa"/>
            <w:tcBorders>
              <w:left w:val="single" w:sz="4" w:space="0" w:color="000000"/>
              <w:bottom w:val="single" w:sz="4" w:space="0" w:color="000000"/>
            </w:tcBorders>
            <w:shd w:val="clear" w:color="auto" w:fill="auto"/>
          </w:tcPr>
          <w:p w:rsidR="00084B79" w:rsidRPr="00391B0E" w:rsidRDefault="00391B0E">
            <w:pPr>
              <w:snapToGrid w:val="0"/>
              <w:jc w:val="right"/>
              <w:rPr>
                <w:rFonts w:ascii="Calibri" w:hAnsi="Calibri" w:cs="Calibri"/>
                <w:u w:val="single"/>
              </w:rPr>
            </w:pPr>
            <w:r w:rsidRPr="00391B0E">
              <w:rPr>
                <w:rFonts w:ascii="Calibri" w:hAnsi="Calibri" w:cs="Calibri"/>
                <w:u w:val="single"/>
              </w:rPr>
              <w:t>31.12.2017</w:t>
            </w:r>
          </w:p>
        </w:tc>
        <w:tc>
          <w:tcPr>
            <w:tcW w:w="1417" w:type="dxa"/>
            <w:tcBorders>
              <w:left w:val="single" w:sz="4" w:space="0" w:color="000000"/>
              <w:bottom w:val="single" w:sz="4" w:space="0" w:color="000000"/>
            </w:tcBorders>
            <w:shd w:val="clear" w:color="auto" w:fill="auto"/>
          </w:tcPr>
          <w:p w:rsidR="00084B79" w:rsidRPr="00391B0E" w:rsidRDefault="00084B79">
            <w:pPr>
              <w:snapToGrid w:val="0"/>
              <w:jc w:val="right"/>
              <w:rPr>
                <w:rFonts w:ascii="Calibri" w:hAnsi="Calibri" w:cs="Calibri"/>
                <w:u w:val="single"/>
              </w:rPr>
            </w:pPr>
          </w:p>
        </w:tc>
        <w:tc>
          <w:tcPr>
            <w:tcW w:w="1417" w:type="dxa"/>
            <w:tcBorders>
              <w:left w:val="single" w:sz="4" w:space="0" w:color="000000"/>
              <w:bottom w:val="single" w:sz="4" w:space="0" w:color="000000"/>
            </w:tcBorders>
            <w:shd w:val="clear" w:color="auto" w:fill="auto"/>
          </w:tcPr>
          <w:p w:rsidR="00084B79" w:rsidRPr="00391B0E" w:rsidRDefault="00421532" w:rsidP="00421532">
            <w:pPr>
              <w:snapToGrid w:val="0"/>
              <w:jc w:val="right"/>
              <w:rPr>
                <w:rFonts w:ascii="Calibri" w:hAnsi="Calibri" w:cs="Calibri"/>
              </w:rPr>
            </w:pPr>
            <w:r w:rsidRPr="00391B0E">
              <w:rPr>
                <w:rFonts w:ascii="Calibri" w:hAnsi="Calibri" w:cs="Calibri"/>
              </w:rPr>
              <w:t>0</w:t>
            </w:r>
          </w:p>
        </w:tc>
        <w:tc>
          <w:tcPr>
            <w:tcW w:w="1852" w:type="dxa"/>
            <w:tcBorders>
              <w:left w:val="single" w:sz="4" w:space="0" w:color="000000"/>
              <w:bottom w:val="single" w:sz="4" w:space="0" w:color="000000"/>
              <w:right w:val="single" w:sz="4" w:space="0" w:color="000000"/>
            </w:tcBorders>
            <w:shd w:val="clear" w:color="auto" w:fill="auto"/>
          </w:tcPr>
          <w:p w:rsidR="00084B79" w:rsidRPr="00391B0E" w:rsidRDefault="00421532" w:rsidP="00421532">
            <w:pPr>
              <w:snapToGrid w:val="0"/>
              <w:jc w:val="right"/>
              <w:rPr>
                <w:rFonts w:ascii="Calibri" w:hAnsi="Calibri" w:cs="Calibri"/>
              </w:rPr>
            </w:pPr>
            <w:r w:rsidRPr="00391B0E">
              <w:rPr>
                <w:rFonts w:ascii="Calibri" w:hAnsi="Calibri" w:cs="Calibri"/>
              </w:rPr>
              <w:t>0</w:t>
            </w:r>
          </w:p>
        </w:tc>
      </w:tr>
      <w:tr w:rsidR="00084B79" w:rsidRPr="00391B0E">
        <w:tc>
          <w:tcPr>
            <w:tcW w:w="1307" w:type="dxa"/>
            <w:tcBorders>
              <w:left w:val="single" w:sz="4" w:space="0" w:color="000000"/>
              <w:bottom w:val="single" w:sz="4" w:space="0" w:color="000000"/>
            </w:tcBorders>
            <w:shd w:val="clear" w:color="auto" w:fill="auto"/>
          </w:tcPr>
          <w:p w:rsidR="00084B79" w:rsidRPr="00391B0E" w:rsidRDefault="00084B79">
            <w:pPr>
              <w:snapToGrid w:val="0"/>
              <w:ind w:left="142" w:hanging="142"/>
              <w:rPr>
                <w:rFonts w:ascii="Calibri" w:hAnsi="Calibri" w:cs="Calibri"/>
                <w:u w:val="single"/>
              </w:rPr>
            </w:pPr>
          </w:p>
        </w:tc>
        <w:tc>
          <w:tcPr>
            <w:tcW w:w="1137" w:type="dxa"/>
            <w:tcBorders>
              <w:left w:val="single" w:sz="4" w:space="0" w:color="000000"/>
              <w:bottom w:val="single" w:sz="4" w:space="0" w:color="000000"/>
            </w:tcBorders>
            <w:shd w:val="clear" w:color="auto" w:fill="auto"/>
          </w:tcPr>
          <w:p w:rsidR="00084B79" w:rsidRPr="00391B0E" w:rsidRDefault="00084B79">
            <w:pPr>
              <w:snapToGrid w:val="0"/>
              <w:jc w:val="right"/>
              <w:rPr>
                <w:rFonts w:ascii="Calibri" w:hAnsi="Calibri" w:cs="Calibri"/>
              </w:rPr>
            </w:pPr>
          </w:p>
        </w:tc>
        <w:tc>
          <w:tcPr>
            <w:tcW w:w="1738" w:type="dxa"/>
            <w:tcBorders>
              <w:left w:val="single" w:sz="4" w:space="0" w:color="000000"/>
              <w:bottom w:val="single" w:sz="4" w:space="0" w:color="000000"/>
            </w:tcBorders>
            <w:shd w:val="clear" w:color="auto" w:fill="auto"/>
          </w:tcPr>
          <w:p w:rsidR="00084B79" w:rsidRPr="00391B0E" w:rsidRDefault="00084B79">
            <w:pPr>
              <w:snapToGrid w:val="0"/>
              <w:jc w:val="right"/>
              <w:rPr>
                <w:rFonts w:ascii="Calibri" w:hAnsi="Calibri" w:cs="Calibri"/>
                <w:u w:val="single"/>
              </w:rPr>
            </w:pPr>
          </w:p>
        </w:tc>
        <w:tc>
          <w:tcPr>
            <w:tcW w:w="1417" w:type="dxa"/>
            <w:tcBorders>
              <w:left w:val="single" w:sz="4" w:space="0" w:color="000000"/>
              <w:bottom w:val="single" w:sz="4" w:space="0" w:color="000000"/>
            </w:tcBorders>
            <w:shd w:val="clear" w:color="auto" w:fill="auto"/>
          </w:tcPr>
          <w:p w:rsidR="00084B79" w:rsidRPr="00391B0E" w:rsidRDefault="00084B79">
            <w:pPr>
              <w:snapToGrid w:val="0"/>
              <w:jc w:val="right"/>
              <w:rPr>
                <w:rFonts w:ascii="Calibri" w:hAnsi="Calibri" w:cs="Calibri"/>
                <w:u w:val="single"/>
              </w:rPr>
            </w:pPr>
          </w:p>
        </w:tc>
        <w:tc>
          <w:tcPr>
            <w:tcW w:w="1417" w:type="dxa"/>
            <w:tcBorders>
              <w:left w:val="single" w:sz="4" w:space="0" w:color="000000"/>
              <w:bottom w:val="single" w:sz="4" w:space="0" w:color="000000"/>
            </w:tcBorders>
            <w:shd w:val="clear" w:color="auto" w:fill="auto"/>
          </w:tcPr>
          <w:p w:rsidR="00084B79" w:rsidRPr="00391B0E" w:rsidRDefault="00084B79">
            <w:pPr>
              <w:snapToGrid w:val="0"/>
              <w:jc w:val="right"/>
              <w:rPr>
                <w:rFonts w:ascii="Calibri" w:hAnsi="Calibri" w:cs="Calibri"/>
                <w:u w:val="single"/>
              </w:rPr>
            </w:pPr>
          </w:p>
        </w:tc>
        <w:tc>
          <w:tcPr>
            <w:tcW w:w="1417" w:type="dxa"/>
            <w:tcBorders>
              <w:left w:val="single" w:sz="4" w:space="0" w:color="000000"/>
              <w:bottom w:val="single" w:sz="4" w:space="0" w:color="000000"/>
            </w:tcBorders>
            <w:shd w:val="clear" w:color="auto" w:fill="auto"/>
          </w:tcPr>
          <w:p w:rsidR="00084B79" w:rsidRPr="00391B0E" w:rsidRDefault="00084B79" w:rsidP="00421532">
            <w:pPr>
              <w:snapToGrid w:val="0"/>
              <w:jc w:val="right"/>
              <w:rPr>
                <w:rFonts w:ascii="Calibri" w:hAnsi="Calibri" w:cs="Calibri"/>
              </w:rPr>
            </w:pPr>
          </w:p>
        </w:tc>
        <w:tc>
          <w:tcPr>
            <w:tcW w:w="1852" w:type="dxa"/>
            <w:tcBorders>
              <w:left w:val="single" w:sz="4" w:space="0" w:color="000000"/>
              <w:bottom w:val="single" w:sz="4" w:space="0" w:color="000000"/>
              <w:right w:val="single" w:sz="4" w:space="0" w:color="000000"/>
            </w:tcBorders>
            <w:shd w:val="clear" w:color="auto" w:fill="auto"/>
          </w:tcPr>
          <w:p w:rsidR="00084B79" w:rsidRPr="00391B0E" w:rsidRDefault="00084B79" w:rsidP="00421532">
            <w:pPr>
              <w:snapToGrid w:val="0"/>
              <w:jc w:val="right"/>
              <w:rPr>
                <w:rFonts w:ascii="Calibri" w:hAnsi="Calibri" w:cs="Calibri"/>
              </w:rPr>
            </w:pPr>
          </w:p>
        </w:tc>
      </w:tr>
      <w:tr w:rsidR="00084B79" w:rsidRPr="00391B0E">
        <w:tc>
          <w:tcPr>
            <w:tcW w:w="1307" w:type="dxa"/>
            <w:tcBorders>
              <w:left w:val="single" w:sz="4" w:space="0" w:color="000000"/>
              <w:bottom w:val="single" w:sz="4" w:space="0" w:color="000000"/>
            </w:tcBorders>
            <w:shd w:val="clear" w:color="auto" w:fill="auto"/>
          </w:tcPr>
          <w:p w:rsidR="00084B79" w:rsidRPr="00391B0E" w:rsidRDefault="00084B79">
            <w:pPr>
              <w:snapToGrid w:val="0"/>
              <w:ind w:left="142" w:hanging="142"/>
              <w:rPr>
                <w:rFonts w:ascii="Calibri" w:hAnsi="Calibri" w:cs="Calibri"/>
                <w:u w:val="single"/>
              </w:rPr>
            </w:pPr>
          </w:p>
        </w:tc>
        <w:tc>
          <w:tcPr>
            <w:tcW w:w="1137" w:type="dxa"/>
            <w:tcBorders>
              <w:left w:val="single" w:sz="4" w:space="0" w:color="000000"/>
              <w:bottom w:val="single" w:sz="4" w:space="0" w:color="000000"/>
            </w:tcBorders>
            <w:shd w:val="clear" w:color="auto" w:fill="auto"/>
          </w:tcPr>
          <w:p w:rsidR="00084B79" w:rsidRPr="00391B0E" w:rsidRDefault="00084B79">
            <w:pPr>
              <w:snapToGrid w:val="0"/>
              <w:jc w:val="right"/>
              <w:rPr>
                <w:rFonts w:ascii="Calibri" w:hAnsi="Calibri" w:cs="Calibri"/>
              </w:rPr>
            </w:pPr>
          </w:p>
        </w:tc>
        <w:tc>
          <w:tcPr>
            <w:tcW w:w="1738" w:type="dxa"/>
            <w:tcBorders>
              <w:left w:val="single" w:sz="4" w:space="0" w:color="000000"/>
              <w:bottom w:val="single" w:sz="4" w:space="0" w:color="000000"/>
            </w:tcBorders>
            <w:shd w:val="clear" w:color="auto" w:fill="auto"/>
          </w:tcPr>
          <w:p w:rsidR="00084B79" w:rsidRPr="00391B0E" w:rsidRDefault="00084B79">
            <w:pPr>
              <w:snapToGrid w:val="0"/>
              <w:jc w:val="right"/>
              <w:rPr>
                <w:rFonts w:ascii="Calibri" w:hAnsi="Calibri" w:cs="Calibri"/>
                <w:u w:val="single"/>
              </w:rPr>
            </w:pPr>
          </w:p>
        </w:tc>
        <w:tc>
          <w:tcPr>
            <w:tcW w:w="1417" w:type="dxa"/>
            <w:tcBorders>
              <w:left w:val="single" w:sz="4" w:space="0" w:color="000000"/>
              <w:bottom w:val="single" w:sz="4" w:space="0" w:color="000000"/>
            </w:tcBorders>
            <w:shd w:val="clear" w:color="auto" w:fill="auto"/>
          </w:tcPr>
          <w:p w:rsidR="00084B79" w:rsidRPr="00391B0E" w:rsidRDefault="00084B79">
            <w:pPr>
              <w:snapToGrid w:val="0"/>
              <w:jc w:val="right"/>
              <w:rPr>
                <w:rFonts w:ascii="Calibri" w:hAnsi="Calibri" w:cs="Calibri"/>
                <w:u w:val="single"/>
              </w:rPr>
            </w:pPr>
          </w:p>
        </w:tc>
        <w:tc>
          <w:tcPr>
            <w:tcW w:w="1417" w:type="dxa"/>
            <w:tcBorders>
              <w:left w:val="single" w:sz="4" w:space="0" w:color="000000"/>
              <w:bottom w:val="single" w:sz="4" w:space="0" w:color="000000"/>
            </w:tcBorders>
            <w:shd w:val="clear" w:color="auto" w:fill="auto"/>
          </w:tcPr>
          <w:p w:rsidR="00084B79" w:rsidRPr="00391B0E" w:rsidRDefault="00084B79">
            <w:pPr>
              <w:snapToGrid w:val="0"/>
              <w:jc w:val="right"/>
              <w:rPr>
                <w:rFonts w:ascii="Calibri" w:hAnsi="Calibri" w:cs="Calibri"/>
                <w:u w:val="single"/>
              </w:rPr>
            </w:pPr>
          </w:p>
        </w:tc>
        <w:tc>
          <w:tcPr>
            <w:tcW w:w="1417" w:type="dxa"/>
            <w:tcBorders>
              <w:left w:val="single" w:sz="4" w:space="0" w:color="000000"/>
              <w:bottom w:val="single" w:sz="4" w:space="0" w:color="000000"/>
            </w:tcBorders>
            <w:shd w:val="clear" w:color="auto" w:fill="auto"/>
          </w:tcPr>
          <w:p w:rsidR="00084B79" w:rsidRPr="00391B0E" w:rsidRDefault="00084B79" w:rsidP="00421532">
            <w:pPr>
              <w:snapToGrid w:val="0"/>
              <w:jc w:val="right"/>
              <w:rPr>
                <w:rFonts w:ascii="Calibri" w:hAnsi="Calibri" w:cs="Calibri"/>
              </w:rPr>
            </w:pPr>
          </w:p>
        </w:tc>
        <w:tc>
          <w:tcPr>
            <w:tcW w:w="1852" w:type="dxa"/>
            <w:tcBorders>
              <w:left w:val="single" w:sz="4" w:space="0" w:color="000000"/>
              <w:bottom w:val="single" w:sz="4" w:space="0" w:color="000000"/>
              <w:right w:val="single" w:sz="4" w:space="0" w:color="000000"/>
            </w:tcBorders>
            <w:shd w:val="clear" w:color="auto" w:fill="auto"/>
          </w:tcPr>
          <w:p w:rsidR="00084B79" w:rsidRPr="00391B0E" w:rsidRDefault="00084B79" w:rsidP="00421532">
            <w:pPr>
              <w:snapToGrid w:val="0"/>
              <w:jc w:val="right"/>
              <w:rPr>
                <w:rFonts w:ascii="Calibri" w:hAnsi="Calibri" w:cs="Calibri"/>
              </w:rPr>
            </w:pPr>
          </w:p>
        </w:tc>
      </w:tr>
      <w:tr w:rsidR="00084B79" w:rsidRPr="00AF3B58">
        <w:tc>
          <w:tcPr>
            <w:tcW w:w="1307" w:type="dxa"/>
            <w:tcBorders>
              <w:left w:val="single" w:sz="4" w:space="0" w:color="000000"/>
              <w:bottom w:val="single" w:sz="4" w:space="0" w:color="000000"/>
            </w:tcBorders>
            <w:shd w:val="clear" w:color="auto" w:fill="auto"/>
          </w:tcPr>
          <w:p w:rsidR="00084B79" w:rsidRPr="00391B0E" w:rsidRDefault="00084B79">
            <w:pPr>
              <w:snapToGrid w:val="0"/>
              <w:ind w:left="142" w:hanging="142"/>
              <w:jc w:val="center"/>
              <w:rPr>
                <w:rFonts w:ascii="Calibri" w:hAnsi="Calibri" w:cs="Calibri"/>
                <w:b/>
              </w:rPr>
            </w:pPr>
            <w:r w:rsidRPr="00391B0E">
              <w:rPr>
                <w:rFonts w:ascii="Calibri" w:hAnsi="Calibri" w:cs="Calibri"/>
                <w:b/>
              </w:rPr>
              <w:t>Celkom</w:t>
            </w:r>
          </w:p>
        </w:tc>
        <w:tc>
          <w:tcPr>
            <w:tcW w:w="1137" w:type="dxa"/>
            <w:tcBorders>
              <w:left w:val="single" w:sz="4" w:space="0" w:color="000000"/>
              <w:bottom w:val="single" w:sz="4" w:space="0" w:color="000000"/>
            </w:tcBorders>
            <w:shd w:val="clear" w:color="auto" w:fill="auto"/>
          </w:tcPr>
          <w:p w:rsidR="00084B79" w:rsidRPr="00391B0E" w:rsidRDefault="00421532" w:rsidP="00421532">
            <w:pPr>
              <w:snapToGrid w:val="0"/>
              <w:jc w:val="right"/>
              <w:rPr>
                <w:rFonts w:ascii="Calibri" w:hAnsi="Calibri" w:cs="Calibri"/>
                <w:b/>
              </w:rPr>
            </w:pPr>
            <w:r w:rsidRPr="00391B0E">
              <w:rPr>
                <w:rFonts w:ascii="Calibri" w:hAnsi="Calibri" w:cs="Calibri"/>
                <w:b/>
              </w:rPr>
              <w:t>5 000</w:t>
            </w:r>
          </w:p>
        </w:tc>
        <w:tc>
          <w:tcPr>
            <w:tcW w:w="1738" w:type="dxa"/>
            <w:tcBorders>
              <w:left w:val="single" w:sz="4" w:space="0" w:color="000000"/>
              <w:bottom w:val="single" w:sz="4" w:space="0" w:color="000000"/>
            </w:tcBorders>
            <w:shd w:val="clear" w:color="auto" w:fill="auto"/>
          </w:tcPr>
          <w:p w:rsidR="00084B79" w:rsidRPr="00391B0E" w:rsidRDefault="00084B79" w:rsidP="00421532">
            <w:pPr>
              <w:snapToGrid w:val="0"/>
              <w:jc w:val="right"/>
              <w:rPr>
                <w:rFonts w:ascii="Calibri" w:hAnsi="Calibri" w:cs="Calibri"/>
                <w:b/>
              </w:rPr>
            </w:pPr>
          </w:p>
        </w:tc>
        <w:tc>
          <w:tcPr>
            <w:tcW w:w="1417" w:type="dxa"/>
            <w:tcBorders>
              <w:left w:val="single" w:sz="4" w:space="0" w:color="000000"/>
              <w:bottom w:val="single" w:sz="4" w:space="0" w:color="000000"/>
            </w:tcBorders>
            <w:shd w:val="clear" w:color="auto" w:fill="auto"/>
          </w:tcPr>
          <w:p w:rsidR="00084B79" w:rsidRPr="00391B0E" w:rsidRDefault="00084B79" w:rsidP="00421532">
            <w:pPr>
              <w:snapToGrid w:val="0"/>
              <w:jc w:val="right"/>
              <w:rPr>
                <w:rFonts w:ascii="Calibri" w:hAnsi="Calibri" w:cs="Calibri"/>
                <w:b/>
                <w:u w:val="single"/>
              </w:rPr>
            </w:pPr>
          </w:p>
        </w:tc>
        <w:tc>
          <w:tcPr>
            <w:tcW w:w="1417" w:type="dxa"/>
            <w:tcBorders>
              <w:left w:val="single" w:sz="4" w:space="0" w:color="000000"/>
              <w:bottom w:val="single" w:sz="4" w:space="0" w:color="000000"/>
            </w:tcBorders>
            <w:shd w:val="clear" w:color="auto" w:fill="auto"/>
          </w:tcPr>
          <w:p w:rsidR="00084B79" w:rsidRPr="00391B0E" w:rsidRDefault="00084B79" w:rsidP="00421532">
            <w:pPr>
              <w:snapToGrid w:val="0"/>
              <w:jc w:val="right"/>
              <w:rPr>
                <w:rFonts w:ascii="Calibri" w:hAnsi="Calibri" w:cs="Calibri"/>
                <w:b/>
                <w:u w:val="single"/>
              </w:rPr>
            </w:pPr>
          </w:p>
        </w:tc>
        <w:tc>
          <w:tcPr>
            <w:tcW w:w="1417" w:type="dxa"/>
            <w:tcBorders>
              <w:left w:val="single" w:sz="4" w:space="0" w:color="000000"/>
              <w:bottom w:val="single" w:sz="4" w:space="0" w:color="000000"/>
            </w:tcBorders>
            <w:shd w:val="clear" w:color="auto" w:fill="auto"/>
          </w:tcPr>
          <w:p w:rsidR="00084B79" w:rsidRPr="00391B0E" w:rsidRDefault="00421532" w:rsidP="00421532">
            <w:pPr>
              <w:snapToGrid w:val="0"/>
              <w:jc w:val="right"/>
              <w:rPr>
                <w:rFonts w:ascii="Calibri" w:hAnsi="Calibri" w:cs="Calibri"/>
                <w:b/>
              </w:rPr>
            </w:pPr>
            <w:r w:rsidRPr="00391B0E">
              <w:rPr>
                <w:rFonts w:ascii="Calibri" w:hAnsi="Calibri" w:cs="Calibri"/>
                <w:b/>
              </w:rPr>
              <w:t>0</w:t>
            </w:r>
          </w:p>
        </w:tc>
        <w:tc>
          <w:tcPr>
            <w:tcW w:w="1852" w:type="dxa"/>
            <w:tcBorders>
              <w:left w:val="single" w:sz="4" w:space="0" w:color="000000"/>
              <w:bottom w:val="single" w:sz="4" w:space="0" w:color="000000"/>
              <w:right w:val="single" w:sz="4" w:space="0" w:color="000000"/>
            </w:tcBorders>
            <w:shd w:val="clear" w:color="auto" w:fill="auto"/>
          </w:tcPr>
          <w:p w:rsidR="00084B79" w:rsidRPr="00421532" w:rsidRDefault="00421532" w:rsidP="00421532">
            <w:pPr>
              <w:snapToGrid w:val="0"/>
              <w:jc w:val="right"/>
              <w:rPr>
                <w:rFonts w:ascii="Calibri" w:hAnsi="Calibri" w:cs="Calibri"/>
                <w:b/>
              </w:rPr>
            </w:pPr>
            <w:r w:rsidRPr="00391B0E">
              <w:rPr>
                <w:rFonts w:ascii="Calibri" w:hAnsi="Calibri" w:cs="Calibri"/>
                <w:b/>
              </w:rPr>
              <w:t>0</w:t>
            </w:r>
          </w:p>
        </w:tc>
      </w:tr>
    </w:tbl>
    <w:p w:rsidR="00084B79" w:rsidRPr="00AF3B58" w:rsidRDefault="00084B79">
      <w:pPr>
        <w:jc w:val="both"/>
        <w:rPr>
          <w:rFonts w:ascii="Calibri" w:hAnsi="Calibri" w:cs="Calibri"/>
        </w:rPr>
      </w:pPr>
    </w:p>
    <w:p w:rsidR="00084B79" w:rsidRPr="00AF3B58" w:rsidRDefault="00084B79">
      <w:pPr>
        <w:jc w:val="both"/>
        <w:rPr>
          <w:rFonts w:ascii="Calibri" w:hAnsi="Calibri" w:cs="Calibri"/>
          <w:u w:val="single"/>
        </w:rPr>
      </w:pPr>
    </w:p>
    <w:p w:rsidR="00084B79" w:rsidRPr="00AF3B58" w:rsidRDefault="00084B79" w:rsidP="008C013F">
      <w:pPr>
        <w:jc w:val="both"/>
        <w:outlineLvl w:val="0"/>
        <w:rPr>
          <w:rFonts w:ascii="Calibri" w:hAnsi="Calibri" w:cs="Calibri"/>
          <w:u w:val="single"/>
        </w:rPr>
      </w:pPr>
      <w:r w:rsidRPr="00AF3B58">
        <w:rPr>
          <w:rFonts w:ascii="Calibri" w:hAnsi="Calibri" w:cs="Calibri"/>
          <w:u w:val="single"/>
        </w:rPr>
        <w:t>3.3. Záväzky zabezpečené záložným právom alebo inou formou zabezpečenia</w:t>
      </w:r>
    </w:p>
    <w:p w:rsidR="00084B79" w:rsidRPr="00AF3B58" w:rsidRDefault="00084B79">
      <w:pPr>
        <w:jc w:val="both"/>
        <w:rPr>
          <w:rFonts w:ascii="Calibri" w:hAnsi="Calibri" w:cs="Calibri"/>
          <w:u w:val="single"/>
        </w:rPr>
      </w:pPr>
    </w:p>
    <w:p w:rsidR="00084B79" w:rsidRDefault="00084B79">
      <w:pPr>
        <w:jc w:val="both"/>
        <w:rPr>
          <w:rFonts w:ascii="Calibri" w:hAnsi="Calibri" w:cs="Calibri"/>
          <w:u w:val="single"/>
        </w:rPr>
      </w:pPr>
    </w:p>
    <w:p w:rsidR="00421532" w:rsidRDefault="00421532">
      <w:pPr>
        <w:jc w:val="both"/>
        <w:rPr>
          <w:rFonts w:ascii="Calibri" w:hAnsi="Calibri" w:cs="Calibri"/>
          <w:u w:val="single"/>
        </w:rPr>
      </w:pPr>
    </w:p>
    <w:p w:rsidR="00421532" w:rsidRDefault="00421532">
      <w:pPr>
        <w:jc w:val="both"/>
        <w:rPr>
          <w:rFonts w:ascii="Calibri" w:hAnsi="Calibri" w:cs="Calibri"/>
          <w:u w:val="single"/>
        </w:rPr>
      </w:pPr>
    </w:p>
    <w:p w:rsidR="00421532" w:rsidRDefault="00421532">
      <w:pPr>
        <w:jc w:val="both"/>
        <w:rPr>
          <w:rFonts w:ascii="Calibri" w:hAnsi="Calibri" w:cs="Calibri"/>
          <w:u w:val="single"/>
        </w:rPr>
      </w:pPr>
    </w:p>
    <w:p w:rsidR="00421532" w:rsidRDefault="00421532">
      <w:pPr>
        <w:jc w:val="both"/>
        <w:rPr>
          <w:rFonts w:ascii="Calibri" w:hAnsi="Calibri" w:cs="Calibri"/>
          <w:u w:val="single"/>
        </w:rPr>
      </w:pPr>
    </w:p>
    <w:p w:rsidR="00421532" w:rsidRDefault="00421532">
      <w:pPr>
        <w:jc w:val="both"/>
        <w:rPr>
          <w:rFonts w:ascii="Calibri" w:hAnsi="Calibri" w:cs="Calibri"/>
          <w:u w:val="single"/>
        </w:rPr>
      </w:pPr>
    </w:p>
    <w:p w:rsidR="00421532" w:rsidRDefault="00421532">
      <w:pPr>
        <w:jc w:val="both"/>
        <w:rPr>
          <w:rFonts w:ascii="Calibri" w:hAnsi="Calibri" w:cs="Calibri"/>
          <w:u w:val="single"/>
        </w:rPr>
      </w:pPr>
    </w:p>
    <w:p w:rsidR="00421532" w:rsidRDefault="00421532">
      <w:pPr>
        <w:jc w:val="both"/>
        <w:rPr>
          <w:rFonts w:ascii="Calibri" w:hAnsi="Calibri" w:cs="Calibri"/>
          <w:u w:val="single"/>
        </w:rPr>
      </w:pPr>
    </w:p>
    <w:p w:rsidR="00421532" w:rsidRDefault="00421532">
      <w:pPr>
        <w:jc w:val="both"/>
        <w:rPr>
          <w:rFonts w:ascii="Calibri" w:hAnsi="Calibri" w:cs="Calibri"/>
          <w:u w:val="single"/>
        </w:rPr>
      </w:pPr>
    </w:p>
    <w:p w:rsidR="00421532" w:rsidRDefault="00421532">
      <w:pPr>
        <w:jc w:val="both"/>
        <w:rPr>
          <w:rFonts w:ascii="Calibri" w:hAnsi="Calibri" w:cs="Calibri"/>
          <w:u w:val="single"/>
        </w:rPr>
      </w:pPr>
    </w:p>
    <w:p w:rsidR="00421532" w:rsidRDefault="00421532">
      <w:pPr>
        <w:jc w:val="both"/>
        <w:rPr>
          <w:rFonts w:ascii="Calibri" w:hAnsi="Calibri" w:cs="Calibri"/>
          <w:u w:val="single"/>
        </w:rPr>
      </w:pPr>
    </w:p>
    <w:p w:rsidR="00421532" w:rsidRDefault="00421532">
      <w:pPr>
        <w:jc w:val="both"/>
        <w:rPr>
          <w:rFonts w:ascii="Calibri" w:hAnsi="Calibri" w:cs="Calibri"/>
          <w:u w:val="single"/>
        </w:rPr>
      </w:pPr>
    </w:p>
    <w:p w:rsidR="00421532" w:rsidRDefault="00421532">
      <w:pPr>
        <w:jc w:val="both"/>
        <w:rPr>
          <w:rFonts w:ascii="Calibri" w:hAnsi="Calibri" w:cs="Calibri"/>
          <w:u w:val="single"/>
        </w:rPr>
      </w:pPr>
    </w:p>
    <w:p w:rsidR="00421532" w:rsidRPr="00AF3B58" w:rsidRDefault="00421532">
      <w:pPr>
        <w:jc w:val="both"/>
        <w:rPr>
          <w:rFonts w:ascii="Calibri" w:hAnsi="Calibri" w:cs="Calibri"/>
          <w:u w:val="single"/>
        </w:rPr>
      </w:pPr>
    </w:p>
    <w:p w:rsidR="00084B79" w:rsidRPr="00AF3B58" w:rsidRDefault="00084B79">
      <w:pPr>
        <w:jc w:val="both"/>
        <w:rPr>
          <w:rFonts w:ascii="Calibri" w:hAnsi="Calibri" w:cs="Calibri"/>
          <w:sz w:val="22"/>
          <w:u w:val="single"/>
        </w:rPr>
      </w:pPr>
    </w:p>
    <w:p w:rsidR="008A0FF0" w:rsidRPr="00AF3B58" w:rsidRDefault="00084B79" w:rsidP="008C013F">
      <w:pPr>
        <w:jc w:val="both"/>
        <w:outlineLvl w:val="0"/>
        <w:rPr>
          <w:rFonts w:ascii="Calibri" w:hAnsi="Calibri" w:cs="Calibri"/>
          <w:u w:val="single"/>
        </w:rPr>
      </w:pPr>
      <w:r w:rsidRPr="00BF650A">
        <w:rPr>
          <w:rFonts w:ascii="Calibri" w:hAnsi="Calibri" w:cs="Calibri"/>
          <w:u w:val="single"/>
        </w:rPr>
        <w:t xml:space="preserve">3.4. </w:t>
      </w:r>
      <w:r w:rsidR="008A0FF0" w:rsidRPr="00BF650A">
        <w:rPr>
          <w:rFonts w:ascii="Calibri" w:hAnsi="Calibri" w:cs="Calibri"/>
          <w:u w:val="single"/>
        </w:rPr>
        <w:t>Odložená daňová pohľadávka alebo o odložený daňový záväzok</w:t>
      </w:r>
    </w:p>
    <w:p w:rsidR="00084B79" w:rsidRPr="00AF3B58" w:rsidRDefault="00084B79">
      <w:pPr>
        <w:jc w:val="both"/>
        <w:rPr>
          <w:rFonts w:ascii="Calibri" w:hAnsi="Calibri" w:cs="Calibri"/>
          <w:color w:val="000000"/>
          <w:u w:val="single"/>
        </w:rPr>
      </w:pPr>
    </w:p>
    <w:p w:rsidR="008A0FF0" w:rsidRPr="00AF3B58" w:rsidRDefault="008A0FF0">
      <w:pPr>
        <w:jc w:val="both"/>
        <w:rPr>
          <w:rFonts w:ascii="Calibri" w:hAnsi="Calibri" w:cs="Calibri"/>
          <w:color w:val="000000"/>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16"/>
        <w:gridCol w:w="2359"/>
        <w:gridCol w:w="2182"/>
      </w:tblGrid>
      <w:tr w:rsidR="008A0FF0" w:rsidRPr="00AF3B58" w:rsidTr="008A0FF0">
        <w:trPr>
          <w:trHeight w:val="990"/>
        </w:trPr>
        <w:tc>
          <w:tcPr>
            <w:tcW w:w="2122" w:type="pct"/>
            <w:noWrap/>
            <w:vAlign w:val="center"/>
          </w:tcPr>
          <w:p w:rsidR="008A0FF0" w:rsidRPr="00AF3B58" w:rsidRDefault="008A0FF0" w:rsidP="006D60FA">
            <w:pPr>
              <w:pStyle w:val="TopHeader"/>
              <w:rPr>
                <w:rFonts w:ascii="Calibri" w:hAnsi="Calibri" w:cs="Calibri"/>
              </w:rPr>
            </w:pPr>
            <w:r w:rsidRPr="00AF3B58">
              <w:rPr>
                <w:rFonts w:ascii="Calibri" w:hAnsi="Calibri" w:cs="Calibri"/>
              </w:rPr>
              <w:t>Názov položky</w:t>
            </w:r>
          </w:p>
        </w:tc>
        <w:tc>
          <w:tcPr>
            <w:tcW w:w="1434" w:type="pct"/>
            <w:noWrap/>
            <w:vAlign w:val="center"/>
          </w:tcPr>
          <w:p w:rsidR="008A0FF0" w:rsidRPr="00AF3B58" w:rsidRDefault="008A0FF0" w:rsidP="006D60FA">
            <w:pPr>
              <w:pStyle w:val="TopHeader"/>
              <w:rPr>
                <w:rFonts w:ascii="Calibri" w:hAnsi="Calibri" w:cs="Calibri"/>
              </w:rPr>
            </w:pPr>
            <w:r w:rsidRPr="00AF3B58">
              <w:rPr>
                <w:rFonts w:ascii="Calibri" w:hAnsi="Calibri" w:cs="Calibri"/>
              </w:rPr>
              <w:t>Bežné účtovné obdobie</w:t>
            </w:r>
          </w:p>
        </w:tc>
        <w:tc>
          <w:tcPr>
            <w:tcW w:w="1444" w:type="pct"/>
            <w:vAlign w:val="center"/>
          </w:tcPr>
          <w:p w:rsidR="008A0FF0" w:rsidRPr="00AF3B58" w:rsidRDefault="008A0FF0" w:rsidP="006D60FA">
            <w:pPr>
              <w:pStyle w:val="TopHeader"/>
              <w:rPr>
                <w:rFonts w:ascii="Calibri" w:hAnsi="Calibri" w:cs="Calibri"/>
              </w:rPr>
            </w:pPr>
            <w:r w:rsidRPr="00AF3B58">
              <w:rPr>
                <w:rFonts w:ascii="Calibri" w:hAnsi="Calibri" w:cs="Calibri"/>
              </w:rPr>
              <w:t>Bezprostredne predchádzajúce účtovné obdobie</w:t>
            </w:r>
          </w:p>
        </w:tc>
      </w:tr>
      <w:tr w:rsidR="008A0FF0" w:rsidRPr="00AF3B58" w:rsidTr="008A0FF0">
        <w:trPr>
          <w:trHeight w:val="675"/>
        </w:trPr>
        <w:tc>
          <w:tcPr>
            <w:tcW w:w="2122" w:type="pct"/>
            <w:vAlign w:val="center"/>
          </w:tcPr>
          <w:p w:rsidR="008A0FF0" w:rsidRPr="00AF3B58" w:rsidRDefault="008A0FF0" w:rsidP="006D60FA">
            <w:pPr>
              <w:rPr>
                <w:rFonts w:ascii="Calibri" w:hAnsi="Calibri" w:cs="Calibri"/>
                <w:b/>
                <w:bCs/>
                <w:szCs w:val="22"/>
              </w:rPr>
            </w:pPr>
            <w:r w:rsidRPr="00AF3B58">
              <w:rPr>
                <w:rFonts w:ascii="Calibri" w:hAnsi="Calibri" w:cs="Calibri"/>
                <w:b/>
                <w:bCs/>
                <w:szCs w:val="22"/>
              </w:rPr>
              <w:t>Dočasné rozdiely medzi účtovnou hodnotou majetku a daňovou základňou, z toho:</w:t>
            </w:r>
          </w:p>
        </w:tc>
        <w:tc>
          <w:tcPr>
            <w:tcW w:w="1434" w:type="pct"/>
            <w:noWrap/>
            <w:vAlign w:val="center"/>
          </w:tcPr>
          <w:p w:rsidR="008A0FF0" w:rsidRPr="00AF3B58" w:rsidRDefault="00391B0E" w:rsidP="00B5216C">
            <w:pPr>
              <w:jc w:val="right"/>
              <w:rPr>
                <w:rFonts w:ascii="Calibri" w:hAnsi="Calibri" w:cs="Calibri"/>
                <w:szCs w:val="22"/>
              </w:rPr>
            </w:pPr>
            <w:r>
              <w:rPr>
                <w:rFonts w:ascii="Calibri" w:hAnsi="Calibri" w:cs="Calibri"/>
                <w:szCs w:val="22"/>
              </w:rPr>
              <w:t>75 723</w:t>
            </w:r>
            <w:r w:rsidRPr="00AF3B58">
              <w:rPr>
                <w:rFonts w:ascii="Calibri" w:hAnsi="Calibri" w:cs="Calibri"/>
                <w:szCs w:val="22"/>
              </w:rPr>
              <w:t> </w:t>
            </w:r>
          </w:p>
        </w:tc>
        <w:tc>
          <w:tcPr>
            <w:tcW w:w="1444" w:type="pct"/>
            <w:noWrap/>
            <w:vAlign w:val="center"/>
          </w:tcPr>
          <w:p w:rsidR="008A0FF0" w:rsidRPr="00AF3B58" w:rsidRDefault="008A0FF0" w:rsidP="00B5216C">
            <w:pPr>
              <w:jc w:val="right"/>
              <w:rPr>
                <w:rFonts w:ascii="Calibri" w:hAnsi="Calibri" w:cs="Calibri"/>
                <w:szCs w:val="22"/>
              </w:rPr>
            </w:pPr>
            <w:r w:rsidRPr="00AF3B58">
              <w:rPr>
                <w:rFonts w:ascii="Calibri" w:hAnsi="Calibri" w:cs="Calibri"/>
                <w:szCs w:val="22"/>
              </w:rPr>
              <w:t> </w:t>
            </w:r>
            <w:r w:rsidR="00B5216C">
              <w:rPr>
                <w:rFonts w:ascii="Calibri" w:hAnsi="Calibri" w:cs="Calibri"/>
                <w:szCs w:val="22"/>
              </w:rPr>
              <w:t>2 379</w:t>
            </w:r>
          </w:p>
        </w:tc>
      </w:tr>
      <w:tr w:rsidR="008A0FF0" w:rsidRPr="00AF3B58" w:rsidTr="008A0FF0">
        <w:trPr>
          <w:trHeight w:val="330"/>
        </w:trPr>
        <w:tc>
          <w:tcPr>
            <w:tcW w:w="2122" w:type="pct"/>
            <w:noWrap/>
            <w:vAlign w:val="center"/>
          </w:tcPr>
          <w:p w:rsidR="008A0FF0" w:rsidRPr="00AF3B58" w:rsidRDefault="008A0FF0" w:rsidP="006D60FA">
            <w:pPr>
              <w:rPr>
                <w:rFonts w:ascii="Calibri" w:hAnsi="Calibri" w:cs="Calibri"/>
                <w:szCs w:val="22"/>
              </w:rPr>
            </w:pPr>
            <w:r w:rsidRPr="00AF3B58">
              <w:rPr>
                <w:rFonts w:ascii="Calibri" w:hAnsi="Calibri" w:cs="Calibri"/>
                <w:szCs w:val="22"/>
              </w:rPr>
              <w:t>odpočítateľné</w:t>
            </w:r>
          </w:p>
        </w:tc>
        <w:tc>
          <w:tcPr>
            <w:tcW w:w="1434" w:type="pct"/>
            <w:noWrap/>
            <w:vAlign w:val="center"/>
          </w:tcPr>
          <w:p w:rsidR="008A0FF0" w:rsidRPr="00AF3B58" w:rsidRDefault="008A0FF0" w:rsidP="00B5216C">
            <w:pPr>
              <w:jc w:val="right"/>
              <w:rPr>
                <w:rFonts w:ascii="Calibri" w:hAnsi="Calibri" w:cs="Calibri"/>
                <w:szCs w:val="22"/>
              </w:rPr>
            </w:pPr>
          </w:p>
        </w:tc>
        <w:tc>
          <w:tcPr>
            <w:tcW w:w="1444" w:type="pct"/>
            <w:noWrap/>
            <w:vAlign w:val="center"/>
          </w:tcPr>
          <w:p w:rsidR="008A0FF0" w:rsidRPr="00AF3B58" w:rsidRDefault="008A0FF0" w:rsidP="00B5216C">
            <w:pPr>
              <w:jc w:val="right"/>
              <w:rPr>
                <w:rFonts w:ascii="Calibri" w:hAnsi="Calibri" w:cs="Calibri"/>
                <w:szCs w:val="22"/>
              </w:rPr>
            </w:pPr>
            <w:r w:rsidRPr="00AF3B58">
              <w:rPr>
                <w:rFonts w:ascii="Calibri" w:hAnsi="Calibri" w:cs="Calibri"/>
                <w:szCs w:val="22"/>
              </w:rPr>
              <w:t> </w:t>
            </w:r>
            <w:r w:rsidR="00B5216C">
              <w:rPr>
                <w:rFonts w:ascii="Calibri" w:hAnsi="Calibri" w:cs="Calibri"/>
                <w:szCs w:val="22"/>
              </w:rPr>
              <w:t>-90 049</w:t>
            </w:r>
          </w:p>
        </w:tc>
      </w:tr>
      <w:tr w:rsidR="008A0FF0" w:rsidRPr="00AF3B58" w:rsidTr="008A0FF0">
        <w:trPr>
          <w:trHeight w:val="330"/>
        </w:trPr>
        <w:tc>
          <w:tcPr>
            <w:tcW w:w="2122" w:type="pct"/>
            <w:noWrap/>
            <w:vAlign w:val="center"/>
          </w:tcPr>
          <w:p w:rsidR="008A0FF0" w:rsidRPr="00AF3B58" w:rsidRDefault="008A0FF0" w:rsidP="006D60FA">
            <w:pPr>
              <w:rPr>
                <w:rFonts w:ascii="Calibri" w:hAnsi="Calibri" w:cs="Calibri"/>
                <w:szCs w:val="22"/>
              </w:rPr>
            </w:pPr>
            <w:r w:rsidRPr="00AF3B58">
              <w:rPr>
                <w:rFonts w:ascii="Calibri" w:hAnsi="Calibri" w:cs="Calibri"/>
                <w:szCs w:val="22"/>
              </w:rPr>
              <w:t>zdaniteľné</w:t>
            </w:r>
          </w:p>
        </w:tc>
        <w:tc>
          <w:tcPr>
            <w:tcW w:w="1434" w:type="pct"/>
            <w:noWrap/>
            <w:vAlign w:val="center"/>
          </w:tcPr>
          <w:p w:rsidR="008A0FF0" w:rsidRPr="00AF3B58" w:rsidRDefault="00BF650A" w:rsidP="00391B0E">
            <w:pPr>
              <w:jc w:val="right"/>
              <w:rPr>
                <w:rFonts w:ascii="Calibri" w:hAnsi="Calibri" w:cs="Calibri"/>
                <w:szCs w:val="22"/>
              </w:rPr>
            </w:pPr>
            <w:r>
              <w:rPr>
                <w:rFonts w:ascii="Calibri" w:hAnsi="Calibri" w:cs="Calibri"/>
                <w:szCs w:val="22"/>
              </w:rPr>
              <w:t>7</w:t>
            </w:r>
            <w:r w:rsidR="00391B0E">
              <w:rPr>
                <w:rFonts w:ascii="Calibri" w:hAnsi="Calibri" w:cs="Calibri"/>
                <w:szCs w:val="22"/>
              </w:rPr>
              <w:t>5</w:t>
            </w:r>
            <w:r>
              <w:rPr>
                <w:rFonts w:ascii="Calibri" w:hAnsi="Calibri" w:cs="Calibri"/>
                <w:szCs w:val="22"/>
              </w:rPr>
              <w:t xml:space="preserve"> 723</w:t>
            </w:r>
            <w:r w:rsidR="008A0FF0" w:rsidRPr="00AF3B58">
              <w:rPr>
                <w:rFonts w:ascii="Calibri" w:hAnsi="Calibri" w:cs="Calibri"/>
                <w:szCs w:val="22"/>
              </w:rPr>
              <w:t> </w:t>
            </w:r>
          </w:p>
        </w:tc>
        <w:tc>
          <w:tcPr>
            <w:tcW w:w="1444" w:type="pct"/>
            <w:noWrap/>
            <w:vAlign w:val="center"/>
          </w:tcPr>
          <w:p w:rsidR="008A0FF0" w:rsidRPr="00AF3B58" w:rsidRDefault="008A0FF0" w:rsidP="00B5216C">
            <w:pPr>
              <w:jc w:val="right"/>
              <w:rPr>
                <w:rFonts w:ascii="Calibri" w:hAnsi="Calibri" w:cs="Calibri"/>
                <w:szCs w:val="22"/>
              </w:rPr>
            </w:pPr>
            <w:r w:rsidRPr="00AF3B58">
              <w:rPr>
                <w:rFonts w:ascii="Calibri" w:hAnsi="Calibri" w:cs="Calibri"/>
                <w:szCs w:val="22"/>
              </w:rPr>
              <w:t> </w:t>
            </w:r>
            <w:r w:rsidR="00B5216C">
              <w:rPr>
                <w:rFonts w:ascii="Calibri" w:hAnsi="Calibri" w:cs="Calibri"/>
                <w:szCs w:val="22"/>
              </w:rPr>
              <w:t>92 428</w:t>
            </w:r>
          </w:p>
        </w:tc>
      </w:tr>
      <w:tr w:rsidR="008A0FF0" w:rsidRPr="00AF3B58" w:rsidTr="008A0FF0">
        <w:trPr>
          <w:trHeight w:val="630"/>
        </w:trPr>
        <w:tc>
          <w:tcPr>
            <w:tcW w:w="2122" w:type="pct"/>
            <w:vAlign w:val="center"/>
          </w:tcPr>
          <w:p w:rsidR="008A0FF0" w:rsidRPr="00AF3B58" w:rsidRDefault="008A0FF0" w:rsidP="006D60FA">
            <w:pPr>
              <w:rPr>
                <w:rFonts w:ascii="Calibri" w:hAnsi="Calibri" w:cs="Calibri"/>
                <w:b/>
                <w:bCs/>
                <w:szCs w:val="22"/>
              </w:rPr>
            </w:pPr>
            <w:r w:rsidRPr="00AF3B58">
              <w:rPr>
                <w:rFonts w:ascii="Calibri" w:hAnsi="Calibri" w:cs="Calibri"/>
                <w:b/>
                <w:bCs/>
                <w:szCs w:val="22"/>
              </w:rPr>
              <w:t>Dočasné rozdiely medzi účtovnou hodnotou záväzkov a daňovou základňou, z toho:</w:t>
            </w:r>
          </w:p>
        </w:tc>
        <w:tc>
          <w:tcPr>
            <w:tcW w:w="1434" w:type="pct"/>
            <w:noWrap/>
            <w:vAlign w:val="center"/>
          </w:tcPr>
          <w:p w:rsidR="008A0FF0" w:rsidRPr="00AF3B58" w:rsidRDefault="008A0FF0" w:rsidP="00B5216C">
            <w:pPr>
              <w:jc w:val="right"/>
              <w:rPr>
                <w:rFonts w:ascii="Calibri" w:hAnsi="Calibri" w:cs="Calibri"/>
                <w:szCs w:val="22"/>
              </w:rPr>
            </w:pPr>
            <w:r w:rsidRPr="00AF3B58">
              <w:rPr>
                <w:rFonts w:ascii="Calibri" w:hAnsi="Calibri" w:cs="Calibri"/>
                <w:szCs w:val="22"/>
              </w:rPr>
              <w:t> </w:t>
            </w:r>
          </w:p>
        </w:tc>
        <w:tc>
          <w:tcPr>
            <w:tcW w:w="1444" w:type="pct"/>
            <w:noWrap/>
            <w:vAlign w:val="center"/>
          </w:tcPr>
          <w:p w:rsidR="008A0FF0" w:rsidRPr="00AF3B58" w:rsidRDefault="008A0FF0" w:rsidP="00B5216C">
            <w:pPr>
              <w:jc w:val="right"/>
              <w:rPr>
                <w:rFonts w:ascii="Calibri" w:hAnsi="Calibri" w:cs="Calibri"/>
                <w:szCs w:val="22"/>
              </w:rPr>
            </w:pPr>
            <w:r w:rsidRPr="00AF3B58">
              <w:rPr>
                <w:rFonts w:ascii="Calibri" w:hAnsi="Calibri" w:cs="Calibri"/>
                <w:szCs w:val="22"/>
              </w:rPr>
              <w:t> </w:t>
            </w:r>
          </w:p>
        </w:tc>
      </w:tr>
      <w:tr w:rsidR="008A0FF0" w:rsidRPr="00AF3B58" w:rsidTr="008A0FF0">
        <w:trPr>
          <w:trHeight w:val="330"/>
        </w:trPr>
        <w:tc>
          <w:tcPr>
            <w:tcW w:w="2122" w:type="pct"/>
            <w:noWrap/>
            <w:vAlign w:val="center"/>
          </w:tcPr>
          <w:p w:rsidR="008A0FF0" w:rsidRPr="00AF3B58" w:rsidRDefault="008A0FF0" w:rsidP="006D60FA">
            <w:pPr>
              <w:rPr>
                <w:rFonts w:ascii="Calibri" w:hAnsi="Calibri" w:cs="Calibri"/>
                <w:szCs w:val="22"/>
              </w:rPr>
            </w:pPr>
            <w:r w:rsidRPr="00AF3B58">
              <w:rPr>
                <w:rFonts w:ascii="Calibri" w:hAnsi="Calibri" w:cs="Calibri"/>
                <w:szCs w:val="22"/>
              </w:rPr>
              <w:t>odpočítateľné</w:t>
            </w:r>
          </w:p>
        </w:tc>
        <w:tc>
          <w:tcPr>
            <w:tcW w:w="1434" w:type="pct"/>
            <w:noWrap/>
            <w:vAlign w:val="center"/>
          </w:tcPr>
          <w:p w:rsidR="008A0FF0" w:rsidRPr="00AF3B58" w:rsidRDefault="008A0FF0" w:rsidP="00B5216C">
            <w:pPr>
              <w:jc w:val="right"/>
              <w:rPr>
                <w:rFonts w:ascii="Calibri" w:hAnsi="Calibri" w:cs="Calibri"/>
                <w:szCs w:val="22"/>
              </w:rPr>
            </w:pPr>
            <w:r w:rsidRPr="00AF3B58">
              <w:rPr>
                <w:rFonts w:ascii="Calibri" w:hAnsi="Calibri" w:cs="Calibri"/>
                <w:szCs w:val="22"/>
              </w:rPr>
              <w:t> </w:t>
            </w:r>
          </w:p>
        </w:tc>
        <w:tc>
          <w:tcPr>
            <w:tcW w:w="1444" w:type="pct"/>
            <w:noWrap/>
            <w:vAlign w:val="center"/>
          </w:tcPr>
          <w:p w:rsidR="008A0FF0" w:rsidRPr="00AF3B58" w:rsidRDefault="008A0FF0" w:rsidP="00B5216C">
            <w:pPr>
              <w:jc w:val="right"/>
              <w:rPr>
                <w:rFonts w:ascii="Calibri" w:hAnsi="Calibri" w:cs="Calibri"/>
                <w:szCs w:val="22"/>
              </w:rPr>
            </w:pPr>
            <w:r w:rsidRPr="00AF3B58">
              <w:rPr>
                <w:rFonts w:ascii="Calibri" w:hAnsi="Calibri" w:cs="Calibri"/>
                <w:szCs w:val="22"/>
              </w:rPr>
              <w:t> </w:t>
            </w:r>
          </w:p>
        </w:tc>
      </w:tr>
      <w:tr w:rsidR="008A0FF0" w:rsidRPr="00AF3B58" w:rsidTr="008A0FF0">
        <w:trPr>
          <w:trHeight w:val="330"/>
        </w:trPr>
        <w:tc>
          <w:tcPr>
            <w:tcW w:w="2122" w:type="pct"/>
            <w:noWrap/>
            <w:vAlign w:val="center"/>
          </w:tcPr>
          <w:p w:rsidR="008A0FF0" w:rsidRPr="00AF3B58" w:rsidRDefault="008A0FF0" w:rsidP="006D60FA">
            <w:pPr>
              <w:rPr>
                <w:rFonts w:ascii="Calibri" w:hAnsi="Calibri" w:cs="Calibri"/>
                <w:szCs w:val="22"/>
              </w:rPr>
            </w:pPr>
            <w:r w:rsidRPr="00AF3B58">
              <w:rPr>
                <w:rFonts w:ascii="Calibri" w:hAnsi="Calibri" w:cs="Calibri"/>
                <w:szCs w:val="22"/>
              </w:rPr>
              <w:t>zdaniteľné</w:t>
            </w:r>
          </w:p>
        </w:tc>
        <w:tc>
          <w:tcPr>
            <w:tcW w:w="1434" w:type="pct"/>
            <w:noWrap/>
            <w:vAlign w:val="center"/>
          </w:tcPr>
          <w:p w:rsidR="008A0FF0" w:rsidRPr="00AF3B58" w:rsidRDefault="008A0FF0" w:rsidP="00B5216C">
            <w:pPr>
              <w:jc w:val="right"/>
              <w:rPr>
                <w:rFonts w:ascii="Calibri" w:hAnsi="Calibri" w:cs="Calibri"/>
                <w:szCs w:val="22"/>
              </w:rPr>
            </w:pPr>
            <w:r w:rsidRPr="00AF3B58">
              <w:rPr>
                <w:rFonts w:ascii="Calibri" w:hAnsi="Calibri" w:cs="Calibri"/>
                <w:szCs w:val="22"/>
              </w:rPr>
              <w:t> </w:t>
            </w:r>
          </w:p>
        </w:tc>
        <w:tc>
          <w:tcPr>
            <w:tcW w:w="1444" w:type="pct"/>
            <w:noWrap/>
            <w:vAlign w:val="center"/>
          </w:tcPr>
          <w:p w:rsidR="008A0FF0" w:rsidRPr="00AF3B58" w:rsidRDefault="008A0FF0" w:rsidP="00B5216C">
            <w:pPr>
              <w:jc w:val="right"/>
              <w:rPr>
                <w:rFonts w:ascii="Calibri" w:hAnsi="Calibri" w:cs="Calibri"/>
                <w:szCs w:val="22"/>
              </w:rPr>
            </w:pPr>
            <w:r w:rsidRPr="00AF3B58">
              <w:rPr>
                <w:rFonts w:ascii="Calibri" w:hAnsi="Calibri" w:cs="Calibri"/>
                <w:szCs w:val="22"/>
              </w:rPr>
              <w:t> </w:t>
            </w:r>
          </w:p>
        </w:tc>
      </w:tr>
      <w:tr w:rsidR="008A0FF0" w:rsidRPr="00AF3B58" w:rsidTr="008A0FF0">
        <w:trPr>
          <w:trHeight w:val="330"/>
        </w:trPr>
        <w:tc>
          <w:tcPr>
            <w:tcW w:w="2122" w:type="pct"/>
            <w:noWrap/>
            <w:vAlign w:val="center"/>
          </w:tcPr>
          <w:p w:rsidR="008A0FF0" w:rsidRPr="00AF3B58" w:rsidRDefault="008A0FF0" w:rsidP="006D60FA">
            <w:pPr>
              <w:rPr>
                <w:rFonts w:ascii="Calibri" w:hAnsi="Calibri" w:cs="Calibri"/>
                <w:b/>
                <w:bCs/>
                <w:szCs w:val="22"/>
              </w:rPr>
            </w:pPr>
            <w:r w:rsidRPr="00AF3B58">
              <w:rPr>
                <w:rFonts w:ascii="Calibri" w:hAnsi="Calibri" w:cs="Calibri"/>
                <w:b/>
                <w:bCs/>
                <w:szCs w:val="22"/>
              </w:rPr>
              <w:t>Možnosť umorovať daňovú stratu v budúcnosti</w:t>
            </w:r>
          </w:p>
        </w:tc>
        <w:tc>
          <w:tcPr>
            <w:tcW w:w="1434" w:type="pct"/>
            <w:noWrap/>
            <w:vAlign w:val="center"/>
          </w:tcPr>
          <w:p w:rsidR="008A0FF0" w:rsidRPr="00AF3B58" w:rsidRDefault="008A0FF0" w:rsidP="00B5216C">
            <w:pPr>
              <w:jc w:val="right"/>
              <w:rPr>
                <w:rFonts w:ascii="Calibri" w:hAnsi="Calibri" w:cs="Calibri"/>
                <w:szCs w:val="22"/>
              </w:rPr>
            </w:pPr>
            <w:r w:rsidRPr="00AF3B58">
              <w:rPr>
                <w:rFonts w:ascii="Calibri" w:hAnsi="Calibri" w:cs="Calibri"/>
                <w:szCs w:val="22"/>
              </w:rPr>
              <w:t> </w:t>
            </w:r>
          </w:p>
        </w:tc>
        <w:tc>
          <w:tcPr>
            <w:tcW w:w="1444" w:type="pct"/>
            <w:noWrap/>
            <w:vAlign w:val="center"/>
          </w:tcPr>
          <w:p w:rsidR="008A0FF0" w:rsidRPr="00AF3B58" w:rsidRDefault="008A0FF0" w:rsidP="00B5216C">
            <w:pPr>
              <w:jc w:val="right"/>
              <w:rPr>
                <w:rFonts w:ascii="Calibri" w:hAnsi="Calibri" w:cs="Calibri"/>
                <w:szCs w:val="22"/>
              </w:rPr>
            </w:pPr>
            <w:r w:rsidRPr="00AF3B58">
              <w:rPr>
                <w:rFonts w:ascii="Calibri" w:hAnsi="Calibri" w:cs="Calibri"/>
                <w:szCs w:val="22"/>
              </w:rPr>
              <w:t> </w:t>
            </w:r>
          </w:p>
        </w:tc>
      </w:tr>
      <w:tr w:rsidR="008A0FF0" w:rsidRPr="00AF3B58" w:rsidTr="008A0FF0">
        <w:trPr>
          <w:trHeight w:val="330"/>
        </w:trPr>
        <w:tc>
          <w:tcPr>
            <w:tcW w:w="2122" w:type="pct"/>
            <w:noWrap/>
            <w:vAlign w:val="center"/>
          </w:tcPr>
          <w:p w:rsidR="008A0FF0" w:rsidRPr="00AF3B58" w:rsidRDefault="008A0FF0" w:rsidP="006D60FA">
            <w:pPr>
              <w:rPr>
                <w:rFonts w:ascii="Calibri" w:hAnsi="Calibri" w:cs="Calibri"/>
                <w:b/>
                <w:bCs/>
                <w:szCs w:val="22"/>
              </w:rPr>
            </w:pPr>
            <w:r w:rsidRPr="00AF3B58">
              <w:rPr>
                <w:rFonts w:ascii="Calibri" w:hAnsi="Calibri" w:cs="Calibri"/>
                <w:b/>
                <w:bCs/>
                <w:szCs w:val="22"/>
              </w:rPr>
              <w:t>Možnosť previesť nevyužité daňové odpočty</w:t>
            </w:r>
          </w:p>
        </w:tc>
        <w:tc>
          <w:tcPr>
            <w:tcW w:w="1434" w:type="pct"/>
            <w:noWrap/>
            <w:vAlign w:val="center"/>
          </w:tcPr>
          <w:p w:rsidR="008A0FF0" w:rsidRPr="00AF3B58" w:rsidRDefault="008A0FF0" w:rsidP="00B5216C">
            <w:pPr>
              <w:jc w:val="right"/>
              <w:rPr>
                <w:rFonts w:ascii="Calibri" w:hAnsi="Calibri" w:cs="Calibri"/>
                <w:szCs w:val="22"/>
              </w:rPr>
            </w:pPr>
            <w:r w:rsidRPr="00AF3B58">
              <w:rPr>
                <w:rFonts w:ascii="Calibri" w:hAnsi="Calibri" w:cs="Calibri"/>
                <w:szCs w:val="22"/>
              </w:rPr>
              <w:t> </w:t>
            </w:r>
          </w:p>
        </w:tc>
        <w:tc>
          <w:tcPr>
            <w:tcW w:w="1444" w:type="pct"/>
            <w:noWrap/>
            <w:vAlign w:val="center"/>
          </w:tcPr>
          <w:p w:rsidR="008A0FF0" w:rsidRPr="00AF3B58" w:rsidRDefault="008A0FF0" w:rsidP="00B5216C">
            <w:pPr>
              <w:jc w:val="right"/>
              <w:rPr>
                <w:rFonts w:ascii="Calibri" w:hAnsi="Calibri" w:cs="Calibri"/>
                <w:szCs w:val="22"/>
              </w:rPr>
            </w:pPr>
            <w:r w:rsidRPr="00AF3B58">
              <w:rPr>
                <w:rFonts w:ascii="Calibri" w:hAnsi="Calibri" w:cs="Calibri"/>
                <w:szCs w:val="22"/>
              </w:rPr>
              <w:t> </w:t>
            </w:r>
          </w:p>
        </w:tc>
      </w:tr>
      <w:tr w:rsidR="008A0FF0" w:rsidRPr="00AF3B58" w:rsidTr="008A0FF0">
        <w:trPr>
          <w:trHeight w:val="330"/>
        </w:trPr>
        <w:tc>
          <w:tcPr>
            <w:tcW w:w="2122" w:type="pct"/>
            <w:noWrap/>
            <w:vAlign w:val="center"/>
          </w:tcPr>
          <w:p w:rsidR="008A0FF0" w:rsidRPr="00AF3B58" w:rsidRDefault="008A0FF0" w:rsidP="006D60FA">
            <w:pPr>
              <w:rPr>
                <w:rFonts w:ascii="Calibri" w:hAnsi="Calibri" w:cs="Calibri"/>
                <w:b/>
                <w:bCs/>
                <w:szCs w:val="22"/>
              </w:rPr>
            </w:pPr>
            <w:r w:rsidRPr="00AF3B58">
              <w:rPr>
                <w:rFonts w:ascii="Calibri" w:hAnsi="Calibri" w:cs="Calibri"/>
                <w:b/>
                <w:bCs/>
                <w:szCs w:val="22"/>
              </w:rPr>
              <w:t>Sadzba dane z príjmov ( v %)</w:t>
            </w:r>
          </w:p>
        </w:tc>
        <w:tc>
          <w:tcPr>
            <w:tcW w:w="1434" w:type="pct"/>
            <w:noWrap/>
            <w:vAlign w:val="center"/>
          </w:tcPr>
          <w:p w:rsidR="008A0FF0" w:rsidRPr="00AF3B58" w:rsidRDefault="00BF650A" w:rsidP="00B5216C">
            <w:pPr>
              <w:jc w:val="right"/>
              <w:rPr>
                <w:rFonts w:ascii="Calibri" w:hAnsi="Calibri" w:cs="Calibri"/>
                <w:szCs w:val="22"/>
              </w:rPr>
            </w:pPr>
            <w:r>
              <w:rPr>
                <w:rFonts w:ascii="Calibri" w:hAnsi="Calibri" w:cs="Calibri"/>
                <w:szCs w:val="22"/>
              </w:rPr>
              <w:t>23</w:t>
            </w:r>
            <w:r w:rsidR="008A0FF0" w:rsidRPr="00AF3B58">
              <w:rPr>
                <w:rFonts w:ascii="Calibri" w:hAnsi="Calibri" w:cs="Calibri"/>
                <w:szCs w:val="22"/>
              </w:rPr>
              <w:t> </w:t>
            </w:r>
          </w:p>
        </w:tc>
        <w:tc>
          <w:tcPr>
            <w:tcW w:w="1444" w:type="pct"/>
            <w:noWrap/>
            <w:vAlign w:val="center"/>
          </w:tcPr>
          <w:p w:rsidR="008A0FF0" w:rsidRPr="00AF3B58" w:rsidRDefault="00B5216C" w:rsidP="00B5216C">
            <w:pPr>
              <w:jc w:val="right"/>
              <w:rPr>
                <w:rFonts w:ascii="Calibri" w:hAnsi="Calibri" w:cs="Calibri"/>
                <w:szCs w:val="22"/>
              </w:rPr>
            </w:pPr>
            <w:r>
              <w:rPr>
                <w:rFonts w:ascii="Calibri" w:hAnsi="Calibri" w:cs="Calibri"/>
                <w:szCs w:val="22"/>
              </w:rPr>
              <w:t>23</w:t>
            </w:r>
            <w:r w:rsidR="008A0FF0" w:rsidRPr="00AF3B58">
              <w:rPr>
                <w:rFonts w:ascii="Calibri" w:hAnsi="Calibri" w:cs="Calibri"/>
                <w:szCs w:val="22"/>
              </w:rPr>
              <w:t> </w:t>
            </w:r>
          </w:p>
        </w:tc>
      </w:tr>
      <w:tr w:rsidR="008A0FF0" w:rsidRPr="00AF3B58" w:rsidTr="008A0FF0">
        <w:trPr>
          <w:trHeight w:val="330"/>
        </w:trPr>
        <w:tc>
          <w:tcPr>
            <w:tcW w:w="2122" w:type="pct"/>
            <w:noWrap/>
            <w:vAlign w:val="center"/>
          </w:tcPr>
          <w:p w:rsidR="008A0FF0" w:rsidRPr="00AF3B58" w:rsidRDefault="008A0FF0" w:rsidP="006D60FA">
            <w:pPr>
              <w:rPr>
                <w:rFonts w:ascii="Calibri" w:hAnsi="Calibri" w:cs="Calibri"/>
                <w:b/>
                <w:bCs/>
                <w:szCs w:val="22"/>
              </w:rPr>
            </w:pPr>
            <w:r w:rsidRPr="00AF3B58">
              <w:rPr>
                <w:rFonts w:ascii="Calibri" w:hAnsi="Calibri" w:cs="Calibri"/>
                <w:b/>
                <w:bCs/>
                <w:szCs w:val="22"/>
              </w:rPr>
              <w:t>Odložená daňová pohľadávka</w:t>
            </w:r>
          </w:p>
        </w:tc>
        <w:tc>
          <w:tcPr>
            <w:tcW w:w="1434" w:type="pct"/>
            <w:noWrap/>
            <w:vAlign w:val="center"/>
          </w:tcPr>
          <w:p w:rsidR="008A0FF0" w:rsidRPr="00AF3B58" w:rsidRDefault="008A0FF0" w:rsidP="00B5216C">
            <w:pPr>
              <w:jc w:val="right"/>
              <w:rPr>
                <w:rFonts w:ascii="Calibri" w:hAnsi="Calibri" w:cs="Calibri"/>
                <w:szCs w:val="22"/>
              </w:rPr>
            </w:pPr>
          </w:p>
        </w:tc>
        <w:tc>
          <w:tcPr>
            <w:tcW w:w="1444" w:type="pct"/>
            <w:noWrap/>
            <w:vAlign w:val="center"/>
          </w:tcPr>
          <w:p w:rsidR="008A0FF0" w:rsidRPr="00AF3B58" w:rsidRDefault="008A0FF0" w:rsidP="00B5216C">
            <w:pPr>
              <w:jc w:val="right"/>
              <w:rPr>
                <w:rFonts w:ascii="Calibri" w:hAnsi="Calibri" w:cs="Calibri"/>
                <w:szCs w:val="22"/>
              </w:rPr>
            </w:pPr>
          </w:p>
        </w:tc>
      </w:tr>
      <w:tr w:rsidR="008A0FF0" w:rsidRPr="00AF3B58" w:rsidTr="008A0FF0">
        <w:trPr>
          <w:trHeight w:val="330"/>
        </w:trPr>
        <w:tc>
          <w:tcPr>
            <w:tcW w:w="2122" w:type="pct"/>
            <w:noWrap/>
            <w:vAlign w:val="center"/>
          </w:tcPr>
          <w:p w:rsidR="008A0FF0" w:rsidRPr="00AF3B58" w:rsidRDefault="008A0FF0" w:rsidP="006D60FA">
            <w:pPr>
              <w:rPr>
                <w:rFonts w:ascii="Calibri" w:hAnsi="Calibri" w:cs="Calibri"/>
                <w:b/>
                <w:bCs/>
                <w:szCs w:val="22"/>
              </w:rPr>
            </w:pPr>
            <w:r w:rsidRPr="00AF3B58">
              <w:rPr>
                <w:rFonts w:ascii="Calibri" w:hAnsi="Calibri" w:cs="Calibri"/>
                <w:b/>
                <w:bCs/>
                <w:szCs w:val="22"/>
              </w:rPr>
              <w:t>Uplatnená daňová pohľadávka</w:t>
            </w:r>
          </w:p>
        </w:tc>
        <w:tc>
          <w:tcPr>
            <w:tcW w:w="1434" w:type="pct"/>
            <w:noWrap/>
            <w:vAlign w:val="center"/>
          </w:tcPr>
          <w:p w:rsidR="008A0FF0" w:rsidRPr="00AF3B58" w:rsidRDefault="008A0FF0" w:rsidP="00B5216C">
            <w:pPr>
              <w:jc w:val="right"/>
              <w:rPr>
                <w:rFonts w:ascii="Calibri" w:hAnsi="Calibri" w:cs="Calibri"/>
                <w:szCs w:val="22"/>
              </w:rPr>
            </w:pPr>
          </w:p>
        </w:tc>
        <w:tc>
          <w:tcPr>
            <w:tcW w:w="1444" w:type="pct"/>
            <w:noWrap/>
            <w:vAlign w:val="center"/>
          </w:tcPr>
          <w:p w:rsidR="008A0FF0" w:rsidRPr="00AF3B58" w:rsidRDefault="008A0FF0" w:rsidP="00B5216C">
            <w:pPr>
              <w:jc w:val="right"/>
              <w:rPr>
                <w:rFonts w:ascii="Calibri" w:hAnsi="Calibri" w:cs="Calibri"/>
                <w:szCs w:val="22"/>
              </w:rPr>
            </w:pPr>
          </w:p>
        </w:tc>
      </w:tr>
      <w:tr w:rsidR="008A0FF0" w:rsidRPr="00AF3B58" w:rsidTr="008A0FF0">
        <w:trPr>
          <w:trHeight w:val="330"/>
        </w:trPr>
        <w:tc>
          <w:tcPr>
            <w:tcW w:w="2122" w:type="pct"/>
            <w:noWrap/>
            <w:vAlign w:val="center"/>
          </w:tcPr>
          <w:p w:rsidR="008A0FF0" w:rsidRPr="00AF3B58" w:rsidRDefault="008A0FF0" w:rsidP="006D60FA">
            <w:pPr>
              <w:rPr>
                <w:rFonts w:ascii="Calibri" w:hAnsi="Calibri" w:cs="Calibri"/>
                <w:bCs/>
                <w:szCs w:val="22"/>
              </w:rPr>
            </w:pPr>
            <w:r w:rsidRPr="00AF3B58">
              <w:rPr>
                <w:rFonts w:ascii="Calibri" w:hAnsi="Calibri" w:cs="Calibri"/>
                <w:bCs/>
                <w:szCs w:val="22"/>
              </w:rPr>
              <w:t>Zaúčtovaná  ako zníženie nákladov</w:t>
            </w:r>
          </w:p>
        </w:tc>
        <w:tc>
          <w:tcPr>
            <w:tcW w:w="1434" w:type="pct"/>
            <w:noWrap/>
            <w:vAlign w:val="center"/>
          </w:tcPr>
          <w:p w:rsidR="008A0FF0" w:rsidRPr="00AF3B58" w:rsidRDefault="008A0FF0" w:rsidP="00B5216C">
            <w:pPr>
              <w:jc w:val="right"/>
              <w:rPr>
                <w:rFonts w:ascii="Calibri" w:hAnsi="Calibri" w:cs="Calibri"/>
                <w:szCs w:val="22"/>
              </w:rPr>
            </w:pPr>
          </w:p>
        </w:tc>
        <w:tc>
          <w:tcPr>
            <w:tcW w:w="1444" w:type="pct"/>
            <w:noWrap/>
            <w:vAlign w:val="center"/>
          </w:tcPr>
          <w:p w:rsidR="008A0FF0" w:rsidRPr="00AF3B58" w:rsidRDefault="008A0FF0" w:rsidP="00B5216C">
            <w:pPr>
              <w:jc w:val="right"/>
              <w:rPr>
                <w:rFonts w:ascii="Calibri" w:hAnsi="Calibri" w:cs="Calibri"/>
                <w:szCs w:val="22"/>
              </w:rPr>
            </w:pPr>
          </w:p>
        </w:tc>
      </w:tr>
      <w:tr w:rsidR="008A0FF0" w:rsidRPr="00AF3B58" w:rsidTr="008A0FF0">
        <w:trPr>
          <w:trHeight w:val="330"/>
        </w:trPr>
        <w:tc>
          <w:tcPr>
            <w:tcW w:w="2122" w:type="pct"/>
            <w:noWrap/>
            <w:vAlign w:val="center"/>
          </w:tcPr>
          <w:p w:rsidR="008A0FF0" w:rsidRPr="00AF3B58" w:rsidRDefault="008A0FF0" w:rsidP="006D60FA">
            <w:pPr>
              <w:rPr>
                <w:rFonts w:ascii="Calibri" w:hAnsi="Calibri" w:cs="Calibri"/>
                <w:bCs/>
                <w:szCs w:val="22"/>
              </w:rPr>
            </w:pPr>
            <w:r w:rsidRPr="00AF3B58">
              <w:rPr>
                <w:rFonts w:ascii="Calibri" w:hAnsi="Calibri" w:cs="Calibri"/>
                <w:bCs/>
                <w:szCs w:val="22"/>
              </w:rPr>
              <w:t>Zaúčtovaná do vlastného imania</w:t>
            </w:r>
          </w:p>
        </w:tc>
        <w:tc>
          <w:tcPr>
            <w:tcW w:w="1434" w:type="pct"/>
            <w:noWrap/>
            <w:vAlign w:val="center"/>
          </w:tcPr>
          <w:p w:rsidR="008A0FF0" w:rsidRPr="00AF3B58" w:rsidRDefault="008A0FF0" w:rsidP="00B5216C">
            <w:pPr>
              <w:jc w:val="right"/>
              <w:rPr>
                <w:rFonts w:ascii="Calibri" w:hAnsi="Calibri" w:cs="Calibri"/>
                <w:szCs w:val="22"/>
              </w:rPr>
            </w:pPr>
          </w:p>
        </w:tc>
        <w:tc>
          <w:tcPr>
            <w:tcW w:w="1444" w:type="pct"/>
            <w:noWrap/>
            <w:vAlign w:val="center"/>
          </w:tcPr>
          <w:p w:rsidR="008A0FF0" w:rsidRPr="00AF3B58" w:rsidRDefault="008A0FF0" w:rsidP="00B5216C">
            <w:pPr>
              <w:jc w:val="right"/>
              <w:rPr>
                <w:rFonts w:ascii="Calibri" w:hAnsi="Calibri" w:cs="Calibri"/>
                <w:szCs w:val="22"/>
              </w:rPr>
            </w:pPr>
          </w:p>
        </w:tc>
      </w:tr>
      <w:tr w:rsidR="008A0FF0" w:rsidRPr="00AF3B58" w:rsidTr="008A0FF0">
        <w:trPr>
          <w:trHeight w:val="345"/>
        </w:trPr>
        <w:tc>
          <w:tcPr>
            <w:tcW w:w="2122" w:type="pct"/>
            <w:noWrap/>
            <w:vAlign w:val="center"/>
          </w:tcPr>
          <w:p w:rsidR="008A0FF0" w:rsidRPr="00AF3B58" w:rsidRDefault="008A0FF0" w:rsidP="006D60FA">
            <w:pPr>
              <w:rPr>
                <w:rFonts w:ascii="Calibri" w:hAnsi="Calibri" w:cs="Calibri"/>
                <w:b/>
                <w:bCs/>
                <w:szCs w:val="22"/>
              </w:rPr>
            </w:pPr>
            <w:r w:rsidRPr="00AF3B58">
              <w:rPr>
                <w:rFonts w:ascii="Calibri" w:hAnsi="Calibri" w:cs="Calibri"/>
                <w:b/>
                <w:bCs/>
                <w:szCs w:val="22"/>
              </w:rPr>
              <w:t>Odložený daňový záväzok</w:t>
            </w:r>
          </w:p>
        </w:tc>
        <w:tc>
          <w:tcPr>
            <w:tcW w:w="1434" w:type="pct"/>
            <w:noWrap/>
            <w:vAlign w:val="center"/>
          </w:tcPr>
          <w:p w:rsidR="008A0FF0" w:rsidRPr="00AF3B58" w:rsidRDefault="00391B0E" w:rsidP="00B5216C">
            <w:pPr>
              <w:jc w:val="right"/>
              <w:rPr>
                <w:rFonts w:ascii="Calibri" w:hAnsi="Calibri" w:cs="Calibri"/>
                <w:szCs w:val="22"/>
              </w:rPr>
            </w:pPr>
            <w:r>
              <w:rPr>
                <w:rFonts w:ascii="Calibri" w:hAnsi="Calibri" w:cs="Calibri"/>
                <w:szCs w:val="22"/>
              </w:rPr>
              <w:t>17 416</w:t>
            </w:r>
          </w:p>
        </w:tc>
        <w:tc>
          <w:tcPr>
            <w:tcW w:w="1444" w:type="pct"/>
            <w:noWrap/>
            <w:vAlign w:val="center"/>
          </w:tcPr>
          <w:p w:rsidR="008A0FF0" w:rsidRPr="00AF3B58" w:rsidRDefault="00B5216C" w:rsidP="00B5216C">
            <w:pPr>
              <w:jc w:val="right"/>
              <w:rPr>
                <w:rFonts w:ascii="Calibri" w:hAnsi="Calibri" w:cs="Calibri"/>
                <w:szCs w:val="22"/>
              </w:rPr>
            </w:pPr>
            <w:r>
              <w:rPr>
                <w:rFonts w:ascii="Calibri" w:hAnsi="Calibri" w:cs="Calibri"/>
                <w:szCs w:val="22"/>
              </w:rPr>
              <w:t>546</w:t>
            </w:r>
            <w:r w:rsidR="008A0FF0" w:rsidRPr="00AF3B58">
              <w:rPr>
                <w:rFonts w:ascii="Calibri" w:hAnsi="Calibri" w:cs="Calibri"/>
                <w:szCs w:val="22"/>
              </w:rPr>
              <w:t> </w:t>
            </w:r>
          </w:p>
        </w:tc>
      </w:tr>
      <w:tr w:rsidR="008A0FF0" w:rsidRPr="00AF3B58" w:rsidTr="008A0FF0">
        <w:trPr>
          <w:trHeight w:val="330"/>
        </w:trPr>
        <w:tc>
          <w:tcPr>
            <w:tcW w:w="2122" w:type="pct"/>
            <w:noWrap/>
            <w:vAlign w:val="center"/>
          </w:tcPr>
          <w:p w:rsidR="008A0FF0" w:rsidRPr="00AF3B58" w:rsidRDefault="008A0FF0" w:rsidP="006D60FA">
            <w:pPr>
              <w:rPr>
                <w:rFonts w:ascii="Calibri" w:hAnsi="Calibri" w:cs="Calibri"/>
                <w:b/>
                <w:bCs/>
                <w:szCs w:val="22"/>
              </w:rPr>
            </w:pPr>
            <w:r w:rsidRPr="00AF3B58">
              <w:rPr>
                <w:rFonts w:ascii="Calibri" w:hAnsi="Calibri" w:cs="Calibri"/>
                <w:b/>
                <w:bCs/>
                <w:szCs w:val="22"/>
              </w:rPr>
              <w:t>Zmena odloženého daňového záväzku</w:t>
            </w:r>
          </w:p>
        </w:tc>
        <w:tc>
          <w:tcPr>
            <w:tcW w:w="1434" w:type="pct"/>
            <w:noWrap/>
            <w:vAlign w:val="center"/>
          </w:tcPr>
          <w:p w:rsidR="008A0FF0" w:rsidRPr="00AF3B58" w:rsidRDefault="00BF650A" w:rsidP="00B5216C">
            <w:pPr>
              <w:jc w:val="right"/>
              <w:rPr>
                <w:rFonts w:ascii="Calibri" w:hAnsi="Calibri" w:cs="Calibri"/>
                <w:szCs w:val="22"/>
              </w:rPr>
            </w:pPr>
            <w:r>
              <w:rPr>
                <w:rFonts w:ascii="Calibri" w:hAnsi="Calibri" w:cs="Calibri"/>
                <w:szCs w:val="22"/>
              </w:rPr>
              <w:t>-3 841</w:t>
            </w:r>
          </w:p>
        </w:tc>
        <w:tc>
          <w:tcPr>
            <w:tcW w:w="1444" w:type="pct"/>
            <w:noWrap/>
            <w:vAlign w:val="center"/>
          </w:tcPr>
          <w:p w:rsidR="008A0FF0" w:rsidRPr="00AF3B58" w:rsidRDefault="00BF650A" w:rsidP="00B5216C">
            <w:pPr>
              <w:jc w:val="right"/>
              <w:rPr>
                <w:rFonts w:ascii="Calibri" w:hAnsi="Calibri" w:cs="Calibri"/>
                <w:szCs w:val="22"/>
              </w:rPr>
            </w:pPr>
            <w:r>
              <w:rPr>
                <w:rFonts w:ascii="Calibri" w:hAnsi="Calibri" w:cs="Calibri"/>
                <w:szCs w:val="22"/>
              </w:rPr>
              <w:t>2 931</w:t>
            </w:r>
          </w:p>
        </w:tc>
      </w:tr>
      <w:tr w:rsidR="008A0FF0" w:rsidRPr="00AF3B58" w:rsidTr="008A0FF0">
        <w:trPr>
          <w:trHeight w:val="330"/>
        </w:trPr>
        <w:tc>
          <w:tcPr>
            <w:tcW w:w="2122" w:type="pct"/>
            <w:noWrap/>
            <w:vAlign w:val="center"/>
          </w:tcPr>
          <w:p w:rsidR="008A0FF0" w:rsidRPr="00AF3B58" w:rsidRDefault="008A0FF0" w:rsidP="006D60FA">
            <w:pPr>
              <w:rPr>
                <w:rFonts w:ascii="Calibri" w:hAnsi="Calibri" w:cs="Calibri"/>
                <w:szCs w:val="22"/>
              </w:rPr>
            </w:pPr>
            <w:r w:rsidRPr="00AF3B58">
              <w:rPr>
                <w:rFonts w:ascii="Calibri" w:hAnsi="Calibri" w:cs="Calibri"/>
                <w:szCs w:val="22"/>
              </w:rPr>
              <w:t>Zaúčtovaná ako náklad</w:t>
            </w:r>
          </w:p>
        </w:tc>
        <w:tc>
          <w:tcPr>
            <w:tcW w:w="1434" w:type="pct"/>
            <w:noWrap/>
            <w:vAlign w:val="center"/>
          </w:tcPr>
          <w:p w:rsidR="008A0FF0" w:rsidRPr="00AF3B58" w:rsidRDefault="00BF650A" w:rsidP="00B5216C">
            <w:pPr>
              <w:jc w:val="right"/>
              <w:rPr>
                <w:rFonts w:ascii="Calibri" w:hAnsi="Calibri" w:cs="Calibri"/>
                <w:szCs w:val="22"/>
              </w:rPr>
            </w:pPr>
            <w:r>
              <w:rPr>
                <w:rFonts w:ascii="Calibri" w:hAnsi="Calibri" w:cs="Calibri"/>
                <w:szCs w:val="22"/>
              </w:rPr>
              <w:t>-3 841</w:t>
            </w:r>
          </w:p>
        </w:tc>
        <w:tc>
          <w:tcPr>
            <w:tcW w:w="1444" w:type="pct"/>
            <w:noWrap/>
            <w:vAlign w:val="center"/>
          </w:tcPr>
          <w:p w:rsidR="008A0FF0" w:rsidRPr="00AF3B58" w:rsidRDefault="00BF650A" w:rsidP="00B5216C">
            <w:pPr>
              <w:jc w:val="right"/>
              <w:rPr>
                <w:rFonts w:ascii="Calibri" w:hAnsi="Calibri" w:cs="Calibri"/>
                <w:szCs w:val="22"/>
              </w:rPr>
            </w:pPr>
            <w:r>
              <w:rPr>
                <w:rFonts w:ascii="Calibri" w:hAnsi="Calibri" w:cs="Calibri"/>
                <w:szCs w:val="22"/>
              </w:rPr>
              <w:t>2 931</w:t>
            </w:r>
          </w:p>
        </w:tc>
      </w:tr>
      <w:tr w:rsidR="008A0FF0" w:rsidRPr="00AF3B58" w:rsidTr="008A0FF0">
        <w:trPr>
          <w:trHeight w:val="345"/>
        </w:trPr>
        <w:tc>
          <w:tcPr>
            <w:tcW w:w="2122" w:type="pct"/>
            <w:noWrap/>
            <w:vAlign w:val="center"/>
          </w:tcPr>
          <w:p w:rsidR="008A0FF0" w:rsidRPr="00AF3B58" w:rsidRDefault="008A0FF0" w:rsidP="006D60FA">
            <w:pPr>
              <w:rPr>
                <w:rFonts w:ascii="Calibri" w:hAnsi="Calibri" w:cs="Calibri"/>
                <w:szCs w:val="22"/>
              </w:rPr>
            </w:pPr>
            <w:r w:rsidRPr="00AF3B58">
              <w:rPr>
                <w:rFonts w:ascii="Calibri" w:hAnsi="Calibri" w:cs="Calibri"/>
                <w:szCs w:val="22"/>
              </w:rPr>
              <w:t>Zaúčtovaná do vlastného imania</w:t>
            </w:r>
          </w:p>
        </w:tc>
        <w:tc>
          <w:tcPr>
            <w:tcW w:w="1434" w:type="pct"/>
            <w:noWrap/>
            <w:vAlign w:val="center"/>
          </w:tcPr>
          <w:p w:rsidR="008A0FF0" w:rsidRPr="00AF3B58" w:rsidRDefault="008A0FF0" w:rsidP="00B5216C">
            <w:pPr>
              <w:jc w:val="right"/>
              <w:rPr>
                <w:rFonts w:ascii="Calibri" w:hAnsi="Calibri" w:cs="Calibri"/>
                <w:szCs w:val="22"/>
              </w:rPr>
            </w:pPr>
            <w:r w:rsidRPr="00AF3B58">
              <w:rPr>
                <w:rFonts w:ascii="Calibri" w:hAnsi="Calibri" w:cs="Calibri"/>
                <w:szCs w:val="22"/>
              </w:rPr>
              <w:t> </w:t>
            </w:r>
          </w:p>
        </w:tc>
        <w:tc>
          <w:tcPr>
            <w:tcW w:w="1444" w:type="pct"/>
            <w:noWrap/>
            <w:vAlign w:val="center"/>
          </w:tcPr>
          <w:p w:rsidR="008A0FF0" w:rsidRPr="00AF3B58" w:rsidRDefault="008A0FF0" w:rsidP="00B5216C">
            <w:pPr>
              <w:jc w:val="right"/>
              <w:rPr>
                <w:rFonts w:ascii="Calibri" w:hAnsi="Calibri" w:cs="Calibri"/>
                <w:szCs w:val="22"/>
              </w:rPr>
            </w:pPr>
          </w:p>
        </w:tc>
      </w:tr>
    </w:tbl>
    <w:p w:rsidR="008A0FF0" w:rsidRPr="00AF3B58" w:rsidRDefault="008A0FF0">
      <w:pPr>
        <w:jc w:val="both"/>
        <w:rPr>
          <w:rFonts w:ascii="Calibri" w:hAnsi="Calibri" w:cs="Calibri"/>
          <w:color w:val="000000"/>
          <w:u w:val="single"/>
        </w:rPr>
      </w:pPr>
    </w:p>
    <w:p w:rsidR="00084B79" w:rsidRPr="00AF3B58" w:rsidRDefault="00084B79">
      <w:pPr>
        <w:pStyle w:val="Zkladntext"/>
        <w:rPr>
          <w:rFonts w:ascii="Calibri" w:hAnsi="Calibri" w:cs="Calibri"/>
          <w:i/>
          <w:iCs/>
          <w:color w:val="FF0000"/>
          <w:lang w:val="sk-SK"/>
        </w:rPr>
      </w:pPr>
    </w:p>
    <w:p w:rsidR="00084B79" w:rsidRPr="00AF3B58" w:rsidRDefault="00084B79">
      <w:pPr>
        <w:pStyle w:val="Zkladntext"/>
        <w:rPr>
          <w:rFonts w:ascii="Calibri" w:hAnsi="Calibri" w:cs="Calibri"/>
          <w:i/>
          <w:iCs/>
          <w:color w:val="FF0000"/>
          <w:lang w:val="sk-SK"/>
        </w:rPr>
      </w:pPr>
    </w:p>
    <w:p w:rsidR="00084B79" w:rsidRPr="00AF3B58" w:rsidRDefault="00084B79" w:rsidP="008C013F">
      <w:pPr>
        <w:jc w:val="both"/>
        <w:outlineLvl w:val="0"/>
        <w:rPr>
          <w:rFonts w:ascii="Calibri" w:hAnsi="Calibri" w:cs="Calibri"/>
          <w:u w:val="single"/>
        </w:rPr>
      </w:pPr>
      <w:r w:rsidRPr="00AF3B58">
        <w:rPr>
          <w:rFonts w:ascii="Calibri" w:hAnsi="Calibri" w:cs="Calibri"/>
          <w:u w:val="single"/>
        </w:rPr>
        <w:t>3.5. Záväzky zo s</w:t>
      </w:r>
      <w:r w:rsidR="008A0FF0" w:rsidRPr="00AF3B58">
        <w:rPr>
          <w:rFonts w:ascii="Calibri" w:hAnsi="Calibri" w:cs="Calibri"/>
          <w:u w:val="single"/>
        </w:rPr>
        <w:t>ociálneho fondu</w:t>
      </w:r>
    </w:p>
    <w:p w:rsidR="008A0FF0" w:rsidRPr="00AF3B58" w:rsidRDefault="008A0FF0">
      <w:pPr>
        <w:jc w:val="both"/>
        <w:rPr>
          <w:rFonts w:ascii="Calibri" w:hAnsi="Calibri" w:cs="Calibri"/>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79"/>
        <w:gridCol w:w="2534"/>
        <w:gridCol w:w="2544"/>
      </w:tblGrid>
      <w:tr w:rsidR="008A0FF0" w:rsidRPr="00AF3B58" w:rsidTr="008A0FF0">
        <w:trPr>
          <w:trHeight w:val="825"/>
          <w:jc w:val="center"/>
        </w:trPr>
        <w:tc>
          <w:tcPr>
            <w:tcW w:w="4280" w:type="dxa"/>
            <w:noWrap/>
            <w:vAlign w:val="center"/>
          </w:tcPr>
          <w:p w:rsidR="008A0FF0" w:rsidRPr="00AF3B58" w:rsidRDefault="008A0FF0" w:rsidP="006D60FA">
            <w:pPr>
              <w:pStyle w:val="TopHeader"/>
              <w:rPr>
                <w:rFonts w:ascii="Calibri" w:hAnsi="Calibri" w:cs="Calibri"/>
              </w:rPr>
            </w:pPr>
            <w:r w:rsidRPr="00AF3B58">
              <w:rPr>
                <w:rFonts w:ascii="Calibri" w:hAnsi="Calibri" w:cs="Calibri"/>
              </w:rPr>
              <w:t>Názov položky</w:t>
            </w:r>
          </w:p>
        </w:tc>
        <w:tc>
          <w:tcPr>
            <w:tcW w:w="2477" w:type="dxa"/>
            <w:noWrap/>
            <w:vAlign w:val="center"/>
          </w:tcPr>
          <w:p w:rsidR="008A0FF0" w:rsidRPr="00AF3B58" w:rsidRDefault="008A0FF0" w:rsidP="006D60FA">
            <w:pPr>
              <w:pStyle w:val="TopHeader"/>
              <w:rPr>
                <w:rFonts w:ascii="Calibri" w:hAnsi="Calibri" w:cs="Calibri"/>
              </w:rPr>
            </w:pPr>
            <w:r w:rsidRPr="00AF3B58">
              <w:rPr>
                <w:rFonts w:ascii="Calibri" w:hAnsi="Calibri" w:cs="Calibri"/>
              </w:rPr>
              <w:t>Bežné účtovné obdobie</w:t>
            </w:r>
          </w:p>
        </w:tc>
        <w:tc>
          <w:tcPr>
            <w:tcW w:w="2486" w:type="dxa"/>
            <w:vAlign w:val="center"/>
          </w:tcPr>
          <w:p w:rsidR="008A0FF0" w:rsidRPr="00AF3B58" w:rsidRDefault="008A0FF0" w:rsidP="006D60FA">
            <w:pPr>
              <w:pStyle w:val="TopHeader"/>
              <w:rPr>
                <w:rFonts w:ascii="Calibri" w:hAnsi="Calibri" w:cs="Calibri"/>
              </w:rPr>
            </w:pPr>
            <w:r w:rsidRPr="00AF3B58">
              <w:rPr>
                <w:rFonts w:ascii="Calibri" w:hAnsi="Calibri" w:cs="Calibri"/>
              </w:rPr>
              <w:t>Bezprostredne predchádzajúce účtovné obdobie</w:t>
            </w:r>
          </w:p>
        </w:tc>
      </w:tr>
      <w:tr w:rsidR="008A0FF0" w:rsidRPr="00AF3B58" w:rsidTr="008A0FF0">
        <w:trPr>
          <w:trHeight w:val="330"/>
          <w:jc w:val="center"/>
        </w:trPr>
        <w:tc>
          <w:tcPr>
            <w:tcW w:w="4280" w:type="dxa"/>
            <w:noWrap/>
            <w:vAlign w:val="center"/>
          </w:tcPr>
          <w:p w:rsidR="008A0FF0" w:rsidRPr="00AF3B58" w:rsidRDefault="008A0FF0" w:rsidP="006D60FA">
            <w:pPr>
              <w:rPr>
                <w:rFonts w:ascii="Calibri" w:hAnsi="Calibri" w:cs="Calibri"/>
                <w:b/>
                <w:bCs/>
                <w:szCs w:val="22"/>
              </w:rPr>
            </w:pPr>
            <w:r w:rsidRPr="00AF3B58">
              <w:rPr>
                <w:rFonts w:ascii="Calibri" w:hAnsi="Calibri" w:cs="Calibri"/>
                <w:b/>
                <w:bCs/>
                <w:szCs w:val="22"/>
              </w:rPr>
              <w:t>Začiatočný stav sociálneho fondu</w:t>
            </w:r>
          </w:p>
        </w:tc>
        <w:tc>
          <w:tcPr>
            <w:tcW w:w="2477" w:type="dxa"/>
            <w:noWrap/>
            <w:vAlign w:val="center"/>
          </w:tcPr>
          <w:p w:rsidR="008A0FF0" w:rsidRPr="00AF3B58" w:rsidRDefault="008A0FF0" w:rsidP="00421532">
            <w:pPr>
              <w:jc w:val="right"/>
              <w:rPr>
                <w:rFonts w:ascii="Calibri" w:hAnsi="Calibri" w:cs="Calibri"/>
                <w:szCs w:val="22"/>
              </w:rPr>
            </w:pPr>
            <w:r w:rsidRPr="00AF3B58">
              <w:rPr>
                <w:rFonts w:ascii="Calibri" w:hAnsi="Calibri" w:cs="Calibri"/>
                <w:szCs w:val="22"/>
              </w:rPr>
              <w:t> </w:t>
            </w:r>
            <w:r w:rsidR="00421532">
              <w:rPr>
                <w:rFonts w:ascii="Calibri" w:hAnsi="Calibri" w:cs="Calibri"/>
                <w:szCs w:val="22"/>
              </w:rPr>
              <w:t>2 885</w:t>
            </w:r>
          </w:p>
        </w:tc>
        <w:tc>
          <w:tcPr>
            <w:tcW w:w="2486" w:type="dxa"/>
            <w:noWrap/>
            <w:vAlign w:val="center"/>
          </w:tcPr>
          <w:p w:rsidR="008A0FF0" w:rsidRPr="00AF3B58" w:rsidRDefault="008A0FF0" w:rsidP="00421532">
            <w:pPr>
              <w:jc w:val="right"/>
              <w:rPr>
                <w:rFonts w:ascii="Calibri" w:hAnsi="Calibri" w:cs="Calibri"/>
                <w:szCs w:val="22"/>
              </w:rPr>
            </w:pPr>
            <w:r w:rsidRPr="00AF3B58">
              <w:rPr>
                <w:rFonts w:ascii="Calibri" w:hAnsi="Calibri" w:cs="Calibri"/>
                <w:szCs w:val="22"/>
              </w:rPr>
              <w:t> </w:t>
            </w:r>
            <w:r w:rsidR="00421532">
              <w:rPr>
                <w:rFonts w:ascii="Calibri" w:hAnsi="Calibri" w:cs="Calibri"/>
                <w:szCs w:val="22"/>
              </w:rPr>
              <w:t>2 271</w:t>
            </w:r>
          </w:p>
        </w:tc>
      </w:tr>
      <w:tr w:rsidR="008A0FF0" w:rsidRPr="00AF3B58" w:rsidTr="008A0FF0">
        <w:trPr>
          <w:trHeight w:val="330"/>
          <w:jc w:val="center"/>
        </w:trPr>
        <w:tc>
          <w:tcPr>
            <w:tcW w:w="4280" w:type="dxa"/>
            <w:vAlign w:val="center"/>
          </w:tcPr>
          <w:p w:rsidR="008A0FF0" w:rsidRPr="00AF3B58" w:rsidRDefault="008A0FF0" w:rsidP="006D60FA">
            <w:pPr>
              <w:rPr>
                <w:rFonts w:ascii="Calibri" w:hAnsi="Calibri" w:cs="Calibri"/>
                <w:szCs w:val="22"/>
              </w:rPr>
            </w:pPr>
            <w:r w:rsidRPr="00AF3B58">
              <w:rPr>
                <w:rFonts w:ascii="Calibri" w:hAnsi="Calibri" w:cs="Calibri"/>
                <w:szCs w:val="22"/>
              </w:rPr>
              <w:t>Tvorba sociálneho fondu na ťarchu nákladov</w:t>
            </w:r>
          </w:p>
        </w:tc>
        <w:tc>
          <w:tcPr>
            <w:tcW w:w="2477" w:type="dxa"/>
            <w:noWrap/>
            <w:vAlign w:val="center"/>
          </w:tcPr>
          <w:p w:rsidR="008A0FF0" w:rsidRPr="00AF3B58" w:rsidRDefault="008A0FF0" w:rsidP="00421532">
            <w:pPr>
              <w:jc w:val="right"/>
              <w:rPr>
                <w:rFonts w:ascii="Calibri" w:hAnsi="Calibri" w:cs="Calibri"/>
                <w:szCs w:val="22"/>
              </w:rPr>
            </w:pPr>
            <w:r w:rsidRPr="00AF3B58">
              <w:rPr>
                <w:rFonts w:ascii="Calibri" w:hAnsi="Calibri" w:cs="Calibri"/>
                <w:szCs w:val="22"/>
              </w:rPr>
              <w:t> </w:t>
            </w:r>
          </w:p>
        </w:tc>
        <w:tc>
          <w:tcPr>
            <w:tcW w:w="2486" w:type="dxa"/>
            <w:noWrap/>
            <w:vAlign w:val="center"/>
          </w:tcPr>
          <w:p w:rsidR="008A0FF0" w:rsidRPr="00AF3B58" w:rsidRDefault="008A0FF0" w:rsidP="00421532">
            <w:pPr>
              <w:jc w:val="right"/>
              <w:rPr>
                <w:rFonts w:ascii="Calibri" w:hAnsi="Calibri" w:cs="Calibri"/>
                <w:szCs w:val="22"/>
              </w:rPr>
            </w:pPr>
            <w:r w:rsidRPr="00AF3B58">
              <w:rPr>
                <w:rFonts w:ascii="Calibri" w:hAnsi="Calibri" w:cs="Calibri"/>
                <w:szCs w:val="22"/>
              </w:rPr>
              <w:t> </w:t>
            </w:r>
            <w:r w:rsidR="00421532">
              <w:rPr>
                <w:rFonts w:ascii="Calibri" w:hAnsi="Calibri" w:cs="Calibri"/>
                <w:szCs w:val="22"/>
              </w:rPr>
              <w:t>706</w:t>
            </w:r>
          </w:p>
        </w:tc>
      </w:tr>
      <w:tr w:rsidR="008A0FF0" w:rsidRPr="00AF3B58" w:rsidTr="008A0FF0">
        <w:trPr>
          <w:trHeight w:val="330"/>
          <w:jc w:val="center"/>
        </w:trPr>
        <w:tc>
          <w:tcPr>
            <w:tcW w:w="4280"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Tvorba sociálneho fondu zo zisku</w:t>
            </w:r>
          </w:p>
        </w:tc>
        <w:tc>
          <w:tcPr>
            <w:tcW w:w="2477" w:type="dxa"/>
            <w:noWrap/>
            <w:vAlign w:val="center"/>
          </w:tcPr>
          <w:p w:rsidR="008A0FF0" w:rsidRPr="00AF3B58" w:rsidRDefault="008A0FF0" w:rsidP="00421532">
            <w:pPr>
              <w:jc w:val="right"/>
              <w:rPr>
                <w:rFonts w:ascii="Calibri" w:hAnsi="Calibri" w:cs="Calibri"/>
                <w:szCs w:val="22"/>
              </w:rPr>
            </w:pPr>
            <w:r w:rsidRPr="00AF3B58">
              <w:rPr>
                <w:rFonts w:ascii="Calibri" w:hAnsi="Calibri" w:cs="Calibri"/>
                <w:szCs w:val="22"/>
              </w:rPr>
              <w:t> </w:t>
            </w:r>
          </w:p>
        </w:tc>
        <w:tc>
          <w:tcPr>
            <w:tcW w:w="2486" w:type="dxa"/>
            <w:noWrap/>
            <w:vAlign w:val="center"/>
          </w:tcPr>
          <w:p w:rsidR="008A0FF0" w:rsidRPr="00AF3B58" w:rsidRDefault="008A0FF0" w:rsidP="00421532">
            <w:pPr>
              <w:jc w:val="right"/>
              <w:rPr>
                <w:rFonts w:ascii="Calibri" w:hAnsi="Calibri" w:cs="Calibri"/>
                <w:szCs w:val="22"/>
              </w:rPr>
            </w:pPr>
            <w:r w:rsidRPr="00AF3B58">
              <w:rPr>
                <w:rFonts w:ascii="Calibri" w:hAnsi="Calibri" w:cs="Calibri"/>
                <w:szCs w:val="22"/>
              </w:rPr>
              <w:t> </w:t>
            </w:r>
          </w:p>
        </w:tc>
      </w:tr>
      <w:tr w:rsidR="008A0FF0" w:rsidRPr="00AF3B58" w:rsidTr="008A0FF0">
        <w:trPr>
          <w:trHeight w:val="330"/>
          <w:jc w:val="center"/>
        </w:trPr>
        <w:tc>
          <w:tcPr>
            <w:tcW w:w="4280"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Ostatná tvorba sociálneho fondu</w:t>
            </w:r>
          </w:p>
        </w:tc>
        <w:tc>
          <w:tcPr>
            <w:tcW w:w="2477" w:type="dxa"/>
            <w:noWrap/>
            <w:vAlign w:val="center"/>
          </w:tcPr>
          <w:p w:rsidR="008A0FF0" w:rsidRPr="00AF3B58" w:rsidRDefault="008A0FF0" w:rsidP="00421532">
            <w:pPr>
              <w:jc w:val="right"/>
              <w:rPr>
                <w:rFonts w:ascii="Calibri" w:hAnsi="Calibri" w:cs="Calibri"/>
                <w:szCs w:val="22"/>
              </w:rPr>
            </w:pPr>
            <w:r w:rsidRPr="00AF3B58">
              <w:rPr>
                <w:rFonts w:ascii="Calibri" w:hAnsi="Calibri" w:cs="Calibri"/>
                <w:szCs w:val="22"/>
              </w:rPr>
              <w:t> </w:t>
            </w:r>
          </w:p>
        </w:tc>
        <w:tc>
          <w:tcPr>
            <w:tcW w:w="2486" w:type="dxa"/>
            <w:noWrap/>
            <w:vAlign w:val="center"/>
          </w:tcPr>
          <w:p w:rsidR="008A0FF0" w:rsidRPr="00AF3B58" w:rsidRDefault="008A0FF0" w:rsidP="00421532">
            <w:pPr>
              <w:jc w:val="right"/>
              <w:rPr>
                <w:rFonts w:ascii="Calibri" w:hAnsi="Calibri" w:cs="Calibri"/>
                <w:szCs w:val="22"/>
              </w:rPr>
            </w:pPr>
            <w:r w:rsidRPr="00AF3B58">
              <w:rPr>
                <w:rFonts w:ascii="Calibri" w:hAnsi="Calibri" w:cs="Calibri"/>
                <w:szCs w:val="22"/>
              </w:rPr>
              <w:t> </w:t>
            </w:r>
          </w:p>
        </w:tc>
      </w:tr>
      <w:tr w:rsidR="008A0FF0" w:rsidRPr="00AF3B58" w:rsidTr="008A0FF0">
        <w:trPr>
          <w:trHeight w:val="330"/>
          <w:jc w:val="center"/>
        </w:trPr>
        <w:tc>
          <w:tcPr>
            <w:tcW w:w="4280" w:type="dxa"/>
            <w:noWrap/>
            <w:vAlign w:val="center"/>
          </w:tcPr>
          <w:p w:rsidR="008A0FF0" w:rsidRPr="00AF3B58" w:rsidRDefault="008A0FF0" w:rsidP="006D60FA">
            <w:pPr>
              <w:rPr>
                <w:rFonts w:ascii="Calibri" w:hAnsi="Calibri" w:cs="Calibri"/>
                <w:b/>
                <w:bCs/>
                <w:szCs w:val="22"/>
              </w:rPr>
            </w:pPr>
            <w:r w:rsidRPr="00AF3B58">
              <w:rPr>
                <w:rFonts w:ascii="Calibri" w:hAnsi="Calibri" w:cs="Calibri"/>
                <w:b/>
                <w:bCs/>
                <w:szCs w:val="22"/>
              </w:rPr>
              <w:t>Tvorba sociálneho fondu spolu</w:t>
            </w:r>
          </w:p>
        </w:tc>
        <w:tc>
          <w:tcPr>
            <w:tcW w:w="2477" w:type="dxa"/>
            <w:noWrap/>
            <w:vAlign w:val="center"/>
          </w:tcPr>
          <w:p w:rsidR="008A0FF0" w:rsidRPr="00AF3B58" w:rsidRDefault="008A0FF0" w:rsidP="00421532">
            <w:pPr>
              <w:jc w:val="right"/>
              <w:rPr>
                <w:rFonts w:ascii="Calibri" w:hAnsi="Calibri" w:cs="Calibri"/>
                <w:szCs w:val="22"/>
              </w:rPr>
            </w:pPr>
            <w:r w:rsidRPr="00AF3B58">
              <w:rPr>
                <w:rFonts w:ascii="Calibri" w:hAnsi="Calibri" w:cs="Calibri"/>
                <w:szCs w:val="22"/>
              </w:rPr>
              <w:t> </w:t>
            </w:r>
          </w:p>
        </w:tc>
        <w:tc>
          <w:tcPr>
            <w:tcW w:w="2486" w:type="dxa"/>
            <w:noWrap/>
            <w:vAlign w:val="center"/>
          </w:tcPr>
          <w:p w:rsidR="008A0FF0" w:rsidRPr="00AF3B58" w:rsidRDefault="008A0FF0" w:rsidP="00421532">
            <w:pPr>
              <w:jc w:val="right"/>
              <w:rPr>
                <w:rFonts w:ascii="Calibri" w:hAnsi="Calibri" w:cs="Calibri"/>
                <w:szCs w:val="22"/>
              </w:rPr>
            </w:pPr>
            <w:r w:rsidRPr="00AF3B58">
              <w:rPr>
                <w:rFonts w:ascii="Calibri" w:hAnsi="Calibri" w:cs="Calibri"/>
                <w:szCs w:val="22"/>
              </w:rPr>
              <w:t> </w:t>
            </w:r>
            <w:r w:rsidR="00421532">
              <w:rPr>
                <w:rFonts w:ascii="Calibri" w:hAnsi="Calibri" w:cs="Calibri"/>
                <w:szCs w:val="22"/>
              </w:rPr>
              <w:t>706</w:t>
            </w:r>
          </w:p>
        </w:tc>
      </w:tr>
      <w:tr w:rsidR="008A0FF0" w:rsidRPr="00AF3B58" w:rsidTr="008A0FF0">
        <w:trPr>
          <w:trHeight w:val="330"/>
          <w:jc w:val="center"/>
        </w:trPr>
        <w:tc>
          <w:tcPr>
            <w:tcW w:w="4280" w:type="dxa"/>
            <w:noWrap/>
            <w:vAlign w:val="center"/>
          </w:tcPr>
          <w:p w:rsidR="008A0FF0" w:rsidRPr="00AF3B58" w:rsidRDefault="008A0FF0" w:rsidP="006D60FA">
            <w:pPr>
              <w:rPr>
                <w:rFonts w:ascii="Calibri" w:hAnsi="Calibri" w:cs="Calibri"/>
                <w:b/>
                <w:bCs/>
                <w:szCs w:val="22"/>
              </w:rPr>
            </w:pPr>
            <w:r w:rsidRPr="00AF3B58">
              <w:rPr>
                <w:rFonts w:ascii="Calibri" w:hAnsi="Calibri" w:cs="Calibri"/>
                <w:b/>
                <w:bCs/>
                <w:szCs w:val="22"/>
              </w:rPr>
              <w:t xml:space="preserve">Čerpanie sociálneho fondu </w:t>
            </w:r>
          </w:p>
        </w:tc>
        <w:tc>
          <w:tcPr>
            <w:tcW w:w="2477" w:type="dxa"/>
            <w:noWrap/>
            <w:vAlign w:val="center"/>
          </w:tcPr>
          <w:p w:rsidR="008A0FF0" w:rsidRPr="00AF3B58" w:rsidRDefault="008A0FF0" w:rsidP="00421532">
            <w:pPr>
              <w:jc w:val="right"/>
              <w:rPr>
                <w:rFonts w:ascii="Calibri" w:hAnsi="Calibri" w:cs="Calibri"/>
                <w:szCs w:val="22"/>
              </w:rPr>
            </w:pPr>
            <w:r w:rsidRPr="00AF3B58">
              <w:rPr>
                <w:rFonts w:ascii="Calibri" w:hAnsi="Calibri" w:cs="Calibri"/>
                <w:szCs w:val="22"/>
              </w:rPr>
              <w:t> </w:t>
            </w:r>
            <w:r w:rsidR="00421532">
              <w:rPr>
                <w:rFonts w:ascii="Calibri" w:hAnsi="Calibri" w:cs="Calibri"/>
                <w:szCs w:val="22"/>
              </w:rPr>
              <w:t>2 885</w:t>
            </w:r>
          </w:p>
        </w:tc>
        <w:tc>
          <w:tcPr>
            <w:tcW w:w="2486" w:type="dxa"/>
            <w:noWrap/>
            <w:vAlign w:val="center"/>
          </w:tcPr>
          <w:p w:rsidR="008A0FF0" w:rsidRPr="00AF3B58" w:rsidRDefault="008A0FF0" w:rsidP="00421532">
            <w:pPr>
              <w:jc w:val="right"/>
              <w:rPr>
                <w:rFonts w:ascii="Calibri" w:hAnsi="Calibri" w:cs="Calibri"/>
                <w:szCs w:val="22"/>
              </w:rPr>
            </w:pPr>
            <w:r w:rsidRPr="00AF3B58">
              <w:rPr>
                <w:rFonts w:ascii="Calibri" w:hAnsi="Calibri" w:cs="Calibri"/>
                <w:szCs w:val="22"/>
              </w:rPr>
              <w:t> </w:t>
            </w:r>
            <w:r w:rsidR="00421532">
              <w:rPr>
                <w:rFonts w:ascii="Calibri" w:hAnsi="Calibri" w:cs="Calibri"/>
                <w:szCs w:val="22"/>
              </w:rPr>
              <w:t>92</w:t>
            </w:r>
          </w:p>
        </w:tc>
      </w:tr>
      <w:tr w:rsidR="008A0FF0" w:rsidRPr="00AF3B58" w:rsidTr="008A0FF0">
        <w:trPr>
          <w:trHeight w:val="345"/>
          <w:jc w:val="center"/>
        </w:trPr>
        <w:tc>
          <w:tcPr>
            <w:tcW w:w="4280" w:type="dxa"/>
            <w:noWrap/>
            <w:vAlign w:val="center"/>
          </w:tcPr>
          <w:p w:rsidR="008A0FF0" w:rsidRPr="00AF3B58" w:rsidRDefault="008A0FF0" w:rsidP="006D60FA">
            <w:pPr>
              <w:rPr>
                <w:rFonts w:ascii="Calibri" w:hAnsi="Calibri" w:cs="Calibri"/>
                <w:b/>
                <w:bCs/>
                <w:szCs w:val="22"/>
              </w:rPr>
            </w:pPr>
            <w:r w:rsidRPr="00AF3B58">
              <w:rPr>
                <w:rFonts w:ascii="Calibri" w:hAnsi="Calibri" w:cs="Calibri"/>
                <w:b/>
                <w:bCs/>
                <w:szCs w:val="22"/>
              </w:rPr>
              <w:t>Konečný zostatok sociálneho fondu</w:t>
            </w:r>
          </w:p>
        </w:tc>
        <w:tc>
          <w:tcPr>
            <w:tcW w:w="2477" w:type="dxa"/>
            <w:noWrap/>
            <w:vAlign w:val="center"/>
          </w:tcPr>
          <w:p w:rsidR="008A0FF0" w:rsidRPr="00AF3B58" w:rsidRDefault="008A0FF0" w:rsidP="00421532">
            <w:pPr>
              <w:jc w:val="right"/>
              <w:rPr>
                <w:rFonts w:ascii="Calibri" w:hAnsi="Calibri" w:cs="Calibri"/>
                <w:szCs w:val="22"/>
              </w:rPr>
            </w:pPr>
            <w:r w:rsidRPr="00AF3B58">
              <w:rPr>
                <w:rFonts w:ascii="Calibri" w:hAnsi="Calibri" w:cs="Calibri"/>
                <w:szCs w:val="22"/>
              </w:rPr>
              <w:t> </w:t>
            </w:r>
            <w:r w:rsidR="00421532">
              <w:rPr>
                <w:rFonts w:ascii="Calibri" w:hAnsi="Calibri" w:cs="Calibri"/>
                <w:szCs w:val="22"/>
              </w:rPr>
              <w:t>0</w:t>
            </w:r>
          </w:p>
        </w:tc>
        <w:tc>
          <w:tcPr>
            <w:tcW w:w="2486" w:type="dxa"/>
            <w:noWrap/>
            <w:vAlign w:val="center"/>
          </w:tcPr>
          <w:p w:rsidR="008A0FF0" w:rsidRPr="00AF3B58" w:rsidRDefault="008A0FF0" w:rsidP="00421532">
            <w:pPr>
              <w:jc w:val="right"/>
              <w:rPr>
                <w:rFonts w:ascii="Calibri" w:hAnsi="Calibri" w:cs="Calibri"/>
                <w:szCs w:val="22"/>
              </w:rPr>
            </w:pPr>
            <w:r w:rsidRPr="00AF3B58">
              <w:rPr>
                <w:rFonts w:ascii="Calibri" w:hAnsi="Calibri" w:cs="Calibri"/>
                <w:szCs w:val="22"/>
              </w:rPr>
              <w:t> </w:t>
            </w:r>
            <w:r w:rsidR="00421532">
              <w:rPr>
                <w:rFonts w:ascii="Calibri" w:hAnsi="Calibri" w:cs="Calibri"/>
                <w:szCs w:val="22"/>
              </w:rPr>
              <w:t>2 885</w:t>
            </w:r>
          </w:p>
        </w:tc>
      </w:tr>
    </w:tbl>
    <w:p w:rsidR="008A0FF0" w:rsidRPr="00AF3B58" w:rsidRDefault="008A0FF0">
      <w:pPr>
        <w:jc w:val="both"/>
        <w:rPr>
          <w:rFonts w:ascii="Calibri" w:hAnsi="Calibri" w:cs="Calibri"/>
          <w:sz w:val="16"/>
          <w:u w:val="single"/>
        </w:rPr>
      </w:pPr>
    </w:p>
    <w:p w:rsidR="00084B79" w:rsidRDefault="00084B79">
      <w:pPr>
        <w:jc w:val="both"/>
        <w:rPr>
          <w:rFonts w:ascii="Calibri" w:hAnsi="Calibri" w:cs="Calibri"/>
          <w:sz w:val="16"/>
          <w:u w:val="single"/>
        </w:rPr>
      </w:pPr>
    </w:p>
    <w:p w:rsidR="00421532" w:rsidRDefault="00421532">
      <w:pPr>
        <w:jc w:val="both"/>
        <w:rPr>
          <w:rFonts w:ascii="Calibri" w:hAnsi="Calibri" w:cs="Calibri"/>
          <w:sz w:val="16"/>
          <w:u w:val="single"/>
        </w:rPr>
      </w:pPr>
    </w:p>
    <w:p w:rsidR="00421532" w:rsidRPr="00AF3B58" w:rsidRDefault="00421532">
      <w:pPr>
        <w:jc w:val="both"/>
        <w:rPr>
          <w:rFonts w:ascii="Calibri" w:hAnsi="Calibri" w:cs="Calibri"/>
          <w:sz w:val="16"/>
          <w:u w:val="single"/>
        </w:rPr>
      </w:pPr>
    </w:p>
    <w:p w:rsidR="00084B79" w:rsidRPr="00AF3B58" w:rsidRDefault="00084B79" w:rsidP="008C013F">
      <w:pPr>
        <w:outlineLvl w:val="0"/>
        <w:rPr>
          <w:rFonts w:ascii="Calibri" w:hAnsi="Calibri" w:cs="Calibri"/>
          <w:u w:val="single"/>
        </w:rPr>
      </w:pPr>
      <w:r w:rsidRPr="00AF3B58">
        <w:rPr>
          <w:rFonts w:ascii="Calibri" w:hAnsi="Calibri" w:cs="Calibri"/>
          <w:u w:val="single"/>
        </w:rPr>
        <w:t>3</w:t>
      </w:r>
      <w:r w:rsidR="008A0FF0" w:rsidRPr="00AF3B58">
        <w:rPr>
          <w:rFonts w:ascii="Calibri" w:hAnsi="Calibri" w:cs="Calibri"/>
          <w:u w:val="single"/>
        </w:rPr>
        <w:t>.6. Vydané dlhopisy</w:t>
      </w:r>
    </w:p>
    <w:p w:rsidR="00084B79" w:rsidRPr="00AF3B58" w:rsidRDefault="00084B79">
      <w:pPr>
        <w:rPr>
          <w:rFonts w:ascii="Calibri" w:hAnsi="Calibri" w:cs="Calibri"/>
          <w:sz w:val="16"/>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2"/>
        <w:gridCol w:w="1445"/>
        <w:gridCol w:w="1445"/>
        <w:gridCol w:w="1445"/>
        <w:gridCol w:w="1445"/>
        <w:gridCol w:w="1445"/>
      </w:tblGrid>
      <w:tr w:rsidR="008A0FF0" w:rsidRPr="00AF3B58" w:rsidTr="008A0FF0">
        <w:trPr>
          <w:trHeight w:val="345"/>
          <w:jc w:val="center"/>
        </w:trPr>
        <w:tc>
          <w:tcPr>
            <w:tcW w:w="2182" w:type="dxa"/>
            <w:noWrap/>
            <w:vAlign w:val="center"/>
          </w:tcPr>
          <w:p w:rsidR="008A0FF0" w:rsidRPr="00AF3B58" w:rsidRDefault="008A0FF0" w:rsidP="006D60FA">
            <w:pPr>
              <w:pStyle w:val="TopHeader"/>
              <w:rPr>
                <w:rFonts w:ascii="Calibri" w:hAnsi="Calibri" w:cs="Calibri"/>
              </w:rPr>
            </w:pPr>
            <w:r w:rsidRPr="00AF3B58">
              <w:rPr>
                <w:rFonts w:ascii="Calibri" w:hAnsi="Calibri" w:cs="Calibri"/>
              </w:rPr>
              <w:t>Názov vydaného dlhopisu</w:t>
            </w:r>
          </w:p>
        </w:tc>
        <w:tc>
          <w:tcPr>
            <w:tcW w:w="1413" w:type="dxa"/>
            <w:noWrap/>
            <w:vAlign w:val="center"/>
          </w:tcPr>
          <w:p w:rsidR="008A0FF0" w:rsidRPr="00AF3B58" w:rsidRDefault="008A0FF0" w:rsidP="006D60FA">
            <w:pPr>
              <w:pStyle w:val="TopHeader"/>
              <w:rPr>
                <w:rFonts w:ascii="Calibri" w:hAnsi="Calibri" w:cs="Calibri"/>
              </w:rPr>
            </w:pPr>
            <w:r w:rsidRPr="00AF3B58">
              <w:rPr>
                <w:rFonts w:ascii="Calibri" w:hAnsi="Calibri" w:cs="Calibri"/>
              </w:rPr>
              <w:t>Menovitá hodnota</w:t>
            </w:r>
          </w:p>
        </w:tc>
        <w:tc>
          <w:tcPr>
            <w:tcW w:w="1412" w:type="dxa"/>
            <w:noWrap/>
            <w:vAlign w:val="center"/>
          </w:tcPr>
          <w:p w:rsidR="008A0FF0" w:rsidRPr="00AF3B58" w:rsidRDefault="008A0FF0" w:rsidP="006D60FA">
            <w:pPr>
              <w:pStyle w:val="TopHeader"/>
              <w:rPr>
                <w:rFonts w:ascii="Calibri" w:hAnsi="Calibri" w:cs="Calibri"/>
              </w:rPr>
            </w:pPr>
            <w:r w:rsidRPr="00AF3B58">
              <w:rPr>
                <w:rFonts w:ascii="Calibri" w:hAnsi="Calibri" w:cs="Calibri"/>
              </w:rPr>
              <w:t>Počet</w:t>
            </w:r>
          </w:p>
        </w:tc>
        <w:tc>
          <w:tcPr>
            <w:tcW w:w="1412" w:type="dxa"/>
            <w:noWrap/>
            <w:vAlign w:val="center"/>
          </w:tcPr>
          <w:p w:rsidR="008A0FF0" w:rsidRPr="00AF3B58" w:rsidRDefault="008A0FF0" w:rsidP="006D60FA">
            <w:pPr>
              <w:pStyle w:val="TopHeader"/>
              <w:rPr>
                <w:rFonts w:ascii="Calibri" w:hAnsi="Calibri" w:cs="Calibri"/>
              </w:rPr>
            </w:pPr>
            <w:r w:rsidRPr="00AF3B58">
              <w:rPr>
                <w:rFonts w:ascii="Calibri" w:hAnsi="Calibri" w:cs="Calibri"/>
              </w:rPr>
              <w:t>Emisný kurz</w:t>
            </w:r>
          </w:p>
        </w:tc>
        <w:tc>
          <w:tcPr>
            <w:tcW w:w="1412" w:type="dxa"/>
            <w:noWrap/>
            <w:vAlign w:val="center"/>
          </w:tcPr>
          <w:p w:rsidR="008A0FF0" w:rsidRPr="00AF3B58" w:rsidRDefault="008A0FF0" w:rsidP="006D60FA">
            <w:pPr>
              <w:pStyle w:val="TopHeader"/>
              <w:rPr>
                <w:rFonts w:ascii="Calibri" w:hAnsi="Calibri" w:cs="Calibri"/>
              </w:rPr>
            </w:pPr>
            <w:r w:rsidRPr="00AF3B58">
              <w:rPr>
                <w:rFonts w:ascii="Calibri" w:hAnsi="Calibri" w:cs="Calibri"/>
              </w:rPr>
              <w:t>Úrok</w:t>
            </w:r>
          </w:p>
        </w:tc>
        <w:tc>
          <w:tcPr>
            <w:tcW w:w="1412" w:type="dxa"/>
            <w:noWrap/>
            <w:vAlign w:val="center"/>
          </w:tcPr>
          <w:p w:rsidR="008A0FF0" w:rsidRPr="00AF3B58" w:rsidRDefault="008A0FF0" w:rsidP="006D60FA">
            <w:pPr>
              <w:pStyle w:val="TopHeader"/>
              <w:rPr>
                <w:rFonts w:ascii="Calibri" w:hAnsi="Calibri" w:cs="Calibri"/>
              </w:rPr>
            </w:pPr>
            <w:r w:rsidRPr="00AF3B58">
              <w:rPr>
                <w:rFonts w:ascii="Calibri" w:hAnsi="Calibri" w:cs="Calibri"/>
              </w:rPr>
              <w:t>Splatnosť</w:t>
            </w:r>
          </w:p>
        </w:tc>
      </w:tr>
      <w:tr w:rsidR="008A0FF0" w:rsidRPr="00AF3B58" w:rsidTr="008A0FF0">
        <w:trPr>
          <w:trHeight w:val="330"/>
          <w:jc w:val="center"/>
        </w:trPr>
        <w:tc>
          <w:tcPr>
            <w:tcW w:w="2182"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c>
          <w:tcPr>
            <w:tcW w:w="1413"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c>
          <w:tcPr>
            <w:tcW w:w="1412"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c>
          <w:tcPr>
            <w:tcW w:w="1412"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c>
          <w:tcPr>
            <w:tcW w:w="1412"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c>
          <w:tcPr>
            <w:tcW w:w="1412"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r>
      <w:tr w:rsidR="008A0FF0" w:rsidRPr="00AF3B58" w:rsidTr="008A0FF0">
        <w:trPr>
          <w:trHeight w:val="330"/>
          <w:jc w:val="center"/>
        </w:trPr>
        <w:tc>
          <w:tcPr>
            <w:tcW w:w="2182"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c>
          <w:tcPr>
            <w:tcW w:w="1413"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c>
          <w:tcPr>
            <w:tcW w:w="1412"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c>
          <w:tcPr>
            <w:tcW w:w="1412"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c>
          <w:tcPr>
            <w:tcW w:w="1412"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c>
          <w:tcPr>
            <w:tcW w:w="1412"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r>
      <w:tr w:rsidR="008A0FF0" w:rsidRPr="00AF3B58" w:rsidTr="008A0FF0">
        <w:trPr>
          <w:trHeight w:val="330"/>
          <w:jc w:val="center"/>
        </w:trPr>
        <w:tc>
          <w:tcPr>
            <w:tcW w:w="2182"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c>
          <w:tcPr>
            <w:tcW w:w="1413"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c>
          <w:tcPr>
            <w:tcW w:w="1412"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c>
          <w:tcPr>
            <w:tcW w:w="1412"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c>
          <w:tcPr>
            <w:tcW w:w="1412"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c>
          <w:tcPr>
            <w:tcW w:w="1412"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r>
      <w:tr w:rsidR="008A0FF0" w:rsidRPr="00AF3B58" w:rsidTr="008A0FF0">
        <w:trPr>
          <w:trHeight w:val="345"/>
          <w:jc w:val="center"/>
        </w:trPr>
        <w:tc>
          <w:tcPr>
            <w:tcW w:w="2182"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c>
          <w:tcPr>
            <w:tcW w:w="1413"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c>
          <w:tcPr>
            <w:tcW w:w="1412"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c>
          <w:tcPr>
            <w:tcW w:w="1412"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c>
          <w:tcPr>
            <w:tcW w:w="1412"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c>
          <w:tcPr>
            <w:tcW w:w="1412" w:type="dxa"/>
            <w:noWrap/>
            <w:vAlign w:val="center"/>
          </w:tcPr>
          <w:p w:rsidR="008A0FF0" w:rsidRPr="00AF3B58" w:rsidRDefault="008A0FF0" w:rsidP="006D60FA">
            <w:pPr>
              <w:rPr>
                <w:rFonts w:ascii="Calibri" w:hAnsi="Calibri" w:cs="Calibri"/>
                <w:szCs w:val="22"/>
              </w:rPr>
            </w:pPr>
            <w:r w:rsidRPr="00AF3B58">
              <w:rPr>
                <w:rFonts w:ascii="Calibri" w:hAnsi="Calibri" w:cs="Calibri"/>
                <w:szCs w:val="22"/>
              </w:rPr>
              <w:t> </w:t>
            </w:r>
          </w:p>
        </w:tc>
      </w:tr>
    </w:tbl>
    <w:p w:rsidR="00084B79" w:rsidRPr="00AF3B58" w:rsidRDefault="00084B79">
      <w:pPr>
        <w:rPr>
          <w:rFonts w:ascii="Calibri" w:hAnsi="Calibri" w:cs="Calibri"/>
          <w:i/>
          <w:iCs/>
          <w:color w:val="FF0000"/>
          <w:sz w:val="20"/>
          <w:szCs w:val="20"/>
        </w:rPr>
      </w:pPr>
    </w:p>
    <w:p w:rsidR="00084B79" w:rsidRPr="00AF3B58" w:rsidRDefault="00084B79">
      <w:pPr>
        <w:rPr>
          <w:rFonts w:ascii="Calibri" w:hAnsi="Calibri" w:cs="Calibri"/>
          <w:u w:val="single"/>
        </w:rPr>
      </w:pPr>
    </w:p>
    <w:p w:rsidR="00084B79" w:rsidRPr="00AF3B58" w:rsidRDefault="00084B79" w:rsidP="008C013F">
      <w:pPr>
        <w:outlineLvl w:val="0"/>
        <w:rPr>
          <w:rFonts w:ascii="Calibri" w:hAnsi="Calibri" w:cs="Calibri"/>
          <w:u w:val="single"/>
        </w:rPr>
      </w:pPr>
      <w:r w:rsidRPr="00AF3B58">
        <w:rPr>
          <w:rFonts w:ascii="Calibri" w:hAnsi="Calibri" w:cs="Calibri"/>
          <w:u w:val="single"/>
        </w:rPr>
        <w:t>3.7. Záväzky voči spriazneným osobám</w:t>
      </w:r>
    </w:p>
    <w:p w:rsidR="00084B79" w:rsidRPr="00AF3B58" w:rsidRDefault="00084B79">
      <w:pPr>
        <w:rPr>
          <w:rFonts w:ascii="Calibri" w:hAnsi="Calibri" w:cs="Calibri"/>
        </w:rPr>
      </w:pPr>
    </w:p>
    <w:p w:rsidR="00084B79" w:rsidRPr="00BF650A" w:rsidRDefault="008A0FF0" w:rsidP="008C013F">
      <w:pPr>
        <w:outlineLvl w:val="0"/>
        <w:rPr>
          <w:rFonts w:ascii="Calibri" w:hAnsi="Calibri" w:cs="Calibri"/>
        </w:rPr>
      </w:pPr>
      <w:r w:rsidRPr="00BF650A">
        <w:rPr>
          <w:rFonts w:ascii="Calibri" w:hAnsi="Calibri" w:cs="Calibri"/>
        </w:rPr>
        <w:t xml:space="preserve">Bežné obdobie </w:t>
      </w:r>
      <w:r w:rsidR="00BF650A" w:rsidRPr="00BF650A">
        <w:rPr>
          <w:rFonts w:ascii="Calibri" w:hAnsi="Calibri" w:cs="Calibri"/>
        </w:rPr>
        <w:t>31.12.2013</w:t>
      </w:r>
    </w:p>
    <w:p w:rsidR="00084B79" w:rsidRPr="00AF3B58" w:rsidRDefault="00084B79">
      <w:pPr>
        <w:rPr>
          <w:rFonts w:ascii="Calibri" w:hAnsi="Calibri" w:cs="Calibri"/>
        </w:rPr>
      </w:pPr>
    </w:p>
    <w:tbl>
      <w:tblPr>
        <w:tblW w:w="0" w:type="auto"/>
        <w:tblInd w:w="-215" w:type="dxa"/>
        <w:tblLayout w:type="fixed"/>
        <w:tblCellMar>
          <w:left w:w="70" w:type="dxa"/>
          <w:right w:w="70" w:type="dxa"/>
        </w:tblCellMar>
        <w:tblLook w:val="0000"/>
      </w:tblPr>
      <w:tblGrid>
        <w:gridCol w:w="3940"/>
        <w:gridCol w:w="3305"/>
        <w:gridCol w:w="2335"/>
      </w:tblGrid>
      <w:tr w:rsidR="00084B79" w:rsidRPr="00AF3B58">
        <w:trPr>
          <w:trHeight w:val="240"/>
        </w:trPr>
        <w:tc>
          <w:tcPr>
            <w:tcW w:w="3940" w:type="dxa"/>
            <w:tcBorders>
              <w:top w:val="single" w:sz="4" w:space="0" w:color="000000"/>
              <w:left w:val="single" w:sz="4" w:space="0" w:color="000000"/>
              <w:bottom w:val="single" w:sz="4" w:space="0" w:color="000000"/>
            </w:tcBorders>
            <w:shd w:val="clear" w:color="auto" w:fill="auto"/>
          </w:tcPr>
          <w:p w:rsidR="00084B79" w:rsidRPr="00AF3B58" w:rsidRDefault="00084B79">
            <w:pPr>
              <w:snapToGrid w:val="0"/>
              <w:ind w:left="142" w:hanging="142"/>
              <w:jc w:val="center"/>
              <w:rPr>
                <w:rFonts w:ascii="Calibri" w:hAnsi="Calibri" w:cs="Calibri"/>
                <w:b/>
              </w:rPr>
            </w:pPr>
            <w:r w:rsidRPr="00AF3B58">
              <w:rPr>
                <w:rFonts w:ascii="Calibri" w:hAnsi="Calibri" w:cs="Calibri"/>
                <w:b/>
              </w:rPr>
              <w:t>Položka</w:t>
            </w:r>
          </w:p>
        </w:tc>
        <w:tc>
          <w:tcPr>
            <w:tcW w:w="3305" w:type="dxa"/>
            <w:tcBorders>
              <w:top w:val="single" w:sz="4" w:space="0" w:color="000000"/>
              <w:left w:val="single" w:sz="4" w:space="0" w:color="000000"/>
              <w:bottom w:val="single" w:sz="4" w:space="0" w:color="000000"/>
            </w:tcBorders>
            <w:shd w:val="clear" w:color="auto" w:fill="auto"/>
          </w:tcPr>
          <w:p w:rsidR="00084B79" w:rsidRPr="00AF3B58" w:rsidRDefault="00084B79">
            <w:pPr>
              <w:snapToGrid w:val="0"/>
              <w:ind w:left="142" w:hanging="142"/>
              <w:jc w:val="center"/>
              <w:rPr>
                <w:rFonts w:ascii="Calibri" w:hAnsi="Calibri" w:cs="Calibri"/>
                <w:b/>
              </w:rPr>
            </w:pPr>
            <w:r w:rsidRPr="00AF3B58">
              <w:rPr>
                <w:rFonts w:ascii="Calibri" w:hAnsi="Calibri" w:cs="Calibri"/>
                <w:b/>
              </w:rPr>
              <w:t>Spoločnosť</w:t>
            </w:r>
          </w:p>
        </w:tc>
        <w:tc>
          <w:tcPr>
            <w:tcW w:w="2335" w:type="dxa"/>
            <w:tcBorders>
              <w:top w:val="single" w:sz="4" w:space="0" w:color="000000"/>
              <w:left w:val="single" w:sz="4" w:space="0" w:color="000000"/>
              <w:bottom w:val="single" w:sz="4" w:space="0" w:color="000000"/>
              <w:right w:val="single" w:sz="4" w:space="0" w:color="000000"/>
            </w:tcBorders>
            <w:shd w:val="clear" w:color="auto" w:fill="auto"/>
          </w:tcPr>
          <w:p w:rsidR="00084B79" w:rsidRPr="00AF3B58" w:rsidRDefault="008A0FF0">
            <w:pPr>
              <w:snapToGrid w:val="0"/>
              <w:ind w:left="142" w:hanging="142"/>
              <w:jc w:val="center"/>
              <w:rPr>
                <w:rFonts w:ascii="Calibri" w:hAnsi="Calibri" w:cs="Calibri"/>
                <w:b/>
                <w:color w:val="FF0000"/>
              </w:rPr>
            </w:pPr>
            <w:r w:rsidRPr="00AF3B58">
              <w:rPr>
                <w:rFonts w:ascii="Calibri" w:hAnsi="Calibri" w:cs="Calibri"/>
                <w:b/>
              </w:rPr>
              <w:t>Čiastka k </w:t>
            </w: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b/>
                <w:i/>
              </w:rPr>
            </w:pPr>
            <w:r w:rsidRPr="00AF3B58">
              <w:rPr>
                <w:rFonts w:ascii="Calibri" w:hAnsi="Calibri" w:cs="Calibri"/>
                <w:b/>
                <w:i/>
              </w:rPr>
              <w:t>Dlhodobé záväzky:</w:t>
            </w:r>
          </w:p>
        </w:tc>
        <w:tc>
          <w:tcPr>
            <w:tcW w:w="3305"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Závä</w:t>
            </w:r>
            <w:r w:rsidR="008A0FF0" w:rsidRPr="00AF3B58">
              <w:rPr>
                <w:rFonts w:ascii="Calibri" w:hAnsi="Calibri" w:cs="Calibri"/>
              </w:rPr>
              <w:t xml:space="preserve">zky z obchodného styku  </w:t>
            </w:r>
          </w:p>
        </w:tc>
        <w:tc>
          <w:tcPr>
            <w:tcW w:w="3305"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8A0FF0">
            <w:pPr>
              <w:snapToGrid w:val="0"/>
              <w:ind w:left="142" w:hanging="142"/>
              <w:rPr>
                <w:rFonts w:ascii="Calibri" w:hAnsi="Calibri" w:cs="Calibri"/>
              </w:rPr>
            </w:pPr>
            <w:r w:rsidRPr="00AF3B58">
              <w:rPr>
                <w:rFonts w:ascii="Calibri" w:hAnsi="Calibri" w:cs="Calibri"/>
              </w:rPr>
              <w:t xml:space="preserve">Nevyfakturované dodávky </w:t>
            </w:r>
          </w:p>
        </w:tc>
        <w:tc>
          <w:tcPr>
            <w:tcW w:w="3305"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Záväzky voči ovládanej os</w:t>
            </w:r>
            <w:r w:rsidR="008A0FF0" w:rsidRPr="00AF3B58">
              <w:rPr>
                <w:rFonts w:ascii="Calibri" w:hAnsi="Calibri" w:cs="Calibri"/>
              </w:rPr>
              <w:t>obe a ovládajúcej osobe</w:t>
            </w:r>
          </w:p>
        </w:tc>
        <w:tc>
          <w:tcPr>
            <w:tcW w:w="3305"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Ostatné dlhodobé záväzky v rámc</w:t>
            </w:r>
            <w:r w:rsidR="008A0FF0" w:rsidRPr="00AF3B58">
              <w:rPr>
                <w:rFonts w:ascii="Calibri" w:hAnsi="Calibri" w:cs="Calibri"/>
              </w:rPr>
              <w:t xml:space="preserve">i konsolidovaného celku </w:t>
            </w:r>
          </w:p>
        </w:tc>
        <w:tc>
          <w:tcPr>
            <w:tcW w:w="3305"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Dlh</w:t>
            </w:r>
            <w:r w:rsidR="008A0FF0" w:rsidRPr="00AF3B58">
              <w:rPr>
                <w:rFonts w:ascii="Calibri" w:hAnsi="Calibri" w:cs="Calibri"/>
              </w:rPr>
              <w:t xml:space="preserve">odobé prijaté preddavky </w:t>
            </w:r>
          </w:p>
        </w:tc>
        <w:tc>
          <w:tcPr>
            <w:tcW w:w="3305"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Dl</w:t>
            </w:r>
            <w:r w:rsidR="008A0FF0" w:rsidRPr="00AF3B58">
              <w:rPr>
                <w:rFonts w:ascii="Calibri" w:hAnsi="Calibri" w:cs="Calibri"/>
              </w:rPr>
              <w:t xml:space="preserve">hodobé zmenky na úhradu </w:t>
            </w:r>
          </w:p>
        </w:tc>
        <w:tc>
          <w:tcPr>
            <w:tcW w:w="3305"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Vydané dlhopi</w:t>
            </w:r>
            <w:r w:rsidR="008A0FF0" w:rsidRPr="00AF3B58">
              <w:rPr>
                <w:rFonts w:ascii="Calibri" w:hAnsi="Calibri" w:cs="Calibri"/>
              </w:rPr>
              <w:t xml:space="preserve">sy </w:t>
            </w:r>
          </w:p>
        </w:tc>
        <w:tc>
          <w:tcPr>
            <w:tcW w:w="3305"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8A0FF0">
            <w:pPr>
              <w:snapToGrid w:val="0"/>
              <w:ind w:left="142" w:hanging="142"/>
              <w:rPr>
                <w:rFonts w:ascii="Calibri" w:hAnsi="Calibri" w:cs="Calibri"/>
              </w:rPr>
            </w:pPr>
            <w:r w:rsidRPr="00AF3B58">
              <w:rPr>
                <w:rFonts w:ascii="Calibri" w:hAnsi="Calibri" w:cs="Calibri"/>
              </w:rPr>
              <w:t xml:space="preserve">Ostatné dlhodobé záväzky </w:t>
            </w:r>
          </w:p>
        </w:tc>
        <w:tc>
          <w:tcPr>
            <w:tcW w:w="3305"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b/>
                <w:i/>
              </w:rPr>
            </w:pPr>
            <w:r w:rsidRPr="00AF3B58">
              <w:rPr>
                <w:rFonts w:ascii="Calibri" w:hAnsi="Calibri" w:cs="Calibri"/>
                <w:b/>
                <w:i/>
              </w:rPr>
              <w:t>Krátkodobé záväzky:</w:t>
            </w:r>
          </w:p>
        </w:tc>
        <w:tc>
          <w:tcPr>
            <w:tcW w:w="3305"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Záv</w:t>
            </w:r>
            <w:r w:rsidR="008A0FF0" w:rsidRPr="00AF3B58">
              <w:rPr>
                <w:rFonts w:ascii="Calibri" w:hAnsi="Calibri" w:cs="Calibri"/>
              </w:rPr>
              <w:t xml:space="preserve">äzky z obchodného styku </w:t>
            </w:r>
          </w:p>
        </w:tc>
        <w:tc>
          <w:tcPr>
            <w:tcW w:w="3305"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8A0FF0">
            <w:pPr>
              <w:snapToGrid w:val="0"/>
              <w:ind w:left="142" w:hanging="142"/>
              <w:rPr>
                <w:rFonts w:ascii="Calibri" w:hAnsi="Calibri" w:cs="Calibri"/>
              </w:rPr>
            </w:pPr>
            <w:r w:rsidRPr="00AF3B58">
              <w:rPr>
                <w:rFonts w:ascii="Calibri" w:hAnsi="Calibri" w:cs="Calibri"/>
              </w:rPr>
              <w:t xml:space="preserve">Nevyfakturované dodávky </w:t>
            </w:r>
          </w:p>
        </w:tc>
        <w:tc>
          <w:tcPr>
            <w:tcW w:w="3305"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Záväzky voči ovládanej os</w:t>
            </w:r>
            <w:r w:rsidR="008A0FF0" w:rsidRPr="00AF3B58">
              <w:rPr>
                <w:rFonts w:ascii="Calibri" w:hAnsi="Calibri" w:cs="Calibri"/>
              </w:rPr>
              <w:t xml:space="preserve">obe a ovládajúcej osobe </w:t>
            </w:r>
          </w:p>
        </w:tc>
        <w:tc>
          <w:tcPr>
            <w:tcW w:w="3305" w:type="dxa"/>
            <w:tcBorders>
              <w:left w:val="single" w:sz="4" w:space="0" w:color="000000"/>
              <w:bottom w:val="single" w:sz="4" w:space="0" w:color="000000"/>
            </w:tcBorders>
            <w:shd w:val="clear" w:color="auto" w:fill="auto"/>
          </w:tcPr>
          <w:p w:rsidR="00084B79" w:rsidRDefault="00EE7F93">
            <w:pPr>
              <w:snapToGrid w:val="0"/>
              <w:rPr>
                <w:rFonts w:ascii="Calibri" w:hAnsi="Calibri" w:cs="Calibri"/>
              </w:rPr>
            </w:pPr>
            <w:r>
              <w:rPr>
                <w:rFonts w:ascii="Calibri" w:hAnsi="Calibri" w:cs="Calibri"/>
              </w:rPr>
              <w:t>NOE Schaltechnik</w:t>
            </w:r>
          </w:p>
          <w:p w:rsidR="00EE7F93" w:rsidRDefault="00EE7F93">
            <w:pPr>
              <w:snapToGrid w:val="0"/>
              <w:rPr>
                <w:rFonts w:ascii="Calibri" w:hAnsi="Calibri" w:cs="Calibri"/>
              </w:rPr>
            </w:pPr>
            <w:r>
              <w:rPr>
                <w:rFonts w:ascii="Calibri" w:hAnsi="Calibri" w:cs="Calibri"/>
              </w:rPr>
              <w:t xml:space="preserve">ISD – NOE </w:t>
            </w:r>
          </w:p>
          <w:p w:rsidR="00EE7F93" w:rsidRPr="00AF3B58" w:rsidRDefault="00EE7F93">
            <w:pPr>
              <w:snapToGrid w:val="0"/>
              <w:rPr>
                <w:rFonts w:ascii="Calibri" w:hAnsi="Calibri" w:cs="Calibri"/>
              </w:rPr>
            </w:pPr>
            <w:r>
              <w:rPr>
                <w:rFonts w:ascii="Calibri" w:hAnsi="Calibri" w:cs="Calibri"/>
              </w:rPr>
              <w:t>PSJ Hydrotranzit</w:t>
            </w:r>
          </w:p>
        </w:tc>
        <w:tc>
          <w:tcPr>
            <w:tcW w:w="2335" w:type="dxa"/>
            <w:tcBorders>
              <w:left w:val="single" w:sz="4" w:space="0" w:color="000000"/>
              <w:bottom w:val="single" w:sz="4" w:space="0" w:color="000000"/>
              <w:right w:val="single" w:sz="4" w:space="0" w:color="000000"/>
            </w:tcBorders>
            <w:shd w:val="clear" w:color="auto" w:fill="auto"/>
          </w:tcPr>
          <w:p w:rsidR="00084B79" w:rsidRDefault="00EE7F93">
            <w:pPr>
              <w:snapToGrid w:val="0"/>
              <w:jc w:val="right"/>
              <w:rPr>
                <w:rFonts w:ascii="Calibri" w:hAnsi="Calibri" w:cs="Calibri"/>
              </w:rPr>
            </w:pPr>
            <w:r>
              <w:rPr>
                <w:rFonts w:ascii="Calibri" w:hAnsi="Calibri" w:cs="Calibri"/>
              </w:rPr>
              <w:t>127 266</w:t>
            </w:r>
          </w:p>
          <w:p w:rsidR="00EE7F93" w:rsidRDefault="00EE7F93">
            <w:pPr>
              <w:snapToGrid w:val="0"/>
              <w:jc w:val="right"/>
              <w:rPr>
                <w:rFonts w:ascii="Calibri" w:hAnsi="Calibri" w:cs="Calibri"/>
              </w:rPr>
            </w:pPr>
            <w:r>
              <w:rPr>
                <w:rFonts w:ascii="Calibri" w:hAnsi="Calibri" w:cs="Calibri"/>
              </w:rPr>
              <w:t>63</w:t>
            </w:r>
          </w:p>
          <w:p w:rsidR="00EE7F93" w:rsidRPr="00AF3B58" w:rsidRDefault="00EE7F93">
            <w:pPr>
              <w:snapToGrid w:val="0"/>
              <w:jc w:val="right"/>
              <w:rPr>
                <w:rFonts w:ascii="Calibri" w:hAnsi="Calibri" w:cs="Calibri"/>
              </w:rPr>
            </w:pPr>
            <w:r>
              <w:rPr>
                <w:rFonts w:ascii="Calibri" w:hAnsi="Calibri" w:cs="Calibri"/>
              </w:rPr>
              <w:t>310</w:t>
            </w: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rPr>
            </w:pPr>
            <w:r w:rsidRPr="00AF3B58">
              <w:rPr>
                <w:rFonts w:ascii="Calibri" w:hAnsi="Calibri" w:cs="Calibri"/>
              </w:rPr>
              <w:t>Ostatné záväzky v rámci k</w:t>
            </w:r>
            <w:r w:rsidR="008A0FF0" w:rsidRPr="00AF3B58">
              <w:rPr>
                <w:rFonts w:ascii="Calibri" w:hAnsi="Calibri" w:cs="Calibri"/>
              </w:rPr>
              <w:t xml:space="preserve">onsolidovaného celku </w:t>
            </w:r>
          </w:p>
        </w:tc>
        <w:tc>
          <w:tcPr>
            <w:tcW w:w="3305"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rPr>
            </w:pP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8A0FF0">
            <w:pPr>
              <w:snapToGrid w:val="0"/>
              <w:ind w:left="142" w:hanging="142"/>
              <w:rPr>
                <w:rFonts w:ascii="Calibri" w:hAnsi="Calibri" w:cs="Calibri"/>
              </w:rPr>
            </w:pPr>
            <w:r w:rsidRPr="00AF3B58">
              <w:rPr>
                <w:rFonts w:ascii="Calibri" w:hAnsi="Calibri" w:cs="Calibri"/>
              </w:rPr>
              <w:t xml:space="preserve">Ostatné záväzky </w:t>
            </w:r>
          </w:p>
        </w:tc>
        <w:tc>
          <w:tcPr>
            <w:tcW w:w="3305" w:type="dxa"/>
            <w:tcBorders>
              <w:left w:val="single" w:sz="4" w:space="0" w:color="000000"/>
              <w:bottom w:val="single" w:sz="4" w:space="0" w:color="000000"/>
            </w:tcBorders>
            <w:shd w:val="clear" w:color="auto" w:fill="auto"/>
          </w:tcPr>
          <w:p w:rsidR="00084B79" w:rsidRPr="00AF3B58" w:rsidRDefault="00EE7F93">
            <w:pPr>
              <w:snapToGrid w:val="0"/>
              <w:rPr>
                <w:rFonts w:ascii="Calibri" w:hAnsi="Calibri" w:cs="Calibri"/>
              </w:rPr>
            </w:pPr>
            <w:r>
              <w:rPr>
                <w:rFonts w:ascii="Calibri" w:hAnsi="Calibri" w:cs="Calibri"/>
              </w:rPr>
              <w:t>PSJ Hydrotranzit</w:t>
            </w:r>
          </w:p>
        </w:tc>
        <w:tc>
          <w:tcPr>
            <w:tcW w:w="2335" w:type="dxa"/>
            <w:tcBorders>
              <w:left w:val="single" w:sz="4" w:space="0" w:color="000000"/>
              <w:bottom w:val="single" w:sz="4" w:space="0" w:color="000000"/>
              <w:right w:val="single" w:sz="4" w:space="0" w:color="000000"/>
            </w:tcBorders>
            <w:shd w:val="clear" w:color="auto" w:fill="auto"/>
          </w:tcPr>
          <w:p w:rsidR="00084B79" w:rsidRPr="00AF3B58" w:rsidRDefault="00EE7F93">
            <w:pPr>
              <w:snapToGrid w:val="0"/>
              <w:jc w:val="right"/>
              <w:rPr>
                <w:rFonts w:ascii="Calibri" w:hAnsi="Calibri" w:cs="Calibri"/>
              </w:rPr>
            </w:pPr>
            <w:r>
              <w:rPr>
                <w:rFonts w:ascii="Calibri" w:hAnsi="Calibri" w:cs="Calibri"/>
              </w:rPr>
              <w:t>5 000</w:t>
            </w:r>
          </w:p>
        </w:tc>
      </w:tr>
      <w:tr w:rsidR="00084B79" w:rsidRPr="00AF3B58">
        <w:trPr>
          <w:trHeight w:val="240"/>
        </w:trPr>
        <w:tc>
          <w:tcPr>
            <w:tcW w:w="3940" w:type="dxa"/>
            <w:tcBorders>
              <w:left w:val="single" w:sz="4" w:space="0" w:color="000000"/>
              <w:bottom w:val="single" w:sz="4" w:space="0" w:color="000000"/>
            </w:tcBorders>
            <w:shd w:val="clear" w:color="auto" w:fill="auto"/>
          </w:tcPr>
          <w:p w:rsidR="00084B79" w:rsidRPr="00AF3B58" w:rsidRDefault="00084B79">
            <w:pPr>
              <w:snapToGrid w:val="0"/>
              <w:ind w:left="142" w:hanging="142"/>
              <w:rPr>
                <w:rFonts w:ascii="Calibri" w:hAnsi="Calibri" w:cs="Calibri"/>
                <w:b/>
              </w:rPr>
            </w:pPr>
            <w:r w:rsidRPr="00AF3B58">
              <w:rPr>
                <w:rFonts w:ascii="Calibri" w:hAnsi="Calibri" w:cs="Calibri"/>
                <w:b/>
              </w:rPr>
              <w:t>Spolu</w:t>
            </w:r>
          </w:p>
        </w:tc>
        <w:tc>
          <w:tcPr>
            <w:tcW w:w="3305"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084B79" w:rsidRPr="00AF3B58" w:rsidRDefault="00EE7F93">
            <w:pPr>
              <w:snapToGrid w:val="0"/>
              <w:jc w:val="right"/>
              <w:rPr>
                <w:rFonts w:ascii="Calibri" w:hAnsi="Calibri" w:cs="Calibri"/>
                <w:b/>
                <w:bCs/>
              </w:rPr>
            </w:pPr>
            <w:r>
              <w:rPr>
                <w:rFonts w:ascii="Calibri" w:hAnsi="Calibri" w:cs="Calibri"/>
                <w:b/>
                <w:bCs/>
              </w:rPr>
              <w:t>132 639</w:t>
            </w:r>
          </w:p>
        </w:tc>
      </w:tr>
    </w:tbl>
    <w:p w:rsidR="00084B79" w:rsidRPr="00AF3B58" w:rsidRDefault="00084B79">
      <w:pPr>
        <w:pStyle w:val="Zkladntext21"/>
        <w:rPr>
          <w:rFonts w:ascii="Calibri" w:hAnsi="Calibri" w:cs="Calibri"/>
          <w:lang w:val="sk-SK"/>
        </w:rPr>
      </w:pPr>
    </w:p>
    <w:p w:rsidR="00084B79" w:rsidRDefault="00084B79">
      <w:pPr>
        <w:pStyle w:val="Zkladntext21"/>
        <w:rPr>
          <w:rFonts w:ascii="Calibri" w:hAnsi="Calibri" w:cs="Calibri"/>
          <w:sz w:val="20"/>
          <w:lang w:val="sk-SK"/>
        </w:rPr>
      </w:pPr>
    </w:p>
    <w:p w:rsidR="00EE7F93" w:rsidRDefault="00EE7F93">
      <w:pPr>
        <w:pStyle w:val="Zkladntext21"/>
        <w:rPr>
          <w:rFonts w:ascii="Calibri" w:hAnsi="Calibri" w:cs="Calibri"/>
          <w:sz w:val="20"/>
          <w:lang w:val="sk-SK"/>
        </w:rPr>
      </w:pPr>
    </w:p>
    <w:p w:rsidR="00EE7F93" w:rsidRDefault="00EE7F93">
      <w:pPr>
        <w:pStyle w:val="Zkladntext21"/>
        <w:rPr>
          <w:rFonts w:ascii="Calibri" w:hAnsi="Calibri" w:cs="Calibri"/>
          <w:sz w:val="20"/>
          <w:lang w:val="sk-SK"/>
        </w:rPr>
      </w:pPr>
    </w:p>
    <w:p w:rsidR="00EE7F93" w:rsidRDefault="00EE7F93">
      <w:pPr>
        <w:pStyle w:val="Zkladntext21"/>
        <w:rPr>
          <w:rFonts w:ascii="Calibri" w:hAnsi="Calibri" w:cs="Calibri"/>
          <w:sz w:val="20"/>
          <w:lang w:val="sk-SK"/>
        </w:rPr>
      </w:pPr>
    </w:p>
    <w:p w:rsidR="00EE7F93" w:rsidRDefault="00EE7F93">
      <w:pPr>
        <w:pStyle w:val="Zkladntext21"/>
        <w:rPr>
          <w:rFonts w:ascii="Calibri" w:hAnsi="Calibri" w:cs="Calibri"/>
          <w:sz w:val="20"/>
          <w:lang w:val="sk-SK"/>
        </w:rPr>
      </w:pPr>
    </w:p>
    <w:p w:rsidR="00EE7F93" w:rsidRDefault="00EE7F93">
      <w:pPr>
        <w:pStyle w:val="Zkladntext21"/>
        <w:rPr>
          <w:rFonts w:ascii="Calibri" w:hAnsi="Calibri" w:cs="Calibri"/>
          <w:sz w:val="20"/>
          <w:lang w:val="sk-SK"/>
        </w:rPr>
      </w:pPr>
    </w:p>
    <w:p w:rsidR="00EE7F93" w:rsidRDefault="00EE7F93">
      <w:pPr>
        <w:pStyle w:val="Zkladntext21"/>
        <w:rPr>
          <w:rFonts w:ascii="Calibri" w:hAnsi="Calibri" w:cs="Calibri"/>
          <w:sz w:val="20"/>
          <w:lang w:val="sk-SK"/>
        </w:rPr>
      </w:pPr>
    </w:p>
    <w:p w:rsidR="00EE7F93" w:rsidRDefault="00EE7F93">
      <w:pPr>
        <w:pStyle w:val="Zkladntext21"/>
        <w:rPr>
          <w:rFonts w:ascii="Calibri" w:hAnsi="Calibri" w:cs="Calibri"/>
          <w:sz w:val="20"/>
          <w:lang w:val="sk-SK"/>
        </w:rPr>
      </w:pPr>
    </w:p>
    <w:p w:rsidR="00EE7F93" w:rsidRDefault="00EE7F93">
      <w:pPr>
        <w:pStyle w:val="Zkladntext21"/>
        <w:rPr>
          <w:rFonts w:ascii="Calibri" w:hAnsi="Calibri" w:cs="Calibri"/>
          <w:sz w:val="20"/>
          <w:lang w:val="sk-SK"/>
        </w:rPr>
      </w:pPr>
    </w:p>
    <w:p w:rsidR="00EE7F93" w:rsidRDefault="00EE7F93">
      <w:pPr>
        <w:pStyle w:val="Zkladntext21"/>
        <w:rPr>
          <w:rFonts w:ascii="Calibri" w:hAnsi="Calibri" w:cs="Calibri"/>
          <w:sz w:val="20"/>
          <w:lang w:val="sk-SK"/>
        </w:rPr>
      </w:pPr>
    </w:p>
    <w:p w:rsidR="00EE7F93" w:rsidRPr="00AF3B58" w:rsidRDefault="00EE7F93">
      <w:pPr>
        <w:pStyle w:val="Zkladntext21"/>
        <w:rPr>
          <w:rFonts w:ascii="Calibri" w:hAnsi="Calibri" w:cs="Calibri"/>
          <w:sz w:val="20"/>
          <w:lang w:val="sk-SK"/>
        </w:rPr>
      </w:pPr>
    </w:p>
    <w:p w:rsidR="00084B79" w:rsidRPr="00EE7F93" w:rsidRDefault="00084B79" w:rsidP="008C013F">
      <w:pPr>
        <w:pStyle w:val="Zkladntext21"/>
        <w:outlineLvl w:val="0"/>
        <w:rPr>
          <w:rFonts w:ascii="Calibri" w:hAnsi="Calibri" w:cs="Calibri"/>
          <w:i w:val="0"/>
          <w:color w:val="auto"/>
          <w:szCs w:val="24"/>
          <w:lang w:val="sk-SK"/>
        </w:rPr>
      </w:pPr>
      <w:r w:rsidRPr="00EE7F93">
        <w:rPr>
          <w:rFonts w:ascii="Calibri" w:hAnsi="Calibri" w:cs="Calibri"/>
          <w:i w:val="0"/>
          <w:color w:val="auto"/>
          <w:szCs w:val="24"/>
          <w:lang w:val="sk-SK"/>
        </w:rPr>
        <w:t>Bezprostredne predchádzajúce obdobie:</w:t>
      </w:r>
      <w:r w:rsidR="008A0FF0" w:rsidRPr="00EE7F93">
        <w:rPr>
          <w:rFonts w:ascii="Calibri" w:hAnsi="Calibri" w:cs="Calibri"/>
          <w:i w:val="0"/>
          <w:color w:val="auto"/>
          <w:szCs w:val="24"/>
          <w:lang w:val="sk-SK"/>
        </w:rPr>
        <w:t xml:space="preserve"> </w:t>
      </w:r>
      <w:r w:rsidR="00EE7F93" w:rsidRPr="00EE7F93">
        <w:rPr>
          <w:rFonts w:ascii="Calibri" w:hAnsi="Calibri" w:cs="Calibri"/>
          <w:i w:val="0"/>
          <w:color w:val="auto"/>
          <w:lang w:val="sk-SK"/>
        </w:rPr>
        <w:t>31.12.2012</w:t>
      </w:r>
    </w:p>
    <w:p w:rsidR="008A0FF0" w:rsidRPr="00AF3B58" w:rsidRDefault="008A0FF0">
      <w:pPr>
        <w:pStyle w:val="Zkladntext21"/>
        <w:rPr>
          <w:rFonts w:ascii="Calibri" w:hAnsi="Calibri" w:cs="Calibri"/>
          <w:i w:val="0"/>
          <w:color w:val="auto"/>
          <w:szCs w:val="24"/>
          <w:lang w:val="sk-SK"/>
        </w:rPr>
      </w:pPr>
    </w:p>
    <w:tbl>
      <w:tblPr>
        <w:tblW w:w="0" w:type="auto"/>
        <w:tblInd w:w="-215" w:type="dxa"/>
        <w:tblLayout w:type="fixed"/>
        <w:tblCellMar>
          <w:left w:w="70" w:type="dxa"/>
          <w:right w:w="70" w:type="dxa"/>
        </w:tblCellMar>
        <w:tblLook w:val="0000"/>
      </w:tblPr>
      <w:tblGrid>
        <w:gridCol w:w="3940"/>
        <w:gridCol w:w="3305"/>
        <w:gridCol w:w="2335"/>
      </w:tblGrid>
      <w:tr w:rsidR="008A0FF0" w:rsidRPr="00AF3B58" w:rsidTr="006D60FA">
        <w:trPr>
          <w:trHeight w:val="240"/>
        </w:trPr>
        <w:tc>
          <w:tcPr>
            <w:tcW w:w="3940" w:type="dxa"/>
            <w:tcBorders>
              <w:top w:val="single" w:sz="4" w:space="0" w:color="000000"/>
              <w:left w:val="single" w:sz="4" w:space="0" w:color="000000"/>
              <w:bottom w:val="single" w:sz="4" w:space="0" w:color="000000"/>
            </w:tcBorders>
            <w:shd w:val="clear" w:color="auto" w:fill="auto"/>
          </w:tcPr>
          <w:p w:rsidR="008A0FF0" w:rsidRPr="00AF3B58" w:rsidRDefault="008A0FF0" w:rsidP="006D60FA">
            <w:pPr>
              <w:snapToGrid w:val="0"/>
              <w:ind w:left="142" w:hanging="142"/>
              <w:jc w:val="center"/>
              <w:rPr>
                <w:rFonts w:ascii="Calibri" w:hAnsi="Calibri" w:cs="Calibri"/>
                <w:b/>
              </w:rPr>
            </w:pPr>
            <w:r w:rsidRPr="00AF3B58">
              <w:rPr>
                <w:rFonts w:ascii="Calibri" w:hAnsi="Calibri" w:cs="Calibri"/>
                <w:b/>
              </w:rPr>
              <w:t>Položka</w:t>
            </w:r>
          </w:p>
        </w:tc>
        <w:tc>
          <w:tcPr>
            <w:tcW w:w="3305" w:type="dxa"/>
            <w:tcBorders>
              <w:top w:val="single" w:sz="4" w:space="0" w:color="000000"/>
              <w:left w:val="single" w:sz="4" w:space="0" w:color="000000"/>
              <w:bottom w:val="single" w:sz="4" w:space="0" w:color="000000"/>
            </w:tcBorders>
            <w:shd w:val="clear" w:color="auto" w:fill="auto"/>
          </w:tcPr>
          <w:p w:rsidR="008A0FF0" w:rsidRPr="00AF3B58" w:rsidRDefault="008A0FF0" w:rsidP="006D60FA">
            <w:pPr>
              <w:snapToGrid w:val="0"/>
              <w:ind w:left="142" w:hanging="142"/>
              <w:jc w:val="center"/>
              <w:rPr>
                <w:rFonts w:ascii="Calibri" w:hAnsi="Calibri" w:cs="Calibri"/>
                <w:b/>
              </w:rPr>
            </w:pPr>
            <w:r w:rsidRPr="00AF3B58">
              <w:rPr>
                <w:rFonts w:ascii="Calibri" w:hAnsi="Calibri" w:cs="Calibri"/>
                <w:b/>
              </w:rPr>
              <w:t>Spoločnosť</w:t>
            </w:r>
          </w:p>
        </w:tc>
        <w:tc>
          <w:tcPr>
            <w:tcW w:w="2335" w:type="dxa"/>
            <w:tcBorders>
              <w:top w:val="single" w:sz="4" w:space="0" w:color="000000"/>
              <w:left w:val="single" w:sz="4" w:space="0" w:color="000000"/>
              <w:bottom w:val="single" w:sz="4" w:space="0" w:color="000000"/>
              <w:right w:val="single" w:sz="4" w:space="0" w:color="000000"/>
            </w:tcBorders>
            <w:shd w:val="clear" w:color="auto" w:fill="auto"/>
          </w:tcPr>
          <w:p w:rsidR="008A0FF0" w:rsidRPr="00AF3B58" w:rsidRDefault="008A0FF0" w:rsidP="006D60FA">
            <w:pPr>
              <w:snapToGrid w:val="0"/>
              <w:ind w:left="142" w:hanging="142"/>
              <w:jc w:val="center"/>
              <w:rPr>
                <w:rFonts w:ascii="Calibri" w:hAnsi="Calibri" w:cs="Calibri"/>
                <w:b/>
                <w:color w:val="FF0000"/>
              </w:rPr>
            </w:pPr>
            <w:r w:rsidRPr="00AF3B58">
              <w:rPr>
                <w:rFonts w:ascii="Calibri" w:hAnsi="Calibri" w:cs="Calibri"/>
                <w:b/>
              </w:rPr>
              <w:t>Čiastka k </w:t>
            </w:r>
          </w:p>
        </w:tc>
      </w:tr>
      <w:tr w:rsidR="008A0FF0" w:rsidRPr="00AF3B58" w:rsidTr="006D60FA">
        <w:trPr>
          <w:trHeight w:val="240"/>
        </w:trPr>
        <w:tc>
          <w:tcPr>
            <w:tcW w:w="3940" w:type="dxa"/>
            <w:tcBorders>
              <w:left w:val="single" w:sz="4" w:space="0" w:color="000000"/>
              <w:bottom w:val="single" w:sz="4" w:space="0" w:color="000000"/>
            </w:tcBorders>
            <w:shd w:val="clear" w:color="auto" w:fill="auto"/>
          </w:tcPr>
          <w:p w:rsidR="008A0FF0" w:rsidRPr="00AF3B58" w:rsidRDefault="008A0FF0" w:rsidP="006D60FA">
            <w:pPr>
              <w:snapToGrid w:val="0"/>
              <w:ind w:left="142" w:hanging="142"/>
              <w:rPr>
                <w:rFonts w:ascii="Calibri" w:hAnsi="Calibri" w:cs="Calibri"/>
                <w:b/>
                <w:i/>
              </w:rPr>
            </w:pPr>
            <w:r w:rsidRPr="00AF3B58">
              <w:rPr>
                <w:rFonts w:ascii="Calibri" w:hAnsi="Calibri" w:cs="Calibri"/>
                <w:b/>
                <w:i/>
              </w:rPr>
              <w:t>Dlhodobé záväzky:</w:t>
            </w:r>
          </w:p>
        </w:tc>
        <w:tc>
          <w:tcPr>
            <w:tcW w:w="3305" w:type="dxa"/>
            <w:tcBorders>
              <w:left w:val="single" w:sz="4" w:space="0" w:color="000000"/>
              <w:bottom w:val="single" w:sz="4" w:space="0" w:color="000000"/>
            </w:tcBorders>
            <w:shd w:val="clear" w:color="auto" w:fill="auto"/>
          </w:tcPr>
          <w:p w:rsidR="008A0FF0" w:rsidRPr="00AF3B58" w:rsidRDefault="008A0FF0" w:rsidP="006D60FA">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8A0FF0" w:rsidRPr="00AF3B58" w:rsidRDefault="008A0FF0" w:rsidP="006D60FA">
            <w:pPr>
              <w:snapToGrid w:val="0"/>
              <w:jc w:val="right"/>
              <w:rPr>
                <w:rFonts w:ascii="Calibri" w:hAnsi="Calibri" w:cs="Calibri"/>
              </w:rPr>
            </w:pPr>
          </w:p>
        </w:tc>
      </w:tr>
      <w:tr w:rsidR="008A0FF0" w:rsidRPr="00AF3B58" w:rsidTr="006D60FA">
        <w:trPr>
          <w:trHeight w:val="240"/>
        </w:trPr>
        <w:tc>
          <w:tcPr>
            <w:tcW w:w="3940" w:type="dxa"/>
            <w:tcBorders>
              <w:left w:val="single" w:sz="4" w:space="0" w:color="000000"/>
              <w:bottom w:val="single" w:sz="4" w:space="0" w:color="000000"/>
            </w:tcBorders>
            <w:shd w:val="clear" w:color="auto" w:fill="auto"/>
          </w:tcPr>
          <w:p w:rsidR="008A0FF0" w:rsidRPr="00AF3B58" w:rsidRDefault="008A0FF0" w:rsidP="006D60FA">
            <w:pPr>
              <w:snapToGrid w:val="0"/>
              <w:ind w:left="142" w:hanging="142"/>
              <w:rPr>
                <w:rFonts w:ascii="Calibri" w:hAnsi="Calibri" w:cs="Calibri"/>
              </w:rPr>
            </w:pPr>
            <w:r w:rsidRPr="00AF3B58">
              <w:rPr>
                <w:rFonts w:ascii="Calibri" w:hAnsi="Calibri" w:cs="Calibri"/>
              </w:rPr>
              <w:t xml:space="preserve">Záväzky z obchodného styku  </w:t>
            </w:r>
          </w:p>
        </w:tc>
        <w:tc>
          <w:tcPr>
            <w:tcW w:w="3305" w:type="dxa"/>
            <w:tcBorders>
              <w:left w:val="single" w:sz="4" w:space="0" w:color="000000"/>
              <w:bottom w:val="single" w:sz="4" w:space="0" w:color="000000"/>
            </w:tcBorders>
            <w:shd w:val="clear" w:color="auto" w:fill="auto"/>
          </w:tcPr>
          <w:p w:rsidR="008A0FF0" w:rsidRPr="00AF3B58" w:rsidRDefault="008A0FF0" w:rsidP="006D60FA">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8A0FF0" w:rsidRPr="00AF3B58" w:rsidRDefault="008A0FF0" w:rsidP="006D60FA">
            <w:pPr>
              <w:snapToGrid w:val="0"/>
              <w:jc w:val="right"/>
              <w:rPr>
                <w:rFonts w:ascii="Calibri" w:hAnsi="Calibri" w:cs="Calibri"/>
              </w:rPr>
            </w:pPr>
          </w:p>
        </w:tc>
      </w:tr>
      <w:tr w:rsidR="008A0FF0" w:rsidRPr="00AF3B58" w:rsidTr="006D60FA">
        <w:trPr>
          <w:trHeight w:val="240"/>
        </w:trPr>
        <w:tc>
          <w:tcPr>
            <w:tcW w:w="3940" w:type="dxa"/>
            <w:tcBorders>
              <w:left w:val="single" w:sz="4" w:space="0" w:color="000000"/>
              <w:bottom w:val="single" w:sz="4" w:space="0" w:color="000000"/>
            </w:tcBorders>
            <w:shd w:val="clear" w:color="auto" w:fill="auto"/>
          </w:tcPr>
          <w:p w:rsidR="008A0FF0" w:rsidRPr="00AF3B58" w:rsidRDefault="008A0FF0" w:rsidP="006D60FA">
            <w:pPr>
              <w:snapToGrid w:val="0"/>
              <w:ind w:left="142" w:hanging="142"/>
              <w:rPr>
                <w:rFonts w:ascii="Calibri" w:hAnsi="Calibri" w:cs="Calibri"/>
              </w:rPr>
            </w:pPr>
            <w:r w:rsidRPr="00AF3B58">
              <w:rPr>
                <w:rFonts w:ascii="Calibri" w:hAnsi="Calibri" w:cs="Calibri"/>
              </w:rPr>
              <w:t xml:space="preserve">Nevyfakturované dodávky </w:t>
            </w:r>
          </w:p>
        </w:tc>
        <w:tc>
          <w:tcPr>
            <w:tcW w:w="3305" w:type="dxa"/>
            <w:tcBorders>
              <w:left w:val="single" w:sz="4" w:space="0" w:color="000000"/>
              <w:bottom w:val="single" w:sz="4" w:space="0" w:color="000000"/>
            </w:tcBorders>
            <w:shd w:val="clear" w:color="auto" w:fill="auto"/>
          </w:tcPr>
          <w:p w:rsidR="008A0FF0" w:rsidRPr="00AF3B58" w:rsidRDefault="008A0FF0" w:rsidP="006D60FA">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8A0FF0" w:rsidRPr="00AF3B58" w:rsidRDefault="008A0FF0" w:rsidP="006D60FA">
            <w:pPr>
              <w:snapToGrid w:val="0"/>
              <w:jc w:val="right"/>
              <w:rPr>
                <w:rFonts w:ascii="Calibri" w:hAnsi="Calibri" w:cs="Calibri"/>
              </w:rPr>
            </w:pPr>
          </w:p>
        </w:tc>
      </w:tr>
      <w:tr w:rsidR="008A0FF0" w:rsidRPr="00AF3B58" w:rsidTr="006D60FA">
        <w:trPr>
          <w:trHeight w:val="240"/>
        </w:trPr>
        <w:tc>
          <w:tcPr>
            <w:tcW w:w="3940" w:type="dxa"/>
            <w:tcBorders>
              <w:left w:val="single" w:sz="4" w:space="0" w:color="000000"/>
              <w:bottom w:val="single" w:sz="4" w:space="0" w:color="000000"/>
            </w:tcBorders>
            <w:shd w:val="clear" w:color="auto" w:fill="auto"/>
          </w:tcPr>
          <w:p w:rsidR="008A0FF0" w:rsidRPr="00AF3B58" w:rsidRDefault="008A0FF0" w:rsidP="006D60FA">
            <w:pPr>
              <w:snapToGrid w:val="0"/>
              <w:ind w:left="142" w:hanging="142"/>
              <w:rPr>
                <w:rFonts w:ascii="Calibri" w:hAnsi="Calibri" w:cs="Calibri"/>
              </w:rPr>
            </w:pPr>
            <w:r w:rsidRPr="00AF3B58">
              <w:rPr>
                <w:rFonts w:ascii="Calibri" w:hAnsi="Calibri" w:cs="Calibri"/>
              </w:rPr>
              <w:t>Záväzky voči ovládanej osobe a ovládajúcej osobe</w:t>
            </w:r>
          </w:p>
        </w:tc>
        <w:tc>
          <w:tcPr>
            <w:tcW w:w="3305" w:type="dxa"/>
            <w:tcBorders>
              <w:left w:val="single" w:sz="4" w:space="0" w:color="000000"/>
              <w:bottom w:val="single" w:sz="4" w:space="0" w:color="000000"/>
            </w:tcBorders>
            <w:shd w:val="clear" w:color="auto" w:fill="auto"/>
          </w:tcPr>
          <w:p w:rsidR="008A0FF0" w:rsidRPr="00AF3B58" w:rsidRDefault="008A0FF0" w:rsidP="006D60FA">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8A0FF0" w:rsidRPr="00AF3B58" w:rsidRDefault="008A0FF0" w:rsidP="006D60FA">
            <w:pPr>
              <w:snapToGrid w:val="0"/>
              <w:jc w:val="right"/>
              <w:rPr>
                <w:rFonts w:ascii="Calibri" w:hAnsi="Calibri" w:cs="Calibri"/>
              </w:rPr>
            </w:pPr>
          </w:p>
        </w:tc>
      </w:tr>
      <w:tr w:rsidR="008A0FF0" w:rsidRPr="00AF3B58" w:rsidTr="006D60FA">
        <w:trPr>
          <w:trHeight w:val="240"/>
        </w:trPr>
        <w:tc>
          <w:tcPr>
            <w:tcW w:w="3940" w:type="dxa"/>
            <w:tcBorders>
              <w:left w:val="single" w:sz="4" w:space="0" w:color="000000"/>
              <w:bottom w:val="single" w:sz="4" w:space="0" w:color="000000"/>
            </w:tcBorders>
            <w:shd w:val="clear" w:color="auto" w:fill="auto"/>
          </w:tcPr>
          <w:p w:rsidR="008A0FF0" w:rsidRPr="00AF3B58" w:rsidRDefault="008A0FF0" w:rsidP="006D60FA">
            <w:pPr>
              <w:snapToGrid w:val="0"/>
              <w:ind w:left="142" w:hanging="142"/>
              <w:rPr>
                <w:rFonts w:ascii="Calibri" w:hAnsi="Calibri" w:cs="Calibri"/>
              </w:rPr>
            </w:pPr>
            <w:r w:rsidRPr="00AF3B58">
              <w:rPr>
                <w:rFonts w:ascii="Calibri" w:hAnsi="Calibri" w:cs="Calibri"/>
              </w:rPr>
              <w:t xml:space="preserve">Ostatné dlhodobé záväzky v rámci konsolidovaného celku </w:t>
            </w:r>
          </w:p>
        </w:tc>
        <w:tc>
          <w:tcPr>
            <w:tcW w:w="3305" w:type="dxa"/>
            <w:tcBorders>
              <w:left w:val="single" w:sz="4" w:space="0" w:color="000000"/>
              <w:bottom w:val="single" w:sz="4" w:space="0" w:color="000000"/>
            </w:tcBorders>
            <w:shd w:val="clear" w:color="auto" w:fill="auto"/>
          </w:tcPr>
          <w:p w:rsidR="008A0FF0" w:rsidRPr="00AF3B58" w:rsidRDefault="008A0FF0" w:rsidP="006D60FA">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8A0FF0" w:rsidRPr="00AF3B58" w:rsidRDefault="008A0FF0" w:rsidP="006D60FA">
            <w:pPr>
              <w:snapToGrid w:val="0"/>
              <w:jc w:val="right"/>
              <w:rPr>
                <w:rFonts w:ascii="Calibri" w:hAnsi="Calibri" w:cs="Calibri"/>
              </w:rPr>
            </w:pPr>
          </w:p>
        </w:tc>
      </w:tr>
      <w:tr w:rsidR="008A0FF0" w:rsidRPr="00AF3B58" w:rsidTr="006D60FA">
        <w:trPr>
          <w:trHeight w:val="240"/>
        </w:trPr>
        <w:tc>
          <w:tcPr>
            <w:tcW w:w="3940" w:type="dxa"/>
            <w:tcBorders>
              <w:left w:val="single" w:sz="4" w:space="0" w:color="000000"/>
              <w:bottom w:val="single" w:sz="4" w:space="0" w:color="000000"/>
            </w:tcBorders>
            <w:shd w:val="clear" w:color="auto" w:fill="auto"/>
          </w:tcPr>
          <w:p w:rsidR="008A0FF0" w:rsidRPr="00AF3B58" w:rsidRDefault="008A0FF0" w:rsidP="006D60FA">
            <w:pPr>
              <w:snapToGrid w:val="0"/>
              <w:ind w:left="142" w:hanging="142"/>
              <w:rPr>
                <w:rFonts w:ascii="Calibri" w:hAnsi="Calibri" w:cs="Calibri"/>
              </w:rPr>
            </w:pPr>
            <w:r w:rsidRPr="00AF3B58">
              <w:rPr>
                <w:rFonts w:ascii="Calibri" w:hAnsi="Calibri" w:cs="Calibri"/>
              </w:rPr>
              <w:t xml:space="preserve">Dlhodobé prijaté preddavky </w:t>
            </w:r>
          </w:p>
        </w:tc>
        <w:tc>
          <w:tcPr>
            <w:tcW w:w="3305" w:type="dxa"/>
            <w:tcBorders>
              <w:left w:val="single" w:sz="4" w:space="0" w:color="000000"/>
              <w:bottom w:val="single" w:sz="4" w:space="0" w:color="000000"/>
            </w:tcBorders>
            <w:shd w:val="clear" w:color="auto" w:fill="auto"/>
          </w:tcPr>
          <w:p w:rsidR="008A0FF0" w:rsidRPr="00AF3B58" w:rsidRDefault="008A0FF0" w:rsidP="006D60FA">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8A0FF0" w:rsidRPr="00AF3B58" w:rsidRDefault="008A0FF0" w:rsidP="006D60FA">
            <w:pPr>
              <w:snapToGrid w:val="0"/>
              <w:jc w:val="right"/>
              <w:rPr>
                <w:rFonts w:ascii="Calibri" w:hAnsi="Calibri" w:cs="Calibri"/>
              </w:rPr>
            </w:pPr>
          </w:p>
        </w:tc>
      </w:tr>
      <w:tr w:rsidR="008A0FF0" w:rsidRPr="00AF3B58" w:rsidTr="006D60FA">
        <w:trPr>
          <w:trHeight w:val="240"/>
        </w:trPr>
        <w:tc>
          <w:tcPr>
            <w:tcW w:w="3940" w:type="dxa"/>
            <w:tcBorders>
              <w:left w:val="single" w:sz="4" w:space="0" w:color="000000"/>
              <w:bottom w:val="single" w:sz="4" w:space="0" w:color="000000"/>
            </w:tcBorders>
            <w:shd w:val="clear" w:color="auto" w:fill="auto"/>
          </w:tcPr>
          <w:p w:rsidR="008A0FF0" w:rsidRPr="00AF3B58" w:rsidRDefault="008A0FF0" w:rsidP="006D60FA">
            <w:pPr>
              <w:snapToGrid w:val="0"/>
              <w:ind w:left="142" w:hanging="142"/>
              <w:rPr>
                <w:rFonts w:ascii="Calibri" w:hAnsi="Calibri" w:cs="Calibri"/>
              </w:rPr>
            </w:pPr>
            <w:r w:rsidRPr="00AF3B58">
              <w:rPr>
                <w:rFonts w:ascii="Calibri" w:hAnsi="Calibri" w:cs="Calibri"/>
              </w:rPr>
              <w:t xml:space="preserve">Dlhodobé zmenky na úhradu </w:t>
            </w:r>
          </w:p>
        </w:tc>
        <w:tc>
          <w:tcPr>
            <w:tcW w:w="3305" w:type="dxa"/>
            <w:tcBorders>
              <w:left w:val="single" w:sz="4" w:space="0" w:color="000000"/>
              <w:bottom w:val="single" w:sz="4" w:space="0" w:color="000000"/>
            </w:tcBorders>
            <w:shd w:val="clear" w:color="auto" w:fill="auto"/>
          </w:tcPr>
          <w:p w:rsidR="008A0FF0" w:rsidRPr="00AF3B58" w:rsidRDefault="008A0FF0" w:rsidP="006D60FA">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8A0FF0" w:rsidRPr="00AF3B58" w:rsidRDefault="008A0FF0" w:rsidP="006D60FA">
            <w:pPr>
              <w:snapToGrid w:val="0"/>
              <w:jc w:val="right"/>
              <w:rPr>
                <w:rFonts w:ascii="Calibri" w:hAnsi="Calibri" w:cs="Calibri"/>
              </w:rPr>
            </w:pPr>
          </w:p>
        </w:tc>
      </w:tr>
      <w:tr w:rsidR="008A0FF0" w:rsidRPr="00AF3B58" w:rsidTr="006D60FA">
        <w:trPr>
          <w:trHeight w:val="240"/>
        </w:trPr>
        <w:tc>
          <w:tcPr>
            <w:tcW w:w="3940" w:type="dxa"/>
            <w:tcBorders>
              <w:left w:val="single" w:sz="4" w:space="0" w:color="000000"/>
              <w:bottom w:val="single" w:sz="4" w:space="0" w:color="000000"/>
            </w:tcBorders>
            <w:shd w:val="clear" w:color="auto" w:fill="auto"/>
          </w:tcPr>
          <w:p w:rsidR="008A0FF0" w:rsidRPr="00AF3B58" w:rsidRDefault="008A0FF0" w:rsidP="006D60FA">
            <w:pPr>
              <w:snapToGrid w:val="0"/>
              <w:ind w:left="142" w:hanging="142"/>
              <w:rPr>
                <w:rFonts w:ascii="Calibri" w:hAnsi="Calibri" w:cs="Calibri"/>
              </w:rPr>
            </w:pPr>
            <w:r w:rsidRPr="00AF3B58">
              <w:rPr>
                <w:rFonts w:ascii="Calibri" w:hAnsi="Calibri" w:cs="Calibri"/>
              </w:rPr>
              <w:t xml:space="preserve">Vydané dlhopisy </w:t>
            </w:r>
          </w:p>
        </w:tc>
        <w:tc>
          <w:tcPr>
            <w:tcW w:w="3305" w:type="dxa"/>
            <w:tcBorders>
              <w:left w:val="single" w:sz="4" w:space="0" w:color="000000"/>
              <w:bottom w:val="single" w:sz="4" w:space="0" w:color="000000"/>
            </w:tcBorders>
            <w:shd w:val="clear" w:color="auto" w:fill="auto"/>
          </w:tcPr>
          <w:p w:rsidR="008A0FF0" w:rsidRPr="00AF3B58" w:rsidRDefault="008A0FF0" w:rsidP="006D60FA">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8A0FF0" w:rsidRPr="00AF3B58" w:rsidRDefault="008A0FF0" w:rsidP="006D60FA">
            <w:pPr>
              <w:snapToGrid w:val="0"/>
              <w:jc w:val="right"/>
              <w:rPr>
                <w:rFonts w:ascii="Calibri" w:hAnsi="Calibri" w:cs="Calibri"/>
              </w:rPr>
            </w:pPr>
          </w:p>
        </w:tc>
      </w:tr>
      <w:tr w:rsidR="008A0FF0" w:rsidRPr="00AF3B58" w:rsidTr="006D60FA">
        <w:trPr>
          <w:trHeight w:val="240"/>
        </w:trPr>
        <w:tc>
          <w:tcPr>
            <w:tcW w:w="3940" w:type="dxa"/>
            <w:tcBorders>
              <w:left w:val="single" w:sz="4" w:space="0" w:color="000000"/>
              <w:bottom w:val="single" w:sz="4" w:space="0" w:color="000000"/>
            </w:tcBorders>
            <w:shd w:val="clear" w:color="auto" w:fill="auto"/>
          </w:tcPr>
          <w:p w:rsidR="008A0FF0" w:rsidRPr="00AF3B58" w:rsidRDefault="008A0FF0" w:rsidP="006D60FA">
            <w:pPr>
              <w:snapToGrid w:val="0"/>
              <w:ind w:left="142" w:hanging="142"/>
              <w:rPr>
                <w:rFonts w:ascii="Calibri" w:hAnsi="Calibri" w:cs="Calibri"/>
              </w:rPr>
            </w:pPr>
            <w:r w:rsidRPr="00AF3B58">
              <w:rPr>
                <w:rFonts w:ascii="Calibri" w:hAnsi="Calibri" w:cs="Calibri"/>
              </w:rPr>
              <w:t xml:space="preserve">Ostatné dlhodobé záväzky </w:t>
            </w:r>
          </w:p>
        </w:tc>
        <w:tc>
          <w:tcPr>
            <w:tcW w:w="3305" w:type="dxa"/>
            <w:tcBorders>
              <w:left w:val="single" w:sz="4" w:space="0" w:color="000000"/>
              <w:bottom w:val="single" w:sz="4" w:space="0" w:color="000000"/>
            </w:tcBorders>
            <w:shd w:val="clear" w:color="auto" w:fill="auto"/>
          </w:tcPr>
          <w:p w:rsidR="008A0FF0" w:rsidRPr="00AF3B58" w:rsidRDefault="008A0FF0" w:rsidP="006D60FA">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8A0FF0" w:rsidRPr="00AF3B58" w:rsidRDefault="008A0FF0" w:rsidP="006D60FA">
            <w:pPr>
              <w:snapToGrid w:val="0"/>
              <w:jc w:val="right"/>
              <w:rPr>
                <w:rFonts w:ascii="Calibri" w:hAnsi="Calibri" w:cs="Calibri"/>
              </w:rPr>
            </w:pPr>
          </w:p>
        </w:tc>
      </w:tr>
      <w:tr w:rsidR="008A0FF0" w:rsidRPr="00AF3B58" w:rsidTr="006D60FA">
        <w:trPr>
          <w:trHeight w:val="240"/>
        </w:trPr>
        <w:tc>
          <w:tcPr>
            <w:tcW w:w="3940" w:type="dxa"/>
            <w:tcBorders>
              <w:left w:val="single" w:sz="4" w:space="0" w:color="000000"/>
              <w:bottom w:val="single" w:sz="4" w:space="0" w:color="000000"/>
            </w:tcBorders>
            <w:shd w:val="clear" w:color="auto" w:fill="auto"/>
          </w:tcPr>
          <w:p w:rsidR="008A0FF0" w:rsidRPr="00AF3B58" w:rsidRDefault="008A0FF0" w:rsidP="006D60FA">
            <w:pPr>
              <w:snapToGrid w:val="0"/>
              <w:ind w:left="142" w:hanging="142"/>
              <w:rPr>
                <w:rFonts w:ascii="Calibri" w:hAnsi="Calibri" w:cs="Calibri"/>
                <w:b/>
                <w:i/>
              </w:rPr>
            </w:pPr>
            <w:r w:rsidRPr="00AF3B58">
              <w:rPr>
                <w:rFonts w:ascii="Calibri" w:hAnsi="Calibri" w:cs="Calibri"/>
                <w:b/>
                <w:i/>
              </w:rPr>
              <w:t>Krátkodobé záväzky:</w:t>
            </w:r>
          </w:p>
        </w:tc>
        <w:tc>
          <w:tcPr>
            <w:tcW w:w="3305" w:type="dxa"/>
            <w:tcBorders>
              <w:left w:val="single" w:sz="4" w:space="0" w:color="000000"/>
              <w:bottom w:val="single" w:sz="4" w:space="0" w:color="000000"/>
            </w:tcBorders>
            <w:shd w:val="clear" w:color="auto" w:fill="auto"/>
          </w:tcPr>
          <w:p w:rsidR="008A0FF0" w:rsidRPr="00AF3B58" w:rsidRDefault="008A0FF0" w:rsidP="006D60FA">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8A0FF0" w:rsidRPr="00AF3B58" w:rsidRDefault="008A0FF0" w:rsidP="006D60FA">
            <w:pPr>
              <w:snapToGrid w:val="0"/>
              <w:jc w:val="right"/>
              <w:rPr>
                <w:rFonts w:ascii="Calibri" w:hAnsi="Calibri" w:cs="Calibri"/>
              </w:rPr>
            </w:pPr>
          </w:p>
        </w:tc>
      </w:tr>
      <w:tr w:rsidR="008A0FF0" w:rsidRPr="00AF3B58" w:rsidTr="006D60FA">
        <w:trPr>
          <w:trHeight w:val="240"/>
        </w:trPr>
        <w:tc>
          <w:tcPr>
            <w:tcW w:w="3940" w:type="dxa"/>
            <w:tcBorders>
              <w:left w:val="single" w:sz="4" w:space="0" w:color="000000"/>
              <w:bottom w:val="single" w:sz="4" w:space="0" w:color="000000"/>
            </w:tcBorders>
            <w:shd w:val="clear" w:color="auto" w:fill="auto"/>
          </w:tcPr>
          <w:p w:rsidR="008A0FF0" w:rsidRPr="00AF3B58" w:rsidRDefault="008A0FF0" w:rsidP="006D60FA">
            <w:pPr>
              <w:snapToGrid w:val="0"/>
              <w:ind w:left="142" w:hanging="142"/>
              <w:rPr>
                <w:rFonts w:ascii="Calibri" w:hAnsi="Calibri" w:cs="Calibri"/>
              </w:rPr>
            </w:pPr>
            <w:r w:rsidRPr="00AF3B58">
              <w:rPr>
                <w:rFonts w:ascii="Calibri" w:hAnsi="Calibri" w:cs="Calibri"/>
              </w:rPr>
              <w:t xml:space="preserve">Záväzky z obchodného styku </w:t>
            </w:r>
          </w:p>
        </w:tc>
        <w:tc>
          <w:tcPr>
            <w:tcW w:w="3305" w:type="dxa"/>
            <w:tcBorders>
              <w:left w:val="single" w:sz="4" w:space="0" w:color="000000"/>
              <w:bottom w:val="single" w:sz="4" w:space="0" w:color="000000"/>
            </w:tcBorders>
            <w:shd w:val="clear" w:color="auto" w:fill="auto"/>
          </w:tcPr>
          <w:p w:rsidR="008A0FF0" w:rsidRPr="00AF3B58" w:rsidRDefault="008A0FF0" w:rsidP="006D60FA">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8A0FF0" w:rsidRPr="00AF3B58" w:rsidRDefault="008A0FF0" w:rsidP="006D60FA">
            <w:pPr>
              <w:snapToGrid w:val="0"/>
              <w:jc w:val="right"/>
              <w:rPr>
                <w:rFonts w:ascii="Calibri" w:hAnsi="Calibri" w:cs="Calibri"/>
              </w:rPr>
            </w:pPr>
          </w:p>
        </w:tc>
      </w:tr>
      <w:tr w:rsidR="008A0FF0" w:rsidRPr="00AF3B58" w:rsidTr="006D60FA">
        <w:trPr>
          <w:trHeight w:val="240"/>
        </w:trPr>
        <w:tc>
          <w:tcPr>
            <w:tcW w:w="3940" w:type="dxa"/>
            <w:tcBorders>
              <w:left w:val="single" w:sz="4" w:space="0" w:color="000000"/>
              <w:bottom w:val="single" w:sz="4" w:space="0" w:color="000000"/>
            </w:tcBorders>
            <w:shd w:val="clear" w:color="auto" w:fill="auto"/>
          </w:tcPr>
          <w:p w:rsidR="008A0FF0" w:rsidRPr="00AF3B58" w:rsidRDefault="008A0FF0" w:rsidP="006D60FA">
            <w:pPr>
              <w:snapToGrid w:val="0"/>
              <w:ind w:left="142" w:hanging="142"/>
              <w:rPr>
                <w:rFonts w:ascii="Calibri" w:hAnsi="Calibri" w:cs="Calibri"/>
              </w:rPr>
            </w:pPr>
            <w:r w:rsidRPr="00AF3B58">
              <w:rPr>
                <w:rFonts w:ascii="Calibri" w:hAnsi="Calibri" w:cs="Calibri"/>
              </w:rPr>
              <w:t xml:space="preserve">Nevyfakturované dodávky </w:t>
            </w:r>
          </w:p>
        </w:tc>
        <w:tc>
          <w:tcPr>
            <w:tcW w:w="3305" w:type="dxa"/>
            <w:tcBorders>
              <w:left w:val="single" w:sz="4" w:space="0" w:color="000000"/>
              <w:bottom w:val="single" w:sz="4" w:space="0" w:color="000000"/>
            </w:tcBorders>
            <w:shd w:val="clear" w:color="auto" w:fill="auto"/>
          </w:tcPr>
          <w:p w:rsidR="008A0FF0" w:rsidRPr="00AF3B58" w:rsidRDefault="008A0FF0" w:rsidP="006D60FA">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8A0FF0" w:rsidRPr="00AF3B58" w:rsidRDefault="008A0FF0" w:rsidP="006D60FA">
            <w:pPr>
              <w:snapToGrid w:val="0"/>
              <w:jc w:val="right"/>
              <w:rPr>
                <w:rFonts w:ascii="Calibri" w:hAnsi="Calibri" w:cs="Calibri"/>
              </w:rPr>
            </w:pPr>
          </w:p>
        </w:tc>
      </w:tr>
      <w:tr w:rsidR="00EE7F93" w:rsidRPr="00AF3B58" w:rsidTr="006D60FA">
        <w:trPr>
          <w:trHeight w:val="240"/>
        </w:trPr>
        <w:tc>
          <w:tcPr>
            <w:tcW w:w="3940" w:type="dxa"/>
            <w:tcBorders>
              <w:left w:val="single" w:sz="4" w:space="0" w:color="000000"/>
              <w:bottom w:val="single" w:sz="4" w:space="0" w:color="000000"/>
            </w:tcBorders>
            <w:shd w:val="clear" w:color="auto" w:fill="auto"/>
          </w:tcPr>
          <w:p w:rsidR="00EE7F93" w:rsidRPr="00AF3B58" w:rsidRDefault="00EE7F93" w:rsidP="006D60FA">
            <w:pPr>
              <w:snapToGrid w:val="0"/>
              <w:ind w:left="142" w:hanging="142"/>
              <w:rPr>
                <w:rFonts w:ascii="Calibri" w:hAnsi="Calibri" w:cs="Calibri"/>
              </w:rPr>
            </w:pPr>
            <w:r w:rsidRPr="00AF3B58">
              <w:rPr>
                <w:rFonts w:ascii="Calibri" w:hAnsi="Calibri" w:cs="Calibri"/>
              </w:rPr>
              <w:t xml:space="preserve">Záväzky voči ovládanej osobe a ovládajúcej osobe </w:t>
            </w:r>
          </w:p>
        </w:tc>
        <w:tc>
          <w:tcPr>
            <w:tcW w:w="3305" w:type="dxa"/>
            <w:tcBorders>
              <w:left w:val="single" w:sz="4" w:space="0" w:color="000000"/>
              <w:bottom w:val="single" w:sz="4" w:space="0" w:color="000000"/>
            </w:tcBorders>
            <w:shd w:val="clear" w:color="auto" w:fill="auto"/>
          </w:tcPr>
          <w:p w:rsidR="00EE7F93" w:rsidRPr="00AF3B58" w:rsidRDefault="00EE7F93" w:rsidP="00B92F91">
            <w:pPr>
              <w:snapToGrid w:val="0"/>
              <w:rPr>
                <w:rFonts w:ascii="Calibri" w:hAnsi="Calibri" w:cs="Calibri"/>
              </w:rPr>
            </w:pPr>
            <w:r>
              <w:rPr>
                <w:rFonts w:ascii="Calibri" w:hAnsi="Calibri" w:cs="Calibri"/>
              </w:rPr>
              <w:t>NOE Schaltechnik</w:t>
            </w:r>
          </w:p>
        </w:tc>
        <w:tc>
          <w:tcPr>
            <w:tcW w:w="2335" w:type="dxa"/>
            <w:tcBorders>
              <w:left w:val="single" w:sz="4" w:space="0" w:color="000000"/>
              <w:bottom w:val="single" w:sz="4" w:space="0" w:color="000000"/>
              <w:right w:val="single" w:sz="4" w:space="0" w:color="000000"/>
            </w:tcBorders>
            <w:shd w:val="clear" w:color="auto" w:fill="auto"/>
          </w:tcPr>
          <w:p w:rsidR="00EE7F93" w:rsidRPr="00AF3B58" w:rsidRDefault="00EE7F93" w:rsidP="00B92F91">
            <w:pPr>
              <w:snapToGrid w:val="0"/>
              <w:jc w:val="right"/>
              <w:rPr>
                <w:rFonts w:ascii="Calibri" w:hAnsi="Calibri" w:cs="Calibri"/>
              </w:rPr>
            </w:pPr>
            <w:r>
              <w:rPr>
                <w:rFonts w:ascii="Calibri" w:hAnsi="Calibri" w:cs="Calibri"/>
              </w:rPr>
              <w:t>126 744</w:t>
            </w:r>
          </w:p>
        </w:tc>
      </w:tr>
      <w:tr w:rsidR="00EE7F93" w:rsidRPr="00AF3B58" w:rsidTr="006D60FA">
        <w:trPr>
          <w:trHeight w:val="240"/>
        </w:trPr>
        <w:tc>
          <w:tcPr>
            <w:tcW w:w="3940" w:type="dxa"/>
            <w:tcBorders>
              <w:left w:val="single" w:sz="4" w:space="0" w:color="000000"/>
              <w:bottom w:val="single" w:sz="4" w:space="0" w:color="000000"/>
            </w:tcBorders>
            <w:shd w:val="clear" w:color="auto" w:fill="auto"/>
          </w:tcPr>
          <w:p w:rsidR="00EE7F93" w:rsidRPr="00AF3B58" w:rsidRDefault="00EE7F93" w:rsidP="006D60FA">
            <w:pPr>
              <w:snapToGrid w:val="0"/>
              <w:ind w:left="142" w:hanging="142"/>
              <w:rPr>
                <w:rFonts w:ascii="Calibri" w:hAnsi="Calibri" w:cs="Calibri"/>
              </w:rPr>
            </w:pPr>
            <w:r w:rsidRPr="00AF3B58">
              <w:rPr>
                <w:rFonts w:ascii="Calibri" w:hAnsi="Calibri" w:cs="Calibri"/>
              </w:rPr>
              <w:t xml:space="preserve">Ostatné záväzky v rámci konsolidovaného celku </w:t>
            </w:r>
          </w:p>
        </w:tc>
        <w:tc>
          <w:tcPr>
            <w:tcW w:w="3305" w:type="dxa"/>
            <w:tcBorders>
              <w:left w:val="single" w:sz="4" w:space="0" w:color="000000"/>
              <w:bottom w:val="single" w:sz="4" w:space="0" w:color="000000"/>
            </w:tcBorders>
            <w:shd w:val="clear" w:color="auto" w:fill="auto"/>
          </w:tcPr>
          <w:p w:rsidR="00EE7F93" w:rsidRPr="00AF3B58" w:rsidRDefault="00EE7F93" w:rsidP="006D60FA">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EE7F93" w:rsidRPr="00AF3B58" w:rsidRDefault="00EE7F93" w:rsidP="006D60FA">
            <w:pPr>
              <w:snapToGrid w:val="0"/>
              <w:jc w:val="right"/>
              <w:rPr>
                <w:rFonts w:ascii="Calibri" w:hAnsi="Calibri" w:cs="Calibri"/>
              </w:rPr>
            </w:pPr>
          </w:p>
        </w:tc>
      </w:tr>
      <w:tr w:rsidR="00EE7F93" w:rsidRPr="00AF3B58" w:rsidTr="006D60FA">
        <w:trPr>
          <w:trHeight w:val="240"/>
        </w:trPr>
        <w:tc>
          <w:tcPr>
            <w:tcW w:w="3940" w:type="dxa"/>
            <w:tcBorders>
              <w:left w:val="single" w:sz="4" w:space="0" w:color="000000"/>
              <w:bottom w:val="single" w:sz="4" w:space="0" w:color="000000"/>
            </w:tcBorders>
            <w:shd w:val="clear" w:color="auto" w:fill="auto"/>
          </w:tcPr>
          <w:p w:rsidR="00EE7F93" w:rsidRPr="00AF3B58" w:rsidRDefault="00EE7F93" w:rsidP="006D60FA">
            <w:pPr>
              <w:snapToGrid w:val="0"/>
              <w:ind w:left="142" w:hanging="142"/>
              <w:rPr>
                <w:rFonts w:ascii="Calibri" w:hAnsi="Calibri" w:cs="Calibri"/>
              </w:rPr>
            </w:pPr>
            <w:r w:rsidRPr="00AF3B58">
              <w:rPr>
                <w:rFonts w:ascii="Calibri" w:hAnsi="Calibri" w:cs="Calibri"/>
              </w:rPr>
              <w:t xml:space="preserve">Ostatné záväzky </w:t>
            </w:r>
          </w:p>
        </w:tc>
        <w:tc>
          <w:tcPr>
            <w:tcW w:w="3305" w:type="dxa"/>
            <w:tcBorders>
              <w:left w:val="single" w:sz="4" w:space="0" w:color="000000"/>
              <w:bottom w:val="single" w:sz="4" w:space="0" w:color="000000"/>
            </w:tcBorders>
            <w:shd w:val="clear" w:color="auto" w:fill="auto"/>
          </w:tcPr>
          <w:p w:rsidR="00EE7F93" w:rsidRPr="00AF3B58" w:rsidRDefault="00EE7F93" w:rsidP="006D60FA">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EE7F93" w:rsidRPr="00AF3B58" w:rsidRDefault="00EE7F93" w:rsidP="006D60FA">
            <w:pPr>
              <w:snapToGrid w:val="0"/>
              <w:jc w:val="right"/>
              <w:rPr>
                <w:rFonts w:ascii="Calibri" w:hAnsi="Calibri" w:cs="Calibri"/>
              </w:rPr>
            </w:pPr>
          </w:p>
        </w:tc>
      </w:tr>
      <w:tr w:rsidR="00EE7F93" w:rsidRPr="00AF3B58" w:rsidTr="006D60FA">
        <w:trPr>
          <w:trHeight w:val="240"/>
        </w:trPr>
        <w:tc>
          <w:tcPr>
            <w:tcW w:w="3940" w:type="dxa"/>
            <w:tcBorders>
              <w:left w:val="single" w:sz="4" w:space="0" w:color="000000"/>
              <w:bottom w:val="single" w:sz="4" w:space="0" w:color="000000"/>
            </w:tcBorders>
            <w:shd w:val="clear" w:color="auto" w:fill="auto"/>
          </w:tcPr>
          <w:p w:rsidR="00EE7F93" w:rsidRPr="00AF3B58" w:rsidRDefault="00EE7F93" w:rsidP="006D60FA">
            <w:pPr>
              <w:snapToGrid w:val="0"/>
              <w:ind w:left="142" w:hanging="142"/>
              <w:rPr>
                <w:rFonts w:ascii="Calibri" w:hAnsi="Calibri" w:cs="Calibri"/>
                <w:b/>
              </w:rPr>
            </w:pPr>
            <w:r w:rsidRPr="00AF3B58">
              <w:rPr>
                <w:rFonts w:ascii="Calibri" w:hAnsi="Calibri" w:cs="Calibri"/>
                <w:b/>
              </w:rPr>
              <w:t>Spolu</w:t>
            </w:r>
          </w:p>
        </w:tc>
        <w:tc>
          <w:tcPr>
            <w:tcW w:w="3305" w:type="dxa"/>
            <w:tcBorders>
              <w:left w:val="single" w:sz="4" w:space="0" w:color="000000"/>
              <w:bottom w:val="single" w:sz="4" w:space="0" w:color="000000"/>
            </w:tcBorders>
            <w:shd w:val="clear" w:color="auto" w:fill="auto"/>
          </w:tcPr>
          <w:p w:rsidR="00EE7F93" w:rsidRPr="00AF3B58" w:rsidRDefault="00EE7F93" w:rsidP="006D60FA">
            <w:pPr>
              <w:snapToGrid w:val="0"/>
              <w:rPr>
                <w:rFonts w:ascii="Calibri" w:hAnsi="Calibri" w:cs="Calibri"/>
              </w:rPr>
            </w:pPr>
          </w:p>
        </w:tc>
        <w:tc>
          <w:tcPr>
            <w:tcW w:w="2335" w:type="dxa"/>
            <w:tcBorders>
              <w:left w:val="single" w:sz="4" w:space="0" w:color="000000"/>
              <w:bottom w:val="single" w:sz="4" w:space="0" w:color="000000"/>
              <w:right w:val="single" w:sz="4" w:space="0" w:color="000000"/>
            </w:tcBorders>
            <w:shd w:val="clear" w:color="auto" w:fill="auto"/>
          </w:tcPr>
          <w:p w:rsidR="00EE7F93" w:rsidRPr="00AF3B58" w:rsidRDefault="00EE7F93" w:rsidP="006D60FA">
            <w:pPr>
              <w:snapToGrid w:val="0"/>
              <w:jc w:val="right"/>
              <w:rPr>
                <w:rFonts w:ascii="Calibri" w:hAnsi="Calibri" w:cs="Calibri"/>
                <w:b/>
                <w:bCs/>
              </w:rPr>
            </w:pPr>
            <w:r>
              <w:rPr>
                <w:rFonts w:ascii="Calibri" w:hAnsi="Calibri" w:cs="Calibri"/>
                <w:b/>
                <w:bCs/>
              </w:rPr>
              <w:t>126 744</w:t>
            </w:r>
          </w:p>
        </w:tc>
      </w:tr>
    </w:tbl>
    <w:p w:rsidR="008A0FF0" w:rsidRPr="00AF3B58" w:rsidRDefault="008A0FF0">
      <w:pPr>
        <w:pStyle w:val="Zkladntext21"/>
        <w:rPr>
          <w:rFonts w:ascii="Calibri" w:hAnsi="Calibri" w:cs="Calibri"/>
          <w:i w:val="0"/>
          <w:color w:val="auto"/>
          <w:szCs w:val="24"/>
          <w:lang w:val="sk-SK"/>
        </w:rPr>
      </w:pPr>
    </w:p>
    <w:p w:rsidR="00084B79" w:rsidRPr="00AF3B58" w:rsidRDefault="00084B79">
      <w:pPr>
        <w:pStyle w:val="Zkladntext21"/>
        <w:rPr>
          <w:rFonts w:ascii="Calibri" w:hAnsi="Calibri" w:cs="Calibri"/>
          <w:sz w:val="20"/>
          <w:lang w:val="sk-SK"/>
        </w:rPr>
      </w:pPr>
    </w:p>
    <w:p w:rsidR="00084B79" w:rsidRPr="00AF3B58" w:rsidRDefault="00084B79">
      <w:pPr>
        <w:pStyle w:val="Zkladntext21"/>
        <w:rPr>
          <w:rFonts w:ascii="Calibri" w:hAnsi="Calibri" w:cs="Calibri"/>
          <w:sz w:val="20"/>
          <w:lang w:val="sk-SK"/>
        </w:rPr>
      </w:pPr>
    </w:p>
    <w:p w:rsidR="00084B79" w:rsidRPr="00AF3B58" w:rsidRDefault="00084B79">
      <w:pPr>
        <w:rPr>
          <w:rFonts w:ascii="Calibri" w:hAnsi="Calibri" w:cs="Calibri"/>
        </w:rPr>
        <w:sectPr w:rsidR="00084B79" w:rsidRPr="00AF3B58" w:rsidSect="00507607">
          <w:headerReference w:type="first" r:id="rId13"/>
          <w:pgSz w:w="11906" w:h="16838"/>
          <w:pgMar w:top="1303" w:right="1253" w:bottom="1303" w:left="1412" w:header="426" w:footer="502" w:gutter="0"/>
          <w:cols w:space="708"/>
          <w:docGrid w:linePitch="360"/>
        </w:sectPr>
      </w:pPr>
    </w:p>
    <w:p w:rsidR="00084B79" w:rsidRPr="00AF3B58" w:rsidRDefault="00084B79" w:rsidP="008C013F">
      <w:pPr>
        <w:jc w:val="both"/>
        <w:outlineLvl w:val="0"/>
        <w:rPr>
          <w:rFonts w:ascii="Calibri" w:hAnsi="Calibri" w:cs="Calibri"/>
          <w:b/>
        </w:rPr>
      </w:pPr>
      <w:r w:rsidRPr="00AF3B58">
        <w:rPr>
          <w:rFonts w:ascii="Calibri" w:hAnsi="Calibri" w:cs="Calibri"/>
          <w:b/>
        </w:rPr>
        <w:lastRenderedPageBreak/>
        <w:t xml:space="preserve">4.    Bankové </w:t>
      </w:r>
      <w:r w:rsidR="00C56E87" w:rsidRPr="00AF3B58">
        <w:rPr>
          <w:rFonts w:ascii="Calibri" w:hAnsi="Calibri" w:cs="Calibri"/>
          <w:b/>
        </w:rPr>
        <w:t xml:space="preserve">úvery, pôžičky a návratné finančné výpomoci </w:t>
      </w:r>
    </w:p>
    <w:p w:rsidR="00084B79" w:rsidRPr="00AF3B58" w:rsidRDefault="00084B79">
      <w:pPr>
        <w:jc w:val="both"/>
        <w:rPr>
          <w:rFonts w:ascii="Calibri" w:hAnsi="Calibri" w:cs="Calibri"/>
          <w:sz w:val="16"/>
          <w:u w:val="single"/>
        </w:rPr>
      </w:pPr>
    </w:p>
    <w:p w:rsidR="00084B79" w:rsidRPr="00AF3B58" w:rsidRDefault="00084B79">
      <w:pPr>
        <w:jc w:val="both"/>
        <w:rPr>
          <w:rFonts w:ascii="Calibri" w:hAnsi="Calibri" w:cs="Calibri"/>
          <w:sz w:val="16"/>
          <w:u w:val="single"/>
        </w:rPr>
      </w:pPr>
    </w:p>
    <w:p w:rsidR="00084B79" w:rsidRPr="00AF3B58" w:rsidRDefault="00084B79" w:rsidP="008C013F">
      <w:pPr>
        <w:jc w:val="both"/>
        <w:outlineLvl w:val="0"/>
        <w:rPr>
          <w:rFonts w:ascii="Calibri" w:hAnsi="Calibri" w:cs="Calibri"/>
          <w:sz w:val="22"/>
          <w:u w:val="single"/>
        </w:rPr>
      </w:pPr>
      <w:r w:rsidRPr="00AF3B58">
        <w:rPr>
          <w:rFonts w:ascii="Calibri" w:hAnsi="Calibri" w:cs="Calibri"/>
          <w:sz w:val="22"/>
          <w:u w:val="single"/>
        </w:rPr>
        <w:t>4.1. Bankov</w:t>
      </w:r>
      <w:r w:rsidR="00C56E87" w:rsidRPr="00AF3B58">
        <w:rPr>
          <w:rFonts w:ascii="Calibri" w:hAnsi="Calibri" w:cs="Calibri"/>
          <w:sz w:val="22"/>
          <w:u w:val="single"/>
        </w:rPr>
        <w:t xml:space="preserve">é úvery </w:t>
      </w:r>
    </w:p>
    <w:p w:rsidR="00C56E87" w:rsidRPr="00AF3B58" w:rsidRDefault="00C56E87">
      <w:pPr>
        <w:jc w:val="both"/>
        <w:rPr>
          <w:rFonts w:ascii="Calibri" w:hAnsi="Calibri" w:cs="Calibri"/>
          <w:sz w:val="22"/>
          <w:u w:val="single"/>
        </w:rPr>
      </w:pPr>
    </w:p>
    <w:p w:rsidR="00C56E87" w:rsidRPr="00AF3B58" w:rsidRDefault="00C56E87">
      <w:pPr>
        <w:jc w:val="both"/>
        <w:rPr>
          <w:rFonts w:ascii="Calibri" w:hAnsi="Calibri" w:cs="Calibri"/>
          <w:sz w:val="22"/>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767"/>
        <w:gridCol w:w="1245"/>
        <w:gridCol w:w="1399"/>
        <w:gridCol w:w="1732"/>
        <w:gridCol w:w="2685"/>
        <w:gridCol w:w="2833"/>
      </w:tblGrid>
      <w:tr w:rsidR="00C56E87" w:rsidRPr="00AF3B58" w:rsidTr="00C56E87">
        <w:trPr>
          <w:trHeight w:val="990"/>
          <w:jc w:val="center"/>
        </w:trPr>
        <w:tc>
          <w:tcPr>
            <w:tcW w:w="4767" w:type="dxa"/>
            <w:noWrap/>
            <w:vAlign w:val="center"/>
          </w:tcPr>
          <w:p w:rsidR="00C56E87" w:rsidRPr="00AF3B58" w:rsidRDefault="00C56E87" w:rsidP="006D60FA">
            <w:pPr>
              <w:pStyle w:val="TopHeader"/>
              <w:rPr>
                <w:rFonts w:ascii="Calibri" w:hAnsi="Calibri" w:cs="Calibri"/>
              </w:rPr>
            </w:pPr>
            <w:r w:rsidRPr="00AF3B58">
              <w:rPr>
                <w:rFonts w:ascii="Calibri" w:hAnsi="Calibri" w:cs="Calibri"/>
              </w:rPr>
              <w:t>Názov položky</w:t>
            </w:r>
          </w:p>
        </w:tc>
        <w:tc>
          <w:tcPr>
            <w:tcW w:w="1245" w:type="dxa"/>
            <w:noWrap/>
            <w:vAlign w:val="center"/>
          </w:tcPr>
          <w:p w:rsidR="00C56E87" w:rsidRPr="00AF3B58" w:rsidRDefault="00C56E87" w:rsidP="006D60FA">
            <w:pPr>
              <w:pStyle w:val="TopHeader"/>
              <w:rPr>
                <w:rFonts w:ascii="Calibri" w:hAnsi="Calibri" w:cs="Calibri"/>
              </w:rPr>
            </w:pPr>
            <w:r w:rsidRPr="00AF3B58">
              <w:rPr>
                <w:rFonts w:ascii="Calibri" w:hAnsi="Calibri" w:cs="Calibri"/>
              </w:rPr>
              <w:t>Mena</w:t>
            </w:r>
          </w:p>
        </w:tc>
        <w:tc>
          <w:tcPr>
            <w:tcW w:w="1399" w:type="dxa"/>
            <w:noWrap/>
            <w:vAlign w:val="center"/>
          </w:tcPr>
          <w:p w:rsidR="00C56E87" w:rsidRPr="00AF3B58" w:rsidRDefault="00C56E87" w:rsidP="006D60FA">
            <w:pPr>
              <w:pStyle w:val="TopHeader"/>
              <w:rPr>
                <w:rFonts w:ascii="Calibri" w:hAnsi="Calibri" w:cs="Calibri"/>
              </w:rPr>
            </w:pPr>
            <w:r w:rsidRPr="00AF3B58">
              <w:rPr>
                <w:rFonts w:ascii="Calibri" w:hAnsi="Calibri" w:cs="Calibri"/>
              </w:rPr>
              <w:t xml:space="preserve">Úrok </w:t>
            </w:r>
            <w:r w:rsidRPr="00AF3B58">
              <w:rPr>
                <w:rFonts w:ascii="Calibri" w:hAnsi="Calibri" w:cs="Calibri"/>
              </w:rPr>
              <w:br/>
              <w:t xml:space="preserve">p. a. </w:t>
            </w:r>
          </w:p>
          <w:p w:rsidR="00C56E87" w:rsidRPr="00AF3B58" w:rsidRDefault="00C56E87" w:rsidP="006D60FA">
            <w:pPr>
              <w:pStyle w:val="TopHeader"/>
              <w:rPr>
                <w:rFonts w:ascii="Calibri" w:hAnsi="Calibri" w:cs="Calibri"/>
              </w:rPr>
            </w:pPr>
            <w:r w:rsidRPr="00AF3B58">
              <w:rPr>
                <w:rFonts w:ascii="Calibri" w:hAnsi="Calibri" w:cs="Calibri"/>
              </w:rPr>
              <w:t>v %</w:t>
            </w:r>
          </w:p>
        </w:tc>
        <w:tc>
          <w:tcPr>
            <w:tcW w:w="1732" w:type="dxa"/>
            <w:noWrap/>
            <w:vAlign w:val="center"/>
          </w:tcPr>
          <w:p w:rsidR="00C56E87" w:rsidRPr="00AF3B58" w:rsidRDefault="00C56E87" w:rsidP="006D60FA">
            <w:pPr>
              <w:pStyle w:val="TopHeader"/>
              <w:rPr>
                <w:rFonts w:ascii="Calibri" w:hAnsi="Calibri" w:cs="Calibri"/>
              </w:rPr>
            </w:pPr>
            <w:r w:rsidRPr="00AF3B58">
              <w:rPr>
                <w:rFonts w:ascii="Calibri" w:hAnsi="Calibri" w:cs="Calibri"/>
              </w:rPr>
              <w:t>Dátum splatnosti</w:t>
            </w:r>
          </w:p>
        </w:tc>
        <w:tc>
          <w:tcPr>
            <w:tcW w:w="2685" w:type="dxa"/>
            <w:noWrap/>
            <w:vAlign w:val="center"/>
          </w:tcPr>
          <w:p w:rsidR="00C56E87" w:rsidRPr="00AF3B58" w:rsidRDefault="00C56E87" w:rsidP="006D60FA">
            <w:pPr>
              <w:pStyle w:val="TopHeader"/>
              <w:rPr>
                <w:rFonts w:ascii="Calibri" w:hAnsi="Calibri" w:cs="Calibri"/>
              </w:rPr>
            </w:pPr>
            <w:r w:rsidRPr="00AF3B58">
              <w:rPr>
                <w:rFonts w:ascii="Calibri" w:hAnsi="Calibri" w:cs="Calibri"/>
              </w:rPr>
              <w:t>Suma istiny v príslušnej mene za bežné účtovné obdobie</w:t>
            </w:r>
          </w:p>
        </w:tc>
        <w:tc>
          <w:tcPr>
            <w:tcW w:w="2833" w:type="dxa"/>
            <w:vAlign w:val="center"/>
          </w:tcPr>
          <w:p w:rsidR="00C56E87" w:rsidRPr="00AF3B58" w:rsidRDefault="00C56E87" w:rsidP="006D60FA">
            <w:pPr>
              <w:pStyle w:val="TopHeader"/>
              <w:rPr>
                <w:rFonts w:ascii="Calibri" w:hAnsi="Calibri" w:cs="Calibri"/>
              </w:rPr>
            </w:pPr>
            <w:r w:rsidRPr="00AF3B58">
              <w:rPr>
                <w:rFonts w:ascii="Calibri" w:hAnsi="Calibri" w:cs="Calibri"/>
              </w:rPr>
              <w:t>Suma istiny v príslušnej mene za bezprostredne predchádzajúce účtovné obdobie</w:t>
            </w:r>
          </w:p>
        </w:tc>
      </w:tr>
      <w:tr w:rsidR="00C56E87" w:rsidRPr="00AF3B58" w:rsidTr="00C56E87">
        <w:trPr>
          <w:trHeight w:val="330"/>
          <w:jc w:val="center"/>
        </w:trPr>
        <w:tc>
          <w:tcPr>
            <w:tcW w:w="14661" w:type="dxa"/>
            <w:gridSpan w:val="6"/>
            <w:noWrap/>
            <w:vAlign w:val="center"/>
          </w:tcPr>
          <w:p w:rsidR="00C56E87" w:rsidRPr="00AF3B58" w:rsidRDefault="00C56E87" w:rsidP="006D60FA">
            <w:pPr>
              <w:rPr>
                <w:rFonts w:ascii="Calibri" w:hAnsi="Calibri" w:cs="Calibri"/>
                <w:szCs w:val="22"/>
              </w:rPr>
            </w:pPr>
            <w:r w:rsidRPr="00AF3B58">
              <w:rPr>
                <w:rFonts w:ascii="Calibri" w:hAnsi="Calibri" w:cs="Calibri"/>
                <w:b/>
                <w:bCs/>
                <w:szCs w:val="22"/>
              </w:rPr>
              <w:t>Dlhodobé bankové úvery</w:t>
            </w:r>
          </w:p>
        </w:tc>
      </w:tr>
      <w:tr w:rsidR="00C56E87" w:rsidRPr="00AF3B58" w:rsidTr="00C56E87">
        <w:trPr>
          <w:trHeight w:val="330"/>
          <w:jc w:val="center"/>
        </w:trPr>
        <w:tc>
          <w:tcPr>
            <w:tcW w:w="4767"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245"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399"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732"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685"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83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r w:rsidR="00C56E87" w:rsidRPr="00AF3B58" w:rsidTr="00C56E87">
        <w:trPr>
          <w:trHeight w:val="330"/>
          <w:jc w:val="center"/>
        </w:trPr>
        <w:tc>
          <w:tcPr>
            <w:tcW w:w="4767"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245"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399"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732"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685"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83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r w:rsidR="00C56E87" w:rsidRPr="00AF3B58" w:rsidTr="00C56E87">
        <w:trPr>
          <w:trHeight w:val="330"/>
          <w:jc w:val="center"/>
        </w:trPr>
        <w:tc>
          <w:tcPr>
            <w:tcW w:w="4767"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245"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399"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732"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685"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83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r w:rsidR="00C56E87" w:rsidRPr="00AF3B58" w:rsidTr="00C56E87">
        <w:trPr>
          <w:trHeight w:val="330"/>
          <w:jc w:val="center"/>
        </w:trPr>
        <w:tc>
          <w:tcPr>
            <w:tcW w:w="14661" w:type="dxa"/>
            <w:gridSpan w:val="6"/>
            <w:noWrap/>
            <w:vAlign w:val="center"/>
          </w:tcPr>
          <w:p w:rsidR="00C56E87" w:rsidRPr="00AF3B58" w:rsidRDefault="00C56E87" w:rsidP="006D60FA">
            <w:pPr>
              <w:rPr>
                <w:rFonts w:ascii="Calibri" w:hAnsi="Calibri" w:cs="Calibri"/>
                <w:szCs w:val="22"/>
              </w:rPr>
            </w:pPr>
            <w:r w:rsidRPr="00AF3B58">
              <w:rPr>
                <w:rFonts w:ascii="Calibri" w:hAnsi="Calibri" w:cs="Calibri"/>
                <w:b/>
                <w:bCs/>
                <w:szCs w:val="22"/>
              </w:rPr>
              <w:t>Krátkodobé bankové úvery</w:t>
            </w:r>
          </w:p>
        </w:tc>
      </w:tr>
      <w:tr w:rsidR="00C56E87" w:rsidRPr="00AF3B58" w:rsidTr="00C56E87">
        <w:trPr>
          <w:trHeight w:val="330"/>
          <w:jc w:val="center"/>
        </w:trPr>
        <w:tc>
          <w:tcPr>
            <w:tcW w:w="4767"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245"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399"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732"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685"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83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r w:rsidR="00C56E87" w:rsidRPr="00AF3B58" w:rsidTr="00C56E87">
        <w:trPr>
          <w:trHeight w:val="330"/>
          <w:jc w:val="center"/>
        </w:trPr>
        <w:tc>
          <w:tcPr>
            <w:tcW w:w="4767"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245"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399"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732"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685"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83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r w:rsidR="00C56E87" w:rsidRPr="00AF3B58" w:rsidTr="00C56E87">
        <w:trPr>
          <w:trHeight w:val="345"/>
          <w:jc w:val="center"/>
        </w:trPr>
        <w:tc>
          <w:tcPr>
            <w:tcW w:w="4767" w:type="dxa"/>
            <w:noWrap/>
            <w:vAlign w:val="center"/>
          </w:tcPr>
          <w:p w:rsidR="00C56E87" w:rsidRPr="00AF3B58" w:rsidRDefault="00C56E87" w:rsidP="006D60FA">
            <w:pPr>
              <w:rPr>
                <w:rFonts w:ascii="Calibri" w:hAnsi="Calibri" w:cs="Calibri"/>
                <w:b/>
                <w:bCs/>
                <w:szCs w:val="22"/>
              </w:rPr>
            </w:pPr>
          </w:p>
        </w:tc>
        <w:tc>
          <w:tcPr>
            <w:tcW w:w="1245" w:type="dxa"/>
            <w:noWrap/>
            <w:vAlign w:val="center"/>
          </w:tcPr>
          <w:p w:rsidR="00C56E87" w:rsidRPr="00AF3B58" w:rsidRDefault="00C56E87" w:rsidP="006D60FA">
            <w:pPr>
              <w:rPr>
                <w:rFonts w:ascii="Calibri" w:hAnsi="Calibri" w:cs="Calibri"/>
                <w:szCs w:val="22"/>
              </w:rPr>
            </w:pPr>
          </w:p>
        </w:tc>
        <w:tc>
          <w:tcPr>
            <w:tcW w:w="1399" w:type="dxa"/>
            <w:noWrap/>
            <w:vAlign w:val="center"/>
          </w:tcPr>
          <w:p w:rsidR="00C56E87" w:rsidRPr="00AF3B58" w:rsidRDefault="00C56E87" w:rsidP="006D60FA">
            <w:pPr>
              <w:rPr>
                <w:rFonts w:ascii="Calibri" w:hAnsi="Calibri" w:cs="Calibri"/>
                <w:szCs w:val="22"/>
              </w:rPr>
            </w:pPr>
          </w:p>
        </w:tc>
        <w:tc>
          <w:tcPr>
            <w:tcW w:w="1732" w:type="dxa"/>
            <w:noWrap/>
            <w:vAlign w:val="center"/>
          </w:tcPr>
          <w:p w:rsidR="00C56E87" w:rsidRPr="00AF3B58" w:rsidRDefault="00C56E87" w:rsidP="006D60FA">
            <w:pPr>
              <w:rPr>
                <w:rFonts w:ascii="Calibri" w:hAnsi="Calibri" w:cs="Calibri"/>
                <w:szCs w:val="22"/>
              </w:rPr>
            </w:pPr>
          </w:p>
        </w:tc>
        <w:tc>
          <w:tcPr>
            <w:tcW w:w="2685" w:type="dxa"/>
            <w:noWrap/>
            <w:vAlign w:val="center"/>
          </w:tcPr>
          <w:p w:rsidR="00C56E87" w:rsidRPr="00AF3B58" w:rsidRDefault="00C56E87" w:rsidP="006D60FA">
            <w:pPr>
              <w:rPr>
                <w:rFonts w:ascii="Calibri" w:hAnsi="Calibri" w:cs="Calibri"/>
                <w:szCs w:val="22"/>
              </w:rPr>
            </w:pPr>
          </w:p>
        </w:tc>
        <w:tc>
          <w:tcPr>
            <w:tcW w:w="2833" w:type="dxa"/>
            <w:noWrap/>
            <w:vAlign w:val="center"/>
          </w:tcPr>
          <w:p w:rsidR="00C56E87" w:rsidRPr="00AF3B58" w:rsidRDefault="00C56E87" w:rsidP="006D60FA">
            <w:pPr>
              <w:rPr>
                <w:rFonts w:ascii="Calibri" w:hAnsi="Calibri" w:cs="Calibri"/>
                <w:szCs w:val="22"/>
              </w:rPr>
            </w:pPr>
          </w:p>
        </w:tc>
      </w:tr>
    </w:tbl>
    <w:p w:rsidR="00084B79" w:rsidRPr="00AF3B58" w:rsidRDefault="00084B79">
      <w:pPr>
        <w:rPr>
          <w:rFonts w:ascii="Calibri" w:hAnsi="Calibri" w:cs="Calibri"/>
          <w:sz w:val="22"/>
          <w:u w:val="single"/>
        </w:rPr>
      </w:pPr>
    </w:p>
    <w:p w:rsidR="00084B79" w:rsidRPr="00AF3B58" w:rsidRDefault="00084B79">
      <w:pPr>
        <w:rPr>
          <w:rFonts w:ascii="Calibri" w:hAnsi="Calibri" w:cs="Calibri"/>
          <w:sz w:val="22"/>
          <w:u w:val="single"/>
        </w:rPr>
      </w:pPr>
    </w:p>
    <w:p w:rsidR="00084B79" w:rsidRPr="00AF3B58" w:rsidRDefault="00084B79">
      <w:pPr>
        <w:rPr>
          <w:rFonts w:ascii="Calibri" w:hAnsi="Calibri" w:cs="Calibri"/>
          <w:sz w:val="22"/>
          <w:u w:val="single"/>
        </w:rPr>
      </w:pPr>
    </w:p>
    <w:p w:rsidR="00C56E87" w:rsidRPr="00AF3B58" w:rsidRDefault="00C56E87">
      <w:pPr>
        <w:rPr>
          <w:rFonts w:ascii="Calibri" w:hAnsi="Calibri" w:cs="Calibri"/>
          <w:sz w:val="22"/>
          <w:u w:val="single"/>
        </w:rPr>
      </w:pPr>
    </w:p>
    <w:p w:rsidR="00C56E87" w:rsidRPr="00AF3B58" w:rsidRDefault="00C56E87">
      <w:pPr>
        <w:rPr>
          <w:rFonts w:ascii="Calibri" w:hAnsi="Calibri" w:cs="Calibri"/>
          <w:sz w:val="22"/>
          <w:u w:val="single"/>
        </w:rPr>
      </w:pPr>
    </w:p>
    <w:p w:rsidR="00C56E87" w:rsidRPr="00AF3B58" w:rsidRDefault="00C56E87">
      <w:pPr>
        <w:rPr>
          <w:rFonts w:ascii="Calibri" w:hAnsi="Calibri" w:cs="Calibri"/>
          <w:sz w:val="22"/>
          <w:u w:val="single"/>
        </w:rPr>
      </w:pPr>
    </w:p>
    <w:p w:rsidR="00C56E87" w:rsidRPr="00AF3B58" w:rsidRDefault="00C56E87">
      <w:pPr>
        <w:rPr>
          <w:rFonts w:ascii="Calibri" w:hAnsi="Calibri" w:cs="Calibri"/>
          <w:sz w:val="22"/>
          <w:u w:val="single"/>
        </w:rPr>
      </w:pPr>
    </w:p>
    <w:p w:rsidR="00084B79" w:rsidRPr="00AF3B58" w:rsidRDefault="00084B79">
      <w:pPr>
        <w:rPr>
          <w:rFonts w:ascii="Calibri" w:hAnsi="Calibri" w:cs="Calibri"/>
          <w:sz w:val="22"/>
          <w:u w:val="single"/>
        </w:rPr>
      </w:pPr>
    </w:p>
    <w:p w:rsidR="00084B79" w:rsidRPr="00AF3B58" w:rsidRDefault="00084B79">
      <w:pPr>
        <w:rPr>
          <w:rFonts w:ascii="Calibri" w:hAnsi="Calibri" w:cs="Calibri"/>
          <w:sz w:val="22"/>
          <w:u w:val="single"/>
        </w:rPr>
      </w:pPr>
    </w:p>
    <w:p w:rsidR="00084B79" w:rsidRPr="00AF3B58" w:rsidRDefault="00084B79">
      <w:pPr>
        <w:rPr>
          <w:rFonts w:ascii="Calibri" w:hAnsi="Calibri" w:cs="Calibri"/>
          <w:sz w:val="22"/>
          <w:u w:val="single"/>
        </w:rPr>
      </w:pPr>
    </w:p>
    <w:p w:rsidR="00084B79" w:rsidRPr="00AF3B58" w:rsidRDefault="00084B79" w:rsidP="008C013F">
      <w:pPr>
        <w:jc w:val="both"/>
        <w:outlineLvl w:val="0"/>
        <w:rPr>
          <w:rFonts w:ascii="Calibri" w:hAnsi="Calibri" w:cs="Calibri"/>
          <w:sz w:val="22"/>
          <w:u w:val="single"/>
        </w:rPr>
      </w:pPr>
      <w:r w:rsidRPr="00AF3B58">
        <w:rPr>
          <w:rFonts w:ascii="Calibri" w:hAnsi="Calibri" w:cs="Calibri"/>
          <w:sz w:val="22"/>
          <w:u w:val="single"/>
        </w:rPr>
        <w:lastRenderedPageBreak/>
        <w:t xml:space="preserve">4.2. </w:t>
      </w:r>
      <w:r w:rsidR="00C56E87" w:rsidRPr="00AF3B58">
        <w:rPr>
          <w:rFonts w:ascii="Calibri" w:hAnsi="Calibri" w:cs="Calibri"/>
          <w:sz w:val="22"/>
          <w:u w:val="single"/>
        </w:rPr>
        <w:t>Pôžičky a návratné finančné výpomoci</w:t>
      </w:r>
    </w:p>
    <w:p w:rsidR="00C56E87" w:rsidRPr="00AF3B58" w:rsidRDefault="00C56E87">
      <w:pPr>
        <w:rPr>
          <w:rFonts w:ascii="Calibri" w:hAnsi="Calibri" w:cs="Calibri"/>
          <w:b/>
        </w:rPr>
      </w:pPr>
    </w:p>
    <w:p w:rsidR="00084B79" w:rsidRPr="00AF3B58" w:rsidRDefault="00084B79">
      <w:pPr>
        <w:rPr>
          <w:rFonts w:ascii="Calibri" w:hAnsi="Calibri" w:cs="Calibr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767"/>
        <w:gridCol w:w="1245"/>
        <w:gridCol w:w="1443"/>
        <w:gridCol w:w="1710"/>
        <w:gridCol w:w="2663"/>
        <w:gridCol w:w="2833"/>
      </w:tblGrid>
      <w:tr w:rsidR="00C56E87" w:rsidRPr="00AF3B58" w:rsidTr="00C56E87">
        <w:trPr>
          <w:trHeight w:val="990"/>
          <w:jc w:val="center"/>
        </w:trPr>
        <w:tc>
          <w:tcPr>
            <w:tcW w:w="4767" w:type="dxa"/>
            <w:noWrap/>
            <w:vAlign w:val="center"/>
          </w:tcPr>
          <w:p w:rsidR="00C56E87" w:rsidRPr="00AF3B58" w:rsidRDefault="00C56E87" w:rsidP="006D60FA">
            <w:pPr>
              <w:pStyle w:val="TopHeader"/>
              <w:rPr>
                <w:rFonts w:ascii="Calibri" w:hAnsi="Calibri" w:cs="Calibri"/>
              </w:rPr>
            </w:pPr>
            <w:r w:rsidRPr="00AF3B58">
              <w:rPr>
                <w:rFonts w:ascii="Calibri" w:hAnsi="Calibri" w:cs="Calibri"/>
              </w:rPr>
              <w:t>Názov položky</w:t>
            </w:r>
          </w:p>
        </w:tc>
        <w:tc>
          <w:tcPr>
            <w:tcW w:w="1245" w:type="dxa"/>
            <w:noWrap/>
            <w:vAlign w:val="center"/>
          </w:tcPr>
          <w:p w:rsidR="00C56E87" w:rsidRPr="00AF3B58" w:rsidRDefault="00C56E87" w:rsidP="006D60FA">
            <w:pPr>
              <w:pStyle w:val="TopHeader"/>
              <w:rPr>
                <w:rFonts w:ascii="Calibri" w:hAnsi="Calibri" w:cs="Calibri"/>
              </w:rPr>
            </w:pPr>
            <w:r w:rsidRPr="00AF3B58">
              <w:rPr>
                <w:rFonts w:ascii="Calibri" w:hAnsi="Calibri" w:cs="Calibri"/>
              </w:rPr>
              <w:t>Mena</w:t>
            </w:r>
          </w:p>
        </w:tc>
        <w:tc>
          <w:tcPr>
            <w:tcW w:w="1443" w:type="dxa"/>
            <w:noWrap/>
            <w:vAlign w:val="center"/>
          </w:tcPr>
          <w:p w:rsidR="00C56E87" w:rsidRPr="00AF3B58" w:rsidRDefault="00C56E87" w:rsidP="006D60FA">
            <w:pPr>
              <w:pStyle w:val="TopHeader"/>
              <w:rPr>
                <w:rFonts w:ascii="Calibri" w:hAnsi="Calibri" w:cs="Calibri"/>
              </w:rPr>
            </w:pPr>
            <w:r w:rsidRPr="00AF3B58">
              <w:rPr>
                <w:rFonts w:ascii="Calibri" w:hAnsi="Calibri" w:cs="Calibri"/>
              </w:rPr>
              <w:t xml:space="preserve">Úrok </w:t>
            </w:r>
            <w:r w:rsidRPr="00AF3B58">
              <w:rPr>
                <w:rFonts w:ascii="Calibri" w:hAnsi="Calibri" w:cs="Calibri"/>
              </w:rPr>
              <w:br/>
              <w:t xml:space="preserve">p. a. </w:t>
            </w:r>
          </w:p>
          <w:p w:rsidR="00C56E87" w:rsidRPr="00AF3B58" w:rsidRDefault="00C56E87" w:rsidP="006D60FA">
            <w:pPr>
              <w:pStyle w:val="TopHeader"/>
              <w:rPr>
                <w:rFonts w:ascii="Calibri" w:hAnsi="Calibri" w:cs="Calibri"/>
              </w:rPr>
            </w:pPr>
            <w:r w:rsidRPr="00AF3B58">
              <w:rPr>
                <w:rFonts w:ascii="Calibri" w:hAnsi="Calibri" w:cs="Calibri"/>
              </w:rPr>
              <w:t>v %</w:t>
            </w:r>
          </w:p>
        </w:tc>
        <w:tc>
          <w:tcPr>
            <w:tcW w:w="1710" w:type="dxa"/>
            <w:noWrap/>
            <w:vAlign w:val="center"/>
          </w:tcPr>
          <w:p w:rsidR="00C56E87" w:rsidRPr="00AF3B58" w:rsidRDefault="00C56E87" w:rsidP="006D60FA">
            <w:pPr>
              <w:pStyle w:val="TopHeader"/>
              <w:rPr>
                <w:rFonts w:ascii="Calibri" w:hAnsi="Calibri" w:cs="Calibri"/>
              </w:rPr>
            </w:pPr>
            <w:r w:rsidRPr="00AF3B58">
              <w:rPr>
                <w:rFonts w:ascii="Calibri" w:hAnsi="Calibri" w:cs="Calibri"/>
              </w:rPr>
              <w:t>Dátum splatnosti</w:t>
            </w:r>
          </w:p>
        </w:tc>
        <w:tc>
          <w:tcPr>
            <w:tcW w:w="2663" w:type="dxa"/>
            <w:noWrap/>
            <w:vAlign w:val="center"/>
          </w:tcPr>
          <w:p w:rsidR="00C56E87" w:rsidRPr="00AF3B58" w:rsidRDefault="00C56E87" w:rsidP="006D60FA">
            <w:pPr>
              <w:pStyle w:val="TopHeader"/>
              <w:rPr>
                <w:rFonts w:ascii="Calibri" w:hAnsi="Calibri" w:cs="Calibri"/>
              </w:rPr>
            </w:pPr>
            <w:r w:rsidRPr="00AF3B58">
              <w:rPr>
                <w:rFonts w:ascii="Calibri" w:hAnsi="Calibri" w:cs="Calibri"/>
              </w:rPr>
              <w:t>Suma istiny v príslušnej mene za bežné účtovné obdobie</w:t>
            </w:r>
          </w:p>
        </w:tc>
        <w:tc>
          <w:tcPr>
            <w:tcW w:w="2833" w:type="dxa"/>
            <w:vAlign w:val="center"/>
          </w:tcPr>
          <w:p w:rsidR="00C56E87" w:rsidRPr="00AF3B58" w:rsidRDefault="00C56E87" w:rsidP="006D60FA">
            <w:pPr>
              <w:pStyle w:val="TopHeader"/>
              <w:rPr>
                <w:rFonts w:ascii="Calibri" w:hAnsi="Calibri" w:cs="Calibri"/>
              </w:rPr>
            </w:pPr>
            <w:r w:rsidRPr="00AF3B58">
              <w:rPr>
                <w:rFonts w:ascii="Calibri" w:hAnsi="Calibri" w:cs="Calibri"/>
              </w:rPr>
              <w:t>Suma istiny v príslušnej mene za bezprostredne predchádzajúce účtovné obdobie</w:t>
            </w:r>
          </w:p>
        </w:tc>
      </w:tr>
      <w:tr w:rsidR="00C56E87" w:rsidRPr="00AF3B58" w:rsidTr="00C56E87">
        <w:trPr>
          <w:trHeight w:val="330"/>
          <w:jc w:val="center"/>
        </w:trPr>
        <w:tc>
          <w:tcPr>
            <w:tcW w:w="14661" w:type="dxa"/>
            <w:gridSpan w:val="6"/>
            <w:noWrap/>
            <w:vAlign w:val="center"/>
          </w:tcPr>
          <w:p w:rsidR="00C56E87" w:rsidRPr="00AF3B58" w:rsidRDefault="00C56E87" w:rsidP="006D60FA">
            <w:pPr>
              <w:rPr>
                <w:rFonts w:ascii="Calibri" w:hAnsi="Calibri" w:cs="Calibri"/>
                <w:szCs w:val="22"/>
              </w:rPr>
            </w:pPr>
            <w:r w:rsidRPr="00AF3B58">
              <w:rPr>
                <w:rFonts w:ascii="Calibri" w:hAnsi="Calibri" w:cs="Calibri"/>
                <w:b/>
                <w:bCs/>
                <w:szCs w:val="22"/>
              </w:rPr>
              <w:t>Dlhodobé pôžičky</w:t>
            </w:r>
            <w:r w:rsidRPr="00AF3B58">
              <w:rPr>
                <w:rFonts w:ascii="Calibri" w:hAnsi="Calibri" w:cs="Calibri"/>
                <w:szCs w:val="22"/>
              </w:rPr>
              <w:t> </w:t>
            </w:r>
          </w:p>
        </w:tc>
      </w:tr>
      <w:tr w:rsidR="00C56E87" w:rsidRPr="00AF3B58" w:rsidTr="00C56E87">
        <w:trPr>
          <w:trHeight w:val="330"/>
          <w:jc w:val="center"/>
        </w:trPr>
        <w:tc>
          <w:tcPr>
            <w:tcW w:w="4767"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245"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44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710"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66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83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r w:rsidR="00C56E87" w:rsidRPr="00AF3B58" w:rsidTr="00C56E87">
        <w:trPr>
          <w:trHeight w:val="330"/>
          <w:jc w:val="center"/>
        </w:trPr>
        <w:tc>
          <w:tcPr>
            <w:tcW w:w="4767"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245"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44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710"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66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83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r w:rsidR="00C56E87" w:rsidRPr="00AF3B58" w:rsidTr="00C56E87">
        <w:trPr>
          <w:trHeight w:val="330"/>
          <w:jc w:val="center"/>
        </w:trPr>
        <w:tc>
          <w:tcPr>
            <w:tcW w:w="4767"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245"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44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710"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66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83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r w:rsidR="00C56E87" w:rsidRPr="00AF3B58" w:rsidTr="00C56E87">
        <w:trPr>
          <w:trHeight w:val="330"/>
          <w:jc w:val="center"/>
        </w:trPr>
        <w:tc>
          <w:tcPr>
            <w:tcW w:w="14661" w:type="dxa"/>
            <w:gridSpan w:val="6"/>
            <w:noWrap/>
            <w:vAlign w:val="center"/>
          </w:tcPr>
          <w:p w:rsidR="00C56E87" w:rsidRPr="00AF3B58" w:rsidRDefault="00C56E87" w:rsidP="006D60FA">
            <w:pPr>
              <w:rPr>
                <w:rFonts w:ascii="Calibri" w:hAnsi="Calibri" w:cs="Calibri"/>
                <w:szCs w:val="22"/>
              </w:rPr>
            </w:pPr>
            <w:r w:rsidRPr="00AF3B58">
              <w:rPr>
                <w:rFonts w:ascii="Calibri" w:hAnsi="Calibri" w:cs="Calibri"/>
                <w:b/>
                <w:bCs/>
                <w:szCs w:val="22"/>
              </w:rPr>
              <w:t>Krátkodobé pôžičky</w:t>
            </w:r>
            <w:r w:rsidRPr="00AF3B58">
              <w:rPr>
                <w:rFonts w:ascii="Calibri" w:hAnsi="Calibri" w:cs="Calibri"/>
                <w:szCs w:val="22"/>
              </w:rPr>
              <w:t> </w:t>
            </w:r>
          </w:p>
        </w:tc>
      </w:tr>
      <w:tr w:rsidR="00C56E87" w:rsidRPr="00AF3B58" w:rsidTr="00C56E87">
        <w:trPr>
          <w:trHeight w:val="330"/>
          <w:jc w:val="center"/>
        </w:trPr>
        <w:tc>
          <w:tcPr>
            <w:tcW w:w="4767"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245"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44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710"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66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83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r w:rsidR="00C56E87" w:rsidRPr="00AF3B58" w:rsidTr="00C56E87">
        <w:trPr>
          <w:trHeight w:val="330"/>
          <w:jc w:val="center"/>
        </w:trPr>
        <w:tc>
          <w:tcPr>
            <w:tcW w:w="4767"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245"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44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710"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66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83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r w:rsidR="00C56E87" w:rsidRPr="00AF3B58" w:rsidTr="00C56E87">
        <w:trPr>
          <w:trHeight w:val="330"/>
          <w:jc w:val="center"/>
        </w:trPr>
        <w:tc>
          <w:tcPr>
            <w:tcW w:w="4767"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245"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44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710"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66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83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r w:rsidR="00C56E87" w:rsidRPr="00AF3B58" w:rsidTr="00C56E87">
        <w:trPr>
          <w:trHeight w:val="330"/>
          <w:jc w:val="center"/>
        </w:trPr>
        <w:tc>
          <w:tcPr>
            <w:tcW w:w="14661" w:type="dxa"/>
            <w:gridSpan w:val="6"/>
            <w:noWrap/>
            <w:vAlign w:val="center"/>
          </w:tcPr>
          <w:p w:rsidR="00C56E87" w:rsidRPr="00AF3B58" w:rsidRDefault="00C56E87" w:rsidP="006D60FA">
            <w:pPr>
              <w:rPr>
                <w:rFonts w:ascii="Calibri" w:hAnsi="Calibri" w:cs="Calibri"/>
                <w:szCs w:val="22"/>
              </w:rPr>
            </w:pPr>
            <w:r w:rsidRPr="00AF3B58">
              <w:rPr>
                <w:rFonts w:ascii="Calibri" w:hAnsi="Calibri" w:cs="Calibri"/>
                <w:b/>
                <w:bCs/>
                <w:szCs w:val="22"/>
              </w:rPr>
              <w:t>Krátkodobé finančné výpomoci</w:t>
            </w:r>
            <w:r w:rsidRPr="00AF3B58">
              <w:rPr>
                <w:rFonts w:ascii="Calibri" w:hAnsi="Calibri" w:cs="Calibri"/>
                <w:szCs w:val="22"/>
              </w:rPr>
              <w:t> </w:t>
            </w:r>
          </w:p>
        </w:tc>
      </w:tr>
      <w:tr w:rsidR="00C56E87" w:rsidRPr="00AF3B58" w:rsidTr="00C56E87">
        <w:trPr>
          <w:trHeight w:val="330"/>
          <w:jc w:val="center"/>
        </w:trPr>
        <w:tc>
          <w:tcPr>
            <w:tcW w:w="4767" w:type="dxa"/>
            <w:noWrap/>
            <w:vAlign w:val="center"/>
          </w:tcPr>
          <w:p w:rsidR="00C56E87" w:rsidRPr="00AF3B58" w:rsidRDefault="00C56E87" w:rsidP="006D60FA">
            <w:pPr>
              <w:rPr>
                <w:rFonts w:ascii="Calibri" w:hAnsi="Calibri" w:cs="Calibri"/>
                <w:szCs w:val="22"/>
              </w:rPr>
            </w:pPr>
          </w:p>
        </w:tc>
        <w:tc>
          <w:tcPr>
            <w:tcW w:w="1245" w:type="dxa"/>
            <w:noWrap/>
            <w:vAlign w:val="center"/>
          </w:tcPr>
          <w:p w:rsidR="00C56E87" w:rsidRPr="00AF3B58" w:rsidRDefault="00C56E87" w:rsidP="006D60FA">
            <w:pPr>
              <w:rPr>
                <w:rFonts w:ascii="Calibri" w:hAnsi="Calibri" w:cs="Calibri"/>
                <w:szCs w:val="22"/>
              </w:rPr>
            </w:pPr>
          </w:p>
        </w:tc>
        <w:tc>
          <w:tcPr>
            <w:tcW w:w="1443" w:type="dxa"/>
            <w:noWrap/>
            <w:vAlign w:val="center"/>
          </w:tcPr>
          <w:p w:rsidR="00C56E87" w:rsidRPr="00AF3B58" w:rsidRDefault="00C56E87" w:rsidP="006D60FA">
            <w:pPr>
              <w:rPr>
                <w:rFonts w:ascii="Calibri" w:hAnsi="Calibri" w:cs="Calibri"/>
                <w:szCs w:val="22"/>
              </w:rPr>
            </w:pPr>
          </w:p>
        </w:tc>
        <w:tc>
          <w:tcPr>
            <w:tcW w:w="1710" w:type="dxa"/>
            <w:noWrap/>
            <w:vAlign w:val="center"/>
          </w:tcPr>
          <w:p w:rsidR="00C56E87" w:rsidRPr="00AF3B58" w:rsidRDefault="00C56E87" w:rsidP="006D60FA">
            <w:pPr>
              <w:rPr>
                <w:rFonts w:ascii="Calibri" w:hAnsi="Calibri" w:cs="Calibri"/>
                <w:szCs w:val="22"/>
              </w:rPr>
            </w:pPr>
          </w:p>
        </w:tc>
        <w:tc>
          <w:tcPr>
            <w:tcW w:w="2663" w:type="dxa"/>
            <w:noWrap/>
            <w:vAlign w:val="center"/>
          </w:tcPr>
          <w:p w:rsidR="00C56E87" w:rsidRPr="00AF3B58" w:rsidRDefault="00C56E87" w:rsidP="006D60FA">
            <w:pPr>
              <w:rPr>
                <w:rFonts w:ascii="Calibri" w:hAnsi="Calibri" w:cs="Calibri"/>
                <w:szCs w:val="22"/>
              </w:rPr>
            </w:pPr>
          </w:p>
        </w:tc>
        <w:tc>
          <w:tcPr>
            <w:tcW w:w="2833" w:type="dxa"/>
            <w:noWrap/>
            <w:vAlign w:val="center"/>
          </w:tcPr>
          <w:p w:rsidR="00C56E87" w:rsidRPr="00AF3B58" w:rsidRDefault="00C56E87" w:rsidP="006D60FA">
            <w:pPr>
              <w:rPr>
                <w:rFonts w:ascii="Calibri" w:hAnsi="Calibri" w:cs="Calibri"/>
                <w:szCs w:val="22"/>
              </w:rPr>
            </w:pPr>
          </w:p>
        </w:tc>
      </w:tr>
      <w:tr w:rsidR="00C56E87" w:rsidRPr="00AF3B58" w:rsidTr="00C56E87">
        <w:trPr>
          <w:trHeight w:val="345"/>
          <w:jc w:val="center"/>
        </w:trPr>
        <w:tc>
          <w:tcPr>
            <w:tcW w:w="4767" w:type="dxa"/>
            <w:noWrap/>
            <w:vAlign w:val="center"/>
          </w:tcPr>
          <w:p w:rsidR="00C56E87" w:rsidRPr="00AF3B58" w:rsidRDefault="00C56E87" w:rsidP="006D60FA">
            <w:pPr>
              <w:rPr>
                <w:rFonts w:ascii="Calibri" w:hAnsi="Calibri" w:cs="Calibri"/>
                <w:b/>
                <w:bCs/>
                <w:szCs w:val="22"/>
              </w:rPr>
            </w:pPr>
          </w:p>
        </w:tc>
        <w:tc>
          <w:tcPr>
            <w:tcW w:w="1245"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44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710"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66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2833"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bl>
    <w:p w:rsidR="00C56E87" w:rsidRPr="00AF3B58" w:rsidRDefault="00C56E87">
      <w:pPr>
        <w:rPr>
          <w:rFonts w:ascii="Calibri" w:hAnsi="Calibri" w:cs="Calibri"/>
        </w:rPr>
        <w:sectPr w:rsidR="00C56E87" w:rsidRPr="00AF3B58" w:rsidSect="009C14AB">
          <w:headerReference w:type="even" r:id="rId14"/>
          <w:footerReference w:type="even" r:id="rId15"/>
          <w:headerReference w:type="first" r:id="rId16"/>
          <w:footerReference w:type="first" r:id="rId17"/>
          <w:pgSz w:w="16838" w:h="11906" w:orient="landscape"/>
          <w:pgMar w:top="1412" w:right="1253" w:bottom="1303" w:left="1140" w:header="1247" w:footer="1247" w:gutter="0"/>
          <w:cols w:space="708"/>
          <w:docGrid w:linePitch="360"/>
        </w:sectPr>
      </w:pPr>
    </w:p>
    <w:p w:rsidR="00EE7F93" w:rsidRDefault="00EE7F93">
      <w:pPr>
        <w:jc w:val="both"/>
        <w:rPr>
          <w:rFonts w:ascii="Calibri" w:hAnsi="Calibri" w:cs="Calibri"/>
          <w:b/>
        </w:rPr>
      </w:pPr>
    </w:p>
    <w:p w:rsidR="00084B79" w:rsidRPr="00AF3B58" w:rsidRDefault="00084B79" w:rsidP="008C013F">
      <w:pPr>
        <w:jc w:val="both"/>
        <w:outlineLvl w:val="0"/>
        <w:rPr>
          <w:rFonts w:ascii="Calibri" w:hAnsi="Calibri" w:cs="Calibri"/>
          <w:b/>
        </w:rPr>
      </w:pPr>
      <w:r w:rsidRPr="00AF3B58">
        <w:rPr>
          <w:rFonts w:ascii="Calibri" w:hAnsi="Calibri" w:cs="Calibri"/>
          <w:b/>
        </w:rPr>
        <w:t>5.   Č</w:t>
      </w:r>
      <w:r w:rsidR="00C56E87" w:rsidRPr="00AF3B58">
        <w:rPr>
          <w:rFonts w:ascii="Calibri" w:hAnsi="Calibri" w:cs="Calibri"/>
          <w:b/>
        </w:rPr>
        <w:t>asové rozlíšenie na strane pasív</w:t>
      </w:r>
    </w:p>
    <w:p w:rsidR="00084B79" w:rsidRPr="00AF3B58" w:rsidRDefault="00084B79">
      <w:pPr>
        <w:rPr>
          <w:rFonts w:ascii="Calibri" w:hAnsi="Calibri" w:cs="Calibri"/>
          <w: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8"/>
        <w:gridCol w:w="2447"/>
        <w:gridCol w:w="2222"/>
      </w:tblGrid>
      <w:tr w:rsidR="00C56E87" w:rsidRPr="00AF3B58" w:rsidTr="00C56E87">
        <w:trPr>
          <w:trHeight w:val="772"/>
          <w:jc w:val="center"/>
        </w:trPr>
        <w:tc>
          <w:tcPr>
            <w:tcW w:w="2359" w:type="pct"/>
            <w:noWrap/>
            <w:vAlign w:val="center"/>
          </w:tcPr>
          <w:p w:rsidR="00C56E87" w:rsidRPr="00AF3B58" w:rsidRDefault="00C56E87" w:rsidP="006D60FA">
            <w:pPr>
              <w:pStyle w:val="TopHeader"/>
              <w:rPr>
                <w:rFonts w:ascii="Calibri" w:hAnsi="Calibri" w:cs="Calibri"/>
              </w:rPr>
            </w:pPr>
            <w:r w:rsidRPr="00AF3B58">
              <w:rPr>
                <w:rFonts w:ascii="Calibri" w:hAnsi="Calibri" w:cs="Calibri"/>
              </w:rPr>
              <w:t>Názov položky</w:t>
            </w:r>
          </w:p>
        </w:tc>
        <w:tc>
          <w:tcPr>
            <w:tcW w:w="1380" w:type="pct"/>
            <w:noWrap/>
            <w:vAlign w:val="center"/>
          </w:tcPr>
          <w:p w:rsidR="00C56E87" w:rsidRPr="00AF3B58" w:rsidRDefault="00C56E87" w:rsidP="006D60FA">
            <w:pPr>
              <w:pStyle w:val="TopHeader"/>
              <w:rPr>
                <w:rFonts w:ascii="Calibri" w:hAnsi="Calibri" w:cs="Calibri"/>
              </w:rPr>
            </w:pPr>
            <w:r w:rsidRPr="00AF3B58">
              <w:rPr>
                <w:rFonts w:ascii="Calibri" w:hAnsi="Calibri" w:cs="Calibri"/>
              </w:rPr>
              <w:t>Bežné účtovné obdobie</w:t>
            </w:r>
          </w:p>
        </w:tc>
        <w:tc>
          <w:tcPr>
            <w:tcW w:w="1261" w:type="pct"/>
            <w:vAlign w:val="center"/>
          </w:tcPr>
          <w:p w:rsidR="00C56E87" w:rsidRPr="00AF3B58" w:rsidRDefault="00C56E87" w:rsidP="006D60FA">
            <w:pPr>
              <w:pStyle w:val="TopHeader"/>
              <w:rPr>
                <w:rFonts w:ascii="Calibri" w:hAnsi="Calibri" w:cs="Calibri"/>
              </w:rPr>
            </w:pPr>
            <w:r w:rsidRPr="00AF3B58">
              <w:rPr>
                <w:rFonts w:ascii="Calibri" w:hAnsi="Calibri" w:cs="Calibri"/>
              </w:rPr>
              <w:t>Bezprostredne predchádzajúce účtovné obdobie</w:t>
            </w:r>
          </w:p>
        </w:tc>
      </w:tr>
      <w:tr w:rsidR="00C56E87" w:rsidRPr="00AF3B58" w:rsidTr="00C56E87">
        <w:trPr>
          <w:trHeight w:val="330"/>
          <w:jc w:val="center"/>
        </w:trPr>
        <w:tc>
          <w:tcPr>
            <w:tcW w:w="2359" w:type="pct"/>
            <w:noWrap/>
            <w:vAlign w:val="center"/>
          </w:tcPr>
          <w:p w:rsidR="00C56E87" w:rsidRPr="00AF3B58" w:rsidRDefault="00C56E87" w:rsidP="006D60FA">
            <w:pPr>
              <w:rPr>
                <w:rFonts w:ascii="Calibri" w:hAnsi="Calibri" w:cs="Calibri"/>
                <w:b/>
                <w:bCs/>
                <w:szCs w:val="22"/>
              </w:rPr>
            </w:pPr>
            <w:r w:rsidRPr="00AF3B58">
              <w:rPr>
                <w:rFonts w:ascii="Calibri" w:hAnsi="Calibri" w:cs="Calibri"/>
                <w:b/>
                <w:bCs/>
                <w:szCs w:val="22"/>
              </w:rPr>
              <w:t>Výdavky budúcich období dlhodobé, z toho:</w:t>
            </w:r>
          </w:p>
        </w:tc>
        <w:tc>
          <w:tcPr>
            <w:tcW w:w="1380" w:type="pct"/>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261" w:type="pct"/>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r w:rsidR="00C56E87" w:rsidRPr="00AF3B58" w:rsidTr="00C56E87">
        <w:trPr>
          <w:trHeight w:val="330"/>
          <w:jc w:val="center"/>
        </w:trPr>
        <w:tc>
          <w:tcPr>
            <w:tcW w:w="2359" w:type="pct"/>
            <w:noWrap/>
            <w:vAlign w:val="center"/>
          </w:tcPr>
          <w:p w:rsidR="00C56E87" w:rsidRPr="00AF3B58" w:rsidRDefault="00C56E87" w:rsidP="006D60FA">
            <w:pPr>
              <w:rPr>
                <w:rFonts w:ascii="Calibri" w:hAnsi="Calibri" w:cs="Calibri"/>
                <w:szCs w:val="22"/>
              </w:rPr>
            </w:pPr>
          </w:p>
        </w:tc>
        <w:tc>
          <w:tcPr>
            <w:tcW w:w="1380" w:type="pct"/>
            <w:noWrap/>
            <w:vAlign w:val="center"/>
          </w:tcPr>
          <w:p w:rsidR="00C56E87" w:rsidRPr="00AF3B58" w:rsidRDefault="00C56E87" w:rsidP="006D60FA">
            <w:pPr>
              <w:rPr>
                <w:rFonts w:ascii="Calibri" w:hAnsi="Calibri" w:cs="Calibri"/>
                <w:szCs w:val="22"/>
              </w:rPr>
            </w:pPr>
          </w:p>
        </w:tc>
        <w:tc>
          <w:tcPr>
            <w:tcW w:w="1261" w:type="pct"/>
            <w:noWrap/>
            <w:vAlign w:val="center"/>
          </w:tcPr>
          <w:p w:rsidR="00C56E87" w:rsidRPr="00AF3B58" w:rsidRDefault="00C56E87" w:rsidP="006D60FA">
            <w:pPr>
              <w:rPr>
                <w:rFonts w:ascii="Calibri" w:hAnsi="Calibri" w:cs="Calibri"/>
                <w:szCs w:val="22"/>
              </w:rPr>
            </w:pPr>
          </w:p>
        </w:tc>
      </w:tr>
      <w:tr w:rsidR="00C56E87" w:rsidRPr="00AF3B58" w:rsidTr="00C56E87">
        <w:trPr>
          <w:trHeight w:val="330"/>
          <w:jc w:val="center"/>
        </w:trPr>
        <w:tc>
          <w:tcPr>
            <w:tcW w:w="2359" w:type="pct"/>
            <w:noWrap/>
            <w:vAlign w:val="center"/>
          </w:tcPr>
          <w:p w:rsidR="00C56E87" w:rsidRPr="00AF3B58" w:rsidRDefault="00C56E87" w:rsidP="006D60FA">
            <w:pPr>
              <w:rPr>
                <w:rFonts w:ascii="Calibri" w:hAnsi="Calibri" w:cs="Calibri"/>
                <w:szCs w:val="22"/>
              </w:rPr>
            </w:pPr>
          </w:p>
        </w:tc>
        <w:tc>
          <w:tcPr>
            <w:tcW w:w="1380" w:type="pct"/>
            <w:noWrap/>
            <w:vAlign w:val="center"/>
          </w:tcPr>
          <w:p w:rsidR="00C56E87" w:rsidRPr="00AF3B58" w:rsidRDefault="00C56E87" w:rsidP="006D60FA">
            <w:pPr>
              <w:rPr>
                <w:rFonts w:ascii="Calibri" w:hAnsi="Calibri" w:cs="Calibri"/>
                <w:szCs w:val="22"/>
              </w:rPr>
            </w:pPr>
          </w:p>
        </w:tc>
        <w:tc>
          <w:tcPr>
            <w:tcW w:w="1261" w:type="pct"/>
            <w:noWrap/>
            <w:vAlign w:val="center"/>
          </w:tcPr>
          <w:p w:rsidR="00C56E87" w:rsidRPr="00AF3B58" w:rsidRDefault="00C56E87" w:rsidP="006D60FA">
            <w:pPr>
              <w:rPr>
                <w:rFonts w:ascii="Calibri" w:hAnsi="Calibri" w:cs="Calibri"/>
                <w:szCs w:val="22"/>
              </w:rPr>
            </w:pPr>
          </w:p>
        </w:tc>
      </w:tr>
      <w:tr w:rsidR="00C56E87" w:rsidRPr="00AF3B58" w:rsidTr="00C56E87">
        <w:trPr>
          <w:trHeight w:val="330"/>
          <w:jc w:val="center"/>
        </w:trPr>
        <w:tc>
          <w:tcPr>
            <w:tcW w:w="2359" w:type="pct"/>
            <w:noWrap/>
            <w:vAlign w:val="center"/>
          </w:tcPr>
          <w:p w:rsidR="00C56E87" w:rsidRPr="00AF3B58" w:rsidRDefault="00C56E87" w:rsidP="006D60FA">
            <w:pPr>
              <w:rPr>
                <w:rFonts w:ascii="Calibri" w:hAnsi="Calibri" w:cs="Calibri"/>
                <w:b/>
                <w:bCs/>
                <w:szCs w:val="22"/>
              </w:rPr>
            </w:pPr>
            <w:r w:rsidRPr="00AF3B58">
              <w:rPr>
                <w:rFonts w:ascii="Calibri" w:hAnsi="Calibri" w:cs="Calibri"/>
                <w:b/>
                <w:bCs/>
                <w:szCs w:val="22"/>
              </w:rPr>
              <w:t>Výdavky budúcich období krátkodobé, z toho:</w:t>
            </w:r>
          </w:p>
        </w:tc>
        <w:tc>
          <w:tcPr>
            <w:tcW w:w="1380" w:type="pct"/>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261" w:type="pct"/>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r w:rsidR="00C56E87" w:rsidRPr="00AF3B58" w:rsidTr="00C56E87">
        <w:trPr>
          <w:trHeight w:val="330"/>
          <w:jc w:val="center"/>
        </w:trPr>
        <w:tc>
          <w:tcPr>
            <w:tcW w:w="2359" w:type="pct"/>
            <w:noWrap/>
            <w:vAlign w:val="center"/>
          </w:tcPr>
          <w:p w:rsidR="00C56E87" w:rsidRPr="00AF3B58" w:rsidRDefault="00C56E87" w:rsidP="006D60FA">
            <w:pPr>
              <w:rPr>
                <w:rFonts w:ascii="Calibri" w:hAnsi="Calibri" w:cs="Calibri"/>
                <w:szCs w:val="22"/>
              </w:rPr>
            </w:pPr>
          </w:p>
        </w:tc>
        <w:tc>
          <w:tcPr>
            <w:tcW w:w="1380" w:type="pct"/>
            <w:noWrap/>
            <w:vAlign w:val="center"/>
          </w:tcPr>
          <w:p w:rsidR="00C56E87" w:rsidRPr="00AF3B58" w:rsidRDefault="00C56E87" w:rsidP="006D60FA">
            <w:pPr>
              <w:rPr>
                <w:rFonts w:ascii="Calibri" w:hAnsi="Calibri" w:cs="Calibri"/>
                <w:szCs w:val="22"/>
              </w:rPr>
            </w:pPr>
          </w:p>
        </w:tc>
        <w:tc>
          <w:tcPr>
            <w:tcW w:w="1261" w:type="pct"/>
            <w:noWrap/>
            <w:vAlign w:val="center"/>
          </w:tcPr>
          <w:p w:rsidR="00C56E87" w:rsidRPr="00AF3B58" w:rsidRDefault="00C56E87" w:rsidP="006D60FA">
            <w:pPr>
              <w:rPr>
                <w:rFonts w:ascii="Calibri" w:hAnsi="Calibri" w:cs="Calibri"/>
                <w:szCs w:val="22"/>
              </w:rPr>
            </w:pPr>
          </w:p>
        </w:tc>
      </w:tr>
      <w:tr w:rsidR="00C56E87" w:rsidRPr="00AF3B58" w:rsidTr="00C56E87">
        <w:trPr>
          <w:trHeight w:val="330"/>
          <w:jc w:val="center"/>
        </w:trPr>
        <w:tc>
          <w:tcPr>
            <w:tcW w:w="2359" w:type="pct"/>
            <w:noWrap/>
            <w:vAlign w:val="center"/>
          </w:tcPr>
          <w:p w:rsidR="00C56E87" w:rsidRPr="00AF3B58" w:rsidRDefault="00C56E87" w:rsidP="006D60FA">
            <w:pPr>
              <w:rPr>
                <w:rFonts w:ascii="Calibri" w:hAnsi="Calibri" w:cs="Calibri"/>
                <w:szCs w:val="22"/>
              </w:rPr>
            </w:pPr>
          </w:p>
        </w:tc>
        <w:tc>
          <w:tcPr>
            <w:tcW w:w="1380" w:type="pct"/>
            <w:noWrap/>
            <w:vAlign w:val="center"/>
          </w:tcPr>
          <w:p w:rsidR="00C56E87" w:rsidRPr="00AF3B58" w:rsidRDefault="00C56E87" w:rsidP="006D60FA">
            <w:pPr>
              <w:rPr>
                <w:rFonts w:ascii="Calibri" w:hAnsi="Calibri" w:cs="Calibri"/>
                <w:szCs w:val="22"/>
              </w:rPr>
            </w:pPr>
          </w:p>
        </w:tc>
        <w:tc>
          <w:tcPr>
            <w:tcW w:w="1261" w:type="pct"/>
            <w:noWrap/>
            <w:vAlign w:val="center"/>
          </w:tcPr>
          <w:p w:rsidR="00C56E87" w:rsidRPr="00AF3B58" w:rsidRDefault="00C56E87" w:rsidP="006D60FA">
            <w:pPr>
              <w:rPr>
                <w:rFonts w:ascii="Calibri" w:hAnsi="Calibri" w:cs="Calibri"/>
                <w:szCs w:val="22"/>
              </w:rPr>
            </w:pPr>
          </w:p>
        </w:tc>
      </w:tr>
      <w:tr w:rsidR="00C56E87" w:rsidRPr="00AF3B58" w:rsidTr="00C56E87">
        <w:trPr>
          <w:trHeight w:val="330"/>
          <w:jc w:val="center"/>
        </w:trPr>
        <w:tc>
          <w:tcPr>
            <w:tcW w:w="2359" w:type="pct"/>
            <w:noWrap/>
            <w:vAlign w:val="center"/>
          </w:tcPr>
          <w:p w:rsidR="00C56E87" w:rsidRPr="00AF3B58" w:rsidRDefault="00C56E87" w:rsidP="006D60FA">
            <w:pPr>
              <w:rPr>
                <w:rFonts w:ascii="Calibri" w:hAnsi="Calibri" w:cs="Calibri"/>
                <w:b/>
                <w:bCs/>
                <w:szCs w:val="22"/>
              </w:rPr>
            </w:pPr>
            <w:r w:rsidRPr="00AF3B58">
              <w:rPr>
                <w:rFonts w:ascii="Calibri" w:hAnsi="Calibri" w:cs="Calibri"/>
                <w:b/>
                <w:bCs/>
                <w:szCs w:val="22"/>
              </w:rPr>
              <w:t>Výnosy budúcich období dlhodobé, z toho:</w:t>
            </w:r>
          </w:p>
        </w:tc>
        <w:tc>
          <w:tcPr>
            <w:tcW w:w="1380" w:type="pct"/>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261" w:type="pct"/>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r w:rsidR="00C56E87" w:rsidRPr="00AF3B58" w:rsidTr="00C56E87">
        <w:trPr>
          <w:trHeight w:val="330"/>
          <w:jc w:val="center"/>
        </w:trPr>
        <w:tc>
          <w:tcPr>
            <w:tcW w:w="2359" w:type="pct"/>
            <w:noWrap/>
            <w:vAlign w:val="center"/>
          </w:tcPr>
          <w:p w:rsidR="00C56E87" w:rsidRPr="00AF3B58" w:rsidRDefault="00C56E87" w:rsidP="006D60FA">
            <w:pPr>
              <w:rPr>
                <w:rFonts w:ascii="Calibri" w:hAnsi="Calibri" w:cs="Calibri"/>
                <w:szCs w:val="22"/>
              </w:rPr>
            </w:pPr>
          </w:p>
        </w:tc>
        <w:tc>
          <w:tcPr>
            <w:tcW w:w="1380" w:type="pct"/>
            <w:noWrap/>
            <w:vAlign w:val="center"/>
          </w:tcPr>
          <w:p w:rsidR="00C56E87" w:rsidRPr="00AF3B58" w:rsidRDefault="00C56E87" w:rsidP="006D60FA">
            <w:pPr>
              <w:rPr>
                <w:rFonts w:ascii="Calibri" w:hAnsi="Calibri" w:cs="Calibri"/>
                <w:szCs w:val="22"/>
              </w:rPr>
            </w:pPr>
          </w:p>
        </w:tc>
        <w:tc>
          <w:tcPr>
            <w:tcW w:w="1261" w:type="pct"/>
            <w:noWrap/>
            <w:vAlign w:val="center"/>
          </w:tcPr>
          <w:p w:rsidR="00C56E87" w:rsidRPr="00AF3B58" w:rsidRDefault="00C56E87" w:rsidP="006D60FA">
            <w:pPr>
              <w:rPr>
                <w:rFonts w:ascii="Calibri" w:hAnsi="Calibri" w:cs="Calibri"/>
                <w:szCs w:val="22"/>
              </w:rPr>
            </w:pPr>
          </w:p>
        </w:tc>
      </w:tr>
      <w:tr w:rsidR="00C56E87" w:rsidRPr="00AF3B58" w:rsidTr="00C56E87">
        <w:trPr>
          <w:trHeight w:val="330"/>
          <w:jc w:val="center"/>
        </w:trPr>
        <w:tc>
          <w:tcPr>
            <w:tcW w:w="2359" w:type="pct"/>
            <w:noWrap/>
            <w:vAlign w:val="center"/>
          </w:tcPr>
          <w:p w:rsidR="00C56E87" w:rsidRPr="00AF3B58" w:rsidRDefault="00C56E87" w:rsidP="006D60FA">
            <w:pPr>
              <w:rPr>
                <w:rFonts w:ascii="Calibri" w:hAnsi="Calibri" w:cs="Calibri"/>
                <w:szCs w:val="22"/>
              </w:rPr>
            </w:pPr>
          </w:p>
        </w:tc>
        <w:tc>
          <w:tcPr>
            <w:tcW w:w="1380" w:type="pct"/>
            <w:noWrap/>
            <w:vAlign w:val="center"/>
          </w:tcPr>
          <w:p w:rsidR="00C56E87" w:rsidRPr="00AF3B58" w:rsidRDefault="00C56E87" w:rsidP="006D60FA">
            <w:pPr>
              <w:rPr>
                <w:rFonts w:ascii="Calibri" w:hAnsi="Calibri" w:cs="Calibri"/>
                <w:szCs w:val="22"/>
              </w:rPr>
            </w:pPr>
          </w:p>
        </w:tc>
        <w:tc>
          <w:tcPr>
            <w:tcW w:w="1261" w:type="pct"/>
            <w:noWrap/>
            <w:vAlign w:val="center"/>
          </w:tcPr>
          <w:p w:rsidR="00C56E87" w:rsidRPr="00AF3B58" w:rsidRDefault="00C56E87" w:rsidP="006D60FA">
            <w:pPr>
              <w:rPr>
                <w:rFonts w:ascii="Calibri" w:hAnsi="Calibri" w:cs="Calibri"/>
                <w:szCs w:val="22"/>
              </w:rPr>
            </w:pPr>
          </w:p>
        </w:tc>
      </w:tr>
      <w:tr w:rsidR="00C56E87" w:rsidRPr="00AF3B58" w:rsidTr="00C56E87">
        <w:trPr>
          <w:trHeight w:val="330"/>
          <w:jc w:val="center"/>
        </w:trPr>
        <w:tc>
          <w:tcPr>
            <w:tcW w:w="2359" w:type="pct"/>
            <w:noWrap/>
            <w:vAlign w:val="center"/>
          </w:tcPr>
          <w:p w:rsidR="00C56E87" w:rsidRPr="00AF3B58" w:rsidRDefault="00C56E87" w:rsidP="006D60FA">
            <w:pPr>
              <w:rPr>
                <w:rFonts w:ascii="Calibri" w:hAnsi="Calibri" w:cs="Calibri"/>
                <w:szCs w:val="22"/>
              </w:rPr>
            </w:pPr>
          </w:p>
        </w:tc>
        <w:tc>
          <w:tcPr>
            <w:tcW w:w="1380" w:type="pct"/>
            <w:noWrap/>
            <w:vAlign w:val="center"/>
          </w:tcPr>
          <w:p w:rsidR="00C56E87" w:rsidRPr="00AF3B58" w:rsidRDefault="00C56E87" w:rsidP="006D60FA">
            <w:pPr>
              <w:rPr>
                <w:rFonts w:ascii="Calibri" w:hAnsi="Calibri" w:cs="Calibri"/>
                <w:szCs w:val="22"/>
              </w:rPr>
            </w:pPr>
          </w:p>
        </w:tc>
        <w:tc>
          <w:tcPr>
            <w:tcW w:w="1261" w:type="pct"/>
            <w:noWrap/>
            <w:vAlign w:val="center"/>
          </w:tcPr>
          <w:p w:rsidR="00C56E87" w:rsidRPr="00AF3B58" w:rsidRDefault="00C56E87" w:rsidP="006D60FA">
            <w:pPr>
              <w:rPr>
                <w:rFonts w:ascii="Calibri" w:hAnsi="Calibri" w:cs="Calibri"/>
                <w:szCs w:val="22"/>
              </w:rPr>
            </w:pPr>
          </w:p>
        </w:tc>
      </w:tr>
      <w:tr w:rsidR="00C56E87" w:rsidRPr="00AF3B58" w:rsidTr="00C56E87">
        <w:trPr>
          <w:trHeight w:val="330"/>
          <w:jc w:val="center"/>
        </w:trPr>
        <w:tc>
          <w:tcPr>
            <w:tcW w:w="2359" w:type="pct"/>
            <w:noWrap/>
            <w:vAlign w:val="center"/>
          </w:tcPr>
          <w:p w:rsidR="00C56E87" w:rsidRPr="00AF3B58" w:rsidRDefault="00C56E87" w:rsidP="006D60FA">
            <w:pPr>
              <w:rPr>
                <w:rFonts w:ascii="Calibri" w:hAnsi="Calibri" w:cs="Calibri"/>
                <w:b/>
                <w:bCs/>
                <w:szCs w:val="22"/>
              </w:rPr>
            </w:pPr>
            <w:r w:rsidRPr="00AF3B58">
              <w:rPr>
                <w:rFonts w:ascii="Calibri" w:hAnsi="Calibri" w:cs="Calibri"/>
                <w:b/>
                <w:bCs/>
                <w:szCs w:val="22"/>
              </w:rPr>
              <w:t>Výnosy budúcich období krátkodobé, z toho:</w:t>
            </w:r>
          </w:p>
        </w:tc>
        <w:tc>
          <w:tcPr>
            <w:tcW w:w="1380" w:type="pct"/>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261" w:type="pct"/>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r w:rsidR="00C56E87" w:rsidRPr="00AF3B58" w:rsidTr="00C56E87">
        <w:trPr>
          <w:trHeight w:val="330"/>
          <w:jc w:val="center"/>
        </w:trPr>
        <w:tc>
          <w:tcPr>
            <w:tcW w:w="2359" w:type="pct"/>
            <w:noWrap/>
            <w:vAlign w:val="center"/>
          </w:tcPr>
          <w:p w:rsidR="00C56E87" w:rsidRPr="00AF3B58" w:rsidRDefault="00C56E87" w:rsidP="006D60FA">
            <w:pPr>
              <w:rPr>
                <w:rFonts w:ascii="Calibri" w:hAnsi="Calibri" w:cs="Calibri"/>
                <w:szCs w:val="22"/>
              </w:rPr>
            </w:pPr>
          </w:p>
        </w:tc>
        <w:tc>
          <w:tcPr>
            <w:tcW w:w="1380" w:type="pct"/>
            <w:noWrap/>
            <w:vAlign w:val="center"/>
          </w:tcPr>
          <w:p w:rsidR="00C56E87" w:rsidRPr="00AF3B58" w:rsidRDefault="00C56E87" w:rsidP="006D60FA">
            <w:pPr>
              <w:rPr>
                <w:rFonts w:ascii="Calibri" w:hAnsi="Calibri" w:cs="Calibri"/>
                <w:szCs w:val="22"/>
              </w:rPr>
            </w:pPr>
          </w:p>
        </w:tc>
        <w:tc>
          <w:tcPr>
            <w:tcW w:w="1261" w:type="pct"/>
            <w:noWrap/>
            <w:vAlign w:val="center"/>
          </w:tcPr>
          <w:p w:rsidR="00C56E87" w:rsidRPr="00AF3B58" w:rsidRDefault="00C56E87" w:rsidP="006D60FA">
            <w:pPr>
              <w:rPr>
                <w:rFonts w:ascii="Calibri" w:hAnsi="Calibri" w:cs="Calibri"/>
                <w:szCs w:val="22"/>
              </w:rPr>
            </w:pPr>
          </w:p>
        </w:tc>
      </w:tr>
      <w:tr w:rsidR="00C56E87" w:rsidRPr="00AF3B58" w:rsidTr="00C56E87">
        <w:trPr>
          <w:trHeight w:val="330"/>
          <w:jc w:val="center"/>
        </w:trPr>
        <w:tc>
          <w:tcPr>
            <w:tcW w:w="2359" w:type="pct"/>
            <w:noWrap/>
            <w:vAlign w:val="center"/>
          </w:tcPr>
          <w:p w:rsidR="00C56E87" w:rsidRPr="00AF3B58" w:rsidRDefault="00C56E87" w:rsidP="006D60FA">
            <w:pPr>
              <w:rPr>
                <w:rFonts w:ascii="Calibri" w:hAnsi="Calibri" w:cs="Calibri"/>
                <w:szCs w:val="22"/>
              </w:rPr>
            </w:pPr>
          </w:p>
        </w:tc>
        <w:tc>
          <w:tcPr>
            <w:tcW w:w="1380" w:type="pct"/>
            <w:noWrap/>
            <w:vAlign w:val="center"/>
          </w:tcPr>
          <w:p w:rsidR="00C56E87" w:rsidRPr="00AF3B58" w:rsidRDefault="00C56E87" w:rsidP="006D60FA">
            <w:pPr>
              <w:rPr>
                <w:rFonts w:ascii="Calibri" w:hAnsi="Calibri" w:cs="Calibri"/>
                <w:szCs w:val="22"/>
              </w:rPr>
            </w:pPr>
          </w:p>
        </w:tc>
        <w:tc>
          <w:tcPr>
            <w:tcW w:w="1261" w:type="pct"/>
            <w:noWrap/>
            <w:vAlign w:val="center"/>
          </w:tcPr>
          <w:p w:rsidR="00C56E87" w:rsidRPr="00AF3B58" w:rsidRDefault="00C56E87" w:rsidP="006D60FA">
            <w:pPr>
              <w:rPr>
                <w:rFonts w:ascii="Calibri" w:hAnsi="Calibri" w:cs="Calibri"/>
                <w:szCs w:val="22"/>
              </w:rPr>
            </w:pPr>
          </w:p>
        </w:tc>
      </w:tr>
      <w:tr w:rsidR="00C56E87" w:rsidRPr="00AF3B58" w:rsidTr="00C56E87">
        <w:trPr>
          <w:trHeight w:val="330"/>
          <w:jc w:val="center"/>
        </w:trPr>
        <w:tc>
          <w:tcPr>
            <w:tcW w:w="2359" w:type="pct"/>
            <w:noWrap/>
            <w:vAlign w:val="center"/>
          </w:tcPr>
          <w:p w:rsidR="00C56E87" w:rsidRPr="00AF3B58" w:rsidRDefault="00C56E87" w:rsidP="006D60FA">
            <w:pPr>
              <w:rPr>
                <w:rFonts w:ascii="Calibri" w:hAnsi="Calibri" w:cs="Calibri"/>
                <w:szCs w:val="22"/>
              </w:rPr>
            </w:pPr>
          </w:p>
        </w:tc>
        <w:tc>
          <w:tcPr>
            <w:tcW w:w="1380" w:type="pct"/>
            <w:noWrap/>
            <w:vAlign w:val="center"/>
          </w:tcPr>
          <w:p w:rsidR="00C56E87" w:rsidRPr="00AF3B58" w:rsidRDefault="00C56E87" w:rsidP="006D60FA">
            <w:pPr>
              <w:rPr>
                <w:rFonts w:ascii="Calibri" w:hAnsi="Calibri" w:cs="Calibri"/>
                <w:szCs w:val="22"/>
              </w:rPr>
            </w:pPr>
          </w:p>
        </w:tc>
        <w:tc>
          <w:tcPr>
            <w:tcW w:w="1261" w:type="pct"/>
            <w:noWrap/>
            <w:vAlign w:val="center"/>
          </w:tcPr>
          <w:p w:rsidR="00C56E87" w:rsidRPr="00AF3B58" w:rsidRDefault="00C56E87" w:rsidP="006D60FA">
            <w:pPr>
              <w:rPr>
                <w:rFonts w:ascii="Calibri" w:hAnsi="Calibri" w:cs="Calibri"/>
                <w:szCs w:val="22"/>
              </w:rPr>
            </w:pPr>
          </w:p>
        </w:tc>
      </w:tr>
      <w:tr w:rsidR="00C56E87" w:rsidRPr="00AF3B58" w:rsidTr="00C56E87">
        <w:trPr>
          <w:trHeight w:val="330"/>
          <w:jc w:val="center"/>
        </w:trPr>
        <w:tc>
          <w:tcPr>
            <w:tcW w:w="2359" w:type="pct"/>
            <w:noWrap/>
            <w:vAlign w:val="center"/>
          </w:tcPr>
          <w:p w:rsidR="00C56E87" w:rsidRPr="00AF3B58" w:rsidRDefault="00C56E87" w:rsidP="006D60FA">
            <w:pPr>
              <w:rPr>
                <w:rFonts w:ascii="Calibri" w:hAnsi="Calibri" w:cs="Calibri"/>
                <w:szCs w:val="22"/>
              </w:rPr>
            </w:pPr>
          </w:p>
        </w:tc>
        <w:tc>
          <w:tcPr>
            <w:tcW w:w="1380" w:type="pct"/>
            <w:noWrap/>
            <w:vAlign w:val="center"/>
          </w:tcPr>
          <w:p w:rsidR="00C56E87" w:rsidRPr="00AF3B58" w:rsidRDefault="00C56E87" w:rsidP="006D60FA">
            <w:pPr>
              <w:rPr>
                <w:rFonts w:ascii="Calibri" w:hAnsi="Calibri" w:cs="Calibri"/>
                <w:szCs w:val="22"/>
              </w:rPr>
            </w:pPr>
          </w:p>
        </w:tc>
        <w:tc>
          <w:tcPr>
            <w:tcW w:w="1261" w:type="pct"/>
            <w:noWrap/>
            <w:vAlign w:val="center"/>
          </w:tcPr>
          <w:p w:rsidR="00C56E87" w:rsidRPr="00AF3B58" w:rsidRDefault="00C56E87" w:rsidP="006D60FA">
            <w:pPr>
              <w:rPr>
                <w:rFonts w:ascii="Calibri" w:hAnsi="Calibri" w:cs="Calibri"/>
                <w:szCs w:val="22"/>
              </w:rPr>
            </w:pPr>
          </w:p>
        </w:tc>
      </w:tr>
    </w:tbl>
    <w:p w:rsidR="00084B79" w:rsidRPr="00AF3B58" w:rsidRDefault="00084B79">
      <w:pPr>
        <w:rPr>
          <w:rFonts w:ascii="Calibri" w:hAnsi="Calibri" w:cs="Calibri"/>
          <w:sz w:val="20"/>
          <w:szCs w:val="20"/>
          <w:u w:val="single"/>
        </w:rPr>
      </w:pPr>
    </w:p>
    <w:p w:rsidR="00C56E87" w:rsidRPr="00AF3B58" w:rsidRDefault="00C56E87">
      <w:pPr>
        <w:rPr>
          <w:rFonts w:ascii="Calibri" w:hAnsi="Calibri" w:cs="Calibri"/>
          <w:sz w:val="20"/>
          <w:szCs w:val="20"/>
          <w:u w:val="single"/>
        </w:rPr>
      </w:pPr>
    </w:p>
    <w:p w:rsidR="00084B79" w:rsidRPr="00AF3B58" w:rsidRDefault="00084B79" w:rsidP="008C013F">
      <w:pPr>
        <w:jc w:val="both"/>
        <w:outlineLvl w:val="0"/>
        <w:rPr>
          <w:rFonts w:ascii="Calibri" w:hAnsi="Calibri" w:cs="Calibri"/>
          <w:b/>
        </w:rPr>
      </w:pPr>
      <w:r w:rsidRPr="00AF3B58">
        <w:rPr>
          <w:rFonts w:ascii="Calibri" w:hAnsi="Calibri" w:cs="Calibri"/>
          <w:b/>
        </w:rPr>
        <w:t>6. Deriváty</w:t>
      </w:r>
    </w:p>
    <w:p w:rsidR="00C56E87" w:rsidRPr="00AF3B58" w:rsidRDefault="00C56E87" w:rsidP="00C56E87">
      <w:pPr>
        <w:rPr>
          <w:rFonts w:ascii="Calibri" w:hAnsi="Calibri" w:cs="Calibr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036"/>
        <w:gridCol w:w="1518"/>
        <w:gridCol w:w="14"/>
        <w:gridCol w:w="1646"/>
        <w:gridCol w:w="2243"/>
      </w:tblGrid>
      <w:tr w:rsidR="00C56E87" w:rsidRPr="00AF3B58" w:rsidTr="00C56E87">
        <w:trPr>
          <w:trHeight w:val="278"/>
          <w:jc w:val="center"/>
        </w:trPr>
        <w:tc>
          <w:tcPr>
            <w:tcW w:w="4036" w:type="dxa"/>
            <w:vMerge w:val="restart"/>
            <w:noWrap/>
            <w:vAlign w:val="center"/>
          </w:tcPr>
          <w:p w:rsidR="00C56E87" w:rsidRPr="00AF3B58" w:rsidRDefault="00C56E87" w:rsidP="006D60FA">
            <w:pPr>
              <w:pStyle w:val="TopHeader"/>
              <w:rPr>
                <w:rFonts w:ascii="Calibri" w:hAnsi="Calibri" w:cs="Calibri"/>
              </w:rPr>
            </w:pPr>
            <w:r w:rsidRPr="00AF3B58">
              <w:rPr>
                <w:rFonts w:ascii="Calibri" w:hAnsi="Calibri" w:cs="Calibri"/>
              </w:rPr>
              <w:t>Názov položky</w:t>
            </w:r>
          </w:p>
        </w:tc>
        <w:tc>
          <w:tcPr>
            <w:tcW w:w="3178" w:type="dxa"/>
            <w:gridSpan w:val="3"/>
            <w:noWrap/>
            <w:vAlign w:val="center"/>
          </w:tcPr>
          <w:p w:rsidR="00C56E87" w:rsidRPr="00AF3B58" w:rsidRDefault="00C56E87" w:rsidP="006D60FA">
            <w:pPr>
              <w:pStyle w:val="TopHeader"/>
              <w:rPr>
                <w:rFonts w:ascii="Calibri" w:hAnsi="Calibri" w:cs="Calibri"/>
              </w:rPr>
            </w:pPr>
            <w:r w:rsidRPr="00AF3B58">
              <w:rPr>
                <w:rFonts w:ascii="Calibri" w:hAnsi="Calibri" w:cs="Calibri"/>
              </w:rPr>
              <w:t>Účtovná hodnota</w:t>
            </w:r>
          </w:p>
        </w:tc>
        <w:tc>
          <w:tcPr>
            <w:tcW w:w="2243" w:type="dxa"/>
            <w:vMerge w:val="restart"/>
            <w:noWrap/>
            <w:vAlign w:val="center"/>
          </w:tcPr>
          <w:p w:rsidR="00C56E87" w:rsidRPr="00AF3B58" w:rsidRDefault="00C56E87" w:rsidP="006D60FA">
            <w:pPr>
              <w:pStyle w:val="TopHeader"/>
              <w:rPr>
                <w:rFonts w:ascii="Calibri" w:hAnsi="Calibri" w:cs="Calibri"/>
              </w:rPr>
            </w:pPr>
            <w:r w:rsidRPr="00AF3B58">
              <w:rPr>
                <w:rFonts w:ascii="Calibri" w:hAnsi="Calibri" w:cs="Calibri"/>
              </w:rPr>
              <w:t>Dohodnutá cena  podkladového nástroja</w:t>
            </w:r>
          </w:p>
        </w:tc>
      </w:tr>
      <w:tr w:rsidR="00C56E87" w:rsidRPr="00AF3B58" w:rsidTr="00C56E87">
        <w:trPr>
          <w:trHeight w:val="284"/>
          <w:jc w:val="center"/>
        </w:trPr>
        <w:tc>
          <w:tcPr>
            <w:tcW w:w="4036" w:type="dxa"/>
            <w:vMerge/>
            <w:noWrap/>
            <w:vAlign w:val="center"/>
          </w:tcPr>
          <w:p w:rsidR="00C56E87" w:rsidRPr="00AF3B58" w:rsidRDefault="00C56E87" w:rsidP="006D60FA">
            <w:pPr>
              <w:rPr>
                <w:rFonts w:ascii="Calibri" w:hAnsi="Calibri" w:cs="Calibri"/>
                <w:szCs w:val="22"/>
              </w:rPr>
            </w:pPr>
          </w:p>
        </w:tc>
        <w:tc>
          <w:tcPr>
            <w:tcW w:w="1518" w:type="dxa"/>
            <w:noWrap/>
            <w:vAlign w:val="center"/>
          </w:tcPr>
          <w:p w:rsidR="00C56E87" w:rsidRPr="00AF3B58" w:rsidRDefault="00C56E87" w:rsidP="006D60FA">
            <w:pPr>
              <w:jc w:val="center"/>
              <w:rPr>
                <w:rFonts w:ascii="Calibri" w:hAnsi="Calibri" w:cs="Calibri"/>
                <w:b/>
                <w:szCs w:val="22"/>
              </w:rPr>
            </w:pPr>
            <w:r w:rsidRPr="00AF3B58">
              <w:rPr>
                <w:rFonts w:ascii="Calibri" w:hAnsi="Calibri" w:cs="Calibri"/>
                <w:b/>
                <w:szCs w:val="22"/>
              </w:rPr>
              <w:t>pohľadávky</w:t>
            </w:r>
          </w:p>
        </w:tc>
        <w:tc>
          <w:tcPr>
            <w:tcW w:w="1660" w:type="dxa"/>
            <w:gridSpan w:val="2"/>
            <w:noWrap/>
            <w:vAlign w:val="center"/>
          </w:tcPr>
          <w:p w:rsidR="00C56E87" w:rsidRPr="00AF3B58" w:rsidRDefault="00C56E87" w:rsidP="006D60FA">
            <w:pPr>
              <w:jc w:val="center"/>
              <w:rPr>
                <w:rFonts w:ascii="Calibri" w:hAnsi="Calibri" w:cs="Calibri"/>
                <w:b/>
                <w:szCs w:val="22"/>
              </w:rPr>
            </w:pPr>
            <w:r w:rsidRPr="00AF3B58">
              <w:rPr>
                <w:rFonts w:ascii="Calibri" w:hAnsi="Calibri" w:cs="Calibri"/>
                <w:b/>
                <w:szCs w:val="22"/>
              </w:rPr>
              <w:t>záväzku</w:t>
            </w:r>
          </w:p>
        </w:tc>
        <w:tc>
          <w:tcPr>
            <w:tcW w:w="2243" w:type="dxa"/>
            <w:vMerge/>
            <w:noWrap/>
            <w:vAlign w:val="center"/>
          </w:tcPr>
          <w:p w:rsidR="00C56E87" w:rsidRPr="00AF3B58" w:rsidRDefault="00C56E87" w:rsidP="006D60FA">
            <w:pPr>
              <w:rPr>
                <w:rFonts w:ascii="Calibri" w:hAnsi="Calibri" w:cs="Calibri"/>
                <w:szCs w:val="22"/>
              </w:rPr>
            </w:pPr>
          </w:p>
        </w:tc>
      </w:tr>
      <w:tr w:rsidR="00C56E87" w:rsidRPr="00AF3B58" w:rsidTr="00C56E87">
        <w:trPr>
          <w:trHeight w:val="330"/>
          <w:jc w:val="center"/>
        </w:trPr>
        <w:tc>
          <w:tcPr>
            <w:tcW w:w="4036" w:type="dxa"/>
            <w:noWrap/>
            <w:vAlign w:val="center"/>
          </w:tcPr>
          <w:p w:rsidR="00C56E87" w:rsidRPr="00AF3B58" w:rsidRDefault="00C56E87" w:rsidP="006D60FA">
            <w:pPr>
              <w:rPr>
                <w:rFonts w:ascii="Calibri" w:hAnsi="Calibri" w:cs="Calibri"/>
                <w:b/>
                <w:szCs w:val="22"/>
              </w:rPr>
            </w:pPr>
            <w:r w:rsidRPr="00AF3B58">
              <w:rPr>
                <w:rFonts w:ascii="Calibri" w:hAnsi="Calibri" w:cs="Calibri"/>
                <w:b/>
                <w:szCs w:val="22"/>
              </w:rPr>
              <w:t>Deriváty určené na obchodovanie, z toho: </w:t>
            </w:r>
          </w:p>
        </w:tc>
        <w:tc>
          <w:tcPr>
            <w:tcW w:w="1518" w:type="dxa"/>
            <w:vAlign w:val="center"/>
          </w:tcPr>
          <w:p w:rsidR="00C56E87" w:rsidRPr="00AF3B58" w:rsidRDefault="00C56E87" w:rsidP="006D60FA">
            <w:pPr>
              <w:rPr>
                <w:rFonts w:ascii="Calibri" w:hAnsi="Calibri" w:cs="Calibri"/>
                <w:b/>
                <w:szCs w:val="22"/>
              </w:rPr>
            </w:pPr>
          </w:p>
        </w:tc>
        <w:tc>
          <w:tcPr>
            <w:tcW w:w="1660" w:type="dxa"/>
            <w:gridSpan w:val="2"/>
            <w:vAlign w:val="center"/>
          </w:tcPr>
          <w:p w:rsidR="00C56E87" w:rsidRPr="00AF3B58" w:rsidRDefault="00C56E87" w:rsidP="006D60FA">
            <w:pPr>
              <w:rPr>
                <w:rFonts w:ascii="Calibri" w:hAnsi="Calibri" w:cs="Calibri"/>
                <w:b/>
                <w:szCs w:val="22"/>
              </w:rPr>
            </w:pPr>
          </w:p>
        </w:tc>
        <w:tc>
          <w:tcPr>
            <w:tcW w:w="2243" w:type="dxa"/>
            <w:vAlign w:val="center"/>
          </w:tcPr>
          <w:p w:rsidR="00C56E87" w:rsidRPr="00AF3B58" w:rsidRDefault="00C56E87" w:rsidP="006D60FA">
            <w:pPr>
              <w:rPr>
                <w:rFonts w:ascii="Calibri" w:hAnsi="Calibri" w:cs="Calibri"/>
                <w:b/>
                <w:szCs w:val="22"/>
              </w:rPr>
            </w:pPr>
          </w:p>
        </w:tc>
      </w:tr>
      <w:tr w:rsidR="00C56E87" w:rsidRPr="00AF3B58" w:rsidTr="00C56E87">
        <w:trPr>
          <w:trHeight w:val="330"/>
          <w:jc w:val="center"/>
        </w:trPr>
        <w:tc>
          <w:tcPr>
            <w:tcW w:w="4036" w:type="dxa"/>
            <w:noWrap/>
            <w:vAlign w:val="center"/>
          </w:tcPr>
          <w:p w:rsidR="00C56E87" w:rsidRPr="00AF3B58" w:rsidRDefault="00C56E87" w:rsidP="006D60FA">
            <w:pPr>
              <w:rPr>
                <w:rFonts w:ascii="Calibri" w:hAnsi="Calibri" w:cs="Calibri"/>
                <w:szCs w:val="22"/>
              </w:rPr>
            </w:pPr>
          </w:p>
        </w:tc>
        <w:tc>
          <w:tcPr>
            <w:tcW w:w="1518" w:type="dxa"/>
            <w:noWrap/>
            <w:vAlign w:val="center"/>
          </w:tcPr>
          <w:p w:rsidR="00C56E87" w:rsidRPr="00AF3B58" w:rsidRDefault="00C56E87" w:rsidP="006D60FA">
            <w:pPr>
              <w:rPr>
                <w:rFonts w:ascii="Calibri" w:hAnsi="Calibri" w:cs="Calibri"/>
                <w:szCs w:val="22"/>
              </w:rPr>
            </w:pPr>
          </w:p>
        </w:tc>
        <w:tc>
          <w:tcPr>
            <w:tcW w:w="1660" w:type="dxa"/>
            <w:gridSpan w:val="2"/>
            <w:noWrap/>
            <w:vAlign w:val="center"/>
          </w:tcPr>
          <w:p w:rsidR="00C56E87" w:rsidRPr="00AF3B58" w:rsidRDefault="00C56E87" w:rsidP="006D60FA">
            <w:pPr>
              <w:rPr>
                <w:rFonts w:ascii="Calibri" w:hAnsi="Calibri" w:cs="Calibri"/>
                <w:szCs w:val="22"/>
              </w:rPr>
            </w:pPr>
          </w:p>
        </w:tc>
        <w:tc>
          <w:tcPr>
            <w:tcW w:w="2243" w:type="dxa"/>
            <w:noWrap/>
            <w:vAlign w:val="center"/>
          </w:tcPr>
          <w:p w:rsidR="00C56E87" w:rsidRPr="00AF3B58" w:rsidRDefault="00C56E87" w:rsidP="006D60FA">
            <w:pPr>
              <w:rPr>
                <w:rFonts w:ascii="Calibri" w:hAnsi="Calibri" w:cs="Calibri"/>
                <w:szCs w:val="22"/>
              </w:rPr>
            </w:pPr>
          </w:p>
        </w:tc>
      </w:tr>
      <w:tr w:rsidR="00C56E87" w:rsidRPr="00AF3B58" w:rsidTr="00C56E87">
        <w:trPr>
          <w:trHeight w:val="330"/>
          <w:jc w:val="center"/>
        </w:trPr>
        <w:tc>
          <w:tcPr>
            <w:tcW w:w="4036" w:type="dxa"/>
            <w:noWrap/>
            <w:vAlign w:val="center"/>
          </w:tcPr>
          <w:p w:rsidR="00C56E87" w:rsidRPr="00AF3B58" w:rsidRDefault="00C56E87" w:rsidP="006D60FA">
            <w:pPr>
              <w:rPr>
                <w:rFonts w:ascii="Calibri" w:hAnsi="Calibri" w:cs="Calibri"/>
                <w:szCs w:val="22"/>
              </w:rPr>
            </w:pPr>
          </w:p>
        </w:tc>
        <w:tc>
          <w:tcPr>
            <w:tcW w:w="1518" w:type="dxa"/>
            <w:noWrap/>
            <w:vAlign w:val="center"/>
          </w:tcPr>
          <w:p w:rsidR="00C56E87" w:rsidRPr="00AF3B58" w:rsidRDefault="00C56E87" w:rsidP="006D60FA">
            <w:pPr>
              <w:rPr>
                <w:rFonts w:ascii="Calibri" w:hAnsi="Calibri" w:cs="Calibri"/>
                <w:szCs w:val="22"/>
              </w:rPr>
            </w:pPr>
          </w:p>
        </w:tc>
        <w:tc>
          <w:tcPr>
            <w:tcW w:w="1660" w:type="dxa"/>
            <w:gridSpan w:val="2"/>
            <w:noWrap/>
            <w:vAlign w:val="center"/>
          </w:tcPr>
          <w:p w:rsidR="00C56E87" w:rsidRPr="00AF3B58" w:rsidRDefault="00C56E87" w:rsidP="006D60FA">
            <w:pPr>
              <w:rPr>
                <w:rFonts w:ascii="Calibri" w:hAnsi="Calibri" w:cs="Calibri"/>
                <w:szCs w:val="22"/>
              </w:rPr>
            </w:pPr>
          </w:p>
        </w:tc>
        <w:tc>
          <w:tcPr>
            <w:tcW w:w="2243" w:type="dxa"/>
            <w:noWrap/>
            <w:vAlign w:val="center"/>
          </w:tcPr>
          <w:p w:rsidR="00C56E87" w:rsidRPr="00AF3B58" w:rsidRDefault="00C56E87" w:rsidP="006D60FA">
            <w:pPr>
              <w:rPr>
                <w:rFonts w:ascii="Calibri" w:hAnsi="Calibri" w:cs="Calibri"/>
                <w:szCs w:val="22"/>
              </w:rPr>
            </w:pPr>
          </w:p>
        </w:tc>
      </w:tr>
      <w:tr w:rsidR="00C56E87" w:rsidRPr="00AF3B58" w:rsidTr="00C56E87">
        <w:trPr>
          <w:trHeight w:val="330"/>
          <w:jc w:val="center"/>
        </w:trPr>
        <w:tc>
          <w:tcPr>
            <w:tcW w:w="4036" w:type="dxa"/>
            <w:noWrap/>
            <w:vAlign w:val="center"/>
          </w:tcPr>
          <w:p w:rsidR="00C56E87" w:rsidRPr="00AF3B58" w:rsidRDefault="00C56E87" w:rsidP="006D60FA">
            <w:pPr>
              <w:rPr>
                <w:rFonts w:ascii="Calibri" w:hAnsi="Calibri" w:cs="Calibri"/>
                <w:szCs w:val="22"/>
              </w:rPr>
            </w:pPr>
          </w:p>
        </w:tc>
        <w:tc>
          <w:tcPr>
            <w:tcW w:w="1518" w:type="dxa"/>
            <w:noWrap/>
            <w:vAlign w:val="center"/>
          </w:tcPr>
          <w:p w:rsidR="00C56E87" w:rsidRPr="00AF3B58" w:rsidRDefault="00C56E87" w:rsidP="006D60FA">
            <w:pPr>
              <w:rPr>
                <w:rFonts w:ascii="Calibri" w:hAnsi="Calibri" w:cs="Calibri"/>
                <w:szCs w:val="22"/>
              </w:rPr>
            </w:pPr>
          </w:p>
        </w:tc>
        <w:tc>
          <w:tcPr>
            <w:tcW w:w="1660" w:type="dxa"/>
            <w:gridSpan w:val="2"/>
            <w:noWrap/>
            <w:vAlign w:val="center"/>
          </w:tcPr>
          <w:p w:rsidR="00C56E87" w:rsidRPr="00AF3B58" w:rsidRDefault="00C56E87" w:rsidP="006D60FA">
            <w:pPr>
              <w:rPr>
                <w:rFonts w:ascii="Calibri" w:hAnsi="Calibri" w:cs="Calibri"/>
                <w:szCs w:val="22"/>
              </w:rPr>
            </w:pPr>
          </w:p>
        </w:tc>
        <w:tc>
          <w:tcPr>
            <w:tcW w:w="2243" w:type="dxa"/>
            <w:noWrap/>
            <w:vAlign w:val="center"/>
          </w:tcPr>
          <w:p w:rsidR="00C56E87" w:rsidRPr="00AF3B58" w:rsidRDefault="00C56E87" w:rsidP="006D60FA">
            <w:pPr>
              <w:rPr>
                <w:rFonts w:ascii="Calibri" w:hAnsi="Calibri" w:cs="Calibri"/>
                <w:szCs w:val="22"/>
              </w:rPr>
            </w:pPr>
          </w:p>
        </w:tc>
      </w:tr>
      <w:tr w:rsidR="00C56E87" w:rsidRPr="00AF3B58" w:rsidTr="00C56E87">
        <w:trPr>
          <w:trHeight w:val="330"/>
          <w:jc w:val="center"/>
        </w:trPr>
        <w:tc>
          <w:tcPr>
            <w:tcW w:w="4036" w:type="dxa"/>
            <w:noWrap/>
            <w:vAlign w:val="center"/>
          </w:tcPr>
          <w:p w:rsidR="00C56E87" w:rsidRPr="00AF3B58" w:rsidRDefault="00C56E87" w:rsidP="006D60FA">
            <w:pPr>
              <w:rPr>
                <w:rFonts w:ascii="Calibri" w:hAnsi="Calibri" w:cs="Calibri"/>
                <w:szCs w:val="22"/>
              </w:rPr>
            </w:pPr>
          </w:p>
        </w:tc>
        <w:tc>
          <w:tcPr>
            <w:tcW w:w="1518" w:type="dxa"/>
            <w:noWrap/>
            <w:vAlign w:val="center"/>
          </w:tcPr>
          <w:p w:rsidR="00C56E87" w:rsidRPr="00AF3B58" w:rsidRDefault="00C56E87" w:rsidP="006D60FA">
            <w:pPr>
              <w:rPr>
                <w:rFonts w:ascii="Calibri" w:hAnsi="Calibri" w:cs="Calibri"/>
                <w:szCs w:val="22"/>
              </w:rPr>
            </w:pPr>
          </w:p>
        </w:tc>
        <w:tc>
          <w:tcPr>
            <w:tcW w:w="1660" w:type="dxa"/>
            <w:gridSpan w:val="2"/>
            <w:noWrap/>
            <w:vAlign w:val="center"/>
          </w:tcPr>
          <w:p w:rsidR="00C56E87" w:rsidRPr="00AF3B58" w:rsidRDefault="00C56E87" w:rsidP="006D60FA">
            <w:pPr>
              <w:rPr>
                <w:rFonts w:ascii="Calibri" w:hAnsi="Calibri" w:cs="Calibri"/>
                <w:szCs w:val="22"/>
              </w:rPr>
            </w:pPr>
          </w:p>
        </w:tc>
        <w:tc>
          <w:tcPr>
            <w:tcW w:w="2243" w:type="dxa"/>
            <w:noWrap/>
            <w:vAlign w:val="center"/>
          </w:tcPr>
          <w:p w:rsidR="00C56E87" w:rsidRPr="00AF3B58" w:rsidRDefault="00C56E87" w:rsidP="006D60FA">
            <w:pPr>
              <w:rPr>
                <w:rFonts w:ascii="Calibri" w:hAnsi="Calibri" w:cs="Calibri"/>
                <w:szCs w:val="22"/>
              </w:rPr>
            </w:pPr>
          </w:p>
        </w:tc>
      </w:tr>
      <w:tr w:rsidR="00C56E87" w:rsidRPr="00AF3B58" w:rsidTr="00C56E87">
        <w:trPr>
          <w:trHeight w:val="330"/>
          <w:jc w:val="center"/>
        </w:trPr>
        <w:tc>
          <w:tcPr>
            <w:tcW w:w="4036" w:type="dxa"/>
            <w:noWrap/>
            <w:vAlign w:val="center"/>
          </w:tcPr>
          <w:p w:rsidR="00C56E87" w:rsidRPr="00AF3B58" w:rsidRDefault="00C56E87" w:rsidP="006D60FA">
            <w:pPr>
              <w:rPr>
                <w:rFonts w:ascii="Calibri" w:hAnsi="Calibri" w:cs="Calibri"/>
                <w:b/>
                <w:szCs w:val="22"/>
              </w:rPr>
            </w:pPr>
            <w:r w:rsidRPr="00AF3B58">
              <w:rPr>
                <w:rFonts w:ascii="Calibri" w:hAnsi="Calibri" w:cs="Calibri"/>
                <w:b/>
                <w:szCs w:val="22"/>
              </w:rPr>
              <w:t>Zabezpečovacie deriváty, z toho:</w:t>
            </w:r>
          </w:p>
        </w:tc>
        <w:tc>
          <w:tcPr>
            <w:tcW w:w="1518" w:type="dxa"/>
            <w:noWrap/>
            <w:vAlign w:val="center"/>
          </w:tcPr>
          <w:p w:rsidR="00C56E87" w:rsidRPr="00AF3B58" w:rsidRDefault="00C56E87" w:rsidP="006D60FA">
            <w:pPr>
              <w:rPr>
                <w:rFonts w:ascii="Calibri" w:hAnsi="Calibri" w:cs="Calibri"/>
                <w:szCs w:val="22"/>
              </w:rPr>
            </w:pPr>
          </w:p>
        </w:tc>
        <w:tc>
          <w:tcPr>
            <w:tcW w:w="1660" w:type="dxa"/>
            <w:gridSpan w:val="2"/>
            <w:noWrap/>
            <w:vAlign w:val="center"/>
          </w:tcPr>
          <w:p w:rsidR="00C56E87" w:rsidRPr="00AF3B58" w:rsidRDefault="00C56E87" w:rsidP="006D60FA">
            <w:pPr>
              <w:rPr>
                <w:rFonts w:ascii="Calibri" w:hAnsi="Calibri" w:cs="Calibri"/>
                <w:szCs w:val="22"/>
              </w:rPr>
            </w:pPr>
          </w:p>
        </w:tc>
        <w:tc>
          <w:tcPr>
            <w:tcW w:w="2243" w:type="dxa"/>
            <w:noWrap/>
            <w:vAlign w:val="center"/>
          </w:tcPr>
          <w:p w:rsidR="00C56E87" w:rsidRPr="00AF3B58" w:rsidRDefault="00C56E87" w:rsidP="006D60FA">
            <w:pPr>
              <w:rPr>
                <w:rFonts w:ascii="Calibri" w:hAnsi="Calibri" w:cs="Calibri"/>
                <w:szCs w:val="22"/>
              </w:rPr>
            </w:pPr>
          </w:p>
        </w:tc>
      </w:tr>
      <w:tr w:rsidR="00C56E87" w:rsidRPr="00AF3B58" w:rsidTr="00C56E87">
        <w:trPr>
          <w:trHeight w:val="330"/>
          <w:jc w:val="center"/>
        </w:trPr>
        <w:tc>
          <w:tcPr>
            <w:tcW w:w="4036" w:type="dxa"/>
            <w:noWrap/>
            <w:vAlign w:val="center"/>
          </w:tcPr>
          <w:p w:rsidR="00C56E87" w:rsidRPr="00AF3B58" w:rsidRDefault="00C56E87" w:rsidP="006D60FA">
            <w:pPr>
              <w:rPr>
                <w:rFonts w:ascii="Calibri" w:hAnsi="Calibri" w:cs="Calibri"/>
                <w:szCs w:val="22"/>
              </w:rPr>
            </w:pPr>
          </w:p>
        </w:tc>
        <w:tc>
          <w:tcPr>
            <w:tcW w:w="1532" w:type="dxa"/>
            <w:gridSpan w:val="2"/>
            <w:noWrap/>
            <w:vAlign w:val="center"/>
          </w:tcPr>
          <w:p w:rsidR="00C56E87" w:rsidRPr="00AF3B58" w:rsidRDefault="00C56E87" w:rsidP="006D60FA">
            <w:pPr>
              <w:rPr>
                <w:rFonts w:ascii="Calibri" w:hAnsi="Calibri" w:cs="Calibri"/>
                <w:szCs w:val="22"/>
              </w:rPr>
            </w:pPr>
          </w:p>
        </w:tc>
        <w:tc>
          <w:tcPr>
            <w:tcW w:w="1646" w:type="dxa"/>
            <w:noWrap/>
            <w:vAlign w:val="center"/>
          </w:tcPr>
          <w:p w:rsidR="00C56E87" w:rsidRPr="00AF3B58" w:rsidRDefault="00C56E87" w:rsidP="006D60FA">
            <w:pPr>
              <w:rPr>
                <w:rFonts w:ascii="Calibri" w:hAnsi="Calibri" w:cs="Calibri"/>
                <w:szCs w:val="22"/>
              </w:rPr>
            </w:pPr>
          </w:p>
        </w:tc>
        <w:tc>
          <w:tcPr>
            <w:tcW w:w="2243" w:type="dxa"/>
            <w:noWrap/>
            <w:vAlign w:val="center"/>
          </w:tcPr>
          <w:p w:rsidR="00C56E87" w:rsidRPr="00AF3B58" w:rsidRDefault="00C56E87" w:rsidP="006D60FA">
            <w:pPr>
              <w:rPr>
                <w:rFonts w:ascii="Calibri" w:hAnsi="Calibri" w:cs="Calibri"/>
                <w:szCs w:val="22"/>
              </w:rPr>
            </w:pPr>
          </w:p>
        </w:tc>
      </w:tr>
      <w:tr w:rsidR="00C56E87" w:rsidRPr="00AF3B58" w:rsidTr="00C56E87">
        <w:trPr>
          <w:trHeight w:val="330"/>
          <w:jc w:val="center"/>
        </w:trPr>
        <w:tc>
          <w:tcPr>
            <w:tcW w:w="4036" w:type="dxa"/>
            <w:noWrap/>
            <w:vAlign w:val="center"/>
          </w:tcPr>
          <w:p w:rsidR="00C56E87" w:rsidRPr="00AF3B58" w:rsidRDefault="00C56E87" w:rsidP="006D60FA">
            <w:pPr>
              <w:rPr>
                <w:rFonts w:ascii="Calibri" w:hAnsi="Calibri" w:cs="Calibri"/>
                <w:szCs w:val="22"/>
              </w:rPr>
            </w:pPr>
          </w:p>
        </w:tc>
        <w:tc>
          <w:tcPr>
            <w:tcW w:w="1532" w:type="dxa"/>
            <w:gridSpan w:val="2"/>
            <w:noWrap/>
            <w:vAlign w:val="center"/>
          </w:tcPr>
          <w:p w:rsidR="00C56E87" w:rsidRPr="00AF3B58" w:rsidRDefault="00C56E87" w:rsidP="006D60FA">
            <w:pPr>
              <w:rPr>
                <w:rFonts w:ascii="Calibri" w:hAnsi="Calibri" w:cs="Calibri"/>
                <w:szCs w:val="22"/>
              </w:rPr>
            </w:pPr>
          </w:p>
        </w:tc>
        <w:tc>
          <w:tcPr>
            <w:tcW w:w="1646" w:type="dxa"/>
            <w:noWrap/>
            <w:vAlign w:val="center"/>
          </w:tcPr>
          <w:p w:rsidR="00C56E87" w:rsidRPr="00AF3B58" w:rsidRDefault="00C56E87" w:rsidP="006D60FA">
            <w:pPr>
              <w:rPr>
                <w:rFonts w:ascii="Calibri" w:hAnsi="Calibri" w:cs="Calibri"/>
                <w:szCs w:val="22"/>
              </w:rPr>
            </w:pPr>
          </w:p>
        </w:tc>
        <w:tc>
          <w:tcPr>
            <w:tcW w:w="2243" w:type="dxa"/>
            <w:noWrap/>
            <w:vAlign w:val="center"/>
          </w:tcPr>
          <w:p w:rsidR="00C56E87" w:rsidRPr="00AF3B58" w:rsidRDefault="00C56E87" w:rsidP="006D60FA">
            <w:pPr>
              <w:rPr>
                <w:rFonts w:ascii="Calibri" w:hAnsi="Calibri" w:cs="Calibri"/>
                <w:szCs w:val="22"/>
              </w:rPr>
            </w:pPr>
          </w:p>
        </w:tc>
      </w:tr>
      <w:tr w:rsidR="00C56E87" w:rsidRPr="00AF3B58" w:rsidTr="00C56E87">
        <w:trPr>
          <w:trHeight w:val="330"/>
          <w:jc w:val="center"/>
        </w:trPr>
        <w:tc>
          <w:tcPr>
            <w:tcW w:w="4036" w:type="dxa"/>
            <w:noWrap/>
            <w:vAlign w:val="center"/>
          </w:tcPr>
          <w:p w:rsidR="00C56E87" w:rsidRPr="00AF3B58" w:rsidRDefault="00C56E87" w:rsidP="006D60FA">
            <w:pPr>
              <w:rPr>
                <w:rFonts w:ascii="Calibri" w:hAnsi="Calibri" w:cs="Calibri"/>
                <w:szCs w:val="22"/>
              </w:rPr>
            </w:pPr>
          </w:p>
        </w:tc>
        <w:tc>
          <w:tcPr>
            <w:tcW w:w="1532" w:type="dxa"/>
            <w:gridSpan w:val="2"/>
            <w:noWrap/>
            <w:vAlign w:val="center"/>
          </w:tcPr>
          <w:p w:rsidR="00C56E87" w:rsidRPr="00AF3B58" w:rsidRDefault="00C56E87" w:rsidP="006D60FA">
            <w:pPr>
              <w:rPr>
                <w:rFonts w:ascii="Calibri" w:hAnsi="Calibri" w:cs="Calibri"/>
                <w:szCs w:val="22"/>
              </w:rPr>
            </w:pPr>
          </w:p>
        </w:tc>
        <w:tc>
          <w:tcPr>
            <w:tcW w:w="1646" w:type="dxa"/>
            <w:noWrap/>
            <w:vAlign w:val="center"/>
          </w:tcPr>
          <w:p w:rsidR="00C56E87" w:rsidRPr="00AF3B58" w:rsidRDefault="00C56E87" w:rsidP="006D60FA">
            <w:pPr>
              <w:rPr>
                <w:rFonts w:ascii="Calibri" w:hAnsi="Calibri" w:cs="Calibri"/>
                <w:szCs w:val="22"/>
              </w:rPr>
            </w:pPr>
          </w:p>
        </w:tc>
        <w:tc>
          <w:tcPr>
            <w:tcW w:w="2243" w:type="dxa"/>
            <w:noWrap/>
            <w:vAlign w:val="center"/>
          </w:tcPr>
          <w:p w:rsidR="00C56E87" w:rsidRPr="00AF3B58" w:rsidRDefault="00C56E87" w:rsidP="006D60FA">
            <w:pPr>
              <w:rPr>
                <w:rFonts w:ascii="Calibri" w:hAnsi="Calibri" w:cs="Calibri"/>
                <w:szCs w:val="22"/>
              </w:rPr>
            </w:pPr>
          </w:p>
        </w:tc>
      </w:tr>
      <w:tr w:rsidR="00C56E87" w:rsidRPr="00AF3B58" w:rsidTr="00C56E87">
        <w:trPr>
          <w:trHeight w:val="330"/>
          <w:jc w:val="center"/>
        </w:trPr>
        <w:tc>
          <w:tcPr>
            <w:tcW w:w="4036" w:type="dxa"/>
            <w:noWrap/>
            <w:vAlign w:val="center"/>
          </w:tcPr>
          <w:p w:rsidR="00C56E87" w:rsidRPr="00AF3B58" w:rsidRDefault="00C56E87" w:rsidP="006D60FA">
            <w:pPr>
              <w:rPr>
                <w:rFonts w:ascii="Calibri" w:hAnsi="Calibri" w:cs="Calibri"/>
                <w:b/>
                <w:szCs w:val="22"/>
              </w:rPr>
            </w:pPr>
          </w:p>
        </w:tc>
        <w:tc>
          <w:tcPr>
            <w:tcW w:w="1532" w:type="dxa"/>
            <w:gridSpan w:val="2"/>
            <w:noWrap/>
            <w:vAlign w:val="center"/>
          </w:tcPr>
          <w:p w:rsidR="00C56E87" w:rsidRPr="00AF3B58" w:rsidRDefault="00C56E87" w:rsidP="006D60FA">
            <w:pPr>
              <w:rPr>
                <w:rFonts w:ascii="Calibri" w:hAnsi="Calibri" w:cs="Calibri"/>
                <w:szCs w:val="22"/>
              </w:rPr>
            </w:pPr>
          </w:p>
        </w:tc>
        <w:tc>
          <w:tcPr>
            <w:tcW w:w="1646" w:type="dxa"/>
            <w:noWrap/>
            <w:vAlign w:val="center"/>
          </w:tcPr>
          <w:p w:rsidR="00C56E87" w:rsidRPr="00AF3B58" w:rsidRDefault="00C56E87" w:rsidP="006D60FA">
            <w:pPr>
              <w:rPr>
                <w:rFonts w:ascii="Calibri" w:hAnsi="Calibri" w:cs="Calibri"/>
                <w:szCs w:val="22"/>
              </w:rPr>
            </w:pPr>
          </w:p>
        </w:tc>
        <w:tc>
          <w:tcPr>
            <w:tcW w:w="2243" w:type="dxa"/>
            <w:noWrap/>
            <w:vAlign w:val="center"/>
          </w:tcPr>
          <w:p w:rsidR="00C56E87" w:rsidRPr="00AF3B58" w:rsidRDefault="00C56E87" w:rsidP="006D60FA">
            <w:pPr>
              <w:rPr>
                <w:rFonts w:ascii="Calibri" w:hAnsi="Calibri" w:cs="Calibri"/>
                <w:szCs w:val="22"/>
              </w:rPr>
            </w:pPr>
          </w:p>
        </w:tc>
      </w:tr>
    </w:tbl>
    <w:p w:rsidR="00C56E87" w:rsidRPr="00AF3B58" w:rsidRDefault="00C56E87" w:rsidP="00C56E87">
      <w:pPr>
        <w:rPr>
          <w:rFonts w:ascii="Calibri" w:hAnsi="Calibri" w:cs="Calibri"/>
        </w:rPr>
      </w:pPr>
    </w:p>
    <w:p w:rsidR="00C56E87" w:rsidRPr="00AF3B58" w:rsidRDefault="00C56E87" w:rsidP="00C56E87">
      <w:pPr>
        <w:rPr>
          <w:rFonts w:ascii="Calibri" w:hAnsi="Calibri" w:cs="Calibri"/>
        </w:rPr>
      </w:pPr>
    </w:p>
    <w:p w:rsidR="00C56E87" w:rsidRPr="00AF3B58" w:rsidRDefault="00C56E87" w:rsidP="00C56E87">
      <w:pPr>
        <w:rPr>
          <w:rFonts w:ascii="Calibri" w:hAnsi="Calibri" w:cs="Calibri"/>
        </w:rPr>
      </w:pPr>
    </w:p>
    <w:p w:rsidR="00C56E87" w:rsidRPr="00AF3B58" w:rsidRDefault="00C56E87" w:rsidP="00C56E87">
      <w:pPr>
        <w:rPr>
          <w:rFonts w:ascii="Calibri" w:hAnsi="Calibri" w:cs="Calibri"/>
        </w:rPr>
      </w:pPr>
    </w:p>
    <w:p w:rsidR="00C56E87" w:rsidRPr="00AF3B58" w:rsidRDefault="00C56E87" w:rsidP="00C56E87">
      <w:pPr>
        <w:rPr>
          <w:rFonts w:ascii="Calibri" w:hAnsi="Calibri" w:cs="Calibr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771"/>
        <w:gridCol w:w="1576"/>
        <w:gridCol w:w="1006"/>
        <w:gridCol w:w="1598"/>
        <w:gridCol w:w="1506"/>
      </w:tblGrid>
      <w:tr w:rsidR="00C56E87" w:rsidRPr="00AF3B58" w:rsidTr="006A1FB7">
        <w:trPr>
          <w:trHeight w:val="622"/>
          <w:jc w:val="center"/>
        </w:trPr>
        <w:tc>
          <w:tcPr>
            <w:tcW w:w="3794" w:type="dxa"/>
            <w:vMerge w:val="restart"/>
            <w:noWrap/>
            <w:vAlign w:val="center"/>
          </w:tcPr>
          <w:p w:rsidR="00C56E87" w:rsidRPr="00AF3B58" w:rsidRDefault="00C56E87" w:rsidP="006D60FA">
            <w:pPr>
              <w:pStyle w:val="TopHeader"/>
              <w:rPr>
                <w:rFonts w:ascii="Calibri" w:hAnsi="Calibri" w:cs="Calibri"/>
              </w:rPr>
            </w:pPr>
            <w:r w:rsidRPr="00AF3B58">
              <w:rPr>
                <w:rFonts w:ascii="Calibri" w:hAnsi="Calibri" w:cs="Calibri"/>
              </w:rPr>
              <w:t>Názov položky</w:t>
            </w:r>
          </w:p>
        </w:tc>
        <w:tc>
          <w:tcPr>
            <w:tcW w:w="2596" w:type="dxa"/>
            <w:gridSpan w:val="2"/>
            <w:noWrap/>
            <w:vAlign w:val="center"/>
          </w:tcPr>
          <w:p w:rsidR="00C56E87" w:rsidRPr="00AF3B58" w:rsidRDefault="00C56E87" w:rsidP="006D60FA">
            <w:pPr>
              <w:pStyle w:val="TopHeader"/>
              <w:rPr>
                <w:rFonts w:ascii="Calibri" w:hAnsi="Calibri" w:cs="Calibri"/>
              </w:rPr>
            </w:pPr>
            <w:r w:rsidRPr="00AF3B58">
              <w:rPr>
                <w:rFonts w:ascii="Calibri" w:hAnsi="Calibri" w:cs="Calibri"/>
              </w:rPr>
              <w:t>Bežné účtovné obdobie</w:t>
            </w:r>
          </w:p>
        </w:tc>
        <w:tc>
          <w:tcPr>
            <w:tcW w:w="3121" w:type="dxa"/>
            <w:gridSpan w:val="2"/>
            <w:vAlign w:val="center"/>
          </w:tcPr>
          <w:p w:rsidR="00C56E87" w:rsidRPr="00AF3B58" w:rsidRDefault="00C56E87" w:rsidP="006D60FA">
            <w:pPr>
              <w:pStyle w:val="TopHeader"/>
              <w:rPr>
                <w:rFonts w:ascii="Calibri" w:hAnsi="Calibri" w:cs="Calibri"/>
              </w:rPr>
            </w:pPr>
            <w:r w:rsidRPr="00AF3B58">
              <w:rPr>
                <w:rFonts w:ascii="Calibri" w:hAnsi="Calibri" w:cs="Calibri"/>
              </w:rPr>
              <w:t>Bezprostredne predchádzajúce účtovné obdobie</w:t>
            </w:r>
          </w:p>
        </w:tc>
      </w:tr>
      <w:tr w:rsidR="00C56E87" w:rsidRPr="00AF3B58" w:rsidTr="006A1FB7">
        <w:trPr>
          <w:trHeight w:val="330"/>
          <w:jc w:val="center"/>
        </w:trPr>
        <w:tc>
          <w:tcPr>
            <w:tcW w:w="3794" w:type="dxa"/>
            <w:vMerge/>
            <w:vAlign w:val="center"/>
          </w:tcPr>
          <w:p w:rsidR="00C56E87" w:rsidRPr="00AF3B58" w:rsidRDefault="00C56E87" w:rsidP="006D60FA">
            <w:pPr>
              <w:pStyle w:val="TopHeader"/>
              <w:rPr>
                <w:rFonts w:ascii="Calibri" w:hAnsi="Calibri" w:cs="Calibri"/>
              </w:rPr>
            </w:pPr>
          </w:p>
        </w:tc>
        <w:tc>
          <w:tcPr>
            <w:tcW w:w="2596" w:type="dxa"/>
            <w:gridSpan w:val="2"/>
            <w:noWrap/>
            <w:vAlign w:val="center"/>
          </w:tcPr>
          <w:p w:rsidR="00C56E87" w:rsidRPr="00AF3B58" w:rsidRDefault="00C56E87" w:rsidP="006D60FA">
            <w:pPr>
              <w:pStyle w:val="TopHeader"/>
              <w:rPr>
                <w:rFonts w:ascii="Calibri" w:hAnsi="Calibri" w:cs="Calibri"/>
              </w:rPr>
            </w:pPr>
            <w:r w:rsidRPr="00AF3B58">
              <w:rPr>
                <w:rFonts w:ascii="Calibri" w:hAnsi="Calibri" w:cs="Calibri"/>
              </w:rPr>
              <w:t xml:space="preserve">Zmena reálnej hodnoty </w:t>
            </w:r>
            <w:r w:rsidRPr="00AF3B58">
              <w:rPr>
                <w:rFonts w:ascii="Calibri" w:hAnsi="Calibri" w:cs="Calibri"/>
              </w:rPr>
              <w:br/>
              <w:t>(+/-) s vplyvom na</w:t>
            </w:r>
          </w:p>
        </w:tc>
        <w:tc>
          <w:tcPr>
            <w:tcW w:w="3121" w:type="dxa"/>
            <w:gridSpan w:val="2"/>
            <w:vAlign w:val="center"/>
          </w:tcPr>
          <w:p w:rsidR="00C56E87" w:rsidRPr="00AF3B58" w:rsidRDefault="00C56E87" w:rsidP="006D60FA">
            <w:pPr>
              <w:pStyle w:val="TopHeader"/>
              <w:rPr>
                <w:rFonts w:ascii="Calibri" w:hAnsi="Calibri" w:cs="Calibri"/>
              </w:rPr>
            </w:pPr>
            <w:r w:rsidRPr="00AF3B58">
              <w:rPr>
                <w:rFonts w:ascii="Calibri" w:hAnsi="Calibri" w:cs="Calibri"/>
              </w:rPr>
              <w:t>Zmena reálnej hodnoty (+/-) s vplyvom na</w:t>
            </w:r>
          </w:p>
        </w:tc>
      </w:tr>
      <w:tr w:rsidR="00C56E87" w:rsidRPr="00AF3B58" w:rsidTr="006A1FB7">
        <w:trPr>
          <w:trHeight w:val="345"/>
          <w:jc w:val="center"/>
        </w:trPr>
        <w:tc>
          <w:tcPr>
            <w:tcW w:w="3794" w:type="dxa"/>
            <w:vMerge/>
            <w:vAlign w:val="center"/>
          </w:tcPr>
          <w:p w:rsidR="00C56E87" w:rsidRPr="00AF3B58" w:rsidRDefault="00C56E87" w:rsidP="006D60FA">
            <w:pPr>
              <w:pStyle w:val="TopHeader"/>
              <w:rPr>
                <w:rFonts w:ascii="Calibri" w:hAnsi="Calibri" w:cs="Calibri"/>
              </w:rPr>
            </w:pPr>
          </w:p>
        </w:tc>
        <w:tc>
          <w:tcPr>
            <w:tcW w:w="1585" w:type="dxa"/>
            <w:noWrap/>
            <w:vAlign w:val="center"/>
          </w:tcPr>
          <w:p w:rsidR="00C56E87" w:rsidRPr="00AF3B58" w:rsidRDefault="00C56E87" w:rsidP="006D60FA">
            <w:pPr>
              <w:pStyle w:val="TopHeader"/>
              <w:rPr>
                <w:rFonts w:ascii="Calibri" w:hAnsi="Calibri" w:cs="Calibri"/>
              </w:rPr>
            </w:pPr>
            <w:r w:rsidRPr="00AF3B58">
              <w:rPr>
                <w:rFonts w:ascii="Calibri" w:hAnsi="Calibri" w:cs="Calibri"/>
              </w:rPr>
              <w:t>výsledok hospodárenia</w:t>
            </w:r>
          </w:p>
        </w:tc>
        <w:tc>
          <w:tcPr>
            <w:tcW w:w="1011" w:type="dxa"/>
            <w:noWrap/>
            <w:vAlign w:val="center"/>
          </w:tcPr>
          <w:p w:rsidR="00C56E87" w:rsidRPr="00AF3B58" w:rsidRDefault="00C56E87" w:rsidP="006D60FA">
            <w:pPr>
              <w:pStyle w:val="TopHeader"/>
              <w:rPr>
                <w:rFonts w:ascii="Calibri" w:hAnsi="Calibri" w:cs="Calibri"/>
              </w:rPr>
            </w:pPr>
            <w:r w:rsidRPr="00AF3B58">
              <w:rPr>
                <w:rFonts w:ascii="Calibri" w:hAnsi="Calibri" w:cs="Calibri"/>
              </w:rPr>
              <w:t>vlastné imanie</w:t>
            </w:r>
          </w:p>
        </w:tc>
        <w:tc>
          <w:tcPr>
            <w:tcW w:w="1607" w:type="dxa"/>
            <w:noWrap/>
            <w:vAlign w:val="center"/>
          </w:tcPr>
          <w:p w:rsidR="00C56E87" w:rsidRPr="00AF3B58" w:rsidRDefault="00C56E87" w:rsidP="006D60FA">
            <w:pPr>
              <w:pStyle w:val="TopHeader"/>
              <w:rPr>
                <w:rFonts w:ascii="Calibri" w:hAnsi="Calibri" w:cs="Calibri"/>
              </w:rPr>
            </w:pPr>
            <w:r w:rsidRPr="00AF3B58">
              <w:rPr>
                <w:rFonts w:ascii="Calibri" w:hAnsi="Calibri" w:cs="Calibri"/>
              </w:rPr>
              <w:t>výsledok hospodárenia</w:t>
            </w:r>
          </w:p>
        </w:tc>
        <w:tc>
          <w:tcPr>
            <w:tcW w:w="1514" w:type="dxa"/>
            <w:noWrap/>
            <w:vAlign w:val="center"/>
          </w:tcPr>
          <w:p w:rsidR="00C56E87" w:rsidRPr="00AF3B58" w:rsidRDefault="00C56E87" w:rsidP="006D60FA">
            <w:pPr>
              <w:pStyle w:val="TopHeader"/>
              <w:rPr>
                <w:rFonts w:ascii="Calibri" w:hAnsi="Calibri" w:cs="Calibri"/>
              </w:rPr>
            </w:pPr>
            <w:r w:rsidRPr="00AF3B58">
              <w:rPr>
                <w:rFonts w:ascii="Calibri" w:hAnsi="Calibri" w:cs="Calibri"/>
              </w:rPr>
              <w:t>vlastné imanie</w:t>
            </w:r>
          </w:p>
        </w:tc>
      </w:tr>
      <w:tr w:rsidR="00C56E87" w:rsidRPr="00AF3B58" w:rsidTr="006A1FB7">
        <w:trPr>
          <w:trHeight w:val="330"/>
          <w:jc w:val="center"/>
        </w:trPr>
        <w:tc>
          <w:tcPr>
            <w:tcW w:w="3794" w:type="dxa"/>
            <w:noWrap/>
            <w:vAlign w:val="center"/>
          </w:tcPr>
          <w:p w:rsidR="00C56E87" w:rsidRPr="00AF3B58" w:rsidRDefault="00C56E87" w:rsidP="006D60FA">
            <w:pPr>
              <w:rPr>
                <w:rFonts w:ascii="Calibri" w:hAnsi="Calibri" w:cs="Calibri"/>
                <w:szCs w:val="22"/>
              </w:rPr>
            </w:pPr>
            <w:r w:rsidRPr="00AF3B58">
              <w:rPr>
                <w:rFonts w:ascii="Calibri" w:hAnsi="Calibri" w:cs="Calibri"/>
                <w:b/>
                <w:szCs w:val="22"/>
              </w:rPr>
              <w:t>Deriváty určené na obchodovanie, z toho:</w:t>
            </w:r>
          </w:p>
        </w:tc>
        <w:tc>
          <w:tcPr>
            <w:tcW w:w="1585" w:type="dxa"/>
            <w:noWrap/>
            <w:vAlign w:val="center"/>
          </w:tcPr>
          <w:p w:rsidR="00C56E87" w:rsidRPr="00AF3B58" w:rsidRDefault="00C56E87" w:rsidP="006D60FA">
            <w:pPr>
              <w:jc w:val="center"/>
              <w:rPr>
                <w:rFonts w:ascii="Calibri" w:hAnsi="Calibri" w:cs="Calibri"/>
                <w:szCs w:val="22"/>
              </w:rPr>
            </w:pPr>
          </w:p>
        </w:tc>
        <w:tc>
          <w:tcPr>
            <w:tcW w:w="1011" w:type="dxa"/>
            <w:noWrap/>
            <w:vAlign w:val="center"/>
          </w:tcPr>
          <w:p w:rsidR="00C56E87" w:rsidRPr="00AF3B58" w:rsidRDefault="00C56E87" w:rsidP="006D60FA">
            <w:pPr>
              <w:rPr>
                <w:rFonts w:ascii="Calibri" w:hAnsi="Calibri" w:cs="Calibri"/>
                <w:szCs w:val="22"/>
              </w:rPr>
            </w:pPr>
          </w:p>
        </w:tc>
        <w:tc>
          <w:tcPr>
            <w:tcW w:w="1607" w:type="dxa"/>
            <w:noWrap/>
            <w:vAlign w:val="center"/>
          </w:tcPr>
          <w:p w:rsidR="00C56E87" w:rsidRPr="00AF3B58" w:rsidRDefault="00C56E87" w:rsidP="006D60FA">
            <w:pPr>
              <w:jc w:val="center"/>
              <w:rPr>
                <w:rFonts w:ascii="Calibri" w:hAnsi="Calibri" w:cs="Calibri"/>
                <w:szCs w:val="22"/>
              </w:rPr>
            </w:pPr>
          </w:p>
        </w:tc>
        <w:tc>
          <w:tcPr>
            <w:tcW w:w="1514" w:type="dxa"/>
            <w:noWrap/>
            <w:vAlign w:val="center"/>
          </w:tcPr>
          <w:p w:rsidR="00C56E87" w:rsidRPr="00AF3B58" w:rsidRDefault="00C56E87" w:rsidP="006D60FA">
            <w:pPr>
              <w:rPr>
                <w:rFonts w:ascii="Calibri" w:hAnsi="Calibri" w:cs="Calibri"/>
                <w:szCs w:val="22"/>
              </w:rPr>
            </w:pPr>
          </w:p>
        </w:tc>
      </w:tr>
      <w:tr w:rsidR="00C56E87" w:rsidRPr="00AF3B58" w:rsidTr="006A1FB7">
        <w:trPr>
          <w:trHeight w:val="330"/>
          <w:jc w:val="center"/>
        </w:trPr>
        <w:tc>
          <w:tcPr>
            <w:tcW w:w="3794" w:type="dxa"/>
            <w:noWrap/>
            <w:vAlign w:val="center"/>
          </w:tcPr>
          <w:p w:rsidR="00C56E87" w:rsidRPr="00AF3B58" w:rsidRDefault="00C56E87" w:rsidP="006D60FA">
            <w:pPr>
              <w:rPr>
                <w:rFonts w:ascii="Calibri" w:hAnsi="Calibri" w:cs="Calibri"/>
                <w:szCs w:val="22"/>
              </w:rPr>
            </w:pPr>
          </w:p>
        </w:tc>
        <w:tc>
          <w:tcPr>
            <w:tcW w:w="1585" w:type="dxa"/>
            <w:noWrap/>
            <w:vAlign w:val="center"/>
          </w:tcPr>
          <w:p w:rsidR="00C56E87" w:rsidRPr="00AF3B58" w:rsidRDefault="00C56E87" w:rsidP="006D60FA">
            <w:pPr>
              <w:jc w:val="center"/>
              <w:rPr>
                <w:rFonts w:ascii="Calibri" w:hAnsi="Calibri" w:cs="Calibri"/>
                <w:szCs w:val="22"/>
              </w:rPr>
            </w:pPr>
          </w:p>
        </w:tc>
        <w:tc>
          <w:tcPr>
            <w:tcW w:w="1011" w:type="dxa"/>
            <w:noWrap/>
            <w:vAlign w:val="center"/>
          </w:tcPr>
          <w:p w:rsidR="00C56E87" w:rsidRPr="00AF3B58" w:rsidRDefault="00C56E87" w:rsidP="006D60FA">
            <w:pPr>
              <w:rPr>
                <w:rFonts w:ascii="Calibri" w:hAnsi="Calibri" w:cs="Calibri"/>
                <w:szCs w:val="22"/>
              </w:rPr>
            </w:pPr>
          </w:p>
        </w:tc>
        <w:tc>
          <w:tcPr>
            <w:tcW w:w="1607" w:type="dxa"/>
            <w:noWrap/>
            <w:vAlign w:val="center"/>
          </w:tcPr>
          <w:p w:rsidR="00C56E87" w:rsidRPr="00AF3B58" w:rsidRDefault="00C56E87" w:rsidP="006D60FA">
            <w:pPr>
              <w:jc w:val="center"/>
              <w:rPr>
                <w:rFonts w:ascii="Calibri" w:hAnsi="Calibri" w:cs="Calibri"/>
                <w:szCs w:val="22"/>
              </w:rPr>
            </w:pPr>
          </w:p>
        </w:tc>
        <w:tc>
          <w:tcPr>
            <w:tcW w:w="1514" w:type="dxa"/>
            <w:noWrap/>
            <w:vAlign w:val="center"/>
          </w:tcPr>
          <w:p w:rsidR="00C56E87" w:rsidRPr="00AF3B58" w:rsidRDefault="00C56E87" w:rsidP="006D60FA">
            <w:pPr>
              <w:rPr>
                <w:rFonts w:ascii="Calibri" w:hAnsi="Calibri" w:cs="Calibri"/>
                <w:szCs w:val="22"/>
              </w:rPr>
            </w:pPr>
          </w:p>
        </w:tc>
      </w:tr>
      <w:tr w:rsidR="00C56E87" w:rsidRPr="00AF3B58" w:rsidTr="006A1FB7">
        <w:trPr>
          <w:trHeight w:val="330"/>
          <w:jc w:val="center"/>
        </w:trPr>
        <w:tc>
          <w:tcPr>
            <w:tcW w:w="3794" w:type="dxa"/>
            <w:noWrap/>
            <w:vAlign w:val="center"/>
          </w:tcPr>
          <w:p w:rsidR="00C56E87" w:rsidRPr="00AF3B58" w:rsidRDefault="00C56E87" w:rsidP="006D60FA">
            <w:pPr>
              <w:rPr>
                <w:rFonts w:ascii="Calibri" w:hAnsi="Calibri" w:cs="Calibri"/>
                <w:szCs w:val="22"/>
              </w:rPr>
            </w:pPr>
          </w:p>
        </w:tc>
        <w:tc>
          <w:tcPr>
            <w:tcW w:w="1585" w:type="dxa"/>
            <w:noWrap/>
            <w:vAlign w:val="center"/>
          </w:tcPr>
          <w:p w:rsidR="00C56E87" w:rsidRPr="00AF3B58" w:rsidRDefault="00C56E87" w:rsidP="006D60FA">
            <w:pPr>
              <w:jc w:val="center"/>
              <w:rPr>
                <w:rFonts w:ascii="Calibri" w:hAnsi="Calibri" w:cs="Calibri"/>
                <w:szCs w:val="22"/>
              </w:rPr>
            </w:pPr>
          </w:p>
        </w:tc>
        <w:tc>
          <w:tcPr>
            <w:tcW w:w="1011" w:type="dxa"/>
            <w:noWrap/>
            <w:vAlign w:val="center"/>
          </w:tcPr>
          <w:p w:rsidR="00C56E87" w:rsidRPr="00AF3B58" w:rsidRDefault="00C56E87" w:rsidP="006D60FA">
            <w:pPr>
              <w:rPr>
                <w:rFonts w:ascii="Calibri" w:hAnsi="Calibri" w:cs="Calibri"/>
                <w:szCs w:val="22"/>
              </w:rPr>
            </w:pPr>
          </w:p>
        </w:tc>
        <w:tc>
          <w:tcPr>
            <w:tcW w:w="1607" w:type="dxa"/>
            <w:noWrap/>
            <w:vAlign w:val="center"/>
          </w:tcPr>
          <w:p w:rsidR="00C56E87" w:rsidRPr="00AF3B58" w:rsidRDefault="00C56E87" w:rsidP="006D60FA">
            <w:pPr>
              <w:jc w:val="center"/>
              <w:rPr>
                <w:rFonts w:ascii="Calibri" w:hAnsi="Calibri" w:cs="Calibri"/>
                <w:szCs w:val="22"/>
              </w:rPr>
            </w:pPr>
          </w:p>
        </w:tc>
        <w:tc>
          <w:tcPr>
            <w:tcW w:w="1514" w:type="dxa"/>
            <w:noWrap/>
            <w:vAlign w:val="center"/>
          </w:tcPr>
          <w:p w:rsidR="00C56E87" w:rsidRPr="00AF3B58" w:rsidRDefault="00C56E87" w:rsidP="006D60FA">
            <w:pPr>
              <w:rPr>
                <w:rFonts w:ascii="Calibri" w:hAnsi="Calibri" w:cs="Calibri"/>
                <w:szCs w:val="22"/>
              </w:rPr>
            </w:pPr>
          </w:p>
        </w:tc>
      </w:tr>
      <w:tr w:rsidR="00C56E87" w:rsidRPr="00AF3B58" w:rsidTr="006A1FB7">
        <w:trPr>
          <w:trHeight w:val="330"/>
          <w:jc w:val="center"/>
        </w:trPr>
        <w:tc>
          <w:tcPr>
            <w:tcW w:w="3794" w:type="dxa"/>
            <w:noWrap/>
            <w:vAlign w:val="center"/>
          </w:tcPr>
          <w:p w:rsidR="00C56E87" w:rsidRPr="00AF3B58" w:rsidRDefault="00C56E87" w:rsidP="006D60FA">
            <w:pPr>
              <w:rPr>
                <w:rFonts w:ascii="Calibri" w:hAnsi="Calibri" w:cs="Calibri"/>
                <w:b/>
                <w:szCs w:val="22"/>
              </w:rPr>
            </w:pPr>
          </w:p>
        </w:tc>
        <w:tc>
          <w:tcPr>
            <w:tcW w:w="1585" w:type="dxa"/>
            <w:noWrap/>
            <w:vAlign w:val="center"/>
          </w:tcPr>
          <w:p w:rsidR="00C56E87" w:rsidRPr="00AF3B58" w:rsidRDefault="00C56E87" w:rsidP="006D60FA">
            <w:pPr>
              <w:jc w:val="center"/>
              <w:rPr>
                <w:rFonts w:ascii="Calibri" w:hAnsi="Calibri" w:cs="Calibri"/>
                <w:b/>
                <w:szCs w:val="22"/>
              </w:rPr>
            </w:pPr>
          </w:p>
        </w:tc>
        <w:tc>
          <w:tcPr>
            <w:tcW w:w="1011" w:type="dxa"/>
            <w:noWrap/>
            <w:vAlign w:val="center"/>
          </w:tcPr>
          <w:p w:rsidR="00C56E87" w:rsidRPr="00AF3B58" w:rsidRDefault="00C56E87" w:rsidP="006D60FA">
            <w:pPr>
              <w:rPr>
                <w:rFonts w:ascii="Calibri" w:hAnsi="Calibri" w:cs="Calibri"/>
                <w:b/>
                <w:szCs w:val="22"/>
              </w:rPr>
            </w:pPr>
          </w:p>
        </w:tc>
        <w:tc>
          <w:tcPr>
            <w:tcW w:w="1607" w:type="dxa"/>
            <w:noWrap/>
            <w:vAlign w:val="center"/>
          </w:tcPr>
          <w:p w:rsidR="00C56E87" w:rsidRPr="00AF3B58" w:rsidRDefault="00C56E87" w:rsidP="006D60FA">
            <w:pPr>
              <w:jc w:val="center"/>
              <w:rPr>
                <w:rFonts w:ascii="Calibri" w:hAnsi="Calibri" w:cs="Calibri"/>
                <w:b/>
                <w:szCs w:val="22"/>
              </w:rPr>
            </w:pPr>
          </w:p>
        </w:tc>
        <w:tc>
          <w:tcPr>
            <w:tcW w:w="1514" w:type="dxa"/>
            <w:noWrap/>
            <w:vAlign w:val="center"/>
          </w:tcPr>
          <w:p w:rsidR="00C56E87" w:rsidRPr="00AF3B58" w:rsidRDefault="00C56E87" w:rsidP="006D60FA">
            <w:pPr>
              <w:rPr>
                <w:rFonts w:ascii="Calibri" w:hAnsi="Calibri" w:cs="Calibri"/>
                <w:b/>
                <w:szCs w:val="22"/>
              </w:rPr>
            </w:pPr>
          </w:p>
        </w:tc>
      </w:tr>
      <w:tr w:rsidR="00C56E87" w:rsidRPr="00AF3B58" w:rsidTr="006A1FB7">
        <w:trPr>
          <w:trHeight w:val="330"/>
          <w:jc w:val="center"/>
        </w:trPr>
        <w:tc>
          <w:tcPr>
            <w:tcW w:w="3794" w:type="dxa"/>
            <w:noWrap/>
            <w:vAlign w:val="center"/>
          </w:tcPr>
          <w:p w:rsidR="00C56E87" w:rsidRPr="00AF3B58" w:rsidRDefault="00C56E87" w:rsidP="006D60FA">
            <w:pPr>
              <w:rPr>
                <w:rFonts w:ascii="Calibri" w:hAnsi="Calibri" w:cs="Calibri"/>
                <w:szCs w:val="22"/>
              </w:rPr>
            </w:pPr>
            <w:r w:rsidRPr="00AF3B58">
              <w:rPr>
                <w:rFonts w:ascii="Calibri" w:hAnsi="Calibri" w:cs="Calibri"/>
                <w:b/>
                <w:szCs w:val="22"/>
              </w:rPr>
              <w:t>Zabezpečovacie deriváty, z toho: </w:t>
            </w:r>
          </w:p>
        </w:tc>
        <w:tc>
          <w:tcPr>
            <w:tcW w:w="1585" w:type="dxa"/>
            <w:noWrap/>
            <w:vAlign w:val="center"/>
          </w:tcPr>
          <w:p w:rsidR="00C56E87" w:rsidRPr="00AF3B58" w:rsidRDefault="00C56E87" w:rsidP="006D60FA">
            <w:pPr>
              <w:jc w:val="center"/>
              <w:rPr>
                <w:rFonts w:ascii="Calibri" w:hAnsi="Calibri" w:cs="Calibri"/>
                <w:szCs w:val="22"/>
              </w:rPr>
            </w:pPr>
          </w:p>
        </w:tc>
        <w:tc>
          <w:tcPr>
            <w:tcW w:w="1011" w:type="dxa"/>
            <w:noWrap/>
            <w:vAlign w:val="center"/>
          </w:tcPr>
          <w:p w:rsidR="00C56E87" w:rsidRPr="00AF3B58" w:rsidRDefault="00C56E87" w:rsidP="006D60FA">
            <w:pPr>
              <w:rPr>
                <w:rFonts w:ascii="Calibri" w:hAnsi="Calibri" w:cs="Calibri"/>
                <w:szCs w:val="22"/>
              </w:rPr>
            </w:pPr>
          </w:p>
        </w:tc>
        <w:tc>
          <w:tcPr>
            <w:tcW w:w="1607" w:type="dxa"/>
            <w:noWrap/>
            <w:vAlign w:val="center"/>
          </w:tcPr>
          <w:p w:rsidR="00C56E87" w:rsidRPr="00AF3B58" w:rsidRDefault="00C56E87" w:rsidP="006D60FA">
            <w:pPr>
              <w:jc w:val="center"/>
              <w:rPr>
                <w:rFonts w:ascii="Calibri" w:hAnsi="Calibri" w:cs="Calibri"/>
                <w:szCs w:val="22"/>
              </w:rPr>
            </w:pPr>
          </w:p>
        </w:tc>
        <w:tc>
          <w:tcPr>
            <w:tcW w:w="1514" w:type="dxa"/>
            <w:noWrap/>
            <w:vAlign w:val="center"/>
          </w:tcPr>
          <w:p w:rsidR="00C56E87" w:rsidRPr="00AF3B58" w:rsidRDefault="00C56E87" w:rsidP="006D60FA">
            <w:pPr>
              <w:rPr>
                <w:rFonts w:ascii="Calibri" w:hAnsi="Calibri" w:cs="Calibri"/>
                <w:szCs w:val="22"/>
              </w:rPr>
            </w:pPr>
          </w:p>
        </w:tc>
      </w:tr>
      <w:tr w:rsidR="00C56E87" w:rsidRPr="00AF3B58" w:rsidTr="006A1FB7">
        <w:trPr>
          <w:trHeight w:val="330"/>
          <w:jc w:val="center"/>
        </w:trPr>
        <w:tc>
          <w:tcPr>
            <w:tcW w:w="3794" w:type="dxa"/>
            <w:noWrap/>
            <w:vAlign w:val="center"/>
          </w:tcPr>
          <w:p w:rsidR="00C56E87" w:rsidRPr="00AF3B58" w:rsidRDefault="00C56E87" w:rsidP="006D60FA">
            <w:pPr>
              <w:rPr>
                <w:rFonts w:ascii="Calibri" w:hAnsi="Calibri" w:cs="Calibri"/>
                <w:szCs w:val="22"/>
              </w:rPr>
            </w:pPr>
          </w:p>
        </w:tc>
        <w:tc>
          <w:tcPr>
            <w:tcW w:w="1585" w:type="dxa"/>
            <w:noWrap/>
            <w:vAlign w:val="center"/>
          </w:tcPr>
          <w:p w:rsidR="00C56E87" w:rsidRPr="00AF3B58" w:rsidRDefault="00C56E87" w:rsidP="006D60FA">
            <w:pPr>
              <w:jc w:val="center"/>
              <w:rPr>
                <w:rFonts w:ascii="Calibri" w:hAnsi="Calibri" w:cs="Calibri"/>
                <w:szCs w:val="22"/>
              </w:rPr>
            </w:pPr>
          </w:p>
        </w:tc>
        <w:tc>
          <w:tcPr>
            <w:tcW w:w="1011" w:type="dxa"/>
            <w:noWrap/>
            <w:vAlign w:val="center"/>
          </w:tcPr>
          <w:p w:rsidR="00C56E87" w:rsidRPr="00AF3B58" w:rsidRDefault="00C56E87" w:rsidP="006D60FA">
            <w:pPr>
              <w:rPr>
                <w:rFonts w:ascii="Calibri" w:hAnsi="Calibri" w:cs="Calibri"/>
                <w:szCs w:val="22"/>
              </w:rPr>
            </w:pPr>
          </w:p>
        </w:tc>
        <w:tc>
          <w:tcPr>
            <w:tcW w:w="1607" w:type="dxa"/>
            <w:noWrap/>
            <w:vAlign w:val="center"/>
          </w:tcPr>
          <w:p w:rsidR="00C56E87" w:rsidRPr="00AF3B58" w:rsidRDefault="00C56E87" w:rsidP="006D60FA">
            <w:pPr>
              <w:jc w:val="center"/>
              <w:rPr>
                <w:rFonts w:ascii="Calibri" w:hAnsi="Calibri" w:cs="Calibri"/>
                <w:szCs w:val="22"/>
              </w:rPr>
            </w:pPr>
          </w:p>
        </w:tc>
        <w:tc>
          <w:tcPr>
            <w:tcW w:w="1514" w:type="dxa"/>
            <w:noWrap/>
            <w:vAlign w:val="center"/>
          </w:tcPr>
          <w:p w:rsidR="00C56E87" w:rsidRPr="00AF3B58" w:rsidRDefault="00C56E87" w:rsidP="006D60FA">
            <w:pPr>
              <w:rPr>
                <w:rFonts w:ascii="Calibri" w:hAnsi="Calibri" w:cs="Calibri"/>
                <w:szCs w:val="22"/>
              </w:rPr>
            </w:pPr>
          </w:p>
        </w:tc>
      </w:tr>
      <w:tr w:rsidR="00C56E87" w:rsidRPr="00AF3B58" w:rsidTr="006A1FB7">
        <w:trPr>
          <w:trHeight w:val="330"/>
          <w:jc w:val="center"/>
        </w:trPr>
        <w:tc>
          <w:tcPr>
            <w:tcW w:w="3794" w:type="dxa"/>
            <w:noWrap/>
            <w:vAlign w:val="center"/>
          </w:tcPr>
          <w:p w:rsidR="00C56E87" w:rsidRPr="00AF3B58" w:rsidRDefault="00C56E87" w:rsidP="006D60FA">
            <w:pPr>
              <w:rPr>
                <w:rFonts w:ascii="Calibri" w:hAnsi="Calibri" w:cs="Calibri"/>
                <w:szCs w:val="22"/>
              </w:rPr>
            </w:pPr>
          </w:p>
        </w:tc>
        <w:tc>
          <w:tcPr>
            <w:tcW w:w="1585" w:type="dxa"/>
            <w:noWrap/>
            <w:vAlign w:val="center"/>
          </w:tcPr>
          <w:p w:rsidR="00C56E87" w:rsidRPr="00AF3B58" w:rsidRDefault="00C56E87" w:rsidP="006D60FA">
            <w:pPr>
              <w:jc w:val="center"/>
              <w:rPr>
                <w:rFonts w:ascii="Calibri" w:hAnsi="Calibri" w:cs="Calibri"/>
                <w:szCs w:val="22"/>
              </w:rPr>
            </w:pPr>
          </w:p>
        </w:tc>
        <w:tc>
          <w:tcPr>
            <w:tcW w:w="1011" w:type="dxa"/>
            <w:noWrap/>
            <w:vAlign w:val="center"/>
          </w:tcPr>
          <w:p w:rsidR="00C56E87" w:rsidRPr="00AF3B58" w:rsidRDefault="00C56E87" w:rsidP="006D60FA">
            <w:pPr>
              <w:rPr>
                <w:rFonts w:ascii="Calibri" w:hAnsi="Calibri" w:cs="Calibri"/>
                <w:szCs w:val="22"/>
              </w:rPr>
            </w:pPr>
          </w:p>
        </w:tc>
        <w:tc>
          <w:tcPr>
            <w:tcW w:w="1607" w:type="dxa"/>
            <w:noWrap/>
            <w:vAlign w:val="center"/>
          </w:tcPr>
          <w:p w:rsidR="00C56E87" w:rsidRPr="00AF3B58" w:rsidRDefault="00C56E87" w:rsidP="006D60FA">
            <w:pPr>
              <w:jc w:val="center"/>
              <w:rPr>
                <w:rFonts w:ascii="Calibri" w:hAnsi="Calibri" w:cs="Calibri"/>
                <w:szCs w:val="22"/>
              </w:rPr>
            </w:pPr>
          </w:p>
        </w:tc>
        <w:tc>
          <w:tcPr>
            <w:tcW w:w="1514" w:type="dxa"/>
            <w:noWrap/>
            <w:vAlign w:val="center"/>
          </w:tcPr>
          <w:p w:rsidR="00C56E87" w:rsidRPr="00AF3B58" w:rsidRDefault="00C56E87" w:rsidP="006D60FA">
            <w:pPr>
              <w:rPr>
                <w:rFonts w:ascii="Calibri" w:hAnsi="Calibri" w:cs="Calibri"/>
                <w:szCs w:val="22"/>
              </w:rPr>
            </w:pPr>
          </w:p>
        </w:tc>
      </w:tr>
      <w:tr w:rsidR="00C56E87" w:rsidRPr="00AF3B58" w:rsidTr="006A1FB7">
        <w:trPr>
          <w:trHeight w:val="345"/>
          <w:jc w:val="center"/>
        </w:trPr>
        <w:tc>
          <w:tcPr>
            <w:tcW w:w="3794" w:type="dxa"/>
            <w:noWrap/>
            <w:vAlign w:val="center"/>
          </w:tcPr>
          <w:p w:rsidR="00C56E87" w:rsidRPr="00AF3B58" w:rsidRDefault="00C56E87" w:rsidP="006D60FA">
            <w:pPr>
              <w:rPr>
                <w:rFonts w:ascii="Calibri" w:hAnsi="Calibri" w:cs="Calibri"/>
                <w:b/>
                <w:szCs w:val="22"/>
              </w:rPr>
            </w:pPr>
          </w:p>
        </w:tc>
        <w:tc>
          <w:tcPr>
            <w:tcW w:w="1585" w:type="dxa"/>
            <w:noWrap/>
            <w:vAlign w:val="center"/>
          </w:tcPr>
          <w:p w:rsidR="00C56E87" w:rsidRPr="00AF3B58" w:rsidRDefault="00C56E87" w:rsidP="006D60FA">
            <w:pPr>
              <w:rPr>
                <w:rFonts w:ascii="Calibri" w:hAnsi="Calibri" w:cs="Calibri"/>
                <w:szCs w:val="22"/>
              </w:rPr>
            </w:pPr>
          </w:p>
        </w:tc>
        <w:tc>
          <w:tcPr>
            <w:tcW w:w="1011" w:type="dxa"/>
            <w:noWrap/>
            <w:vAlign w:val="center"/>
          </w:tcPr>
          <w:p w:rsidR="00C56E87" w:rsidRPr="00AF3B58" w:rsidRDefault="00C56E87" w:rsidP="006D60FA">
            <w:pPr>
              <w:rPr>
                <w:rFonts w:ascii="Calibri" w:hAnsi="Calibri" w:cs="Calibri"/>
                <w:szCs w:val="22"/>
              </w:rPr>
            </w:pPr>
          </w:p>
        </w:tc>
        <w:tc>
          <w:tcPr>
            <w:tcW w:w="1607" w:type="dxa"/>
            <w:noWrap/>
            <w:vAlign w:val="center"/>
          </w:tcPr>
          <w:p w:rsidR="00C56E87" w:rsidRPr="00AF3B58" w:rsidRDefault="00C56E87" w:rsidP="006D60FA">
            <w:pPr>
              <w:rPr>
                <w:rFonts w:ascii="Calibri" w:hAnsi="Calibri" w:cs="Calibri"/>
                <w:szCs w:val="22"/>
              </w:rPr>
            </w:pPr>
          </w:p>
        </w:tc>
        <w:tc>
          <w:tcPr>
            <w:tcW w:w="1514" w:type="dxa"/>
            <w:noWrap/>
            <w:vAlign w:val="center"/>
          </w:tcPr>
          <w:p w:rsidR="00C56E87" w:rsidRPr="00AF3B58" w:rsidRDefault="00C56E87" w:rsidP="006D60FA">
            <w:pPr>
              <w:rPr>
                <w:rFonts w:ascii="Calibri" w:hAnsi="Calibri" w:cs="Calibri"/>
                <w:szCs w:val="22"/>
              </w:rPr>
            </w:pPr>
          </w:p>
        </w:tc>
      </w:tr>
    </w:tbl>
    <w:p w:rsidR="00084B79" w:rsidRPr="00AF3B58" w:rsidRDefault="00084B79">
      <w:pPr>
        <w:pStyle w:val="Zkladntext21"/>
        <w:rPr>
          <w:rFonts w:ascii="Calibri" w:hAnsi="Calibri" w:cs="Calibri"/>
          <w:bCs/>
          <w:iCs/>
          <w:lang w:val="sk-SK"/>
        </w:rPr>
      </w:pPr>
    </w:p>
    <w:p w:rsidR="00084B79" w:rsidRPr="00AF3B58" w:rsidRDefault="00084B79">
      <w:pPr>
        <w:jc w:val="both"/>
        <w:rPr>
          <w:rFonts w:ascii="Calibri" w:hAnsi="Calibri" w:cs="Calibri"/>
          <w:b/>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96"/>
        <w:gridCol w:w="2020"/>
        <w:gridCol w:w="2041"/>
      </w:tblGrid>
      <w:tr w:rsidR="00C56E87" w:rsidRPr="00AF3B58" w:rsidTr="00C56E87">
        <w:trPr>
          <w:trHeight w:val="352"/>
          <w:jc w:val="center"/>
        </w:trPr>
        <w:tc>
          <w:tcPr>
            <w:tcW w:w="2853" w:type="pct"/>
            <w:vMerge w:val="restart"/>
            <w:noWrap/>
            <w:vAlign w:val="center"/>
          </w:tcPr>
          <w:p w:rsidR="00C56E87" w:rsidRPr="00AF3B58" w:rsidRDefault="00C56E87" w:rsidP="006D60FA">
            <w:pPr>
              <w:pStyle w:val="TopHeader"/>
              <w:rPr>
                <w:rFonts w:ascii="Calibri" w:hAnsi="Calibri" w:cs="Calibri"/>
              </w:rPr>
            </w:pPr>
            <w:r w:rsidRPr="00AF3B58">
              <w:rPr>
                <w:rFonts w:ascii="Calibri" w:hAnsi="Calibri" w:cs="Calibri"/>
              </w:rPr>
              <w:t>Zabezpečovaná položka</w:t>
            </w:r>
          </w:p>
        </w:tc>
        <w:tc>
          <w:tcPr>
            <w:tcW w:w="2147" w:type="pct"/>
            <w:gridSpan w:val="2"/>
            <w:vAlign w:val="center"/>
          </w:tcPr>
          <w:p w:rsidR="00C56E87" w:rsidRPr="00AF3B58" w:rsidRDefault="00C56E87" w:rsidP="006D60FA">
            <w:pPr>
              <w:pStyle w:val="TopHeader"/>
              <w:rPr>
                <w:rFonts w:ascii="Calibri" w:hAnsi="Calibri" w:cs="Calibri"/>
              </w:rPr>
            </w:pPr>
            <w:r w:rsidRPr="00AF3B58">
              <w:rPr>
                <w:rFonts w:ascii="Calibri" w:hAnsi="Calibri" w:cs="Calibri"/>
              </w:rPr>
              <w:t>Reálna hodnota</w:t>
            </w:r>
          </w:p>
        </w:tc>
      </w:tr>
      <w:tr w:rsidR="00C56E87" w:rsidRPr="00AF3B58" w:rsidTr="00C56E87">
        <w:trPr>
          <w:trHeight w:val="808"/>
          <w:jc w:val="center"/>
        </w:trPr>
        <w:tc>
          <w:tcPr>
            <w:tcW w:w="2853" w:type="pct"/>
            <w:vMerge/>
            <w:noWrap/>
            <w:vAlign w:val="center"/>
          </w:tcPr>
          <w:p w:rsidR="00C56E87" w:rsidRPr="00AF3B58" w:rsidRDefault="00C56E87" w:rsidP="006D60FA">
            <w:pPr>
              <w:pStyle w:val="TopHeader"/>
              <w:rPr>
                <w:rFonts w:ascii="Calibri" w:hAnsi="Calibri" w:cs="Calibri"/>
              </w:rPr>
            </w:pPr>
          </w:p>
        </w:tc>
        <w:tc>
          <w:tcPr>
            <w:tcW w:w="1068" w:type="pct"/>
            <w:vAlign w:val="center"/>
          </w:tcPr>
          <w:p w:rsidR="00C56E87" w:rsidRPr="00AF3B58" w:rsidRDefault="00C56E87" w:rsidP="006D60FA">
            <w:pPr>
              <w:pStyle w:val="TopHeader"/>
              <w:rPr>
                <w:rFonts w:ascii="Calibri" w:hAnsi="Calibri" w:cs="Calibri"/>
              </w:rPr>
            </w:pPr>
            <w:r w:rsidRPr="00AF3B58">
              <w:rPr>
                <w:rFonts w:ascii="Calibri" w:hAnsi="Calibri" w:cs="Calibri"/>
              </w:rPr>
              <w:t>Bežné účtovné obdobie</w:t>
            </w:r>
          </w:p>
        </w:tc>
        <w:tc>
          <w:tcPr>
            <w:tcW w:w="1079" w:type="pct"/>
            <w:vAlign w:val="center"/>
          </w:tcPr>
          <w:p w:rsidR="00C56E87" w:rsidRPr="00AF3B58" w:rsidRDefault="00C56E87" w:rsidP="006D60FA">
            <w:pPr>
              <w:pStyle w:val="TopHeader"/>
              <w:rPr>
                <w:rFonts w:ascii="Calibri" w:hAnsi="Calibri" w:cs="Calibri"/>
              </w:rPr>
            </w:pPr>
            <w:r w:rsidRPr="00AF3B58">
              <w:rPr>
                <w:rFonts w:ascii="Calibri" w:hAnsi="Calibri" w:cs="Calibri"/>
              </w:rPr>
              <w:t>Bezprostredne predchádzajúce účtovné obdobie</w:t>
            </w:r>
          </w:p>
        </w:tc>
      </w:tr>
      <w:tr w:rsidR="00C56E87" w:rsidRPr="00AF3B58" w:rsidTr="00C56E87">
        <w:trPr>
          <w:trHeight w:val="330"/>
          <w:jc w:val="center"/>
        </w:trPr>
        <w:tc>
          <w:tcPr>
            <w:tcW w:w="2853" w:type="pct"/>
            <w:noWrap/>
            <w:vAlign w:val="center"/>
          </w:tcPr>
          <w:p w:rsidR="00C56E87" w:rsidRPr="00AF3B58" w:rsidRDefault="00C56E87" w:rsidP="006D60FA">
            <w:pPr>
              <w:rPr>
                <w:rFonts w:ascii="Calibri" w:hAnsi="Calibri" w:cs="Calibri"/>
                <w:szCs w:val="22"/>
              </w:rPr>
            </w:pPr>
            <w:r w:rsidRPr="00AF3B58">
              <w:rPr>
                <w:rFonts w:ascii="Calibri" w:hAnsi="Calibri" w:cs="Calibri"/>
                <w:szCs w:val="22"/>
              </w:rPr>
              <w:t>Majetok vykázaný v súvahe</w:t>
            </w:r>
          </w:p>
        </w:tc>
        <w:tc>
          <w:tcPr>
            <w:tcW w:w="1068" w:type="pct"/>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079" w:type="pct"/>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r w:rsidR="00C56E87" w:rsidRPr="00AF3B58" w:rsidTr="00C56E87">
        <w:trPr>
          <w:trHeight w:val="330"/>
          <w:jc w:val="center"/>
        </w:trPr>
        <w:tc>
          <w:tcPr>
            <w:tcW w:w="2853" w:type="pct"/>
            <w:noWrap/>
            <w:vAlign w:val="center"/>
          </w:tcPr>
          <w:p w:rsidR="00C56E87" w:rsidRPr="00AF3B58" w:rsidRDefault="00C56E87" w:rsidP="006D60FA">
            <w:pPr>
              <w:rPr>
                <w:rFonts w:ascii="Calibri" w:hAnsi="Calibri" w:cs="Calibri"/>
                <w:szCs w:val="22"/>
              </w:rPr>
            </w:pPr>
            <w:r w:rsidRPr="00AF3B58">
              <w:rPr>
                <w:rFonts w:ascii="Calibri" w:hAnsi="Calibri" w:cs="Calibri"/>
                <w:szCs w:val="22"/>
              </w:rPr>
              <w:t>Záväzok vykázaný v súvahe</w:t>
            </w:r>
          </w:p>
        </w:tc>
        <w:tc>
          <w:tcPr>
            <w:tcW w:w="1068" w:type="pct"/>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079" w:type="pct"/>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r w:rsidR="00C56E87" w:rsidRPr="00AF3B58" w:rsidTr="00C56E87">
        <w:trPr>
          <w:trHeight w:val="330"/>
          <w:jc w:val="center"/>
        </w:trPr>
        <w:tc>
          <w:tcPr>
            <w:tcW w:w="2853" w:type="pct"/>
            <w:noWrap/>
            <w:vAlign w:val="center"/>
          </w:tcPr>
          <w:p w:rsidR="00C56E87" w:rsidRPr="00AF3B58" w:rsidRDefault="00C56E87" w:rsidP="006D60FA">
            <w:pPr>
              <w:rPr>
                <w:rFonts w:ascii="Calibri" w:hAnsi="Calibri" w:cs="Calibri"/>
                <w:szCs w:val="22"/>
              </w:rPr>
            </w:pPr>
            <w:r w:rsidRPr="00AF3B58">
              <w:rPr>
                <w:rFonts w:ascii="Calibri" w:hAnsi="Calibri" w:cs="Calibri"/>
                <w:szCs w:val="22"/>
              </w:rPr>
              <w:t>Zmluvy, ktoré sa neúčtujú na súvahových účtoch</w:t>
            </w:r>
          </w:p>
        </w:tc>
        <w:tc>
          <w:tcPr>
            <w:tcW w:w="1068" w:type="pct"/>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079" w:type="pct"/>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r w:rsidR="00C56E87" w:rsidRPr="00AF3B58" w:rsidTr="00C56E87">
        <w:trPr>
          <w:trHeight w:val="400"/>
          <w:jc w:val="center"/>
        </w:trPr>
        <w:tc>
          <w:tcPr>
            <w:tcW w:w="2853" w:type="pct"/>
            <w:vAlign w:val="center"/>
          </w:tcPr>
          <w:p w:rsidR="00C56E87" w:rsidRPr="00AF3B58" w:rsidRDefault="00C56E87" w:rsidP="006D60FA">
            <w:pPr>
              <w:rPr>
                <w:rFonts w:ascii="Calibri" w:hAnsi="Calibri" w:cs="Calibri"/>
                <w:szCs w:val="22"/>
              </w:rPr>
            </w:pPr>
            <w:r w:rsidRPr="00AF3B58">
              <w:rPr>
                <w:rFonts w:ascii="Calibri" w:hAnsi="Calibri" w:cs="Calibri"/>
                <w:szCs w:val="22"/>
              </w:rPr>
              <w:t>Očakávané budúce obchody dosiaľ zmluvne nezabezpečené</w:t>
            </w:r>
          </w:p>
        </w:tc>
        <w:tc>
          <w:tcPr>
            <w:tcW w:w="1068" w:type="pct"/>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079" w:type="pct"/>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r w:rsidR="00C56E87" w:rsidRPr="00AF3B58" w:rsidTr="00C56E87">
        <w:trPr>
          <w:trHeight w:val="345"/>
          <w:jc w:val="center"/>
        </w:trPr>
        <w:tc>
          <w:tcPr>
            <w:tcW w:w="2853" w:type="pct"/>
            <w:noWrap/>
            <w:vAlign w:val="center"/>
          </w:tcPr>
          <w:p w:rsidR="00C56E87" w:rsidRPr="00AF3B58" w:rsidRDefault="00C56E87" w:rsidP="006D60FA">
            <w:pPr>
              <w:rPr>
                <w:rFonts w:ascii="Calibri" w:hAnsi="Calibri" w:cs="Calibri"/>
                <w:b/>
                <w:szCs w:val="22"/>
              </w:rPr>
            </w:pPr>
            <w:r w:rsidRPr="00AF3B58">
              <w:rPr>
                <w:rFonts w:ascii="Calibri" w:hAnsi="Calibri" w:cs="Calibri"/>
                <w:b/>
                <w:szCs w:val="22"/>
              </w:rPr>
              <w:t>Spolu</w:t>
            </w:r>
          </w:p>
        </w:tc>
        <w:tc>
          <w:tcPr>
            <w:tcW w:w="1068" w:type="pct"/>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079" w:type="pct"/>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bl>
    <w:p w:rsidR="00C56E87" w:rsidRPr="00AF3B58" w:rsidRDefault="00C56E87">
      <w:pPr>
        <w:jc w:val="both"/>
        <w:rPr>
          <w:rFonts w:ascii="Calibri" w:hAnsi="Calibri" w:cs="Calibri"/>
          <w:b/>
          <w:u w:val="single"/>
        </w:rPr>
      </w:pPr>
    </w:p>
    <w:p w:rsidR="00C56E87" w:rsidRDefault="00C56E87">
      <w:pPr>
        <w:jc w:val="both"/>
        <w:rPr>
          <w:rFonts w:ascii="Calibri" w:hAnsi="Calibri" w:cs="Calibri"/>
          <w:b/>
          <w:u w:val="single"/>
        </w:rPr>
      </w:pPr>
    </w:p>
    <w:p w:rsidR="00EE7F93" w:rsidRDefault="00EE7F93">
      <w:pPr>
        <w:jc w:val="both"/>
        <w:rPr>
          <w:rFonts w:ascii="Calibri" w:hAnsi="Calibri" w:cs="Calibri"/>
          <w:b/>
          <w:u w:val="single"/>
        </w:rPr>
      </w:pPr>
    </w:p>
    <w:p w:rsidR="00EE7F93" w:rsidRDefault="00EE7F93">
      <w:pPr>
        <w:jc w:val="both"/>
        <w:rPr>
          <w:rFonts w:ascii="Calibri" w:hAnsi="Calibri" w:cs="Calibri"/>
          <w:b/>
          <w:u w:val="single"/>
        </w:rPr>
      </w:pPr>
    </w:p>
    <w:p w:rsidR="00EE7F93" w:rsidRDefault="00EE7F93">
      <w:pPr>
        <w:jc w:val="both"/>
        <w:rPr>
          <w:rFonts w:ascii="Calibri" w:hAnsi="Calibri" w:cs="Calibri"/>
          <w:b/>
          <w:u w:val="single"/>
        </w:rPr>
      </w:pPr>
    </w:p>
    <w:p w:rsidR="00EE7F93" w:rsidRDefault="00EE7F93">
      <w:pPr>
        <w:jc w:val="both"/>
        <w:rPr>
          <w:rFonts w:ascii="Calibri" w:hAnsi="Calibri" w:cs="Calibri"/>
          <w:b/>
          <w:u w:val="single"/>
        </w:rPr>
      </w:pPr>
    </w:p>
    <w:p w:rsidR="00EE7F93" w:rsidRDefault="00EE7F93">
      <w:pPr>
        <w:jc w:val="both"/>
        <w:rPr>
          <w:rFonts w:ascii="Calibri" w:hAnsi="Calibri" w:cs="Calibri"/>
          <w:b/>
          <w:u w:val="single"/>
        </w:rPr>
      </w:pPr>
    </w:p>
    <w:p w:rsidR="00EE7F93" w:rsidRDefault="00EE7F93">
      <w:pPr>
        <w:jc w:val="both"/>
        <w:rPr>
          <w:rFonts w:ascii="Calibri" w:hAnsi="Calibri" w:cs="Calibri"/>
          <w:b/>
          <w:u w:val="single"/>
        </w:rPr>
      </w:pPr>
    </w:p>
    <w:p w:rsidR="00EE7F93" w:rsidRDefault="00EE7F93">
      <w:pPr>
        <w:jc w:val="both"/>
        <w:rPr>
          <w:rFonts w:ascii="Calibri" w:hAnsi="Calibri" w:cs="Calibri"/>
          <w:b/>
          <w:u w:val="single"/>
        </w:rPr>
      </w:pPr>
    </w:p>
    <w:p w:rsidR="00EE7F93" w:rsidRDefault="00EE7F93">
      <w:pPr>
        <w:jc w:val="both"/>
        <w:rPr>
          <w:rFonts w:ascii="Calibri" w:hAnsi="Calibri" w:cs="Calibri"/>
          <w:b/>
          <w:u w:val="single"/>
        </w:rPr>
      </w:pPr>
    </w:p>
    <w:p w:rsidR="00EE7F93" w:rsidRDefault="00EE7F93">
      <w:pPr>
        <w:jc w:val="both"/>
        <w:rPr>
          <w:rFonts w:ascii="Calibri" w:hAnsi="Calibri" w:cs="Calibri"/>
          <w:b/>
          <w:u w:val="single"/>
        </w:rPr>
      </w:pPr>
    </w:p>
    <w:p w:rsidR="00EE7F93" w:rsidRDefault="00EE7F93">
      <w:pPr>
        <w:jc w:val="both"/>
        <w:rPr>
          <w:rFonts w:ascii="Calibri" w:hAnsi="Calibri" w:cs="Calibri"/>
          <w:b/>
          <w:u w:val="single"/>
        </w:rPr>
      </w:pPr>
    </w:p>
    <w:p w:rsidR="00EE7F93" w:rsidRDefault="00EE7F93">
      <w:pPr>
        <w:jc w:val="both"/>
        <w:rPr>
          <w:rFonts w:ascii="Calibri" w:hAnsi="Calibri" w:cs="Calibri"/>
          <w:b/>
          <w:u w:val="single"/>
        </w:rPr>
      </w:pPr>
    </w:p>
    <w:p w:rsidR="00EE7F93" w:rsidRPr="00AF3B58" w:rsidRDefault="00EE7F93">
      <w:pPr>
        <w:jc w:val="both"/>
        <w:rPr>
          <w:rFonts w:ascii="Calibri" w:hAnsi="Calibri" w:cs="Calibri"/>
          <w:b/>
          <w:u w:val="single"/>
        </w:rPr>
      </w:pPr>
    </w:p>
    <w:p w:rsidR="00C56E87" w:rsidRPr="00AF3B58" w:rsidRDefault="00084B79" w:rsidP="008C013F">
      <w:pPr>
        <w:jc w:val="both"/>
        <w:outlineLvl w:val="0"/>
        <w:rPr>
          <w:rFonts w:ascii="Calibri" w:hAnsi="Calibri" w:cs="Calibri"/>
          <w:b/>
        </w:rPr>
      </w:pPr>
      <w:r w:rsidRPr="00AF3B58">
        <w:rPr>
          <w:rFonts w:ascii="Calibri" w:hAnsi="Calibri" w:cs="Calibri"/>
          <w:b/>
        </w:rPr>
        <w:t>7.   Záväzky z finančného prenájmu (u nájomcu)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28"/>
        <w:gridCol w:w="1238"/>
        <w:gridCol w:w="1498"/>
        <w:gridCol w:w="1132"/>
        <w:gridCol w:w="1260"/>
        <w:gridCol w:w="1547"/>
        <w:gridCol w:w="1154"/>
      </w:tblGrid>
      <w:tr w:rsidR="00C56E87" w:rsidRPr="00AF3B58" w:rsidTr="006A1FB7">
        <w:trPr>
          <w:trHeight w:val="571"/>
          <w:jc w:val="center"/>
        </w:trPr>
        <w:tc>
          <w:tcPr>
            <w:tcW w:w="1628" w:type="dxa"/>
            <w:vMerge w:val="restart"/>
            <w:noWrap/>
            <w:vAlign w:val="center"/>
          </w:tcPr>
          <w:p w:rsidR="00C56E87" w:rsidRPr="00AF3B58" w:rsidRDefault="00C56E87" w:rsidP="006D60FA">
            <w:pPr>
              <w:pStyle w:val="TopHeader"/>
              <w:rPr>
                <w:rFonts w:ascii="Calibri" w:hAnsi="Calibri" w:cs="Calibri"/>
              </w:rPr>
            </w:pPr>
            <w:r w:rsidRPr="00AF3B58">
              <w:rPr>
                <w:rFonts w:ascii="Calibri" w:hAnsi="Calibri" w:cs="Calibri"/>
              </w:rPr>
              <w:t>Názov</w:t>
            </w:r>
            <w:r w:rsidRPr="00AF3B58">
              <w:rPr>
                <w:rFonts w:ascii="Calibri" w:hAnsi="Calibri" w:cs="Calibri"/>
              </w:rPr>
              <w:br/>
              <w:t>položky</w:t>
            </w:r>
          </w:p>
        </w:tc>
        <w:tc>
          <w:tcPr>
            <w:tcW w:w="3868" w:type="dxa"/>
            <w:gridSpan w:val="3"/>
            <w:noWrap/>
            <w:vAlign w:val="center"/>
          </w:tcPr>
          <w:p w:rsidR="00C56E87" w:rsidRPr="00AF3B58" w:rsidRDefault="00C56E87" w:rsidP="006D60FA">
            <w:pPr>
              <w:pStyle w:val="TopHeader"/>
              <w:rPr>
                <w:rFonts w:ascii="Calibri" w:hAnsi="Calibri" w:cs="Calibri"/>
              </w:rPr>
            </w:pPr>
            <w:r w:rsidRPr="00AF3B58">
              <w:rPr>
                <w:rFonts w:ascii="Calibri" w:hAnsi="Calibri" w:cs="Calibri"/>
              </w:rPr>
              <w:t>Bežné účtovné obdobie</w:t>
            </w:r>
          </w:p>
        </w:tc>
        <w:tc>
          <w:tcPr>
            <w:tcW w:w="3961" w:type="dxa"/>
            <w:gridSpan w:val="3"/>
            <w:vAlign w:val="center"/>
          </w:tcPr>
          <w:p w:rsidR="00C56E87" w:rsidRPr="00AF3B58" w:rsidRDefault="00C56E87" w:rsidP="006D60FA">
            <w:pPr>
              <w:pStyle w:val="TopHeader"/>
              <w:rPr>
                <w:rFonts w:ascii="Calibri" w:hAnsi="Calibri" w:cs="Calibri"/>
              </w:rPr>
            </w:pPr>
            <w:r w:rsidRPr="00AF3B58">
              <w:rPr>
                <w:rFonts w:ascii="Calibri" w:hAnsi="Calibri" w:cs="Calibri"/>
              </w:rPr>
              <w:t>Bezprostredne predchádzajúce účtovné obdobie</w:t>
            </w:r>
          </w:p>
        </w:tc>
      </w:tr>
      <w:tr w:rsidR="00C56E87" w:rsidRPr="00AF3B58" w:rsidTr="006A1FB7">
        <w:trPr>
          <w:trHeight w:val="330"/>
          <w:jc w:val="center"/>
        </w:trPr>
        <w:tc>
          <w:tcPr>
            <w:tcW w:w="1628" w:type="dxa"/>
            <w:vMerge/>
            <w:vAlign w:val="center"/>
          </w:tcPr>
          <w:p w:rsidR="00C56E87" w:rsidRPr="00AF3B58" w:rsidRDefault="00C56E87" w:rsidP="006D60FA">
            <w:pPr>
              <w:pStyle w:val="TopHeader"/>
              <w:rPr>
                <w:rFonts w:ascii="Calibri" w:hAnsi="Calibri" w:cs="Calibri"/>
              </w:rPr>
            </w:pPr>
          </w:p>
        </w:tc>
        <w:tc>
          <w:tcPr>
            <w:tcW w:w="3868" w:type="dxa"/>
            <w:gridSpan w:val="3"/>
            <w:noWrap/>
            <w:vAlign w:val="center"/>
          </w:tcPr>
          <w:p w:rsidR="00C56E87" w:rsidRPr="00AF3B58" w:rsidRDefault="00C56E87" w:rsidP="006D60FA">
            <w:pPr>
              <w:pStyle w:val="TopHeader"/>
              <w:rPr>
                <w:rFonts w:ascii="Calibri" w:hAnsi="Calibri" w:cs="Calibri"/>
              </w:rPr>
            </w:pPr>
            <w:r w:rsidRPr="00AF3B58">
              <w:rPr>
                <w:rFonts w:ascii="Calibri" w:hAnsi="Calibri" w:cs="Calibri"/>
              </w:rPr>
              <w:t>Splatnosť</w:t>
            </w:r>
          </w:p>
        </w:tc>
        <w:tc>
          <w:tcPr>
            <w:tcW w:w="3961" w:type="dxa"/>
            <w:gridSpan w:val="3"/>
            <w:noWrap/>
            <w:vAlign w:val="center"/>
          </w:tcPr>
          <w:p w:rsidR="00C56E87" w:rsidRPr="00AF3B58" w:rsidRDefault="00C56E87" w:rsidP="006D60FA">
            <w:pPr>
              <w:pStyle w:val="TopHeader"/>
              <w:rPr>
                <w:rFonts w:ascii="Calibri" w:hAnsi="Calibri" w:cs="Calibri"/>
              </w:rPr>
            </w:pPr>
            <w:r w:rsidRPr="00AF3B58">
              <w:rPr>
                <w:rFonts w:ascii="Calibri" w:hAnsi="Calibri" w:cs="Calibri"/>
              </w:rPr>
              <w:t>Splatnosť</w:t>
            </w:r>
          </w:p>
        </w:tc>
      </w:tr>
      <w:tr w:rsidR="00C56E87" w:rsidRPr="00AF3B58" w:rsidTr="006A1FB7">
        <w:trPr>
          <w:trHeight w:val="345"/>
          <w:jc w:val="center"/>
        </w:trPr>
        <w:tc>
          <w:tcPr>
            <w:tcW w:w="1628" w:type="dxa"/>
            <w:vMerge/>
            <w:vAlign w:val="center"/>
          </w:tcPr>
          <w:p w:rsidR="00C56E87" w:rsidRPr="00AF3B58" w:rsidRDefault="00C56E87" w:rsidP="006D60FA">
            <w:pPr>
              <w:pStyle w:val="TopHeader"/>
              <w:rPr>
                <w:rFonts w:ascii="Calibri" w:hAnsi="Calibri" w:cs="Calibri"/>
              </w:rPr>
            </w:pPr>
          </w:p>
        </w:tc>
        <w:tc>
          <w:tcPr>
            <w:tcW w:w="1238" w:type="dxa"/>
            <w:noWrap/>
            <w:vAlign w:val="center"/>
          </w:tcPr>
          <w:p w:rsidR="00C56E87" w:rsidRPr="00AF3B58" w:rsidRDefault="00C56E87" w:rsidP="006D60FA">
            <w:pPr>
              <w:pStyle w:val="TopHeader"/>
              <w:rPr>
                <w:rFonts w:ascii="Calibri" w:hAnsi="Calibri" w:cs="Calibri"/>
              </w:rPr>
            </w:pPr>
            <w:r w:rsidRPr="00AF3B58">
              <w:rPr>
                <w:rFonts w:ascii="Calibri" w:hAnsi="Calibri" w:cs="Calibri"/>
              </w:rPr>
              <w:t>do jedného roka vrátane</w:t>
            </w:r>
          </w:p>
        </w:tc>
        <w:tc>
          <w:tcPr>
            <w:tcW w:w="1498" w:type="dxa"/>
            <w:noWrap/>
            <w:vAlign w:val="center"/>
          </w:tcPr>
          <w:p w:rsidR="00C56E87" w:rsidRPr="00AF3B58" w:rsidRDefault="00C56E87" w:rsidP="006D60FA">
            <w:pPr>
              <w:pStyle w:val="TopHeader"/>
              <w:rPr>
                <w:rFonts w:ascii="Calibri" w:hAnsi="Calibri" w:cs="Calibri"/>
              </w:rPr>
            </w:pPr>
            <w:r w:rsidRPr="00AF3B58">
              <w:rPr>
                <w:rFonts w:ascii="Calibri" w:hAnsi="Calibri" w:cs="Calibri"/>
              </w:rPr>
              <w:t>od jedného roka do piatich rokov vrátane</w:t>
            </w:r>
          </w:p>
        </w:tc>
        <w:tc>
          <w:tcPr>
            <w:tcW w:w="1132" w:type="dxa"/>
            <w:noWrap/>
            <w:vAlign w:val="center"/>
          </w:tcPr>
          <w:p w:rsidR="00C56E87" w:rsidRPr="00AF3B58" w:rsidRDefault="00C56E87" w:rsidP="006D60FA">
            <w:pPr>
              <w:pStyle w:val="TopHeader"/>
              <w:rPr>
                <w:rFonts w:ascii="Calibri" w:hAnsi="Calibri" w:cs="Calibri"/>
              </w:rPr>
            </w:pPr>
            <w:r w:rsidRPr="00AF3B58">
              <w:rPr>
                <w:rFonts w:ascii="Calibri" w:hAnsi="Calibri" w:cs="Calibri"/>
              </w:rPr>
              <w:t>viac ako päť rokov</w:t>
            </w:r>
          </w:p>
        </w:tc>
        <w:tc>
          <w:tcPr>
            <w:tcW w:w="1260" w:type="dxa"/>
            <w:noWrap/>
            <w:vAlign w:val="center"/>
          </w:tcPr>
          <w:p w:rsidR="00C56E87" w:rsidRPr="00AF3B58" w:rsidRDefault="00C56E87" w:rsidP="006D60FA">
            <w:pPr>
              <w:pStyle w:val="TopHeader"/>
              <w:rPr>
                <w:rFonts w:ascii="Calibri" w:hAnsi="Calibri" w:cs="Calibri"/>
              </w:rPr>
            </w:pPr>
            <w:r w:rsidRPr="00AF3B58">
              <w:rPr>
                <w:rFonts w:ascii="Calibri" w:hAnsi="Calibri" w:cs="Calibri"/>
              </w:rPr>
              <w:t>do jedného roka vrátane</w:t>
            </w:r>
          </w:p>
        </w:tc>
        <w:tc>
          <w:tcPr>
            <w:tcW w:w="1547" w:type="dxa"/>
            <w:noWrap/>
            <w:vAlign w:val="center"/>
          </w:tcPr>
          <w:p w:rsidR="00C56E87" w:rsidRPr="00AF3B58" w:rsidRDefault="00C56E87" w:rsidP="006D60FA">
            <w:pPr>
              <w:pStyle w:val="TopHeader"/>
              <w:rPr>
                <w:rFonts w:ascii="Calibri" w:hAnsi="Calibri" w:cs="Calibri"/>
              </w:rPr>
            </w:pPr>
            <w:r w:rsidRPr="00AF3B58">
              <w:rPr>
                <w:rFonts w:ascii="Calibri" w:hAnsi="Calibri" w:cs="Calibri"/>
              </w:rPr>
              <w:t>od jedného roka do piatich rokov vrátane</w:t>
            </w:r>
          </w:p>
        </w:tc>
        <w:tc>
          <w:tcPr>
            <w:tcW w:w="1154" w:type="dxa"/>
            <w:noWrap/>
            <w:vAlign w:val="center"/>
          </w:tcPr>
          <w:p w:rsidR="00C56E87" w:rsidRPr="00AF3B58" w:rsidRDefault="00C56E87" w:rsidP="006D60FA">
            <w:pPr>
              <w:pStyle w:val="TopHeader"/>
              <w:rPr>
                <w:rFonts w:ascii="Calibri" w:hAnsi="Calibri" w:cs="Calibri"/>
              </w:rPr>
            </w:pPr>
            <w:r w:rsidRPr="00AF3B58">
              <w:rPr>
                <w:rFonts w:ascii="Calibri" w:hAnsi="Calibri" w:cs="Calibri"/>
              </w:rPr>
              <w:t>viac ako päť rokov</w:t>
            </w:r>
          </w:p>
        </w:tc>
      </w:tr>
      <w:tr w:rsidR="00C56E87" w:rsidRPr="00AF3B58" w:rsidTr="006A1FB7">
        <w:trPr>
          <w:trHeight w:val="330"/>
          <w:jc w:val="center"/>
        </w:trPr>
        <w:tc>
          <w:tcPr>
            <w:tcW w:w="1628"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Istina</w:t>
            </w:r>
          </w:p>
        </w:tc>
        <w:tc>
          <w:tcPr>
            <w:tcW w:w="1238"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498"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132"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260"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547"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154"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r w:rsidR="00C56E87" w:rsidRPr="00AF3B58" w:rsidTr="006A1FB7">
        <w:trPr>
          <w:trHeight w:val="330"/>
          <w:jc w:val="center"/>
        </w:trPr>
        <w:tc>
          <w:tcPr>
            <w:tcW w:w="1628"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Finančný náklad</w:t>
            </w:r>
          </w:p>
        </w:tc>
        <w:tc>
          <w:tcPr>
            <w:tcW w:w="1238"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498"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132"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260"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547"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154"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r w:rsidR="00C56E87" w:rsidRPr="00AF3B58" w:rsidTr="006A1FB7">
        <w:trPr>
          <w:trHeight w:val="345"/>
          <w:jc w:val="center"/>
        </w:trPr>
        <w:tc>
          <w:tcPr>
            <w:tcW w:w="1628" w:type="dxa"/>
            <w:noWrap/>
            <w:vAlign w:val="center"/>
          </w:tcPr>
          <w:p w:rsidR="00C56E87" w:rsidRPr="00AF3B58" w:rsidRDefault="00C56E87" w:rsidP="006D60FA">
            <w:pPr>
              <w:rPr>
                <w:rFonts w:ascii="Calibri" w:hAnsi="Calibri" w:cs="Calibri"/>
                <w:b/>
                <w:szCs w:val="22"/>
              </w:rPr>
            </w:pPr>
            <w:r w:rsidRPr="00AF3B58">
              <w:rPr>
                <w:rFonts w:ascii="Calibri" w:hAnsi="Calibri" w:cs="Calibri"/>
                <w:b/>
                <w:szCs w:val="22"/>
              </w:rPr>
              <w:t>Spolu</w:t>
            </w:r>
          </w:p>
        </w:tc>
        <w:tc>
          <w:tcPr>
            <w:tcW w:w="1238"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498"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132"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260"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547"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c>
          <w:tcPr>
            <w:tcW w:w="1154" w:type="dxa"/>
            <w:noWrap/>
            <w:vAlign w:val="center"/>
          </w:tcPr>
          <w:p w:rsidR="00C56E87" w:rsidRPr="00AF3B58" w:rsidRDefault="00C56E87" w:rsidP="006D60FA">
            <w:pPr>
              <w:rPr>
                <w:rFonts w:ascii="Calibri" w:hAnsi="Calibri" w:cs="Calibri"/>
                <w:szCs w:val="22"/>
              </w:rPr>
            </w:pPr>
            <w:r w:rsidRPr="00AF3B58">
              <w:rPr>
                <w:rFonts w:ascii="Calibri" w:hAnsi="Calibri" w:cs="Calibri"/>
                <w:szCs w:val="22"/>
              </w:rPr>
              <w:t> </w:t>
            </w:r>
          </w:p>
        </w:tc>
      </w:tr>
    </w:tbl>
    <w:p w:rsidR="00EE7F93" w:rsidRDefault="00EE7F93">
      <w:pPr>
        <w:jc w:val="both"/>
        <w:rPr>
          <w:rFonts w:ascii="Calibri" w:hAnsi="Calibri" w:cs="Calibri"/>
          <w:b/>
          <w:bCs/>
        </w:rPr>
      </w:pPr>
    </w:p>
    <w:p w:rsidR="00084B79" w:rsidRPr="00AF3B58" w:rsidRDefault="00084B79">
      <w:pPr>
        <w:jc w:val="both"/>
        <w:rPr>
          <w:rFonts w:ascii="Calibri" w:hAnsi="Calibri" w:cs="Calibri"/>
          <w:b/>
          <w:bCs/>
        </w:rPr>
      </w:pPr>
      <w:r w:rsidRPr="00AF3B58">
        <w:rPr>
          <w:rFonts w:ascii="Calibri" w:hAnsi="Calibri" w:cs="Calibri"/>
          <w:b/>
          <w:bCs/>
        </w:rPr>
        <w:t>H.</w:t>
      </w:r>
      <w:r w:rsidRPr="00AF3B58">
        <w:rPr>
          <w:rFonts w:ascii="Calibri" w:hAnsi="Calibri" w:cs="Calibri"/>
          <w:b/>
          <w:bCs/>
        </w:rPr>
        <w:tab/>
        <w:t>VÝNOSY</w:t>
      </w:r>
    </w:p>
    <w:p w:rsidR="00084B79" w:rsidRPr="00AF3B58" w:rsidRDefault="00084B79">
      <w:pPr>
        <w:jc w:val="both"/>
        <w:rPr>
          <w:rFonts w:ascii="Calibri" w:hAnsi="Calibri" w:cs="Calibri"/>
          <w:b/>
          <w:bCs/>
          <w:sz w:val="22"/>
        </w:rPr>
      </w:pPr>
    </w:p>
    <w:p w:rsidR="00084B79" w:rsidRPr="00AF3B58" w:rsidRDefault="00084B79" w:rsidP="008C013F">
      <w:pPr>
        <w:jc w:val="both"/>
        <w:outlineLvl w:val="0"/>
        <w:rPr>
          <w:rFonts w:ascii="Calibri" w:hAnsi="Calibri" w:cs="Calibri"/>
          <w:b/>
        </w:rPr>
      </w:pPr>
      <w:r w:rsidRPr="00AF3B58">
        <w:rPr>
          <w:rFonts w:ascii="Calibri" w:hAnsi="Calibri" w:cs="Calibri"/>
          <w:b/>
        </w:rPr>
        <w:t>1. Výnosy z hospodárskej činnosti</w:t>
      </w:r>
    </w:p>
    <w:p w:rsidR="00084B79" w:rsidRPr="00AF3B58" w:rsidRDefault="00084B79">
      <w:pPr>
        <w:jc w:val="both"/>
        <w:rPr>
          <w:rFonts w:ascii="Calibri" w:hAnsi="Calibri" w:cs="Calibri"/>
          <w:b/>
        </w:rPr>
      </w:pPr>
    </w:p>
    <w:p w:rsidR="00084B79" w:rsidRPr="00AF3B58" w:rsidRDefault="00084B79">
      <w:pPr>
        <w:jc w:val="both"/>
        <w:rPr>
          <w:rFonts w:ascii="Calibri" w:hAnsi="Calibri" w:cs="Calibri"/>
          <w:u w:val="single"/>
        </w:rPr>
      </w:pPr>
      <w:r w:rsidRPr="00AF3B58">
        <w:rPr>
          <w:rFonts w:ascii="Calibri" w:hAnsi="Calibri" w:cs="Calibri"/>
          <w:u w:val="single"/>
        </w:rPr>
        <w:t xml:space="preserve">1.1. Tržby za predaj tovaru, vlastných výrobkov a služieb </w:t>
      </w:r>
    </w:p>
    <w:p w:rsidR="00084B79" w:rsidRPr="00AF3B58" w:rsidRDefault="00084B79">
      <w:pPr>
        <w:jc w:val="both"/>
        <w:rPr>
          <w:rFonts w:ascii="Calibri" w:hAnsi="Calibri" w:cs="Calibri"/>
        </w:rPr>
      </w:pPr>
      <w:r w:rsidRPr="00AF3B58">
        <w:rPr>
          <w:rFonts w:ascii="Calibri" w:hAnsi="Calibri" w:cs="Calibri"/>
        </w:rPr>
        <w:t xml:space="preserve"> </w:t>
      </w:r>
    </w:p>
    <w:p w:rsidR="00F779B9" w:rsidRPr="00AF3B58" w:rsidRDefault="00084B79">
      <w:pPr>
        <w:jc w:val="both"/>
        <w:rPr>
          <w:rFonts w:ascii="Calibri" w:hAnsi="Calibri" w:cs="Calibri"/>
        </w:rPr>
      </w:pPr>
      <w:r w:rsidRPr="00AF3B58">
        <w:rPr>
          <w:rFonts w:ascii="Calibri" w:hAnsi="Calibri" w:cs="Calibri"/>
          <w:i/>
        </w:rPr>
        <w:t>Tržby za vlastné výkony a tovar podľa hlavných oblastí odbytu:</w:t>
      </w:r>
    </w:p>
    <w:tbl>
      <w:tblPr>
        <w:tblW w:w="511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97"/>
        <w:gridCol w:w="983"/>
        <w:gridCol w:w="1707"/>
        <w:gridCol w:w="983"/>
        <w:gridCol w:w="1707"/>
        <w:gridCol w:w="983"/>
        <w:gridCol w:w="1707"/>
      </w:tblGrid>
      <w:tr w:rsidR="00F779B9" w:rsidRPr="00AF3B58" w:rsidTr="00F779B9">
        <w:trPr>
          <w:trHeight w:val="330"/>
          <w:jc w:val="center"/>
        </w:trPr>
        <w:tc>
          <w:tcPr>
            <w:tcW w:w="0" w:type="auto"/>
            <w:vMerge w:val="restart"/>
            <w:noWrap/>
            <w:vAlign w:val="center"/>
          </w:tcPr>
          <w:p w:rsidR="00F779B9" w:rsidRPr="00AF3B58" w:rsidRDefault="00F779B9" w:rsidP="006D60FA">
            <w:pPr>
              <w:pStyle w:val="TopHeader"/>
              <w:rPr>
                <w:rFonts w:ascii="Calibri" w:hAnsi="Calibri" w:cs="Calibri"/>
              </w:rPr>
            </w:pPr>
            <w:r w:rsidRPr="00AF3B58">
              <w:rPr>
                <w:rFonts w:ascii="Calibri" w:hAnsi="Calibri" w:cs="Calibri"/>
              </w:rPr>
              <w:t>Oblasť odbytu</w:t>
            </w:r>
          </w:p>
        </w:tc>
        <w:tc>
          <w:tcPr>
            <w:tcW w:w="2690" w:type="dxa"/>
            <w:gridSpan w:val="2"/>
            <w:noWrap/>
            <w:vAlign w:val="center"/>
          </w:tcPr>
          <w:p w:rsidR="00F779B9" w:rsidRPr="00AF3B58" w:rsidRDefault="00F779B9" w:rsidP="00302623">
            <w:pPr>
              <w:pStyle w:val="TopHeader"/>
              <w:rPr>
                <w:rFonts w:ascii="Calibri" w:hAnsi="Calibri" w:cs="Calibri"/>
              </w:rPr>
            </w:pPr>
            <w:r w:rsidRPr="00AF3B58">
              <w:rPr>
                <w:rFonts w:ascii="Calibri" w:hAnsi="Calibri" w:cs="Calibri"/>
              </w:rPr>
              <w:t xml:space="preserve">Typ výrobkov, tovarov, služieb  </w:t>
            </w:r>
            <w:r w:rsidR="00302623">
              <w:rPr>
                <w:rFonts w:ascii="Calibri" w:hAnsi="Calibri" w:cs="Calibri"/>
              </w:rPr>
              <w:t>(služby )</w:t>
            </w:r>
          </w:p>
        </w:tc>
        <w:tc>
          <w:tcPr>
            <w:tcW w:w="2690" w:type="dxa"/>
            <w:gridSpan w:val="2"/>
            <w:noWrap/>
            <w:vAlign w:val="center"/>
          </w:tcPr>
          <w:p w:rsidR="00F779B9" w:rsidRPr="00AF3B58" w:rsidRDefault="00F779B9" w:rsidP="00302623">
            <w:pPr>
              <w:pStyle w:val="TopHeader"/>
              <w:rPr>
                <w:rFonts w:ascii="Calibri" w:hAnsi="Calibri" w:cs="Calibri"/>
              </w:rPr>
            </w:pPr>
            <w:r w:rsidRPr="00AF3B58">
              <w:rPr>
                <w:rFonts w:ascii="Calibri" w:hAnsi="Calibri" w:cs="Calibri"/>
              </w:rPr>
              <w:t>Typ výrobkov, tovarov, služieb  (</w:t>
            </w:r>
            <w:r w:rsidR="00302623">
              <w:rPr>
                <w:rFonts w:ascii="Calibri" w:hAnsi="Calibri" w:cs="Calibri"/>
              </w:rPr>
              <w:t>predaj tovaru</w:t>
            </w:r>
            <w:r w:rsidRPr="00AF3B58">
              <w:rPr>
                <w:rFonts w:ascii="Calibri" w:hAnsi="Calibri" w:cs="Calibri"/>
              </w:rPr>
              <w:t>)</w:t>
            </w:r>
          </w:p>
        </w:tc>
        <w:tc>
          <w:tcPr>
            <w:tcW w:w="2690" w:type="dxa"/>
            <w:gridSpan w:val="2"/>
            <w:noWrap/>
            <w:vAlign w:val="center"/>
          </w:tcPr>
          <w:p w:rsidR="00F779B9" w:rsidRPr="00AF3B58" w:rsidRDefault="00F779B9" w:rsidP="00302623">
            <w:pPr>
              <w:pStyle w:val="TopHeader"/>
              <w:rPr>
                <w:rFonts w:ascii="Calibri" w:hAnsi="Calibri" w:cs="Calibri"/>
              </w:rPr>
            </w:pPr>
            <w:r w:rsidRPr="00AF3B58">
              <w:rPr>
                <w:rFonts w:ascii="Calibri" w:hAnsi="Calibri" w:cs="Calibri"/>
              </w:rPr>
              <w:t>Typ výrobkov, tovarov, služieb  (</w:t>
            </w:r>
            <w:r w:rsidR="00302623">
              <w:rPr>
                <w:rFonts w:ascii="Calibri" w:hAnsi="Calibri" w:cs="Calibri"/>
              </w:rPr>
              <w:t>predaj majetku</w:t>
            </w:r>
            <w:r w:rsidRPr="00AF3B58">
              <w:rPr>
                <w:rFonts w:ascii="Calibri" w:hAnsi="Calibri" w:cs="Calibri"/>
              </w:rPr>
              <w:t>)</w:t>
            </w:r>
          </w:p>
        </w:tc>
      </w:tr>
      <w:tr w:rsidR="00F779B9" w:rsidRPr="00AF3B58" w:rsidTr="00F779B9">
        <w:trPr>
          <w:trHeight w:val="1005"/>
          <w:jc w:val="center"/>
        </w:trPr>
        <w:tc>
          <w:tcPr>
            <w:tcW w:w="0" w:type="auto"/>
            <w:vMerge/>
            <w:vAlign w:val="center"/>
          </w:tcPr>
          <w:p w:rsidR="00F779B9" w:rsidRPr="00AF3B58" w:rsidRDefault="00F779B9" w:rsidP="006D60FA">
            <w:pPr>
              <w:pStyle w:val="TopHeader"/>
              <w:rPr>
                <w:rFonts w:ascii="Calibri" w:hAnsi="Calibri" w:cs="Calibri"/>
              </w:rPr>
            </w:pPr>
          </w:p>
        </w:tc>
        <w:tc>
          <w:tcPr>
            <w:tcW w:w="983" w:type="dxa"/>
            <w:noWrap/>
            <w:vAlign w:val="center"/>
          </w:tcPr>
          <w:p w:rsidR="00F779B9" w:rsidRPr="00AF3B58" w:rsidRDefault="00F779B9" w:rsidP="006D60FA">
            <w:pPr>
              <w:pStyle w:val="TopHeader"/>
              <w:rPr>
                <w:rFonts w:ascii="Calibri" w:hAnsi="Calibri" w:cs="Calibri"/>
              </w:rPr>
            </w:pPr>
            <w:r w:rsidRPr="00AF3B58">
              <w:rPr>
                <w:rFonts w:ascii="Calibri" w:hAnsi="Calibri" w:cs="Calibri"/>
              </w:rPr>
              <w:t>Bežné účtovné obdobie</w:t>
            </w:r>
          </w:p>
        </w:tc>
        <w:tc>
          <w:tcPr>
            <w:tcW w:w="1707" w:type="dxa"/>
            <w:vAlign w:val="center"/>
          </w:tcPr>
          <w:p w:rsidR="00F779B9" w:rsidRPr="00AF3B58" w:rsidRDefault="00F779B9" w:rsidP="006D60FA">
            <w:pPr>
              <w:pStyle w:val="TopHeader"/>
              <w:rPr>
                <w:rFonts w:ascii="Calibri" w:hAnsi="Calibri" w:cs="Calibri"/>
              </w:rPr>
            </w:pPr>
            <w:r w:rsidRPr="00AF3B58">
              <w:rPr>
                <w:rFonts w:ascii="Calibri" w:hAnsi="Calibri" w:cs="Calibri"/>
              </w:rPr>
              <w:t>Bezprostredne predchádzajúce účtovné obdobie</w:t>
            </w:r>
          </w:p>
        </w:tc>
        <w:tc>
          <w:tcPr>
            <w:tcW w:w="983" w:type="dxa"/>
            <w:noWrap/>
            <w:vAlign w:val="center"/>
          </w:tcPr>
          <w:p w:rsidR="00F779B9" w:rsidRPr="00AF3B58" w:rsidRDefault="00F779B9" w:rsidP="006D60FA">
            <w:pPr>
              <w:pStyle w:val="TopHeader"/>
              <w:rPr>
                <w:rFonts w:ascii="Calibri" w:hAnsi="Calibri" w:cs="Calibri"/>
              </w:rPr>
            </w:pPr>
            <w:r w:rsidRPr="00AF3B58">
              <w:rPr>
                <w:rFonts w:ascii="Calibri" w:hAnsi="Calibri" w:cs="Calibri"/>
              </w:rPr>
              <w:t>Bežné účtovné obdobie</w:t>
            </w:r>
          </w:p>
        </w:tc>
        <w:tc>
          <w:tcPr>
            <w:tcW w:w="1707" w:type="dxa"/>
            <w:vAlign w:val="center"/>
          </w:tcPr>
          <w:p w:rsidR="00F779B9" w:rsidRPr="00AF3B58" w:rsidRDefault="00F779B9" w:rsidP="006D60FA">
            <w:pPr>
              <w:pStyle w:val="TopHeader"/>
              <w:rPr>
                <w:rFonts w:ascii="Calibri" w:hAnsi="Calibri" w:cs="Calibri"/>
              </w:rPr>
            </w:pPr>
            <w:r w:rsidRPr="00AF3B58">
              <w:rPr>
                <w:rFonts w:ascii="Calibri" w:hAnsi="Calibri" w:cs="Calibri"/>
              </w:rPr>
              <w:t>Bezprostredne predchádzajúce účtovné obdobie</w:t>
            </w:r>
          </w:p>
        </w:tc>
        <w:tc>
          <w:tcPr>
            <w:tcW w:w="983" w:type="dxa"/>
            <w:noWrap/>
            <w:vAlign w:val="center"/>
          </w:tcPr>
          <w:p w:rsidR="00F779B9" w:rsidRPr="00AF3B58" w:rsidRDefault="00F779B9" w:rsidP="006D60FA">
            <w:pPr>
              <w:pStyle w:val="TopHeader"/>
              <w:rPr>
                <w:rFonts w:ascii="Calibri" w:hAnsi="Calibri" w:cs="Calibri"/>
              </w:rPr>
            </w:pPr>
            <w:r w:rsidRPr="00AF3B58">
              <w:rPr>
                <w:rFonts w:ascii="Calibri" w:hAnsi="Calibri" w:cs="Calibri"/>
              </w:rPr>
              <w:t>Bežné účtovné obdobie</w:t>
            </w:r>
          </w:p>
        </w:tc>
        <w:tc>
          <w:tcPr>
            <w:tcW w:w="1707" w:type="dxa"/>
            <w:vAlign w:val="center"/>
          </w:tcPr>
          <w:p w:rsidR="00F779B9" w:rsidRPr="00AF3B58" w:rsidRDefault="00F779B9" w:rsidP="006D60FA">
            <w:pPr>
              <w:pStyle w:val="TopHeader"/>
              <w:rPr>
                <w:rFonts w:ascii="Calibri" w:hAnsi="Calibri" w:cs="Calibri"/>
              </w:rPr>
            </w:pPr>
            <w:r w:rsidRPr="00AF3B58">
              <w:rPr>
                <w:rFonts w:ascii="Calibri" w:hAnsi="Calibri" w:cs="Calibri"/>
              </w:rPr>
              <w:t>Bezprostredne predchádzajúce účtovné obdobie</w:t>
            </w:r>
          </w:p>
        </w:tc>
      </w:tr>
      <w:tr w:rsidR="00F779B9" w:rsidRPr="00AF3B58" w:rsidTr="00F779B9">
        <w:trPr>
          <w:trHeight w:val="330"/>
          <w:jc w:val="center"/>
        </w:trPr>
        <w:tc>
          <w:tcPr>
            <w:tcW w:w="0" w:type="auto"/>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r w:rsidR="00302623">
              <w:rPr>
                <w:rFonts w:ascii="Calibri" w:hAnsi="Calibri" w:cs="Calibri"/>
                <w:szCs w:val="22"/>
              </w:rPr>
              <w:t>SR</w:t>
            </w:r>
          </w:p>
        </w:tc>
        <w:tc>
          <w:tcPr>
            <w:tcW w:w="983"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r w:rsidR="00302623">
              <w:rPr>
                <w:rFonts w:ascii="Calibri" w:hAnsi="Calibri" w:cs="Calibri"/>
                <w:szCs w:val="22"/>
              </w:rPr>
              <w:t>218</w:t>
            </w:r>
          </w:p>
        </w:tc>
        <w:tc>
          <w:tcPr>
            <w:tcW w:w="1707" w:type="dxa"/>
            <w:noWrap/>
            <w:vAlign w:val="center"/>
          </w:tcPr>
          <w:p w:rsidR="00F779B9" w:rsidRPr="00AF3B58" w:rsidRDefault="00302623" w:rsidP="00302623">
            <w:pPr>
              <w:jc w:val="right"/>
              <w:rPr>
                <w:rFonts w:ascii="Calibri" w:hAnsi="Calibri" w:cs="Calibri"/>
                <w:szCs w:val="22"/>
              </w:rPr>
            </w:pPr>
            <w:r>
              <w:rPr>
                <w:rFonts w:ascii="Calibri" w:hAnsi="Calibri" w:cs="Calibri"/>
                <w:szCs w:val="22"/>
              </w:rPr>
              <w:t>139 751</w:t>
            </w:r>
          </w:p>
        </w:tc>
        <w:tc>
          <w:tcPr>
            <w:tcW w:w="983" w:type="dxa"/>
            <w:noWrap/>
            <w:vAlign w:val="center"/>
          </w:tcPr>
          <w:p w:rsidR="00F779B9" w:rsidRPr="00AF3B58" w:rsidRDefault="00302623" w:rsidP="006A77FA">
            <w:pPr>
              <w:jc w:val="right"/>
              <w:rPr>
                <w:rFonts w:ascii="Calibri" w:hAnsi="Calibri" w:cs="Calibri"/>
                <w:szCs w:val="22"/>
              </w:rPr>
            </w:pPr>
            <w:r>
              <w:rPr>
                <w:rFonts w:ascii="Calibri" w:hAnsi="Calibri" w:cs="Calibri"/>
                <w:szCs w:val="22"/>
              </w:rPr>
              <w:t>36 972</w:t>
            </w:r>
          </w:p>
        </w:tc>
        <w:tc>
          <w:tcPr>
            <w:tcW w:w="1707"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r w:rsidR="00302623">
              <w:rPr>
                <w:rFonts w:ascii="Calibri" w:hAnsi="Calibri" w:cs="Calibri"/>
                <w:szCs w:val="22"/>
              </w:rPr>
              <w:t>24 074</w:t>
            </w:r>
          </w:p>
        </w:tc>
        <w:tc>
          <w:tcPr>
            <w:tcW w:w="983" w:type="dxa"/>
            <w:noWrap/>
            <w:vAlign w:val="center"/>
          </w:tcPr>
          <w:p w:rsidR="00F779B9" w:rsidRPr="00AF3B58" w:rsidRDefault="006A77FA" w:rsidP="00302623">
            <w:pPr>
              <w:jc w:val="right"/>
              <w:rPr>
                <w:rFonts w:ascii="Calibri" w:hAnsi="Calibri" w:cs="Calibri"/>
                <w:szCs w:val="22"/>
              </w:rPr>
            </w:pPr>
            <w:r>
              <w:rPr>
                <w:rFonts w:ascii="Calibri" w:hAnsi="Calibri" w:cs="Calibri"/>
                <w:szCs w:val="22"/>
              </w:rPr>
              <w:t>14 848</w:t>
            </w:r>
            <w:r w:rsidR="00F779B9" w:rsidRPr="00AF3B58">
              <w:rPr>
                <w:rFonts w:ascii="Calibri" w:hAnsi="Calibri" w:cs="Calibri"/>
                <w:szCs w:val="22"/>
              </w:rPr>
              <w:t> </w:t>
            </w:r>
          </w:p>
        </w:tc>
        <w:tc>
          <w:tcPr>
            <w:tcW w:w="1707"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r w:rsidR="00302623">
              <w:rPr>
                <w:rFonts w:ascii="Calibri" w:hAnsi="Calibri" w:cs="Calibri"/>
                <w:szCs w:val="22"/>
              </w:rPr>
              <w:t>150 439</w:t>
            </w:r>
          </w:p>
        </w:tc>
      </w:tr>
      <w:tr w:rsidR="00F779B9" w:rsidRPr="00AF3B58" w:rsidTr="00F779B9">
        <w:trPr>
          <w:trHeight w:val="330"/>
          <w:jc w:val="center"/>
        </w:trPr>
        <w:tc>
          <w:tcPr>
            <w:tcW w:w="0" w:type="auto"/>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r w:rsidR="00302623">
              <w:rPr>
                <w:rFonts w:ascii="Calibri" w:hAnsi="Calibri" w:cs="Calibri"/>
                <w:szCs w:val="22"/>
              </w:rPr>
              <w:t>ČR</w:t>
            </w:r>
          </w:p>
        </w:tc>
        <w:tc>
          <w:tcPr>
            <w:tcW w:w="983"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p>
        </w:tc>
        <w:tc>
          <w:tcPr>
            <w:tcW w:w="1707"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r w:rsidR="00302623">
              <w:rPr>
                <w:rFonts w:ascii="Calibri" w:hAnsi="Calibri" w:cs="Calibri"/>
                <w:szCs w:val="22"/>
              </w:rPr>
              <w:t>23 593</w:t>
            </w:r>
          </w:p>
        </w:tc>
        <w:tc>
          <w:tcPr>
            <w:tcW w:w="983" w:type="dxa"/>
            <w:noWrap/>
            <w:vAlign w:val="center"/>
          </w:tcPr>
          <w:p w:rsidR="00F779B9" w:rsidRPr="00AF3B58" w:rsidRDefault="00302623" w:rsidP="00302623">
            <w:pPr>
              <w:jc w:val="right"/>
              <w:rPr>
                <w:rFonts w:ascii="Calibri" w:hAnsi="Calibri" w:cs="Calibri"/>
                <w:szCs w:val="22"/>
              </w:rPr>
            </w:pPr>
            <w:r>
              <w:rPr>
                <w:rFonts w:ascii="Calibri" w:hAnsi="Calibri" w:cs="Calibri"/>
                <w:szCs w:val="22"/>
              </w:rPr>
              <w:t>111</w:t>
            </w:r>
          </w:p>
        </w:tc>
        <w:tc>
          <w:tcPr>
            <w:tcW w:w="1707"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r w:rsidR="00302623">
              <w:rPr>
                <w:rFonts w:ascii="Calibri" w:hAnsi="Calibri" w:cs="Calibri"/>
                <w:szCs w:val="22"/>
              </w:rPr>
              <w:t>671</w:t>
            </w:r>
          </w:p>
        </w:tc>
        <w:tc>
          <w:tcPr>
            <w:tcW w:w="983"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p>
        </w:tc>
        <w:tc>
          <w:tcPr>
            <w:tcW w:w="1707"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r w:rsidR="00302623">
              <w:rPr>
                <w:rFonts w:ascii="Calibri" w:hAnsi="Calibri" w:cs="Calibri"/>
                <w:szCs w:val="22"/>
              </w:rPr>
              <w:t>93 636</w:t>
            </w:r>
          </w:p>
        </w:tc>
      </w:tr>
      <w:tr w:rsidR="00F779B9" w:rsidRPr="00AF3B58" w:rsidTr="00F779B9">
        <w:trPr>
          <w:trHeight w:val="330"/>
          <w:jc w:val="center"/>
        </w:trPr>
        <w:tc>
          <w:tcPr>
            <w:tcW w:w="0" w:type="auto"/>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r w:rsidR="00302623">
              <w:rPr>
                <w:rFonts w:ascii="Calibri" w:hAnsi="Calibri" w:cs="Calibri"/>
                <w:szCs w:val="22"/>
              </w:rPr>
              <w:t>Nemecko</w:t>
            </w:r>
          </w:p>
        </w:tc>
        <w:tc>
          <w:tcPr>
            <w:tcW w:w="983" w:type="dxa"/>
            <w:noWrap/>
            <w:vAlign w:val="center"/>
          </w:tcPr>
          <w:p w:rsidR="00F779B9" w:rsidRPr="00AF3B58" w:rsidRDefault="00302623" w:rsidP="00302623">
            <w:pPr>
              <w:jc w:val="right"/>
              <w:rPr>
                <w:rFonts w:ascii="Calibri" w:hAnsi="Calibri" w:cs="Calibri"/>
                <w:szCs w:val="22"/>
              </w:rPr>
            </w:pPr>
            <w:r>
              <w:rPr>
                <w:rFonts w:ascii="Calibri" w:hAnsi="Calibri" w:cs="Calibri"/>
                <w:szCs w:val="22"/>
              </w:rPr>
              <w:t xml:space="preserve"> 130</w:t>
            </w:r>
          </w:p>
        </w:tc>
        <w:tc>
          <w:tcPr>
            <w:tcW w:w="1707"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r w:rsidR="00302623">
              <w:rPr>
                <w:rFonts w:ascii="Calibri" w:hAnsi="Calibri" w:cs="Calibri"/>
                <w:szCs w:val="22"/>
              </w:rPr>
              <w:t>19 605</w:t>
            </w:r>
          </w:p>
        </w:tc>
        <w:tc>
          <w:tcPr>
            <w:tcW w:w="983"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p>
        </w:tc>
        <w:tc>
          <w:tcPr>
            <w:tcW w:w="1707"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r w:rsidR="00302623">
              <w:rPr>
                <w:rFonts w:ascii="Calibri" w:hAnsi="Calibri" w:cs="Calibri"/>
                <w:szCs w:val="22"/>
              </w:rPr>
              <w:t>513</w:t>
            </w:r>
          </w:p>
        </w:tc>
        <w:tc>
          <w:tcPr>
            <w:tcW w:w="983"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p>
        </w:tc>
        <w:tc>
          <w:tcPr>
            <w:tcW w:w="1707"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r w:rsidR="00302623">
              <w:rPr>
                <w:rFonts w:ascii="Calibri" w:hAnsi="Calibri" w:cs="Calibri"/>
                <w:szCs w:val="22"/>
              </w:rPr>
              <w:t>51 832</w:t>
            </w:r>
          </w:p>
        </w:tc>
      </w:tr>
      <w:tr w:rsidR="00F779B9" w:rsidRPr="00AF3B58" w:rsidTr="00F779B9">
        <w:trPr>
          <w:trHeight w:val="330"/>
          <w:jc w:val="center"/>
        </w:trPr>
        <w:tc>
          <w:tcPr>
            <w:tcW w:w="0" w:type="auto"/>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r w:rsidR="00302623">
              <w:rPr>
                <w:rFonts w:ascii="Calibri" w:hAnsi="Calibri" w:cs="Calibri"/>
                <w:szCs w:val="22"/>
              </w:rPr>
              <w:t>Iné</w:t>
            </w:r>
          </w:p>
        </w:tc>
        <w:tc>
          <w:tcPr>
            <w:tcW w:w="983"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p>
        </w:tc>
        <w:tc>
          <w:tcPr>
            <w:tcW w:w="1707"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p>
        </w:tc>
        <w:tc>
          <w:tcPr>
            <w:tcW w:w="983"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p>
        </w:tc>
        <w:tc>
          <w:tcPr>
            <w:tcW w:w="1707"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r w:rsidR="00302623">
              <w:rPr>
                <w:rFonts w:ascii="Calibri" w:hAnsi="Calibri" w:cs="Calibri"/>
                <w:szCs w:val="22"/>
              </w:rPr>
              <w:t>1 620</w:t>
            </w:r>
          </w:p>
        </w:tc>
        <w:tc>
          <w:tcPr>
            <w:tcW w:w="983"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p>
        </w:tc>
        <w:tc>
          <w:tcPr>
            <w:tcW w:w="1707"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r w:rsidR="00302623">
              <w:rPr>
                <w:rFonts w:ascii="Calibri" w:hAnsi="Calibri" w:cs="Calibri"/>
                <w:szCs w:val="22"/>
              </w:rPr>
              <w:t>4 621</w:t>
            </w:r>
          </w:p>
        </w:tc>
      </w:tr>
      <w:tr w:rsidR="00F779B9" w:rsidRPr="00AF3B58" w:rsidTr="00F779B9">
        <w:trPr>
          <w:trHeight w:val="345"/>
          <w:jc w:val="center"/>
        </w:trPr>
        <w:tc>
          <w:tcPr>
            <w:tcW w:w="0" w:type="auto"/>
            <w:noWrap/>
            <w:vAlign w:val="center"/>
          </w:tcPr>
          <w:p w:rsidR="00F779B9" w:rsidRPr="00AF3B58" w:rsidRDefault="00F779B9" w:rsidP="006D60FA">
            <w:pPr>
              <w:rPr>
                <w:rFonts w:ascii="Calibri" w:hAnsi="Calibri" w:cs="Calibri"/>
                <w:b/>
                <w:bCs/>
                <w:szCs w:val="22"/>
              </w:rPr>
            </w:pPr>
            <w:r w:rsidRPr="00AF3B58">
              <w:rPr>
                <w:rFonts w:ascii="Calibri" w:hAnsi="Calibri" w:cs="Calibri"/>
                <w:b/>
                <w:bCs/>
                <w:szCs w:val="22"/>
              </w:rPr>
              <w:t>Spolu</w:t>
            </w:r>
          </w:p>
        </w:tc>
        <w:tc>
          <w:tcPr>
            <w:tcW w:w="983"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r w:rsidR="00302623">
              <w:rPr>
                <w:rFonts w:ascii="Calibri" w:hAnsi="Calibri" w:cs="Calibri"/>
                <w:szCs w:val="22"/>
              </w:rPr>
              <w:t>348</w:t>
            </w:r>
          </w:p>
        </w:tc>
        <w:tc>
          <w:tcPr>
            <w:tcW w:w="1707"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r w:rsidR="00302623">
              <w:rPr>
                <w:rFonts w:ascii="Calibri" w:hAnsi="Calibri" w:cs="Calibri"/>
                <w:szCs w:val="22"/>
              </w:rPr>
              <w:t>182 949</w:t>
            </w:r>
          </w:p>
        </w:tc>
        <w:tc>
          <w:tcPr>
            <w:tcW w:w="983" w:type="dxa"/>
            <w:noWrap/>
            <w:vAlign w:val="center"/>
          </w:tcPr>
          <w:p w:rsidR="00F779B9" w:rsidRPr="00AF3B58" w:rsidRDefault="00302623" w:rsidP="00302623">
            <w:pPr>
              <w:jc w:val="right"/>
              <w:rPr>
                <w:rFonts w:ascii="Calibri" w:hAnsi="Calibri" w:cs="Calibri"/>
                <w:szCs w:val="22"/>
              </w:rPr>
            </w:pPr>
            <w:r>
              <w:rPr>
                <w:rFonts w:ascii="Calibri" w:hAnsi="Calibri" w:cs="Calibri"/>
                <w:szCs w:val="22"/>
              </w:rPr>
              <w:t>37 083</w:t>
            </w:r>
          </w:p>
        </w:tc>
        <w:tc>
          <w:tcPr>
            <w:tcW w:w="1707"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r w:rsidR="00302623">
              <w:rPr>
                <w:rFonts w:ascii="Calibri" w:hAnsi="Calibri" w:cs="Calibri"/>
                <w:szCs w:val="22"/>
              </w:rPr>
              <w:t>29 568</w:t>
            </w:r>
          </w:p>
        </w:tc>
        <w:tc>
          <w:tcPr>
            <w:tcW w:w="983" w:type="dxa"/>
            <w:noWrap/>
            <w:vAlign w:val="center"/>
          </w:tcPr>
          <w:p w:rsidR="00F779B9" w:rsidRPr="00AF3B58" w:rsidRDefault="006A77FA" w:rsidP="00302623">
            <w:pPr>
              <w:jc w:val="right"/>
              <w:rPr>
                <w:rFonts w:ascii="Calibri" w:hAnsi="Calibri" w:cs="Calibri"/>
                <w:szCs w:val="22"/>
              </w:rPr>
            </w:pPr>
            <w:r>
              <w:rPr>
                <w:rFonts w:ascii="Calibri" w:hAnsi="Calibri" w:cs="Calibri"/>
                <w:szCs w:val="22"/>
              </w:rPr>
              <w:t>14 848</w:t>
            </w:r>
            <w:r w:rsidR="00F779B9" w:rsidRPr="00AF3B58">
              <w:rPr>
                <w:rFonts w:ascii="Calibri" w:hAnsi="Calibri" w:cs="Calibri"/>
                <w:szCs w:val="22"/>
              </w:rPr>
              <w:t> </w:t>
            </w:r>
          </w:p>
        </w:tc>
        <w:tc>
          <w:tcPr>
            <w:tcW w:w="1707" w:type="dxa"/>
            <w:noWrap/>
            <w:vAlign w:val="center"/>
          </w:tcPr>
          <w:p w:rsidR="00F779B9" w:rsidRPr="00AF3B58" w:rsidRDefault="00F779B9" w:rsidP="00302623">
            <w:pPr>
              <w:jc w:val="right"/>
              <w:rPr>
                <w:rFonts w:ascii="Calibri" w:hAnsi="Calibri" w:cs="Calibri"/>
                <w:szCs w:val="22"/>
              </w:rPr>
            </w:pPr>
            <w:r w:rsidRPr="00AF3B58">
              <w:rPr>
                <w:rFonts w:ascii="Calibri" w:hAnsi="Calibri" w:cs="Calibri"/>
                <w:szCs w:val="22"/>
              </w:rPr>
              <w:t> </w:t>
            </w:r>
            <w:r w:rsidR="00302623">
              <w:rPr>
                <w:rFonts w:ascii="Calibri" w:hAnsi="Calibri" w:cs="Calibri"/>
                <w:szCs w:val="22"/>
              </w:rPr>
              <w:t>300 528</w:t>
            </w:r>
          </w:p>
        </w:tc>
      </w:tr>
    </w:tbl>
    <w:p w:rsidR="00084B79" w:rsidRPr="00AF3B58" w:rsidRDefault="00084B79">
      <w:pPr>
        <w:jc w:val="both"/>
        <w:rPr>
          <w:rFonts w:ascii="Calibri" w:hAnsi="Calibri" w:cs="Calibri"/>
        </w:rPr>
      </w:pPr>
    </w:p>
    <w:p w:rsidR="00084B79" w:rsidRPr="00AF3B58" w:rsidRDefault="00084B79">
      <w:pPr>
        <w:rPr>
          <w:rFonts w:ascii="Calibri" w:hAnsi="Calibri" w:cs="Calibri"/>
          <w:sz w:val="22"/>
        </w:rPr>
      </w:pPr>
    </w:p>
    <w:p w:rsidR="00F779B9" w:rsidRPr="00AF3B58" w:rsidRDefault="00084B79">
      <w:pPr>
        <w:jc w:val="both"/>
        <w:rPr>
          <w:rFonts w:ascii="Calibri" w:hAnsi="Calibri" w:cs="Calibri"/>
        </w:rPr>
      </w:pPr>
      <w:r w:rsidRPr="00AF3B58">
        <w:rPr>
          <w:rFonts w:ascii="Calibri" w:hAnsi="Calibri" w:cs="Calibri"/>
          <w:i/>
        </w:rPr>
        <w:t xml:space="preserve">Tržby za vlastné výkony a tovar podľa </w:t>
      </w:r>
      <w:r w:rsidR="00F779B9" w:rsidRPr="00AF3B58">
        <w:rPr>
          <w:rFonts w:ascii="Calibri" w:hAnsi="Calibri" w:cs="Calibri"/>
          <w:i/>
        </w:rPr>
        <w:t>podielu na celkovom obrate</w:t>
      </w:r>
      <w:r w:rsidRPr="00AF3B58">
        <w:rPr>
          <w:rFonts w:ascii="Calibri" w:hAnsi="Calibri" w:cs="Calibri"/>
          <w:i/>
        </w:rPr>
        <w:t>:</w:t>
      </w:r>
    </w:p>
    <w:tbl>
      <w:tblPr>
        <w:tblW w:w="9928" w:type="dxa"/>
        <w:tblInd w:w="-287" w:type="dxa"/>
        <w:tblLayout w:type="fixed"/>
        <w:tblCellMar>
          <w:left w:w="70" w:type="dxa"/>
          <w:right w:w="70" w:type="dxa"/>
        </w:tblCellMar>
        <w:tblLook w:val="0000"/>
      </w:tblPr>
      <w:tblGrid>
        <w:gridCol w:w="3686"/>
        <w:gridCol w:w="1453"/>
        <w:gridCol w:w="1453"/>
        <w:gridCol w:w="1453"/>
        <w:gridCol w:w="1883"/>
      </w:tblGrid>
      <w:tr w:rsidR="00084B79" w:rsidRPr="00AF3B58" w:rsidTr="00F779B9">
        <w:trPr>
          <w:trHeight w:hRule="exact" w:val="600"/>
        </w:trPr>
        <w:tc>
          <w:tcPr>
            <w:tcW w:w="3686" w:type="dxa"/>
            <w:vMerge w:val="restart"/>
            <w:tcBorders>
              <w:top w:val="single" w:sz="4" w:space="0" w:color="000000"/>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sz w:val="22"/>
              </w:rPr>
            </w:pPr>
            <w:r w:rsidRPr="00AF3B58">
              <w:rPr>
                <w:rFonts w:ascii="Calibri" w:hAnsi="Calibri" w:cs="Calibri"/>
                <w:sz w:val="22"/>
              </w:rPr>
              <w:t>Výrobok</w:t>
            </w:r>
          </w:p>
        </w:tc>
        <w:tc>
          <w:tcPr>
            <w:tcW w:w="2906" w:type="dxa"/>
            <w:gridSpan w:val="2"/>
            <w:tcBorders>
              <w:top w:val="single" w:sz="4" w:space="0" w:color="000000"/>
              <w:left w:val="single" w:sz="4" w:space="0" w:color="000000"/>
              <w:bottom w:val="single" w:sz="4" w:space="0" w:color="000000"/>
            </w:tcBorders>
            <w:shd w:val="clear" w:color="auto" w:fill="auto"/>
          </w:tcPr>
          <w:p w:rsidR="00084B79" w:rsidRPr="00AF3B58" w:rsidRDefault="00F779B9">
            <w:pPr>
              <w:snapToGrid w:val="0"/>
              <w:jc w:val="center"/>
              <w:rPr>
                <w:rFonts w:ascii="Calibri" w:hAnsi="Calibri" w:cs="Calibri"/>
                <w:b/>
                <w:color w:val="FF0000"/>
                <w:sz w:val="22"/>
              </w:rPr>
            </w:pPr>
            <w:r w:rsidRPr="00AF3B58">
              <w:rPr>
                <w:rFonts w:ascii="Calibri" w:hAnsi="Calibri" w:cs="Calibri"/>
                <w:b/>
              </w:rPr>
              <w:t>Bežné účtovné obdobie</w:t>
            </w:r>
          </w:p>
        </w:tc>
        <w:tc>
          <w:tcPr>
            <w:tcW w:w="3336" w:type="dxa"/>
            <w:gridSpan w:val="2"/>
            <w:tcBorders>
              <w:top w:val="single" w:sz="4" w:space="0" w:color="000000"/>
              <w:left w:val="single" w:sz="4" w:space="0" w:color="000000"/>
              <w:bottom w:val="single" w:sz="4" w:space="0" w:color="000000"/>
              <w:right w:val="single" w:sz="4" w:space="0" w:color="000000"/>
            </w:tcBorders>
            <w:shd w:val="clear" w:color="auto" w:fill="auto"/>
          </w:tcPr>
          <w:p w:rsidR="00084B79" w:rsidRPr="00AF3B58" w:rsidRDefault="00F779B9">
            <w:pPr>
              <w:snapToGrid w:val="0"/>
              <w:jc w:val="center"/>
              <w:rPr>
                <w:rFonts w:ascii="Calibri" w:hAnsi="Calibri" w:cs="Calibri"/>
                <w:b/>
                <w:color w:val="FF0000"/>
                <w:sz w:val="22"/>
              </w:rPr>
            </w:pPr>
            <w:r w:rsidRPr="00AF3B58">
              <w:rPr>
                <w:rFonts w:ascii="Calibri" w:hAnsi="Calibri" w:cs="Calibri"/>
                <w:b/>
              </w:rPr>
              <w:t>Bezprostredne predchádzajúce účtovné obdobie</w:t>
            </w:r>
          </w:p>
        </w:tc>
      </w:tr>
      <w:tr w:rsidR="00084B79" w:rsidRPr="00AF3B58" w:rsidTr="00F779B9">
        <w:tc>
          <w:tcPr>
            <w:tcW w:w="3686" w:type="dxa"/>
            <w:vMerge/>
            <w:tcBorders>
              <w:top w:val="single" w:sz="4" w:space="0" w:color="000000"/>
              <w:left w:val="single" w:sz="4" w:space="0" w:color="000000"/>
              <w:bottom w:val="single" w:sz="4" w:space="0" w:color="000000"/>
            </w:tcBorders>
            <w:shd w:val="clear" w:color="auto" w:fill="auto"/>
          </w:tcPr>
          <w:p w:rsidR="00084B79" w:rsidRPr="00AF3B58" w:rsidRDefault="00084B79">
            <w:pPr>
              <w:snapToGrid w:val="0"/>
              <w:rPr>
                <w:rFonts w:ascii="Calibri" w:hAnsi="Calibri" w:cs="Calibri"/>
              </w:rPr>
            </w:pPr>
          </w:p>
        </w:tc>
        <w:tc>
          <w:tcPr>
            <w:tcW w:w="1453"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sz w:val="22"/>
              </w:rPr>
            </w:pPr>
            <w:r w:rsidRPr="00AF3B58">
              <w:rPr>
                <w:rFonts w:ascii="Calibri" w:hAnsi="Calibri" w:cs="Calibri"/>
                <w:b/>
                <w:sz w:val="22"/>
              </w:rPr>
              <w:t>v Eur</w:t>
            </w:r>
          </w:p>
        </w:tc>
        <w:tc>
          <w:tcPr>
            <w:tcW w:w="1453"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sz w:val="22"/>
              </w:rPr>
            </w:pPr>
            <w:r w:rsidRPr="00AF3B58">
              <w:rPr>
                <w:rFonts w:ascii="Calibri" w:hAnsi="Calibri" w:cs="Calibri"/>
                <w:b/>
                <w:sz w:val="22"/>
              </w:rPr>
              <w:t>%</w:t>
            </w:r>
          </w:p>
        </w:tc>
        <w:tc>
          <w:tcPr>
            <w:tcW w:w="1453" w:type="dxa"/>
            <w:tcBorders>
              <w:left w:val="single" w:sz="4" w:space="0" w:color="000000"/>
              <w:bottom w:val="single" w:sz="4" w:space="0" w:color="000000"/>
            </w:tcBorders>
            <w:shd w:val="clear" w:color="auto" w:fill="auto"/>
          </w:tcPr>
          <w:p w:rsidR="00084B79" w:rsidRPr="00AF3B58" w:rsidRDefault="00084B79">
            <w:pPr>
              <w:snapToGrid w:val="0"/>
              <w:jc w:val="center"/>
              <w:rPr>
                <w:rFonts w:ascii="Calibri" w:hAnsi="Calibri" w:cs="Calibri"/>
                <w:b/>
                <w:sz w:val="22"/>
              </w:rPr>
            </w:pPr>
            <w:r w:rsidRPr="00AF3B58">
              <w:rPr>
                <w:rFonts w:ascii="Calibri" w:hAnsi="Calibri" w:cs="Calibri"/>
                <w:b/>
                <w:sz w:val="22"/>
              </w:rPr>
              <w:t>V Eur</w:t>
            </w:r>
          </w:p>
        </w:tc>
        <w:tc>
          <w:tcPr>
            <w:tcW w:w="1883"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center"/>
              <w:rPr>
                <w:rFonts w:ascii="Calibri" w:hAnsi="Calibri" w:cs="Calibri"/>
                <w:b/>
                <w:sz w:val="22"/>
              </w:rPr>
            </w:pPr>
            <w:r w:rsidRPr="00AF3B58">
              <w:rPr>
                <w:rFonts w:ascii="Calibri" w:hAnsi="Calibri" w:cs="Calibri"/>
                <w:b/>
                <w:sz w:val="22"/>
              </w:rPr>
              <w:t>%</w:t>
            </w:r>
          </w:p>
        </w:tc>
      </w:tr>
      <w:tr w:rsidR="00084B79" w:rsidRPr="00AF3B58" w:rsidTr="00F779B9">
        <w:tc>
          <w:tcPr>
            <w:tcW w:w="3686" w:type="dxa"/>
            <w:tcBorders>
              <w:left w:val="single" w:sz="4" w:space="0" w:color="000000"/>
              <w:bottom w:val="single" w:sz="4" w:space="0" w:color="000000"/>
            </w:tcBorders>
            <w:shd w:val="clear" w:color="auto" w:fill="auto"/>
          </w:tcPr>
          <w:p w:rsidR="00084B79" w:rsidRPr="00AF3B58" w:rsidRDefault="00084B79">
            <w:pPr>
              <w:snapToGrid w:val="0"/>
              <w:rPr>
                <w:rFonts w:ascii="Calibri" w:hAnsi="Calibri" w:cs="Calibri"/>
                <w:b/>
                <w:color w:val="000000"/>
                <w:sz w:val="22"/>
              </w:rPr>
            </w:pPr>
            <w:r w:rsidRPr="00AF3B58">
              <w:rPr>
                <w:rFonts w:ascii="Calibri" w:hAnsi="Calibri" w:cs="Calibri"/>
                <w:b/>
                <w:color w:val="000000"/>
                <w:sz w:val="22"/>
              </w:rPr>
              <w:t>Tržby za vlastné výrobky</w:t>
            </w:r>
          </w:p>
        </w:tc>
        <w:tc>
          <w:tcPr>
            <w:tcW w:w="1453"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rPr>
            </w:pPr>
          </w:p>
        </w:tc>
        <w:tc>
          <w:tcPr>
            <w:tcW w:w="1453"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rPr>
            </w:pPr>
          </w:p>
        </w:tc>
        <w:tc>
          <w:tcPr>
            <w:tcW w:w="1453"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rPr>
            </w:pPr>
          </w:p>
        </w:tc>
        <w:tc>
          <w:tcPr>
            <w:tcW w:w="1883"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color w:val="000000"/>
              </w:rPr>
            </w:pPr>
          </w:p>
        </w:tc>
      </w:tr>
      <w:tr w:rsidR="00084B79" w:rsidRPr="00AF3B58" w:rsidTr="00F779B9">
        <w:tc>
          <w:tcPr>
            <w:tcW w:w="3686" w:type="dxa"/>
            <w:tcBorders>
              <w:left w:val="single" w:sz="4" w:space="0" w:color="000000"/>
              <w:bottom w:val="single" w:sz="4" w:space="0" w:color="000000"/>
            </w:tcBorders>
            <w:shd w:val="clear" w:color="auto" w:fill="auto"/>
          </w:tcPr>
          <w:p w:rsidR="00084B79" w:rsidRPr="00AF3B58" w:rsidRDefault="00084B79">
            <w:pPr>
              <w:pStyle w:val="Nadpis2"/>
              <w:snapToGrid w:val="0"/>
              <w:spacing w:before="0"/>
              <w:rPr>
                <w:rFonts w:ascii="Calibri" w:hAnsi="Calibri" w:cs="Calibri"/>
                <w:color w:val="000000"/>
                <w:lang w:val="sk-SK"/>
              </w:rPr>
            </w:pPr>
            <w:r w:rsidRPr="00AF3B58">
              <w:rPr>
                <w:rFonts w:ascii="Calibri" w:hAnsi="Calibri" w:cs="Calibri"/>
                <w:color w:val="000000"/>
                <w:lang w:val="sk-SK"/>
              </w:rPr>
              <w:lastRenderedPageBreak/>
              <w:t>Tržby za tovar</w:t>
            </w:r>
          </w:p>
        </w:tc>
        <w:tc>
          <w:tcPr>
            <w:tcW w:w="1453" w:type="dxa"/>
            <w:tcBorders>
              <w:left w:val="single" w:sz="4" w:space="0" w:color="000000"/>
              <w:bottom w:val="single" w:sz="4" w:space="0" w:color="000000"/>
            </w:tcBorders>
            <w:shd w:val="clear" w:color="auto" w:fill="auto"/>
          </w:tcPr>
          <w:p w:rsidR="00084B79" w:rsidRPr="00AF3B58" w:rsidRDefault="006A77FA">
            <w:pPr>
              <w:snapToGrid w:val="0"/>
              <w:jc w:val="right"/>
              <w:rPr>
                <w:rFonts w:ascii="Calibri" w:hAnsi="Calibri" w:cs="Calibri"/>
                <w:color w:val="000000"/>
              </w:rPr>
            </w:pPr>
            <w:r>
              <w:rPr>
                <w:rFonts w:ascii="Calibri" w:hAnsi="Calibri" w:cs="Calibri"/>
                <w:color w:val="000000"/>
              </w:rPr>
              <w:t>37 083</w:t>
            </w:r>
          </w:p>
        </w:tc>
        <w:tc>
          <w:tcPr>
            <w:tcW w:w="1453" w:type="dxa"/>
            <w:tcBorders>
              <w:left w:val="single" w:sz="4" w:space="0" w:color="000000"/>
              <w:bottom w:val="single" w:sz="4" w:space="0" w:color="000000"/>
            </w:tcBorders>
            <w:shd w:val="clear" w:color="auto" w:fill="auto"/>
          </w:tcPr>
          <w:p w:rsidR="00084B79" w:rsidRPr="00AF3B58" w:rsidRDefault="006A77FA">
            <w:pPr>
              <w:snapToGrid w:val="0"/>
              <w:jc w:val="right"/>
              <w:rPr>
                <w:rFonts w:ascii="Calibri" w:hAnsi="Calibri" w:cs="Calibri"/>
                <w:color w:val="000000"/>
              </w:rPr>
            </w:pPr>
            <w:r>
              <w:rPr>
                <w:rFonts w:ascii="Calibri" w:hAnsi="Calibri" w:cs="Calibri"/>
                <w:color w:val="000000"/>
              </w:rPr>
              <w:t>62,53</w:t>
            </w:r>
          </w:p>
        </w:tc>
        <w:tc>
          <w:tcPr>
            <w:tcW w:w="1453" w:type="dxa"/>
            <w:tcBorders>
              <w:left w:val="single" w:sz="4" w:space="0" w:color="000000"/>
              <w:bottom w:val="single" w:sz="4" w:space="0" w:color="000000"/>
            </w:tcBorders>
            <w:shd w:val="clear" w:color="auto" w:fill="auto"/>
          </w:tcPr>
          <w:p w:rsidR="00084B79" w:rsidRPr="00AF3B58" w:rsidRDefault="006A77FA">
            <w:pPr>
              <w:snapToGrid w:val="0"/>
              <w:jc w:val="right"/>
              <w:rPr>
                <w:rFonts w:ascii="Calibri" w:hAnsi="Calibri" w:cs="Calibri"/>
                <w:color w:val="000000"/>
              </w:rPr>
            </w:pPr>
            <w:r>
              <w:rPr>
                <w:rFonts w:ascii="Calibri" w:hAnsi="Calibri" w:cs="Calibri"/>
                <w:color w:val="000000"/>
              </w:rPr>
              <w:t>29 568</w:t>
            </w:r>
          </w:p>
        </w:tc>
        <w:tc>
          <w:tcPr>
            <w:tcW w:w="1883" w:type="dxa"/>
            <w:tcBorders>
              <w:left w:val="single" w:sz="4" w:space="0" w:color="000000"/>
              <w:bottom w:val="single" w:sz="4" w:space="0" w:color="000000"/>
              <w:right w:val="single" w:sz="4" w:space="0" w:color="000000"/>
            </w:tcBorders>
            <w:shd w:val="clear" w:color="auto" w:fill="auto"/>
          </w:tcPr>
          <w:p w:rsidR="00084B79" w:rsidRPr="00AF3B58" w:rsidRDefault="006A77FA">
            <w:pPr>
              <w:snapToGrid w:val="0"/>
              <w:jc w:val="right"/>
              <w:rPr>
                <w:rFonts w:ascii="Calibri" w:hAnsi="Calibri" w:cs="Calibri"/>
                <w:color w:val="000000"/>
              </w:rPr>
            </w:pPr>
            <w:r>
              <w:rPr>
                <w:rFonts w:ascii="Calibri" w:hAnsi="Calibri" w:cs="Calibri"/>
                <w:color w:val="000000"/>
              </w:rPr>
              <w:t>5,47</w:t>
            </w:r>
          </w:p>
        </w:tc>
      </w:tr>
      <w:tr w:rsidR="00084B79" w:rsidRPr="00AF3B58" w:rsidTr="00F779B9">
        <w:tc>
          <w:tcPr>
            <w:tcW w:w="3686" w:type="dxa"/>
            <w:tcBorders>
              <w:left w:val="single" w:sz="4" w:space="0" w:color="000000"/>
              <w:bottom w:val="single" w:sz="4" w:space="0" w:color="000000"/>
            </w:tcBorders>
            <w:shd w:val="clear" w:color="auto" w:fill="auto"/>
          </w:tcPr>
          <w:p w:rsidR="00084B79" w:rsidRPr="00AF3B58" w:rsidRDefault="00084B79">
            <w:pPr>
              <w:pStyle w:val="Nadpis2"/>
              <w:snapToGrid w:val="0"/>
              <w:spacing w:before="0"/>
              <w:rPr>
                <w:rFonts w:ascii="Calibri" w:hAnsi="Calibri" w:cs="Calibri"/>
                <w:color w:val="000000"/>
                <w:lang w:val="sk-SK"/>
              </w:rPr>
            </w:pPr>
            <w:r w:rsidRPr="00AF3B58">
              <w:rPr>
                <w:rFonts w:ascii="Calibri" w:hAnsi="Calibri" w:cs="Calibri"/>
                <w:color w:val="000000"/>
                <w:lang w:val="sk-SK"/>
              </w:rPr>
              <w:t>Tržby za služby</w:t>
            </w:r>
          </w:p>
        </w:tc>
        <w:tc>
          <w:tcPr>
            <w:tcW w:w="1453" w:type="dxa"/>
            <w:tcBorders>
              <w:left w:val="single" w:sz="4" w:space="0" w:color="000000"/>
              <w:bottom w:val="single" w:sz="4" w:space="0" w:color="000000"/>
            </w:tcBorders>
            <w:shd w:val="clear" w:color="auto" w:fill="auto"/>
          </w:tcPr>
          <w:p w:rsidR="00084B79" w:rsidRPr="00AF3B58" w:rsidRDefault="006A77FA">
            <w:pPr>
              <w:snapToGrid w:val="0"/>
              <w:jc w:val="right"/>
              <w:rPr>
                <w:rFonts w:ascii="Calibri" w:hAnsi="Calibri" w:cs="Calibri"/>
                <w:color w:val="000000"/>
              </w:rPr>
            </w:pPr>
            <w:r>
              <w:rPr>
                <w:rFonts w:ascii="Calibri" w:hAnsi="Calibri" w:cs="Calibri"/>
                <w:color w:val="000000"/>
              </w:rPr>
              <w:t>348</w:t>
            </w:r>
          </w:p>
        </w:tc>
        <w:tc>
          <w:tcPr>
            <w:tcW w:w="1453" w:type="dxa"/>
            <w:tcBorders>
              <w:left w:val="single" w:sz="4" w:space="0" w:color="000000"/>
              <w:bottom w:val="single" w:sz="4" w:space="0" w:color="000000"/>
            </w:tcBorders>
            <w:shd w:val="clear" w:color="auto" w:fill="auto"/>
          </w:tcPr>
          <w:p w:rsidR="00084B79" w:rsidRPr="00AF3B58" w:rsidRDefault="006A77FA" w:rsidP="006A77FA">
            <w:pPr>
              <w:snapToGrid w:val="0"/>
              <w:jc w:val="right"/>
              <w:rPr>
                <w:rFonts w:ascii="Calibri" w:hAnsi="Calibri" w:cs="Calibri"/>
                <w:color w:val="000000"/>
              </w:rPr>
            </w:pPr>
            <w:r>
              <w:rPr>
                <w:rFonts w:ascii="Calibri" w:hAnsi="Calibri" w:cs="Calibri"/>
                <w:color w:val="000000"/>
              </w:rPr>
              <w:t>0,58</w:t>
            </w:r>
          </w:p>
        </w:tc>
        <w:tc>
          <w:tcPr>
            <w:tcW w:w="1453" w:type="dxa"/>
            <w:tcBorders>
              <w:left w:val="single" w:sz="4" w:space="0" w:color="000000"/>
              <w:bottom w:val="single" w:sz="4" w:space="0" w:color="000000"/>
            </w:tcBorders>
            <w:shd w:val="clear" w:color="auto" w:fill="auto"/>
          </w:tcPr>
          <w:p w:rsidR="00084B79" w:rsidRPr="00AF3B58" w:rsidRDefault="006A77FA">
            <w:pPr>
              <w:snapToGrid w:val="0"/>
              <w:jc w:val="right"/>
              <w:rPr>
                <w:rFonts w:ascii="Calibri" w:hAnsi="Calibri" w:cs="Calibri"/>
                <w:color w:val="000000"/>
              </w:rPr>
            </w:pPr>
            <w:r>
              <w:rPr>
                <w:rFonts w:ascii="Calibri" w:hAnsi="Calibri" w:cs="Calibri"/>
                <w:color w:val="000000"/>
              </w:rPr>
              <w:t>182 949</w:t>
            </w:r>
          </w:p>
        </w:tc>
        <w:tc>
          <w:tcPr>
            <w:tcW w:w="1883" w:type="dxa"/>
            <w:tcBorders>
              <w:left w:val="single" w:sz="4" w:space="0" w:color="000000"/>
              <w:bottom w:val="single" w:sz="4" w:space="0" w:color="000000"/>
              <w:right w:val="single" w:sz="4" w:space="0" w:color="000000"/>
            </w:tcBorders>
            <w:shd w:val="clear" w:color="auto" w:fill="auto"/>
          </w:tcPr>
          <w:p w:rsidR="00084B79" w:rsidRPr="00AF3B58" w:rsidRDefault="006A77FA">
            <w:pPr>
              <w:snapToGrid w:val="0"/>
              <w:jc w:val="right"/>
              <w:rPr>
                <w:rFonts w:ascii="Calibri" w:hAnsi="Calibri" w:cs="Calibri"/>
                <w:color w:val="000000"/>
              </w:rPr>
            </w:pPr>
            <w:r>
              <w:rPr>
                <w:rFonts w:ascii="Calibri" w:hAnsi="Calibri" w:cs="Calibri"/>
                <w:color w:val="000000"/>
              </w:rPr>
              <w:t xml:space="preserve">33,84 </w:t>
            </w:r>
          </w:p>
        </w:tc>
      </w:tr>
      <w:tr w:rsidR="00084B79" w:rsidRPr="00AF3B58" w:rsidTr="00F779B9">
        <w:tc>
          <w:tcPr>
            <w:tcW w:w="3686" w:type="dxa"/>
            <w:tcBorders>
              <w:left w:val="single" w:sz="4" w:space="0" w:color="000000"/>
              <w:bottom w:val="single" w:sz="4" w:space="0" w:color="000000"/>
            </w:tcBorders>
            <w:shd w:val="clear" w:color="auto" w:fill="auto"/>
          </w:tcPr>
          <w:p w:rsidR="00084B79" w:rsidRPr="00AF3B58" w:rsidRDefault="00084B79" w:rsidP="00F779B9">
            <w:pPr>
              <w:pStyle w:val="Nadpis2"/>
              <w:snapToGrid w:val="0"/>
              <w:spacing w:before="0"/>
              <w:rPr>
                <w:rFonts w:ascii="Calibri" w:hAnsi="Calibri" w:cs="Calibri"/>
                <w:color w:val="000000"/>
                <w:lang w:val="sk-SK"/>
              </w:rPr>
            </w:pPr>
            <w:r w:rsidRPr="00AF3B58">
              <w:rPr>
                <w:rFonts w:ascii="Calibri" w:hAnsi="Calibri" w:cs="Calibri"/>
                <w:color w:val="000000"/>
                <w:lang w:val="sk-SK"/>
              </w:rPr>
              <w:t xml:space="preserve">Z toho: </w:t>
            </w:r>
          </w:p>
        </w:tc>
        <w:tc>
          <w:tcPr>
            <w:tcW w:w="1453"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rPr>
            </w:pPr>
          </w:p>
        </w:tc>
        <w:tc>
          <w:tcPr>
            <w:tcW w:w="1453"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rPr>
            </w:pPr>
          </w:p>
        </w:tc>
        <w:tc>
          <w:tcPr>
            <w:tcW w:w="1453"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rPr>
            </w:pPr>
          </w:p>
        </w:tc>
        <w:tc>
          <w:tcPr>
            <w:tcW w:w="1883"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color w:val="000000"/>
              </w:rPr>
            </w:pPr>
          </w:p>
        </w:tc>
      </w:tr>
      <w:tr w:rsidR="00084B79" w:rsidRPr="00AF3B58" w:rsidTr="00F779B9">
        <w:tc>
          <w:tcPr>
            <w:tcW w:w="3686" w:type="dxa"/>
            <w:tcBorders>
              <w:left w:val="single" w:sz="4" w:space="0" w:color="000000"/>
              <w:bottom w:val="single" w:sz="4" w:space="0" w:color="000000"/>
            </w:tcBorders>
            <w:shd w:val="clear" w:color="auto" w:fill="auto"/>
          </w:tcPr>
          <w:p w:rsidR="00084B79" w:rsidRPr="00AF3B58" w:rsidRDefault="00084B79" w:rsidP="00F779B9">
            <w:pPr>
              <w:pStyle w:val="Nadpis2"/>
              <w:snapToGrid w:val="0"/>
              <w:spacing w:before="0"/>
              <w:rPr>
                <w:rFonts w:ascii="Calibri" w:hAnsi="Calibri" w:cs="Calibri"/>
                <w:color w:val="000000"/>
                <w:lang w:val="sk-SK"/>
              </w:rPr>
            </w:pPr>
            <w:r w:rsidRPr="00AF3B58">
              <w:rPr>
                <w:rFonts w:ascii="Calibri" w:hAnsi="Calibri" w:cs="Calibri"/>
                <w:color w:val="000000"/>
                <w:lang w:val="sk-SK"/>
              </w:rPr>
              <w:t xml:space="preserve">        </w:t>
            </w:r>
          </w:p>
        </w:tc>
        <w:tc>
          <w:tcPr>
            <w:tcW w:w="1453"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rPr>
            </w:pPr>
          </w:p>
        </w:tc>
        <w:tc>
          <w:tcPr>
            <w:tcW w:w="1453"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rPr>
            </w:pPr>
          </w:p>
        </w:tc>
        <w:tc>
          <w:tcPr>
            <w:tcW w:w="1453"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color w:val="000000"/>
              </w:rPr>
            </w:pPr>
          </w:p>
        </w:tc>
        <w:tc>
          <w:tcPr>
            <w:tcW w:w="1883"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color w:val="000000"/>
              </w:rPr>
            </w:pPr>
          </w:p>
        </w:tc>
      </w:tr>
      <w:tr w:rsidR="00084B79" w:rsidRPr="00AF3B58" w:rsidTr="00F779B9">
        <w:trPr>
          <w:trHeight w:val="236"/>
        </w:trPr>
        <w:tc>
          <w:tcPr>
            <w:tcW w:w="3686" w:type="dxa"/>
            <w:tcBorders>
              <w:left w:val="single" w:sz="4" w:space="0" w:color="000000"/>
              <w:bottom w:val="single" w:sz="4" w:space="0" w:color="000000"/>
            </w:tcBorders>
            <w:shd w:val="clear" w:color="auto" w:fill="auto"/>
          </w:tcPr>
          <w:p w:rsidR="00084B79" w:rsidRPr="00AF3B58" w:rsidRDefault="00084B79">
            <w:pPr>
              <w:pStyle w:val="Nadpis2"/>
              <w:snapToGrid w:val="0"/>
              <w:spacing w:before="0"/>
              <w:rPr>
                <w:rFonts w:ascii="Calibri" w:hAnsi="Calibri" w:cs="Calibri"/>
                <w:b/>
                <w:lang w:val="sk-SK"/>
              </w:rPr>
            </w:pPr>
            <w:r w:rsidRPr="00AF3B58">
              <w:rPr>
                <w:rFonts w:ascii="Calibri" w:hAnsi="Calibri" w:cs="Calibri"/>
                <w:b/>
                <w:lang w:val="sk-SK"/>
              </w:rPr>
              <w:t>Predaj celkom</w:t>
            </w:r>
          </w:p>
        </w:tc>
        <w:tc>
          <w:tcPr>
            <w:tcW w:w="1453" w:type="dxa"/>
            <w:tcBorders>
              <w:left w:val="single" w:sz="4" w:space="0" w:color="000000"/>
              <w:bottom w:val="single" w:sz="4" w:space="0" w:color="000000"/>
            </w:tcBorders>
            <w:shd w:val="clear" w:color="auto" w:fill="auto"/>
          </w:tcPr>
          <w:p w:rsidR="00084B79" w:rsidRPr="00AF3B58" w:rsidRDefault="006A77FA">
            <w:pPr>
              <w:snapToGrid w:val="0"/>
              <w:jc w:val="right"/>
              <w:rPr>
                <w:rFonts w:ascii="Calibri" w:hAnsi="Calibri" w:cs="Calibri"/>
                <w:b/>
                <w:color w:val="000000"/>
              </w:rPr>
            </w:pPr>
            <w:r>
              <w:rPr>
                <w:rFonts w:ascii="Calibri" w:hAnsi="Calibri" w:cs="Calibri"/>
                <w:b/>
                <w:color w:val="000000"/>
              </w:rPr>
              <w:t>37 431</w:t>
            </w:r>
          </w:p>
        </w:tc>
        <w:tc>
          <w:tcPr>
            <w:tcW w:w="1453" w:type="dxa"/>
            <w:tcBorders>
              <w:left w:val="single" w:sz="4" w:space="0" w:color="000000"/>
              <w:bottom w:val="single" w:sz="4" w:space="0" w:color="000000"/>
            </w:tcBorders>
            <w:shd w:val="clear" w:color="auto" w:fill="auto"/>
          </w:tcPr>
          <w:p w:rsidR="00084B79" w:rsidRPr="00AF3B58" w:rsidRDefault="00084B79">
            <w:pPr>
              <w:snapToGrid w:val="0"/>
              <w:jc w:val="right"/>
              <w:rPr>
                <w:rFonts w:ascii="Calibri" w:hAnsi="Calibri" w:cs="Calibri"/>
                <w:b/>
                <w:color w:val="000000"/>
              </w:rPr>
            </w:pPr>
          </w:p>
        </w:tc>
        <w:tc>
          <w:tcPr>
            <w:tcW w:w="1453" w:type="dxa"/>
            <w:tcBorders>
              <w:left w:val="single" w:sz="4" w:space="0" w:color="000000"/>
              <w:bottom w:val="single" w:sz="4" w:space="0" w:color="000000"/>
            </w:tcBorders>
            <w:shd w:val="clear" w:color="auto" w:fill="auto"/>
          </w:tcPr>
          <w:p w:rsidR="00084B79" w:rsidRPr="00AF3B58" w:rsidRDefault="006A77FA">
            <w:pPr>
              <w:snapToGrid w:val="0"/>
              <w:jc w:val="right"/>
              <w:rPr>
                <w:rFonts w:ascii="Calibri" w:hAnsi="Calibri" w:cs="Calibri"/>
                <w:b/>
                <w:color w:val="000000"/>
              </w:rPr>
            </w:pPr>
            <w:r>
              <w:rPr>
                <w:rFonts w:ascii="Calibri" w:hAnsi="Calibri" w:cs="Calibri"/>
                <w:b/>
                <w:color w:val="000000"/>
              </w:rPr>
              <w:t>212 517</w:t>
            </w:r>
          </w:p>
        </w:tc>
        <w:tc>
          <w:tcPr>
            <w:tcW w:w="1883" w:type="dxa"/>
            <w:tcBorders>
              <w:left w:val="single" w:sz="4" w:space="0" w:color="000000"/>
              <w:bottom w:val="single" w:sz="4" w:space="0" w:color="000000"/>
              <w:right w:val="single" w:sz="4" w:space="0" w:color="000000"/>
            </w:tcBorders>
            <w:shd w:val="clear" w:color="auto" w:fill="auto"/>
          </w:tcPr>
          <w:p w:rsidR="00084B79" w:rsidRPr="00AF3B58" w:rsidRDefault="00084B79">
            <w:pPr>
              <w:snapToGrid w:val="0"/>
              <w:jc w:val="right"/>
              <w:rPr>
                <w:rFonts w:ascii="Calibri" w:hAnsi="Calibri" w:cs="Calibri"/>
                <w:b/>
                <w:color w:val="000000"/>
              </w:rPr>
            </w:pPr>
          </w:p>
        </w:tc>
      </w:tr>
    </w:tbl>
    <w:p w:rsidR="00302623" w:rsidRDefault="00302623">
      <w:pPr>
        <w:jc w:val="both"/>
        <w:rPr>
          <w:rFonts w:ascii="Calibri" w:hAnsi="Calibri" w:cs="Calibri"/>
          <w:u w:val="single"/>
        </w:rPr>
      </w:pPr>
    </w:p>
    <w:p w:rsidR="00084B79" w:rsidRPr="00AF3B58" w:rsidRDefault="00084B79">
      <w:pPr>
        <w:jc w:val="both"/>
        <w:rPr>
          <w:rFonts w:ascii="Calibri" w:hAnsi="Calibri" w:cs="Calibri"/>
          <w:u w:val="single"/>
        </w:rPr>
      </w:pPr>
      <w:r w:rsidRPr="00AF3B58">
        <w:rPr>
          <w:rFonts w:ascii="Calibri" w:hAnsi="Calibri" w:cs="Calibri"/>
          <w:u w:val="single"/>
        </w:rPr>
        <w:t>1.2. Zmena stavu vnútro</w:t>
      </w:r>
      <w:r w:rsidR="00F779B9" w:rsidRPr="00AF3B58">
        <w:rPr>
          <w:rFonts w:ascii="Calibri" w:hAnsi="Calibri" w:cs="Calibri"/>
          <w:u w:val="single"/>
        </w:rPr>
        <w:t>organizačných z</w:t>
      </w:r>
      <w:r w:rsidRPr="00AF3B58">
        <w:rPr>
          <w:rFonts w:ascii="Calibri" w:hAnsi="Calibri" w:cs="Calibri"/>
          <w:u w:val="single"/>
        </w:rPr>
        <w:t>ás</w:t>
      </w:r>
      <w:r w:rsidR="00F779B9" w:rsidRPr="00AF3B58">
        <w:rPr>
          <w:rFonts w:ascii="Calibri" w:hAnsi="Calibri" w:cs="Calibri"/>
          <w:u w:val="single"/>
        </w:rPr>
        <w:t>ob</w:t>
      </w:r>
    </w:p>
    <w:p w:rsidR="00F779B9" w:rsidRPr="00AF3B58" w:rsidRDefault="00F779B9">
      <w:pPr>
        <w:jc w:val="both"/>
        <w:rPr>
          <w:rFonts w:ascii="Calibri" w:hAnsi="Calibri" w:cs="Calibri"/>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77"/>
        <w:gridCol w:w="1160"/>
        <w:gridCol w:w="1130"/>
        <w:gridCol w:w="1336"/>
        <w:gridCol w:w="1470"/>
        <w:gridCol w:w="1784"/>
      </w:tblGrid>
      <w:tr w:rsidR="00F779B9" w:rsidRPr="00AF3B58" w:rsidTr="00F779B9">
        <w:trPr>
          <w:trHeight w:val="990"/>
          <w:jc w:val="center"/>
        </w:trPr>
        <w:tc>
          <w:tcPr>
            <w:tcW w:w="2577" w:type="dxa"/>
            <w:vMerge w:val="restart"/>
            <w:noWrap/>
            <w:vAlign w:val="center"/>
          </w:tcPr>
          <w:p w:rsidR="00F779B9" w:rsidRPr="00AF3B58" w:rsidRDefault="00F779B9" w:rsidP="006D60FA">
            <w:pPr>
              <w:pStyle w:val="TopHeader"/>
              <w:rPr>
                <w:rFonts w:ascii="Calibri" w:hAnsi="Calibri" w:cs="Calibri"/>
              </w:rPr>
            </w:pPr>
            <w:r w:rsidRPr="00AF3B58">
              <w:rPr>
                <w:rFonts w:ascii="Calibri" w:hAnsi="Calibri" w:cs="Calibri"/>
              </w:rPr>
              <w:t>Názov položky</w:t>
            </w:r>
          </w:p>
        </w:tc>
        <w:tc>
          <w:tcPr>
            <w:tcW w:w="1160" w:type="dxa"/>
            <w:noWrap/>
            <w:vAlign w:val="center"/>
          </w:tcPr>
          <w:p w:rsidR="00F779B9" w:rsidRPr="00AF3B58" w:rsidRDefault="00F779B9" w:rsidP="006D60FA">
            <w:pPr>
              <w:pStyle w:val="TopHeader"/>
              <w:rPr>
                <w:rFonts w:ascii="Calibri" w:hAnsi="Calibri" w:cs="Calibri"/>
              </w:rPr>
            </w:pPr>
            <w:r w:rsidRPr="00AF3B58">
              <w:rPr>
                <w:rFonts w:ascii="Calibri" w:hAnsi="Calibri" w:cs="Calibri"/>
              </w:rPr>
              <w:t>Bežné účtovné obdobie</w:t>
            </w:r>
          </w:p>
        </w:tc>
        <w:tc>
          <w:tcPr>
            <w:tcW w:w="2466" w:type="dxa"/>
            <w:gridSpan w:val="2"/>
            <w:vAlign w:val="center"/>
          </w:tcPr>
          <w:p w:rsidR="00F779B9" w:rsidRPr="00AF3B58" w:rsidRDefault="00F779B9" w:rsidP="006D60FA">
            <w:pPr>
              <w:pStyle w:val="TopHeader"/>
              <w:rPr>
                <w:rFonts w:ascii="Calibri" w:hAnsi="Calibri" w:cs="Calibri"/>
              </w:rPr>
            </w:pPr>
            <w:r w:rsidRPr="00AF3B58">
              <w:rPr>
                <w:rFonts w:ascii="Calibri" w:hAnsi="Calibri" w:cs="Calibri"/>
              </w:rPr>
              <w:t>Bezprostredne predchádzajúce účtovné obdobie</w:t>
            </w:r>
          </w:p>
        </w:tc>
        <w:tc>
          <w:tcPr>
            <w:tcW w:w="3254" w:type="dxa"/>
            <w:gridSpan w:val="2"/>
            <w:noWrap/>
            <w:vAlign w:val="center"/>
          </w:tcPr>
          <w:p w:rsidR="00F779B9" w:rsidRPr="00AF3B58" w:rsidRDefault="00F779B9" w:rsidP="006D60FA">
            <w:pPr>
              <w:pStyle w:val="TopHeader"/>
              <w:rPr>
                <w:rFonts w:ascii="Calibri" w:hAnsi="Calibri" w:cs="Calibri"/>
              </w:rPr>
            </w:pPr>
            <w:r w:rsidRPr="00AF3B58">
              <w:rPr>
                <w:rFonts w:ascii="Calibri" w:hAnsi="Calibri" w:cs="Calibri"/>
              </w:rPr>
              <w:t xml:space="preserve">Zmena stavu vnútroorganizačných zásob </w:t>
            </w:r>
          </w:p>
        </w:tc>
      </w:tr>
      <w:tr w:rsidR="00F779B9" w:rsidRPr="00AF3B58" w:rsidTr="00F779B9">
        <w:trPr>
          <w:trHeight w:val="930"/>
          <w:jc w:val="center"/>
        </w:trPr>
        <w:tc>
          <w:tcPr>
            <w:tcW w:w="2577" w:type="dxa"/>
            <w:vMerge/>
            <w:vAlign w:val="center"/>
          </w:tcPr>
          <w:p w:rsidR="00F779B9" w:rsidRPr="00AF3B58" w:rsidRDefault="00F779B9" w:rsidP="006D60FA">
            <w:pPr>
              <w:pStyle w:val="TopHeader"/>
              <w:rPr>
                <w:rFonts w:ascii="Calibri" w:hAnsi="Calibri" w:cs="Calibri"/>
              </w:rPr>
            </w:pPr>
          </w:p>
        </w:tc>
        <w:tc>
          <w:tcPr>
            <w:tcW w:w="1160" w:type="dxa"/>
            <w:noWrap/>
            <w:vAlign w:val="center"/>
          </w:tcPr>
          <w:p w:rsidR="00F779B9" w:rsidRPr="00AF3B58" w:rsidRDefault="00F779B9" w:rsidP="006D60FA">
            <w:pPr>
              <w:pStyle w:val="TopHeader"/>
              <w:rPr>
                <w:rFonts w:ascii="Calibri" w:hAnsi="Calibri" w:cs="Calibri"/>
              </w:rPr>
            </w:pPr>
            <w:r w:rsidRPr="00AF3B58">
              <w:rPr>
                <w:rFonts w:ascii="Calibri" w:hAnsi="Calibri" w:cs="Calibri"/>
              </w:rPr>
              <w:t>Konečný zostatok</w:t>
            </w:r>
          </w:p>
        </w:tc>
        <w:tc>
          <w:tcPr>
            <w:tcW w:w="1130" w:type="dxa"/>
            <w:noWrap/>
            <w:vAlign w:val="center"/>
          </w:tcPr>
          <w:p w:rsidR="00F779B9" w:rsidRPr="00AF3B58" w:rsidRDefault="00F779B9" w:rsidP="006D60FA">
            <w:pPr>
              <w:pStyle w:val="TopHeader"/>
              <w:rPr>
                <w:rFonts w:ascii="Calibri" w:hAnsi="Calibri" w:cs="Calibri"/>
              </w:rPr>
            </w:pPr>
            <w:r w:rsidRPr="00AF3B58">
              <w:rPr>
                <w:rFonts w:ascii="Calibri" w:hAnsi="Calibri" w:cs="Calibri"/>
              </w:rPr>
              <w:t>Konečný zostatok</w:t>
            </w:r>
          </w:p>
        </w:tc>
        <w:tc>
          <w:tcPr>
            <w:tcW w:w="1336" w:type="dxa"/>
            <w:noWrap/>
            <w:vAlign w:val="center"/>
          </w:tcPr>
          <w:p w:rsidR="00F779B9" w:rsidRPr="00AF3B58" w:rsidRDefault="00F779B9" w:rsidP="006D60FA">
            <w:pPr>
              <w:pStyle w:val="TopHeader"/>
              <w:rPr>
                <w:rFonts w:ascii="Calibri" w:hAnsi="Calibri" w:cs="Calibri"/>
              </w:rPr>
            </w:pPr>
            <w:r w:rsidRPr="00AF3B58">
              <w:rPr>
                <w:rFonts w:ascii="Calibri" w:hAnsi="Calibri" w:cs="Calibri"/>
              </w:rPr>
              <w:t>Začiatočný stav</w:t>
            </w:r>
          </w:p>
        </w:tc>
        <w:tc>
          <w:tcPr>
            <w:tcW w:w="1470" w:type="dxa"/>
            <w:noWrap/>
            <w:vAlign w:val="center"/>
          </w:tcPr>
          <w:p w:rsidR="00F779B9" w:rsidRPr="00AF3B58" w:rsidRDefault="00F779B9" w:rsidP="006D60FA">
            <w:pPr>
              <w:pStyle w:val="TopHeader"/>
              <w:rPr>
                <w:rFonts w:ascii="Calibri" w:hAnsi="Calibri" w:cs="Calibri"/>
              </w:rPr>
            </w:pPr>
            <w:r w:rsidRPr="00AF3B58">
              <w:rPr>
                <w:rFonts w:ascii="Calibri" w:hAnsi="Calibri" w:cs="Calibri"/>
              </w:rPr>
              <w:t>Bežné účtovné obdobie</w:t>
            </w:r>
          </w:p>
        </w:tc>
        <w:tc>
          <w:tcPr>
            <w:tcW w:w="1784" w:type="dxa"/>
            <w:vAlign w:val="center"/>
          </w:tcPr>
          <w:p w:rsidR="00F779B9" w:rsidRPr="00AF3B58" w:rsidRDefault="00F779B9" w:rsidP="006D60FA">
            <w:pPr>
              <w:pStyle w:val="TopHeader"/>
              <w:rPr>
                <w:rFonts w:ascii="Calibri" w:hAnsi="Calibri" w:cs="Calibri"/>
              </w:rPr>
            </w:pPr>
            <w:r w:rsidRPr="00AF3B58">
              <w:rPr>
                <w:rFonts w:ascii="Calibri" w:hAnsi="Calibri" w:cs="Calibri"/>
              </w:rPr>
              <w:t>Bezprostredne predchádzajúce účtovné obdobie</w:t>
            </w:r>
          </w:p>
        </w:tc>
      </w:tr>
      <w:tr w:rsidR="00F779B9" w:rsidRPr="00AF3B58" w:rsidTr="00F779B9">
        <w:trPr>
          <w:trHeight w:val="633"/>
          <w:jc w:val="center"/>
        </w:trPr>
        <w:tc>
          <w:tcPr>
            <w:tcW w:w="2577" w:type="dxa"/>
            <w:vAlign w:val="center"/>
          </w:tcPr>
          <w:p w:rsidR="00F779B9" w:rsidRPr="00AF3B58" w:rsidRDefault="00F779B9" w:rsidP="006D60FA">
            <w:pPr>
              <w:rPr>
                <w:rFonts w:ascii="Calibri" w:hAnsi="Calibri" w:cs="Calibri"/>
                <w:szCs w:val="22"/>
              </w:rPr>
            </w:pPr>
            <w:r w:rsidRPr="00AF3B58">
              <w:rPr>
                <w:rFonts w:ascii="Calibri" w:hAnsi="Calibri" w:cs="Calibri"/>
                <w:szCs w:val="22"/>
              </w:rPr>
              <w:t>Nedokončená výroba </w:t>
            </w:r>
            <w:r w:rsidRPr="00AF3B58">
              <w:rPr>
                <w:rFonts w:ascii="Calibri" w:hAnsi="Calibri" w:cs="Calibri"/>
                <w:szCs w:val="22"/>
              </w:rPr>
              <w:br/>
              <w:t>a polotovary vlastnej výroby</w:t>
            </w:r>
          </w:p>
        </w:tc>
        <w:tc>
          <w:tcPr>
            <w:tcW w:w="1160"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c>
          <w:tcPr>
            <w:tcW w:w="1130"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c>
          <w:tcPr>
            <w:tcW w:w="1336"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c>
          <w:tcPr>
            <w:tcW w:w="1470"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c>
          <w:tcPr>
            <w:tcW w:w="1784"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r>
      <w:tr w:rsidR="00F779B9" w:rsidRPr="00AF3B58" w:rsidTr="00F779B9">
        <w:trPr>
          <w:trHeight w:val="330"/>
          <w:jc w:val="center"/>
        </w:trPr>
        <w:tc>
          <w:tcPr>
            <w:tcW w:w="2577"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Výrobky</w:t>
            </w:r>
          </w:p>
        </w:tc>
        <w:tc>
          <w:tcPr>
            <w:tcW w:w="1160"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c>
          <w:tcPr>
            <w:tcW w:w="1130"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c>
          <w:tcPr>
            <w:tcW w:w="1336"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c>
          <w:tcPr>
            <w:tcW w:w="1470"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c>
          <w:tcPr>
            <w:tcW w:w="1784"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r>
      <w:tr w:rsidR="00F779B9" w:rsidRPr="00AF3B58" w:rsidTr="00F779B9">
        <w:trPr>
          <w:trHeight w:val="330"/>
          <w:jc w:val="center"/>
        </w:trPr>
        <w:tc>
          <w:tcPr>
            <w:tcW w:w="2577"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Zvieratá</w:t>
            </w:r>
          </w:p>
        </w:tc>
        <w:tc>
          <w:tcPr>
            <w:tcW w:w="1160"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c>
          <w:tcPr>
            <w:tcW w:w="1130"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c>
          <w:tcPr>
            <w:tcW w:w="1336"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c>
          <w:tcPr>
            <w:tcW w:w="1470"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c>
          <w:tcPr>
            <w:tcW w:w="1784"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r>
      <w:tr w:rsidR="00F779B9" w:rsidRPr="00AF3B58" w:rsidTr="00F779B9">
        <w:trPr>
          <w:trHeight w:val="345"/>
          <w:jc w:val="center"/>
        </w:trPr>
        <w:tc>
          <w:tcPr>
            <w:tcW w:w="2577" w:type="dxa"/>
            <w:noWrap/>
            <w:vAlign w:val="center"/>
          </w:tcPr>
          <w:p w:rsidR="00F779B9" w:rsidRPr="00AF3B58" w:rsidRDefault="00F779B9" w:rsidP="006D60FA">
            <w:pPr>
              <w:rPr>
                <w:rFonts w:ascii="Calibri" w:hAnsi="Calibri" w:cs="Calibri"/>
                <w:b/>
                <w:bCs/>
                <w:szCs w:val="22"/>
              </w:rPr>
            </w:pPr>
            <w:r w:rsidRPr="00AF3B58">
              <w:rPr>
                <w:rFonts w:ascii="Calibri" w:hAnsi="Calibri" w:cs="Calibri"/>
                <w:b/>
                <w:bCs/>
                <w:szCs w:val="22"/>
              </w:rPr>
              <w:t>Spolu</w:t>
            </w:r>
          </w:p>
        </w:tc>
        <w:tc>
          <w:tcPr>
            <w:tcW w:w="1160"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c>
          <w:tcPr>
            <w:tcW w:w="1130"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c>
          <w:tcPr>
            <w:tcW w:w="1336"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c>
          <w:tcPr>
            <w:tcW w:w="1470"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c>
          <w:tcPr>
            <w:tcW w:w="1784"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r>
      <w:tr w:rsidR="00F779B9" w:rsidRPr="00AF3B58" w:rsidTr="00F779B9">
        <w:trPr>
          <w:trHeight w:val="330"/>
          <w:jc w:val="center"/>
        </w:trPr>
        <w:tc>
          <w:tcPr>
            <w:tcW w:w="2577"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Manká a škody</w:t>
            </w:r>
          </w:p>
        </w:tc>
        <w:tc>
          <w:tcPr>
            <w:tcW w:w="1160" w:type="dxa"/>
            <w:noWrap/>
            <w:vAlign w:val="center"/>
          </w:tcPr>
          <w:p w:rsidR="00F779B9" w:rsidRPr="00AF3B58" w:rsidRDefault="00F779B9" w:rsidP="006D60FA">
            <w:pPr>
              <w:jc w:val="center"/>
              <w:rPr>
                <w:rFonts w:ascii="Calibri" w:hAnsi="Calibri" w:cs="Calibri"/>
                <w:szCs w:val="22"/>
              </w:rPr>
            </w:pPr>
            <w:r w:rsidRPr="00AF3B58">
              <w:rPr>
                <w:rFonts w:ascii="Calibri" w:hAnsi="Calibri" w:cs="Calibri"/>
                <w:szCs w:val="22"/>
              </w:rPr>
              <w:t>x</w:t>
            </w:r>
          </w:p>
        </w:tc>
        <w:tc>
          <w:tcPr>
            <w:tcW w:w="1130" w:type="dxa"/>
            <w:noWrap/>
            <w:vAlign w:val="center"/>
          </w:tcPr>
          <w:p w:rsidR="00F779B9" w:rsidRPr="00AF3B58" w:rsidRDefault="00F779B9" w:rsidP="006D60FA">
            <w:pPr>
              <w:jc w:val="center"/>
              <w:rPr>
                <w:rFonts w:ascii="Calibri" w:hAnsi="Calibri" w:cs="Calibri"/>
                <w:szCs w:val="22"/>
              </w:rPr>
            </w:pPr>
            <w:r w:rsidRPr="00AF3B58">
              <w:rPr>
                <w:rFonts w:ascii="Calibri" w:hAnsi="Calibri" w:cs="Calibri"/>
                <w:szCs w:val="22"/>
              </w:rPr>
              <w:t>x</w:t>
            </w:r>
          </w:p>
        </w:tc>
        <w:tc>
          <w:tcPr>
            <w:tcW w:w="1336" w:type="dxa"/>
            <w:noWrap/>
            <w:vAlign w:val="center"/>
          </w:tcPr>
          <w:p w:rsidR="00F779B9" w:rsidRPr="00AF3B58" w:rsidRDefault="00F779B9" w:rsidP="006D60FA">
            <w:pPr>
              <w:jc w:val="center"/>
              <w:rPr>
                <w:rFonts w:ascii="Calibri" w:hAnsi="Calibri" w:cs="Calibri"/>
                <w:szCs w:val="22"/>
              </w:rPr>
            </w:pPr>
            <w:r w:rsidRPr="00AF3B58">
              <w:rPr>
                <w:rFonts w:ascii="Calibri" w:hAnsi="Calibri" w:cs="Calibri"/>
                <w:szCs w:val="22"/>
              </w:rPr>
              <w:t>x</w:t>
            </w:r>
          </w:p>
        </w:tc>
        <w:tc>
          <w:tcPr>
            <w:tcW w:w="1470"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c>
          <w:tcPr>
            <w:tcW w:w="1784"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r>
      <w:tr w:rsidR="00F779B9" w:rsidRPr="00AF3B58" w:rsidTr="00F779B9">
        <w:trPr>
          <w:trHeight w:val="330"/>
          <w:jc w:val="center"/>
        </w:trPr>
        <w:tc>
          <w:tcPr>
            <w:tcW w:w="2577"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Reprezentačné</w:t>
            </w:r>
          </w:p>
        </w:tc>
        <w:tc>
          <w:tcPr>
            <w:tcW w:w="1160" w:type="dxa"/>
            <w:noWrap/>
            <w:vAlign w:val="center"/>
          </w:tcPr>
          <w:p w:rsidR="00F779B9" w:rsidRPr="00AF3B58" w:rsidRDefault="00F779B9" w:rsidP="006D60FA">
            <w:pPr>
              <w:jc w:val="center"/>
              <w:rPr>
                <w:rFonts w:ascii="Calibri" w:hAnsi="Calibri" w:cs="Calibri"/>
                <w:szCs w:val="22"/>
              </w:rPr>
            </w:pPr>
            <w:r w:rsidRPr="00AF3B58">
              <w:rPr>
                <w:rFonts w:ascii="Calibri" w:hAnsi="Calibri" w:cs="Calibri"/>
                <w:szCs w:val="22"/>
              </w:rPr>
              <w:t>x</w:t>
            </w:r>
          </w:p>
        </w:tc>
        <w:tc>
          <w:tcPr>
            <w:tcW w:w="1130" w:type="dxa"/>
            <w:noWrap/>
            <w:vAlign w:val="center"/>
          </w:tcPr>
          <w:p w:rsidR="00F779B9" w:rsidRPr="00AF3B58" w:rsidRDefault="00F779B9" w:rsidP="006D60FA">
            <w:pPr>
              <w:jc w:val="center"/>
              <w:rPr>
                <w:rFonts w:ascii="Calibri" w:hAnsi="Calibri" w:cs="Calibri"/>
                <w:szCs w:val="22"/>
              </w:rPr>
            </w:pPr>
            <w:r w:rsidRPr="00AF3B58">
              <w:rPr>
                <w:rFonts w:ascii="Calibri" w:hAnsi="Calibri" w:cs="Calibri"/>
                <w:szCs w:val="22"/>
              </w:rPr>
              <w:t>x</w:t>
            </w:r>
          </w:p>
        </w:tc>
        <w:tc>
          <w:tcPr>
            <w:tcW w:w="1336" w:type="dxa"/>
            <w:noWrap/>
            <w:vAlign w:val="center"/>
          </w:tcPr>
          <w:p w:rsidR="00F779B9" w:rsidRPr="00AF3B58" w:rsidRDefault="00F779B9" w:rsidP="006D60FA">
            <w:pPr>
              <w:jc w:val="center"/>
              <w:rPr>
                <w:rFonts w:ascii="Calibri" w:hAnsi="Calibri" w:cs="Calibri"/>
                <w:szCs w:val="22"/>
              </w:rPr>
            </w:pPr>
            <w:r w:rsidRPr="00AF3B58">
              <w:rPr>
                <w:rFonts w:ascii="Calibri" w:hAnsi="Calibri" w:cs="Calibri"/>
                <w:szCs w:val="22"/>
              </w:rPr>
              <w:t>x</w:t>
            </w:r>
          </w:p>
        </w:tc>
        <w:tc>
          <w:tcPr>
            <w:tcW w:w="1470"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c>
          <w:tcPr>
            <w:tcW w:w="1784"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r>
      <w:tr w:rsidR="00F779B9" w:rsidRPr="00AF3B58" w:rsidTr="00F779B9">
        <w:trPr>
          <w:trHeight w:val="330"/>
          <w:jc w:val="center"/>
        </w:trPr>
        <w:tc>
          <w:tcPr>
            <w:tcW w:w="2577"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Dary</w:t>
            </w:r>
          </w:p>
        </w:tc>
        <w:tc>
          <w:tcPr>
            <w:tcW w:w="1160" w:type="dxa"/>
            <w:noWrap/>
          </w:tcPr>
          <w:p w:rsidR="00F779B9" w:rsidRPr="00AF3B58" w:rsidRDefault="00F779B9" w:rsidP="006D60FA">
            <w:pPr>
              <w:jc w:val="center"/>
              <w:rPr>
                <w:rFonts w:ascii="Calibri" w:hAnsi="Calibri" w:cs="Calibri"/>
              </w:rPr>
            </w:pPr>
            <w:r w:rsidRPr="00AF3B58">
              <w:rPr>
                <w:rFonts w:ascii="Calibri" w:hAnsi="Calibri" w:cs="Calibri"/>
                <w:szCs w:val="22"/>
              </w:rPr>
              <w:t>x</w:t>
            </w:r>
          </w:p>
        </w:tc>
        <w:tc>
          <w:tcPr>
            <w:tcW w:w="1130" w:type="dxa"/>
            <w:noWrap/>
          </w:tcPr>
          <w:p w:rsidR="00F779B9" w:rsidRPr="00AF3B58" w:rsidRDefault="00F779B9" w:rsidP="006D60FA">
            <w:pPr>
              <w:jc w:val="center"/>
              <w:rPr>
                <w:rFonts w:ascii="Calibri" w:hAnsi="Calibri" w:cs="Calibri"/>
              </w:rPr>
            </w:pPr>
            <w:r w:rsidRPr="00AF3B58">
              <w:rPr>
                <w:rFonts w:ascii="Calibri" w:hAnsi="Calibri" w:cs="Calibri"/>
                <w:szCs w:val="22"/>
              </w:rPr>
              <w:t>x</w:t>
            </w:r>
          </w:p>
        </w:tc>
        <w:tc>
          <w:tcPr>
            <w:tcW w:w="1336" w:type="dxa"/>
            <w:noWrap/>
          </w:tcPr>
          <w:p w:rsidR="00F779B9" w:rsidRPr="00AF3B58" w:rsidRDefault="00F779B9" w:rsidP="006D60FA">
            <w:pPr>
              <w:jc w:val="center"/>
              <w:rPr>
                <w:rFonts w:ascii="Calibri" w:hAnsi="Calibri" w:cs="Calibri"/>
              </w:rPr>
            </w:pPr>
            <w:r w:rsidRPr="00AF3B58">
              <w:rPr>
                <w:rFonts w:ascii="Calibri" w:hAnsi="Calibri" w:cs="Calibri"/>
                <w:szCs w:val="22"/>
              </w:rPr>
              <w:t>x</w:t>
            </w:r>
          </w:p>
        </w:tc>
        <w:tc>
          <w:tcPr>
            <w:tcW w:w="1470"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c>
          <w:tcPr>
            <w:tcW w:w="1784"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r>
      <w:tr w:rsidR="00F779B9" w:rsidRPr="00AF3B58" w:rsidTr="00F779B9">
        <w:trPr>
          <w:trHeight w:val="330"/>
          <w:jc w:val="center"/>
        </w:trPr>
        <w:tc>
          <w:tcPr>
            <w:tcW w:w="2577"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Iné</w:t>
            </w:r>
          </w:p>
        </w:tc>
        <w:tc>
          <w:tcPr>
            <w:tcW w:w="1160" w:type="dxa"/>
            <w:noWrap/>
          </w:tcPr>
          <w:p w:rsidR="00F779B9" w:rsidRPr="00AF3B58" w:rsidRDefault="00F779B9" w:rsidP="006D60FA">
            <w:pPr>
              <w:jc w:val="center"/>
              <w:rPr>
                <w:rFonts w:ascii="Calibri" w:hAnsi="Calibri" w:cs="Calibri"/>
              </w:rPr>
            </w:pPr>
            <w:r w:rsidRPr="00AF3B58">
              <w:rPr>
                <w:rFonts w:ascii="Calibri" w:hAnsi="Calibri" w:cs="Calibri"/>
                <w:szCs w:val="22"/>
              </w:rPr>
              <w:t>x</w:t>
            </w:r>
          </w:p>
        </w:tc>
        <w:tc>
          <w:tcPr>
            <w:tcW w:w="1130" w:type="dxa"/>
            <w:noWrap/>
          </w:tcPr>
          <w:p w:rsidR="00F779B9" w:rsidRPr="00AF3B58" w:rsidRDefault="00F779B9" w:rsidP="006D60FA">
            <w:pPr>
              <w:jc w:val="center"/>
              <w:rPr>
                <w:rFonts w:ascii="Calibri" w:hAnsi="Calibri" w:cs="Calibri"/>
              </w:rPr>
            </w:pPr>
            <w:r w:rsidRPr="00AF3B58">
              <w:rPr>
                <w:rFonts w:ascii="Calibri" w:hAnsi="Calibri" w:cs="Calibri"/>
                <w:szCs w:val="22"/>
              </w:rPr>
              <w:t>x</w:t>
            </w:r>
          </w:p>
        </w:tc>
        <w:tc>
          <w:tcPr>
            <w:tcW w:w="1336" w:type="dxa"/>
            <w:noWrap/>
          </w:tcPr>
          <w:p w:rsidR="00F779B9" w:rsidRPr="00AF3B58" w:rsidRDefault="00F779B9" w:rsidP="006D60FA">
            <w:pPr>
              <w:jc w:val="center"/>
              <w:rPr>
                <w:rFonts w:ascii="Calibri" w:hAnsi="Calibri" w:cs="Calibri"/>
              </w:rPr>
            </w:pPr>
            <w:r w:rsidRPr="00AF3B58">
              <w:rPr>
                <w:rFonts w:ascii="Calibri" w:hAnsi="Calibri" w:cs="Calibri"/>
                <w:szCs w:val="22"/>
              </w:rPr>
              <w:t>x</w:t>
            </w:r>
          </w:p>
        </w:tc>
        <w:tc>
          <w:tcPr>
            <w:tcW w:w="1470"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c>
          <w:tcPr>
            <w:tcW w:w="1784"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r>
      <w:tr w:rsidR="00F779B9" w:rsidRPr="00AF3B58" w:rsidTr="00F779B9">
        <w:trPr>
          <w:trHeight w:val="705"/>
          <w:jc w:val="center"/>
        </w:trPr>
        <w:tc>
          <w:tcPr>
            <w:tcW w:w="2577" w:type="dxa"/>
            <w:vAlign w:val="center"/>
          </w:tcPr>
          <w:p w:rsidR="00F779B9" w:rsidRPr="00AF3B58" w:rsidRDefault="00F779B9" w:rsidP="006D60FA">
            <w:pPr>
              <w:rPr>
                <w:rFonts w:ascii="Calibri" w:hAnsi="Calibri" w:cs="Calibri"/>
                <w:b/>
                <w:bCs/>
                <w:szCs w:val="22"/>
              </w:rPr>
            </w:pPr>
            <w:r w:rsidRPr="00AF3B58">
              <w:rPr>
                <w:rFonts w:ascii="Calibri" w:hAnsi="Calibri" w:cs="Calibri"/>
                <w:b/>
                <w:bCs/>
                <w:szCs w:val="22"/>
              </w:rPr>
              <w:t xml:space="preserve">Zmena stavu </w:t>
            </w:r>
            <w:proofErr w:type="spellStart"/>
            <w:r w:rsidRPr="00AF3B58">
              <w:rPr>
                <w:rFonts w:ascii="Calibri" w:hAnsi="Calibri" w:cs="Calibri"/>
                <w:b/>
                <w:bCs/>
                <w:szCs w:val="22"/>
              </w:rPr>
              <w:t>vnútroorga-nizačných</w:t>
            </w:r>
            <w:proofErr w:type="spellEnd"/>
            <w:r w:rsidRPr="00AF3B58">
              <w:rPr>
                <w:rFonts w:ascii="Calibri" w:hAnsi="Calibri" w:cs="Calibri"/>
                <w:b/>
                <w:bCs/>
                <w:szCs w:val="22"/>
              </w:rPr>
              <w:t xml:space="preserve"> zásob vo výkaze ziskov a strát</w:t>
            </w:r>
          </w:p>
        </w:tc>
        <w:tc>
          <w:tcPr>
            <w:tcW w:w="1160" w:type="dxa"/>
            <w:noWrap/>
            <w:vAlign w:val="center"/>
          </w:tcPr>
          <w:p w:rsidR="00F779B9" w:rsidRPr="00AF3B58" w:rsidRDefault="00F779B9" w:rsidP="006D60FA">
            <w:pPr>
              <w:jc w:val="center"/>
              <w:rPr>
                <w:rFonts w:ascii="Calibri" w:hAnsi="Calibri" w:cs="Calibri"/>
              </w:rPr>
            </w:pPr>
            <w:r w:rsidRPr="00AF3B58">
              <w:rPr>
                <w:rFonts w:ascii="Calibri" w:hAnsi="Calibri" w:cs="Calibri"/>
                <w:szCs w:val="22"/>
              </w:rPr>
              <w:t>x</w:t>
            </w:r>
          </w:p>
        </w:tc>
        <w:tc>
          <w:tcPr>
            <w:tcW w:w="1130" w:type="dxa"/>
            <w:noWrap/>
            <w:vAlign w:val="center"/>
          </w:tcPr>
          <w:p w:rsidR="00F779B9" w:rsidRPr="00AF3B58" w:rsidRDefault="00F779B9" w:rsidP="006D60FA">
            <w:pPr>
              <w:jc w:val="center"/>
              <w:rPr>
                <w:rFonts w:ascii="Calibri" w:hAnsi="Calibri" w:cs="Calibri"/>
              </w:rPr>
            </w:pPr>
            <w:r w:rsidRPr="00AF3B58">
              <w:rPr>
                <w:rFonts w:ascii="Calibri" w:hAnsi="Calibri" w:cs="Calibri"/>
                <w:szCs w:val="22"/>
              </w:rPr>
              <w:t>x</w:t>
            </w:r>
          </w:p>
        </w:tc>
        <w:tc>
          <w:tcPr>
            <w:tcW w:w="1336" w:type="dxa"/>
            <w:noWrap/>
            <w:vAlign w:val="center"/>
          </w:tcPr>
          <w:p w:rsidR="00F779B9" w:rsidRPr="00AF3B58" w:rsidRDefault="00F779B9" w:rsidP="006D60FA">
            <w:pPr>
              <w:jc w:val="center"/>
              <w:rPr>
                <w:rFonts w:ascii="Calibri" w:hAnsi="Calibri" w:cs="Calibri"/>
              </w:rPr>
            </w:pPr>
            <w:r w:rsidRPr="00AF3B58">
              <w:rPr>
                <w:rFonts w:ascii="Calibri" w:hAnsi="Calibri" w:cs="Calibri"/>
                <w:szCs w:val="22"/>
              </w:rPr>
              <w:t>x</w:t>
            </w:r>
          </w:p>
        </w:tc>
        <w:tc>
          <w:tcPr>
            <w:tcW w:w="1470"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c>
          <w:tcPr>
            <w:tcW w:w="1784" w:type="dxa"/>
            <w:noWrap/>
            <w:vAlign w:val="center"/>
          </w:tcPr>
          <w:p w:rsidR="00F779B9" w:rsidRPr="00AF3B58" w:rsidRDefault="00F779B9" w:rsidP="006D60FA">
            <w:pPr>
              <w:rPr>
                <w:rFonts w:ascii="Calibri" w:hAnsi="Calibri" w:cs="Calibri"/>
                <w:szCs w:val="22"/>
              </w:rPr>
            </w:pPr>
            <w:r w:rsidRPr="00AF3B58">
              <w:rPr>
                <w:rFonts w:ascii="Calibri" w:hAnsi="Calibri" w:cs="Calibri"/>
                <w:szCs w:val="22"/>
              </w:rPr>
              <w:t> </w:t>
            </w:r>
          </w:p>
        </w:tc>
      </w:tr>
    </w:tbl>
    <w:p w:rsidR="00F779B9" w:rsidRPr="00AF3B58" w:rsidRDefault="00F779B9">
      <w:pPr>
        <w:jc w:val="both"/>
        <w:rPr>
          <w:rFonts w:ascii="Calibri" w:hAnsi="Calibri" w:cs="Calibri"/>
          <w:u w:val="single"/>
        </w:rPr>
      </w:pPr>
    </w:p>
    <w:p w:rsidR="00084B79" w:rsidRPr="00AF3B58" w:rsidRDefault="00084B79">
      <w:pPr>
        <w:jc w:val="both"/>
        <w:rPr>
          <w:rFonts w:ascii="Calibri" w:hAnsi="Calibri" w:cs="Calibri"/>
          <w:u w:val="single"/>
        </w:rPr>
      </w:pPr>
      <w:r w:rsidRPr="00AF3B58">
        <w:rPr>
          <w:rFonts w:ascii="Calibri" w:hAnsi="Calibri" w:cs="Calibri"/>
          <w:u w:val="single"/>
        </w:rPr>
        <w:t xml:space="preserve">1.3. </w:t>
      </w:r>
      <w:r w:rsidR="00D67F2A" w:rsidRPr="00AF3B58">
        <w:rPr>
          <w:rFonts w:ascii="Calibri" w:hAnsi="Calibri" w:cs="Calibri"/>
          <w:u w:val="single"/>
        </w:rPr>
        <w:t>Výnosy pri aktivácii nákladov a výnosy z hospodárskej činnosti, finančnej činnosti a mimoriadnej činnosti</w:t>
      </w:r>
    </w:p>
    <w:p w:rsidR="00D67F2A" w:rsidRPr="00AF3B58" w:rsidRDefault="00D67F2A">
      <w:pPr>
        <w:jc w:val="both"/>
        <w:rPr>
          <w:rFonts w:ascii="Calibri" w:hAnsi="Calibri" w:cs="Calibri"/>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961"/>
        <w:gridCol w:w="1796"/>
        <w:gridCol w:w="1801"/>
      </w:tblGrid>
      <w:tr w:rsidR="00D67F2A" w:rsidRPr="00AF3B58" w:rsidTr="00D67F2A">
        <w:trPr>
          <w:trHeight w:val="884"/>
          <w:jc w:val="center"/>
        </w:trPr>
        <w:tc>
          <w:tcPr>
            <w:tcW w:w="0" w:type="auto"/>
            <w:noWrap/>
            <w:vAlign w:val="center"/>
          </w:tcPr>
          <w:p w:rsidR="00D67F2A" w:rsidRPr="00AF3B58" w:rsidRDefault="00D67F2A" w:rsidP="006D60FA">
            <w:pPr>
              <w:pStyle w:val="TopHeader"/>
              <w:rPr>
                <w:rFonts w:ascii="Calibri" w:hAnsi="Calibri" w:cs="Calibri"/>
              </w:rPr>
            </w:pPr>
            <w:r w:rsidRPr="00AF3B58">
              <w:rPr>
                <w:rFonts w:ascii="Calibri" w:hAnsi="Calibri" w:cs="Calibri"/>
              </w:rPr>
              <w:t>Názov položky</w:t>
            </w:r>
          </w:p>
        </w:tc>
        <w:tc>
          <w:tcPr>
            <w:tcW w:w="1796" w:type="dxa"/>
            <w:vAlign w:val="center"/>
          </w:tcPr>
          <w:p w:rsidR="00D67F2A" w:rsidRPr="00AF3B58" w:rsidRDefault="00D67F2A" w:rsidP="006D60FA">
            <w:pPr>
              <w:pStyle w:val="TopHeader"/>
              <w:rPr>
                <w:rFonts w:ascii="Calibri" w:hAnsi="Calibri" w:cs="Calibri"/>
              </w:rPr>
            </w:pPr>
            <w:r w:rsidRPr="00AF3B58">
              <w:rPr>
                <w:rFonts w:ascii="Calibri" w:hAnsi="Calibri" w:cs="Calibri"/>
              </w:rPr>
              <w:t>Bežné účtovné obdobie</w:t>
            </w:r>
          </w:p>
        </w:tc>
        <w:tc>
          <w:tcPr>
            <w:tcW w:w="1801" w:type="dxa"/>
            <w:vAlign w:val="center"/>
          </w:tcPr>
          <w:p w:rsidR="00D67F2A" w:rsidRPr="00AF3B58" w:rsidRDefault="00D67F2A" w:rsidP="006D60FA">
            <w:pPr>
              <w:pStyle w:val="TopHeader"/>
              <w:rPr>
                <w:rFonts w:ascii="Calibri" w:hAnsi="Calibri" w:cs="Calibri"/>
              </w:rPr>
            </w:pPr>
            <w:r w:rsidRPr="00AF3B58">
              <w:rPr>
                <w:rFonts w:ascii="Calibri" w:hAnsi="Calibri" w:cs="Calibri"/>
              </w:rPr>
              <w:t>Bezprostredne predchádzajúce účtovné obdobie</w:t>
            </w:r>
          </w:p>
        </w:tc>
      </w:tr>
      <w:tr w:rsidR="00D67F2A" w:rsidRPr="00AF3B58" w:rsidTr="00D67F2A">
        <w:trPr>
          <w:trHeight w:val="330"/>
          <w:jc w:val="center"/>
        </w:trPr>
        <w:tc>
          <w:tcPr>
            <w:tcW w:w="0" w:type="auto"/>
            <w:noWrap/>
            <w:vAlign w:val="center"/>
          </w:tcPr>
          <w:p w:rsidR="00D67F2A" w:rsidRPr="00AF3B58" w:rsidRDefault="00D67F2A" w:rsidP="006D60FA">
            <w:pPr>
              <w:rPr>
                <w:rFonts w:ascii="Calibri" w:hAnsi="Calibri" w:cs="Calibri"/>
                <w:szCs w:val="22"/>
              </w:rPr>
            </w:pPr>
            <w:r w:rsidRPr="00AF3B58">
              <w:rPr>
                <w:rFonts w:ascii="Calibri" w:hAnsi="Calibri" w:cs="Calibri"/>
                <w:b/>
                <w:bCs/>
                <w:szCs w:val="22"/>
              </w:rPr>
              <w:t>Významné položky pri aktivácii nákladov, z toho:</w:t>
            </w:r>
            <w:r w:rsidRPr="00AF3B58">
              <w:rPr>
                <w:rFonts w:ascii="Calibri" w:hAnsi="Calibri" w:cs="Calibri"/>
                <w:szCs w:val="22"/>
              </w:rPr>
              <w:t> </w:t>
            </w:r>
          </w:p>
        </w:tc>
        <w:tc>
          <w:tcPr>
            <w:tcW w:w="1796" w:type="dxa"/>
            <w:noWrap/>
            <w:vAlign w:val="center"/>
          </w:tcPr>
          <w:p w:rsidR="00D67F2A" w:rsidRPr="00AF3B58" w:rsidRDefault="00D67F2A" w:rsidP="006A77FA">
            <w:pPr>
              <w:jc w:val="right"/>
              <w:rPr>
                <w:rFonts w:ascii="Calibri" w:hAnsi="Calibri" w:cs="Calibri"/>
                <w:szCs w:val="22"/>
              </w:rPr>
            </w:pPr>
          </w:p>
        </w:tc>
        <w:tc>
          <w:tcPr>
            <w:tcW w:w="1801" w:type="dxa"/>
            <w:noWrap/>
            <w:vAlign w:val="center"/>
          </w:tcPr>
          <w:p w:rsidR="00D67F2A" w:rsidRPr="00AF3B58" w:rsidRDefault="006A77FA" w:rsidP="006A77FA">
            <w:pPr>
              <w:jc w:val="right"/>
              <w:rPr>
                <w:rFonts w:ascii="Calibri" w:hAnsi="Calibri" w:cs="Calibri"/>
                <w:szCs w:val="22"/>
              </w:rPr>
            </w:pPr>
            <w:r>
              <w:rPr>
                <w:rFonts w:ascii="Calibri" w:hAnsi="Calibri" w:cs="Calibri"/>
                <w:szCs w:val="22"/>
              </w:rPr>
              <w:t>161</w:t>
            </w:r>
          </w:p>
        </w:tc>
      </w:tr>
      <w:tr w:rsidR="00D67F2A" w:rsidRPr="00AF3B58" w:rsidTr="00D67F2A">
        <w:trPr>
          <w:trHeight w:val="330"/>
          <w:jc w:val="center"/>
        </w:trPr>
        <w:tc>
          <w:tcPr>
            <w:tcW w:w="0" w:type="auto"/>
            <w:noWrap/>
            <w:vAlign w:val="center"/>
          </w:tcPr>
          <w:p w:rsidR="00D67F2A" w:rsidRPr="00AF3B58" w:rsidRDefault="00D67F2A" w:rsidP="006D60FA">
            <w:pPr>
              <w:rPr>
                <w:rFonts w:ascii="Calibri" w:hAnsi="Calibri" w:cs="Calibri"/>
                <w:szCs w:val="22"/>
              </w:rPr>
            </w:pPr>
          </w:p>
        </w:tc>
        <w:tc>
          <w:tcPr>
            <w:tcW w:w="1796" w:type="dxa"/>
            <w:noWrap/>
            <w:vAlign w:val="center"/>
          </w:tcPr>
          <w:p w:rsidR="00D67F2A" w:rsidRPr="00AF3B58" w:rsidRDefault="00D67F2A" w:rsidP="006A77FA">
            <w:pPr>
              <w:jc w:val="right"/>
              <w:rPr>
                <w:rFonts w:ascii="Calibri" w:hAnsi="Calibri" w:cs="Calibri"/>
                <w:szCs w:val="22"/>
              </w:rPr>
            </w:pPr>
          </w:p>
        </w:tc>
        <w:tc>
          <w:tcPr>
            <w:tcW w:w="1801" w:type="dxa"/>
            <w:noWrap/>
            <w:vAlign w:val="center"/>
          </w:tcPr>
          <w:p w:rsidR="00D67F2A" w:rsidRPr="00AF3B58" w:rsidRDefault="00D67F2A" w:rsidP="006A77FA">
            <w:pPr>
              <w:jc w:val="right"/>
              <w:rPr>
                <w:rFonts w:ascii="Calibri" w:hAnsi="Calibri" w:cs="Calibri"/>
                <w:szCs w:val="22"/>
              </w:rPr>
            </w:pPr>
          </w:p>
        </w:tc>
      </w:tr>
      <w:tr w:rsidR="00D67F2A" w:rsidRPr="00AF3B58" w:rsidTr="00D67F2A">
        <w:trPr>
          <w:trHeight w:val="330"/>
          <w:jc w:val="center"/>
        </w:trPr>
        <w:tc>
          <w:tcPr>
            <w:tcW w:w="0" w:type="auto"/>
            <w:noWrap/>
            <w:vAlign w:val="center"/>
          </w:tcPr>
          <w:p w:rsidR="00D67F2A" w:rsidRPr="00AF3B58" w:rsidRDefault="00D67F2A" w:rsidP="006D60FA">
            <w:pPr>
              <w:rPr>
                <w:rFonts w:ascii="Calibri" w:hAnsi="Calibri" w:cs="Calibri"/>
                <w:szCs w:val="22"/>
              </w:rPr>
            </w:pPr>
          </w:p>
        </w:tc>
        <w:tc>
          <w:tcPr>
            <w:tcW w:w="1796" w:type="dxa"/>
            <w:noWrap/>
            <w:vAlign w:val="center"/>
          </w:tcPr>
          <w:p w:rsidR="00D67F2A" w:rsidRPr="00AF3B58" w:rsidRDefault="00D67F2A" w:rsidP="006A77FA">
            <w:pPr>
              <w:jc w:val="right"/>
              <w:rPr>
                <w:rFonts w:ascii="Calibri" w:hAnsi="Calibri" w:cs="Calibri"/>
                <w:szCs w:val="22"/>
              </w:rPr>
            </w:pPr>
          </w:p>
        </w:tc>
        <w:tc>
          <w:tcPr>
            <w:tcW w:w="1801" w:type="dxa"/>
            <w:noWrap/>
            <w:vAlign w:val="center"/>
          </w:tcPr>
          <w:p w:rsidR="00D67F2A" w:rsidRPr="00AF3B58" w:rsidRDefault="00D67F2A" w:rsidP="006A77FA">
            <w:pPr>
              <w:jc w:val="right"/>
              <w:rPr>
                <w:rFonts w:ascii="Calibri" w:hAnsi="Calibri" w:cs="Calibri"/>
                <w:szCs w:val="22"/>
              </w:rPr>
            </w:pPr>
          </w:p>
        </w:tc>
      </w:tr>
      <w:tr w:rsidR="00D67F2A" w:rsidRPr="00AF3B58" w:rsidTr="00D67F2A">
        <w:trPr>
          <w:trHeight w:val="330"/>
          <w:jc w:val="center"/>
        </w:trPr>
        <w:tc>
          <w:tcPr>
            <w:tcW w:w="0" w:type="auto"/>
            <w:noWrap/>
            <w:vAlign w:val="center"/>
          </w:tcPr>
          <w:p w:rsidR="00D67F2A" w:rsidRPr="00AF3B58" w:rsidRDefault="00D67F2A" w:rsidP="006D60FA">
            <w:pPr>
              <w:rPr>
                <w:rFonts w:ascii="Calibri" w:hAnsi="Calibri" w:cs="Calibri"/>
                <w:szCs w:val="22"/>
              </w:rPr>
            </w:pPr>
            <w:r w:rsidRPr="00AF3B58">
              <w:rPr>
                <w:rFonts w:ascii="Calibri" w:hAnsi="Calibri" w:cs="Calibri"/>
                <w:b/>
                <w:bCs/>
                <w:szCs w:val="22"/>
              </w:rPr>
              <w:t>Ostatné významné položky výnosov z hospodárskej činnosti, z toho:</w:t>
            </w:r>
          </w:p>
        </w:tc>
        <w:tc>
          <w:tcPr>
            <w:tcW w:w="1796" w:type="dxa"/>
            <w:noWrap/>
            <w:vAlign w:val="center"/>
          </w:tcPr>
          <w:p w:rsidR="00D67F2A" w:rsidRPr="00AF3B58" w:rsidRDefault="00D67F2A" w:rsidP="006A77FA">
            <w:pPr>
              <w:jc w:val="right"/>
              <w:rPr>
                <w:rFonts w:ascii="Calibri" w:hAnsi="Calibri" w:cs="Calibri"/>
                <w:szCs w:val="22"/>
              </w:rPr>
            </w:pPr>
          </w:p>
        </w:tc>
        <w:tc>
          <w:tcPr>
            <w:tcW w:w="1801" w:type="dxa"/>
            <w:noWrap/>
            <w:vAlign w:val="center"/>
          </w:tcPr>
          <w:p w:rsidR="00D67F2A" w:rsidRPr="00AF3B58" w:rsidRDefault="00D67F2A" w:rsidP="006A77FA">
            <w:pPr>
              <w:jc w:val="right"/>
              <w:rPr>
                <w:rFonts w:ascii="Calibri" w:hAnsi="Calibri" w:cs="Calibri"/>
                <w:szCs w:val="22"/>
              </w:rPr>
            </w:pPr>
          </w:p>
        </w:tc>
      </w:tr>
      <w:tr w:rsidR="00D67F2A" w:rsidRPr="00AF3B58" w:rsidTr="00D67F2A">
        <w:trPr>
          <w:trHeight w:val="330"/>
          <w:jc w:val="center"/>
        </w:trPr>
        <w:tc>
          <w:tcPr>
            <w:tcW w:w="0" w:type="auto"/>
            <w:noWrap/>
            <w:vAlign w:val="center"/>
          </w:tcPr>
          <w:p w:rsidR="00D67F2A" w:rsidRPr="00AF3B58" w:rsidRDefault="00581CDC" w:rsidP="006D60FA">
            <w:pPr>
              <w:rPr>
                <w:rFonts w:ascii="Calibri" w:hAnsi="Calibri" w:cs="Calibri"/>
                <w:szCs w:val="22"/>
              </w:rPr>
            </w:pPr>
            <w:r>
              <w:rPr>
                <w:rFonts w:ascii="Calibri" w:hAnsi="Calibri" w:cs="Calibri"/>
                <w:szCs w:val="22"/>
              </w:rPr>
              <w:t>Predaj majetku</w:t>
            </w:r>
          </w:p>
        </w:tc>
        <w:tc>
          <w:tcPr>
            <w:tcW w:w="1796" w:type="dxa"/>
            <w:noWrap/>
            <w:vAlign w:val="center"/>
          </w:tcPr>
          <w:p w:rsidR="00D67F2A" w:rsidRPr="00AF3B58" w:rsidRDefault="00581CDC" w:rsidP="006A77FA">
            <w:pPr>
              <w:jc w:val="right"/>
              <w:rPr>
                <w:rFonts w:ascii="Calibri" w:hAnsi="Calibri" w:cs="Calibri"/>
                <w:szCs w:val="22"/>
              </w:rPr>
            </w:pPr>
            <w:r>
              <w:rPr>
                <w:rFonts w:ascii="Calibri" w:hAnsi="Calibri" w:cs="Calibri"/>
                <w:szCs w:val="22"/>
              </w:rPr>
              <w:t>14 848</w:t>
            </w:r>
          </w:p>
        </w:tc>
        <w:tc>
          <w:tcPr>
            <w:tcW w:w="1801" w:type="dxa"/>
            <w:noWrap/>
            <w:vAlign w:val="center"/>
          </w:tcPr>
          <w:p w:rsidR="00D67F2A" w:rsidRPr="00AF3B58" w:rsidRDefault="00581CDC" w:rsidP="006A77FA">
            <w:pPr>
              <w:jc w:val="right"/>
              <w:rPr>
                <w:rFonts w:ascii="Calibri" w:hAnsi="Calibri" w:cs="Calibri"/>
                <w:szCs w:val="22"/>
              </w:rPr>
            </w:pPr>
            <w:r>
              <w:rPr>
                <w:rFonts w:ascii="Calibri" w:hAnsi="Calibri" w:cs="Calibri"/>
                <w:szCs w:val="22"/>
              </w:rPr>
              <w:t>300 528</w:t>
            </w:r>
          </w:p>
        </w:tc>
      </w:tr>
      <w:tr w:rsidR="00D67F2A" w:rsidRPr="00AF3B58" w:rsidTr="00D67F2A">
        <w:trPr>
          <w:trHeight w:val="330"/>
          <w:jc w:val="center"/>
        </w:trPr>
        <w:tc>
          <w:tcPr>
            <w:tcW w:w="0" w:type="auto"/>
            <w:noWrap/>
            <w:vAlign w:val="center"/>
          </w:tcPr>
          <w:p w:rsidR="00D67F2A" w:rsidRPr="00AF3B58" w:rsidRDefault="00D67F2A" w:rsidP="006D60FA">
            <w:pPr>
              <w:rPr>
                <w:rFonts w:ascii="Calibri" w:hAnsi="Calibri" w:cs="Calibri"/>
                <w:szCs w:val="22"/>
              </w:rPr>
            </w:pPr>
          </w:p>
        </w:tc>
        <w:tc>
          <w:tcPr>
            <w:tcW w:w="1796" w:type="dxa"/>
            <w:noWrap/>
            <w:vAlign w:val="center"/>
          </w:tcPr>
          <w:p w:rsidR="00D67F2A" w:rsidRPr="00AF3B58" w:rsidRDefault="00D67F2A" w:rsidP="006A77FA">
            <w:pPr>
              <w:jc w:val="right"/>
              <w:rPr>
                <w:rFonts w:ascii="Calibri" w:hAnsi="Calibri" w:cs="Calibri"/>
                <w:szCs w:val="22"/>
              </w:rPr>
            </w:pPr>
          </w:p>
        </w:tc>
        <w:tc>
          <w:tcPr>
            <w:tcW w:w="1801" w:type="dxa"/>
            <w:noWrap/>
            <w:vAlign w:val="center"/>
          </w:tcPr>
          <w:p w:rsidR="00D67F2A" w:rsidRPr="00AF3B58" w:rsidRDefault="00D67F2A" w:rsidP="006A77FA">
            <w:pPr>
              <w:jc w:val="right"/>
              <w:rPr>
                <w:rFonts w:ascii="Calibri" w:hAnsi="Calibri" w:cs="Calibri"/>
                <w:szCs w:val="22"/>
              </w:rPr>
            </w:pPr>
          </w:p>
        </w:tc>
      </w:tr>
      <w:tr w:rsidR="00D67F2A" w:rsidRPr="00AF3B58" w:rsidTr="00D67F2A">
        <w:trPr>
          <w:trHeight w:val="330"/>
          <w:jc w:val="center"/>
        </w:trPr>
        <w:tc>
          <w:tcPr>
            <w:tcW w:w="0" w:type="auto"/>
            <w:noWrap/>
            <w:vAlign w:val="center"/>
          </w:tcPr>
          <w:p w:rsidR="00D67F2A" w:rsidRPr="00AF3B58" w:rsidRDefault="00D67F2A" w:rsidP="006D60FA">
            <w:pPr>
              <w:rPr>
                <w:rFonts w:ascii="Calibri" w:hAnsi="Calibri" w:cs="Calibri"/>
                <w:szCs w:val="22"/>
              </w:rPr>
            </w:pPr>
          </w:p>
        </w:tc>
        <w:tc>
          <w:tcPr>
            <w:tcW w:w="1796" w:type="dxa"/>
            <w:noWrap/>
            <w:vAlign w:val="center"/>
          </w:tcPr>
          <w:p w:rsidR="00D67F2A" w:rsidRPr="00AF3B58" w:rsidRDefault="00D67F2A" w:rsidP="006A77FA">
            <w:pPr>
              <w:jc w:val="right"/>
              <w:rPr>
                <w:rFonts w:ascii="Calibri" w:hAnsi="Calibri" w:cs="Calibri"/>
                <w:szCs w:val="22"/>
              </w:rPr>
            </w:pPr>
          </w:p>
        </w:tc>
        <w:tc>
          <w:tcPr>
            <w:tcW w:w="1801" w:type="dxa"/>
            <w:noWrap/>
            <w:vAlign w:val="center"/>
          </w:tcPr>
          <w:p w:rsidR="00D67F2A" w:rsidRPr="00AF3B58" w:rsidRDefault="00D67F2A" w:rsidP="006A77FA">
            <w:pPr>
              <w:jc w:val="right"/>
              <w:rPr>
                <w:rFonts w:ascii="Calibri" w:hAnsi="Calibri" w:cs="Calibri"/>
                <w:szCs w:val="22"/>
              </w:rPr>
            </w:pPr>
          </w:p>
        </w:tc>
      </w:tr>
      <w:tr w:rsidR="00D67F2A" w:rsidRPr="00AF3B58" w:rsidTr="00D67F2A">
        <w:trPr>
          <w:trHeight w:val="330"/>
          <w:jc w:val="center"/>
        </w:trPr>
        <w:tc>
          <w:tcPr>
            <w:tcW w:w="0" w:type="auto"/>
            <w:noWrap/>
            <w:vAlign w:val="center"/>
          </w:tcPr>
          <w:p w:rsidR="00D67F2A" w:rsidRPr="00AF3B58" w:rsidRDefault="00D67F2A" w:rsidP="006D60FA">
            <w:pPr>
              <w:rPr>
                <w:rFonts w:ascii="Calibri" w:hAnsi="Calibri" w:cs="Calibri"/>
                <w:szCs w:val="22"/>
              </w:rPr>
            </w:pPr>
            <w:r w:rsidRPr="00AF3B58">
              <w:rPr>
                <w:rFonts w:ascii="Calibri" w:hAnsi="Calibri" w:cs="Calibri"/>
                <w:b/>
                <w:bCs/>
                <w:szCs w:val="22"/>
              </w:rPr>
              <w:t>Finančné výnosy, z toho:</w:t>
            </w:r>
          </w:p>
        </w:tc>
        <w:tc>
          <w:tcPr>
            <w:tcW w:w="1796" w:type="dxa"/>
            <w:noWrap/>
            <w:vAlign w:val="center"/>
          </w:tcPr>
          <w:p w:rsidR="00D67F2A" w:rsidRPr="00AF3B58" w:rsidRDefault="00D67F2A" w:rsidP="006A77FA">
            <w:pPr>
              <w:jc w:val="right"/>
              <w:rPr>
                <w:rFonts w:ascii="Calibri" w:hAnsi="Calibri" w:cs="Calibri"/>
                <w:szCs w:val="22"/>
              </w:rPr>
            </w:pPr>
          </w:p>
        </w:tc>
        <w:tc>
          <w:tcPr>
            <w:tcW w:w="1801" w:type="dxa"/>
            <w:noWrap/>
            <w:vAlign w:val="center"/>
          </w:tcPr>
          <w:p w:rsidR="00D67F2A" w:rsidRPr="00AF3B58" w:rsidRDefault="00D67F2A" w:rsidP="006A77FA">
            <w:pPr>
              <w:jc w:val="right"/>
              <w:rPr>
                <w:rFonts w:ascii="Calibri" w:hAnsi="Calibri" w:cs="Calibri"/>
                <w:szCs w:val="22"/>
              </w:rPr>
            </w:pPr>
          </w:p>
        </w:tc>
      </w:tr>
      <w:tr w:rsidR="00D67F2A" w:rsidRPr="00AF3B58" w:rsidTr="00D67F2A">
        <w:trPr>
          <w:trHeight w:val="330"/>
          <w:jc w:val="center"/>
        </w:trPr>
        <w:tc>
          <w:tcPr>
            <w:tcW w:w="0" w:type="auto"/>
            <w:noWrap/>
            <w:vAlign w:val="center"/>
          </w:tcPr>
          <w:p w:rsidR="00D67F2A" w:rsidRPr="00AF3B58" w:rsidRDefault="00D67F2A" w:rsidP="006D60FA">
            <w:pPr>
              <w:rPr>
                <w:rFonts w:ascii="Calibri" w:hAnsi="Calibri" w:cs="Calibri"/>
                <w:i/>
                <w:szCs w:val="22"/>
              </w:rPr>
            </w:pPr>
            <w:r w:rsidRPr="00AF3B58">
              <w:rPr>
                <w:rFonts w:ascii="Calibri" w:hAnsi="Calibri" w:cs="Calibri"/>
                <w:i/>
                <w:szCs w:val="22"/>
              </w:rPr>
              <w:t>Kurzové zisky, z toho:</w:t>
            </w:r>
          </w:p>
        </w:tc>
        <w:tc>
          <w:tcPr>
            <w:tcW w:w="1796" w:type="dxa"/>
            <w:noWrap/>
            <w:vAlign w:val="center"/>
          </w:tcPr>
          <w:p w:rsidR="00D67F2A" w:rsidRPr="00AF3B58" w:rsidRDefault="00D67F2A" w:rsidP="006A77FA">
            <w:pPr>
              <w:jc w:val="right"/>
              <w:rPr>
                <w:rFonts w:ascii="Calibri" w:hAnsi="Calibri" w:cs="Calibri"/>
                <w:i/>
                <w:szCs w:val="22"/>
              </w:rPr>
            </w:pPr>
          </w:p>
        </w:tc>
        <w:tc>
          <w:tcPr>
            <w:tcW w:w="1801" w:type="dxa"/>
            <w:noWrap/>
            <w:vAlign w:val="center"/>
          </w:tcPr>
          <w:p w:rsidR="00D67F2A" w:rsidRPr="00AF3B58" w:rsidRDefault="00D67F2A" w:rsidP="006A77FA">
            <w:pPr>
              <w:jc w:val="right"/>
              <w:rPr>
                <w:rFonts w:ascii="Calibri" w:hAnsi="Calibri" w:cs="Calibri"/>
                <w:i/>
                <w:szCs w:val="22"/>
              </w:rPr>
            </w:pPr>
          </w:p>
        </w:tc>
      </w:tr>
      <w:tr w:rsidR="00D67F2A" w:rsidRPr="00AF3B58" w:rsidTr="00D67F2A">
        <w:trPr>
          <w:trHeight w:val="330"/>
          <w:jc w:val="center"/>
        </w:trPr>
        <w:tc>
          <w:tcPr>
            <w:tcW w:w="0" w:type="auto"/>
            <w:noWrap/>
            <w:vAlign w:val="center"/>
          </w:tcPr>
          <w:p w:rsidR="00D67F2A" w:rsidRPr="00AF3B58" w:rsidRDefault="00D67F2A" w:rsidP="006D60FA">
            <w:pPr>
              <w:rPr>
                <w:rFonts w:ascii="Calibri" w:hAnsi="Calibri" w:cs="Calibri"/>
                <w:szCs w:val="22"/>
              </w:rPr>
            </w:pPr>
            <w:r w:rsidRPr="00AF3B58">
              <w:rPr>
                <w:rFonts w:ascii="Calibri" w:hAnsi="Calibri" w:cs="Calibri"/>
                <w:szCs w:val="22"/>
              </w:rPr>
              <w:t>kurzové zisky ku dňu, ku ktorému sa zostavuje účtovná závierka</w:t>
            </w:r>
          </w:p>
        </w:tc>
        <w:tc>
          <w:tcPr>
            <w:tcW w:w="1796" w:type="dxa"/>
            <w:noWrap/>
            <w:vAlign w:val="center"/>
          </w:tcPr>
          <w:p w:rsidR="00D67F2A" w:rsidRPr="00AF3B58" w:rsidRDefault="00D67F2A" w:rsidP="006A77FA">
            <w:pPr>
              <w:jc w:val="right"/>
              <w:rPr>
                <w:rFonts w:ascii="Calibri" w:hAnsi="Calibri" w:cs="Calibri"/>
                <w:szCs w:val="22"/>
              </w:rPr>
            </w:pPr>
          </w:p>
        </w:tc>
        <w:tc>
          <w:tcPr>
            <w:tcW w:w="1801" w:type="dxa"/>
            <w:noWrap/>
            <w:vAlign w:val="center"/>
          </w:tcPr>
          <w:p w:rsidR="00D67F2A" w:rsidRPr="00AF3B58" w:rsidRDefault="00D67F2A" w:rsidP="006A77FA">
            <w:pPr>
              <w:jc w:val="right"/>
              <w:rPr>
                <w:rFonts w:ascii="Calibri" w:hAnsi="Calibri" w:cs="Calibri"/>
                <w:szCs w:val="22"/>
              </w:rPr>
            </w:pPr>
          </w:p>
        </w:tc>
      </w:tr>
      <w:tr w:rsidR="00D67F2A" w:rsidRPr="00AF3B58" w:rsidTr="00D67F2A">
        <w:trPr>
          <w:trHeight w:val="330"/>
          <w:jc w:val="center"/>
        </w:trPr>
        <w:tc>
          <w:tcPr>
            <w:tcW w:w="0" w:type="auto"/>
            <w:noWrap/>
            <w:vAlign w:val="center"/>
          </w:tcPr>
          <w:p w:rsidR="00D67F2A" w:rsidRPr="00AF3B58" w:rsidRDefault="00D67F2A" w:rsidP="006D60FA">
            <w:pPr>
              <w:rPr>
                <w:rFonts w:ascii="Calibri" w:hAnsi="Calibri" w:cs="Calibri"/>
                <w:i/>
                <w:szCs w:val="22"/>
              </w:rPr>
            </w:pPr>
            <w:r w:rsidRPr="00AF3B58">
              <w:rPr>
                <w:rFonts w:ascii="Calibri" w:hAnsi="Calibri" w:cs="Calibri"/>
                <w:i/>
                <w:szCs w:val="22"/>
              </w:rPr>
              <w:t>Ostatné významné položky finančných výnosov, z toho:</w:t>
            </w:r>
          </w:p>
        </w:tc>
        <w:tc>
          <w:tcPr>
            <w:tcW w:w="1796" w:type="dxa"/>
            <w:noWrap/>
            <w:vAlign w:val="center"/>
          </w:tcPr>
          <w:p w:rsidR="00D67F2A" w:rsidRPr="00AF3B58" w:rsidRDefault="00D67F2A" w:rsidP="006A77FA">
            <w:pPr>
              <w:jc w:val="right"/>
              <w:rPr>
                <w:rFonts w:ascii="Calibri" w:hAnsi="Calibri" w:cs="Calibri"/>
                <w:i/>
                <w:szCs w:val="22"/>
              </w:rPr>
            </w:pPr>
          </w:p>
        </w:tc>
        <w:tc>
          <w:tcPr>
            <w:tcW w:w="1801" w:type="dxa"/>
            <w:noWrap/>
            <w:vAlign w:val="center"/>
          </w:tcPr>
          <w:p w:rsidR="00D67F2A" w:rsidRPr="00AF3B58" w:rsidRDefault="00D67F2A" w:rsidP="006A77FA">
            <w:pPr>
              <w:jc w:val="right"/>
              <w:rPr>
                <w:rFonts w:ascii="Calibri" w:hAnsi="Calibri" w:cs="Calibri"/>
                <w:i/>
                <w:szCs w:val="22"/>
              </w:rPr>
            </w:pPr>
          </w:p>
        </w:tc>
      </w:tr>
      <w:tr w:rsidR="00D67F2A" w:rsidRPr="00AF3B58" w:rsidTr="00D67F2A">
        <w:trPr>
          <w:trHeight w:val="330"/>
          <w:jc w:val="center"/>
        </w:trPr>
        <w:tc>
          <w:tcPr>
            <w:tcW w:w="0" w:type="auto"/>
            <w:noWrap/>
            <w:vAlign w:val="center"/>
          </w:tcPr>
          <w:p w:rsidR="00D67F2A" w:rsidRPr="00AF3B58" w:rsidRDefault="00D67F2A" w:rsidP="006D60FA">
            <w:pPr>
              <w:rPr>
                <w:rFonts w:ascii="Calibri" w:hAnsi="Calibri" w:cs="Calibri"/>
                <w:szCs w:val="22"/>
              </w:rPr>
            </w:pPr>
          </w:p>
        </w:tc>
        <w:tc>
          <w:tcPr>
            <w:tcW w:w="1796" w:type="dxa"/>
            <w:noWrap/>
            <w:vAlign w:val="center"/>
          </w:tcPr>
          <w:p w:rsidR="00D67F2A" w:rsidRPr="00AF3B58" w:rsidRDefault="00D67F2A" w:rsidP="006D60FA">
            <w:pPr>
              <w:rPr>
                <w:rFonts w:ascii="Calibri" w:hAnsi="Calibri" w:cs="Calibri"/>
                <w:szCs w:val="22"/>
              </w:rPr>
            </w:pPr>
          </w:p>
        </w:tc>
        <w:tc>
          <w:tcPr>
            <w:tcW w:w="1801" w:type="dxa"/>
            <w:noWrap/>
            <w:vAlign w:val="center"/>
          </w:tcPr>
          <w:p w:rsidR="00D67F2A" w:rsidRPr="00AF3B58" w:rsidRDefault="00D67F2A" w:rsidP="006D60FA">
            <w:pPr>
              <w:rPr>
                <w:rFonts w:ascii="Calibri" w:hAnsi="Calibri" w:cs="Calibri"/>
                <w:szCs w:val="22"/>
              </w:rPr>
            </w:pPr>
          </w:p>
        </w:tc>
      </w:tr>
      <w:tr w:rsidR="00D67F2A" w:rsidRPr="00AF3B58" w:rsidTr="00D67F2A">
        <w:trPr>
          <w:trHeight w:val="330"/>
          <w:jc w:val="center"/>
        </w:trPr>
        <w:tc>
          <w:tcPr>
            <w:tcW w:w="0" w:type="auto"/>
            <w:vAlign w:val="center"/>
          </w:tcPr>
          <w:p w:rsidR="00D67F2A" w:rsidRPr="00AF3B58" w:rsidRDefault="00D67F2A" w:rsidP="006D60FA">
            <w:pPr>
              <w:rPr>
                <w:rFonts w:ascii="Calibri" w:hAnsi="Calibri" w:cs="Calibri"/>
                <w:szCs w:val="22"/>
              </w:rPr>
            </w:pPr>
          </w:p>
        </w:tc>
        <w:tc>
          <w:tcPr>
            <w:tcW w:w="1796" w:type="dxa"/>
            <w:noWrap/>
            <w:vAlign w:val="center"/>
          </w:tcPr>
          <w:p w:rsidR="00D67F2A" w:rsidRPr="00AF3B58" w:rsidRDefault="00D67F2A" w:rsidP="006D60FA">
            <w:pPr>
              <w:rPr>
                <w:rFonts w:ascii="Calibri" w:hAnsi="Calibri" w:cs="Calibri"/>
                <w:szCs w:val="22"/>
              </w:rPr>
            </w:pPr>
          </w:p>
        </w:tc>
        <w:tc>
          <w:tcPr>
            <w:tcW w:w="1801" w:type="dxa"/>
            <w:noWrap/>
            <w:vAlign w:val="center"/>
          </w:tcPr>
          <w:p w:rsidR="00D67F2A" w:rsidRPr="00AF3B58" w:rsidRDefault="00D67F2A" w:rsidP="006D60FA">
            <w:pPr>
              <w:rPr>
                <w:rFonts w:ascii="Calibri" w:hAnsi="Calibri" w:cs="Calibri"/>
                <w:szCs w:val="22"/>
              </w:rPr>
            </w:pPr>
          </w:p>
        </w:tc>
      </w:tr>
      <w:tr w:rsidR="00D67F2A" w:rsidRPr="00AF3B58" w:rsidTr="00D67F2A">
        <w:trPr>
          <w:trHeight w:val="330"/>
          <w:jc w:val="center"/>
        </w:trPr>
        <w:tc>
          <w:tcPr>
            <w:tcW w:w="0" w:type="auto"/>
            <w:noWrap/>
            <w:vAlign w:val="center"/>
          </w:tcPr>
          <w:p w:rsidR="00D67F2A" w:rsidRPr="00AF3B58" w:rsidRDefault="00D67F2A" w:rsidP="006D60FA">
            <w:pPr>
              <w:rPr>
                <w:rFonts w:ascii="Calibri" w:hAnsi="Calibri" w:cs="Calibri"/>
                <w:szCs w:val="22"/>
              </w:rPr>
            </w:pPr>
          </w:p>
        </w:tc>
        <w:tc>
          <w:tcPr>
            <w:tcW w:w="1796" w:type="dxa"/>
            <w:noWrap/>
            <w:vAlign w:val="center"/>
          </w:tcPr>
          <w:p w:rsidR="00D67F2A" w:rsidRPr="00AF3B58" w:rsidRDefault="00D67F2A" w:rsidP="006D60FA">
            <w:pPr>
              <w:rPr>
                <w:rFonts w:ascii="Calibri" w:hAnsi="Calibri" w:cs="Calibri"/>
                <w:szCs w:val="22"/>
              </w:rPr>
            </w:pPr>
            <w:r w:rsidRPr="00AF3B58">
              <w:rPr>
                <w:rFonts w:ascii="Calibri" w:hAnsi="Calibri" w:cs="Calibri"/>
                <w:szCs w:val="22"/>
              </w:rPr>
              <w:t> </w:t>
            </w:r>
          </w:p>
        </w:tc>
        <w:tc>
          <w:tcPr>
            <w:tcW w:w="1801" w:type="dxa"/>
            <w:noWrap/>
            <w:vAlign w:val="center"/>
          </w:tcPr>
          <w:p w:rsidR="00D67F2A" w:rsidRPr="00AF3B58" w:rsidRDefault="00D67F2A" w:rsidP="006D60FA">
            <w:pPr>
              <w:rPr>
                <w:rFonts w:ascii="Calibri" w:hAnsi="Calibri" w:cs="Calibri"/>
                <w:szCs w:val="22"/>
              </w:rPr>
            </w:pPr>
            <w:r w:rsidRPr="00AF3B58">
              <w:rPr>
                <w:rFonts w:ascii="Calibri" w:hAnsi="Calibri" w:cs="Calibri"/>
                <w:szCs w:val="22"/>
              </w:rPr>
              <w:t> </w:t>
            </w:r>
          </w:p>
        </w:tc>
      </w:tr>
      <w:tr w:rsidR="00D67F2A" w:rsidRPr="00AF3B58" w:rsidTr="00D67F2A">
        <w:trPr>
          <w:trHeight w:val="345"/>
          <w:jc w:val="center"/>
        </w:trPr>
        <w:tc>
          <w:tcPr>
            <w:tcW w:w="0" w:type="auto"/>
            <w:vAlign w:val="center"/>
          </w:tcPr>
          <w:p w:rsidR="00D67F2A" w:rsidRPr="00AF3B58" w:rsidRDefault="00D67F2A" w:rsidP="006D60FA">
            <w:pPr>
              <w:rPr>
                <w:rFonts w:ascii="Calibri" w:hAnsi="Calibri" w:cs="Calibri"/>
                <w:b/>
                <w:bCs/>
                <w:szCs w:val="22"/>
              </w:rPr>
            </w:pPr>
            <w:r w:rsidRPr="00AF3B58">
              <w:rPr>
                <w:rFonts w:ascii="Calibri" w:hAnsi="Calibri" w:cs="Calibri"/>
                <w:b/>
                <w:bCs/>
                <w:szCs w:val="22"/>
              </w:rPr>
              <w:t>Mimoriadne výnosy, z toho:</w:t>
            </w:r>
          </w:p>
        </w:tc>
        <w:tc>
          <w:tcPr>
            <w:tcW w:w="1796" w:type="dxa"/>
            <w:noWrap/>
            <w:vAlign w:val="center"/>
          </w:tcPr>
          <w:p w:rsidR="00D67F2A" w:rsidRPr="00AF3B58" w:rsidRDefault="00D67F2A" w:rsidP="006D60FA">
            <w:pPr>
              <w:rPr>
                <w:rFonts w:ascii="Calibri" w:hAnsi="Calibri" w:cs="Calibri"/>
                <w:szCs w:val="22"/>
              </w:rPr>
            </w:pPr>
          </w:p>
        </w:tc>
        <w:tc>
          <w:tcPr>
            <w:tcW w:w="1801" w:type="dxa"/>
            <w:noWrap/>
            <w:vAlign w:val="center"/>
          </w:tcPr>
          <w:p w:rsidR="00D67F2A" w:rsidRPr="00AF3B58" w:rsidRDefault="00D67F2A" w:rsidP="006D60FA">
            <w:pPr>
              <w:rPr>
                <w:rFonts w:ascii="Calibri" w:hAnsi="Calibri" w:cs="Calibri"/>
                <w:szCs w:val="22"/>
              </w:rPr>
            </w:pPr>
          </w:p>
        </w:tc>
      </w:tr>
      <w:tr w:rsidR="00D67F2A" w:rsidRPr="00AF3B58" w:rsidTr="00D67F2A">
        <w:trPr>
          <w:trHeight w:val="330"/>
          <w:jc w:val="center"/>
        </w:trPr>
        <w:tc>
          <w:tcPr>
            <w:tcW w:w="0" w:type="auto"/>
            <w:vAlign w:val="center"/>
          </w:tcPr>
          <w:p w:rsidR="00D67F2A" w:rsidRPr="00AF3B58" w:rsidRDefault="00D67F2A" w:rsidP="006D60FA">
            <w:pPr>
              <w:rPr>
                <w:rFonts w:ascii="Calibri" w:hAnsi="Calibri" w:cs="Calibri"/>
                <w:szCs w:val="22"/>
              </w:rPr>
            </w:pPr>
          </w:p>
        </w:tc>
        <w:tc>
          <w:tcPr>
            <w:tcW w:w="1796" w:type="dxa"/>
            <w:noWrap/>
            <w:vAlign w:val="center"/>
          </w:tcPr>
          <w:p w:rsidR="00D67F2A" w:rsidRPr="00AF3B58" w:rsidRDefault="00D67F2A" w:rsidP="006D60FA">
            <w:pPr>
              <w:rPr>
                <w:rFonts w:ascii="Calibri" w:hAnsi="Calibri" w:cs="Calibri"/>
                <w:szCs w:val="22"/>
              </w:rPr>
            </w:pPr>
          </w:p>
        </w:tc>
        <w:tc>
          <w:tcPr>
            <w:tcW w:w="1801" w:type="dxa"/>
            <w:noWrap/>
            <w:vAlign w:val="center"/>
          </w:tcPr>
          <w:p w:rsidR="00D67F2A" w:rsidRPr="00AF3B58" w:rsidRDefault="00D67F2A" w:rsidP="006D60FA">
            <w:pPr>
              <w:rPr>
                <w:rFonts w:ascii="Calibri" w:hAnsi="Calibri" w:cs="Calibri"/>
                <w:szCs w:val="22"/>
              </w:rPr>
            </w:pPr>
          </w:p>
        </w:tc>
      </w:tr>
      <w:tr w:rsidR="00D67F2A" w:rsidRPr="00AF3B58" w:rsidTr="00D67F2A">
        <w:trPr>
          <w:trHeight w:val="345"/>
          <w:jc w:val="center"/>
        </w:trPr>
        <w:tc>
          <w:tcPr>
            <w:tcW w:w="0" w:type="auto"/>
            <w:vAlign w:val="center"/>
          </w:tcPr>
          <w:p w:rsidR="00D67F2A" w:rsidRPr="00AF3B58" w:rsidRDefault="00D67F2A" w:rsidP="006D60FA">
            <w:pPr>
              <w:rPr>
                <w:rFonts w:ascii="Calibri" w:hAnsi="Calibri" w:cs="Calibri"/>
                <w:b/>
                <w:bCs/>
                <w:szCs w:val="22"/>
              </w:rPr>
            </w:pPr>
          </w:p>
        </w:tc>
        <w:tc>
          <w:tcPr>
            <w:tcW w:w="1796" w:type="dxa"/>
            <w:noWrap/>
            <w:vAlign w:val="center"/>
          </w:tcPr>
          <w:p w:rsidR="00D67F2A" w:rsidRPr="00AF3B58" w:rsidRDefault="00D67F2A" w:rsidP="006D60FA">
            <w:pPr>
              <w:rPr>
                <w:rFonts w:ascii="Calibri" w:hAnsi="Calibri" w:cs="Calibri"/>
                <w:szCs w:val="22"/>
              </w:rPr>
            </w:pPr>
          </w:p>
        </w:tc>
        <w:tc>
          <w:tcPr>
            <w:tcW w:w="1801" w:type="dxa"/>
            <w:noWrap/>
            <w:vAlign w:val="center"/>
          </w:tcPr>
          <w:p w:rsidR="00D67F2A" w:rsidRPr="00AF3B58" w:rsidRDefault="00D67F2A" w:rsidP="006D60FA">
            <w:pPr>
              <w:rPr>
                <w:rFonts w:ascii="Calibri" w:hAnsi="Calibri" w:cs="Calibri"/>
                <w:szCs w:val="22"/>
              </w:rPr>
            </w:pPr>
          </w:p>
        </w:tc>
      </w:tr>
    </w:tbl>
    <w:p w:rsidR="00D67F2A" w:rsidRPr="00AF3B58" w:rsidRDefault="00D67F2A">
      <w:pPr>
        <w:jc w:val="both"/>
        <w:rPr>
          <w:rFonts w:ascii="Calibri" w:hAnsi="Calibri" w:cs="Calibri"/>
          <w:u w:val="single"/>
        </w:rPr>
      </w:pPr>
    </w:p>
    <w:p w:rsidR="00084B79" w:rsidRPr="00AF3B58" w:rsidRDefault="00D67F2A" w:rsidP="00D67F2A">
      <w:pPr>
        <w:jc w:val="both"/>
        <w:rPr>
          <w:rFonts w:ascii="Calibri" w:hAnsi="Calibri" w:cs="Calibri"/>
          <w:u w:val="single"/>
        </w:rPr>
      </w:pPr>
      <w:r w:rsidRPr="00AF3B58">
        <w:rPr>
          <w:rFonts w:ascii="Calibri" w:hAnsi="Calibri" w:cs="Calibri"/>
          <w:u w:val="single"/>
        </w:rPr>
        <w:t>1.4 čistý obrat</w:t>
      </w:r>
    </w:p>
    <w:p w:rsidR="00084B79" w:rsidRPr="00AF3B58" w:rsidRDefault="00084B79">
      <w:pPr>
        <w:rPr>
          <w:rFonts w:ascii="Calibri" w:hAnsi="Calibri" w:cs="Calibri"/>
          <w:b/>
          <w:b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055"/>
        <w:gridCol w:w="1701"/>
        <w:gridCol w:w="1701"/>
      </w:tblGrid>
      <w:tr w:rsidR="00D67F2A" w:rsidRPr="00AF3B58" w:rsidTr="00D67F2A">
        <w:trPr>
          <w:trHeight w:val="1005"/>
          <w:jc w:val="center"/>
        </w:trPr>
        <w:tc>
          <w:tcPr>
            <w:tcW w:w="0" w:type="auto"/>
            <w:noWrap/>
            <w:vAlign w:val="center"/>
          </w:tcPr>
          <w:p w:rsidR="00D67F2A" w:rsidRPr="00AF3B58" w:rsidRDefault="00D67F2A" w:rsidP="006D60FA">
            <w:pPr>
              <w:pStyle w:val="TopHeader"/>
              <w:rPr>
                <w:rFonts w:ascii="Calibri" w:hAnsi="Calibri" w:cs="Calibri"/>
              </w:rPr>
            </w:pPr>
            <w:r w:rsidRPr="00AF3B58">
              <w:rPr>
                <w:rFonts w:ascii="Calibri" w:hAnsi="Calibri" w:cs="Calibri"/>
              </w:rPr>
              <w:t>Názov položky</w:t>
            </w:r>
          </w:p>
        </w:tc>
        <w:tc>
          <w:tcPr>
            <w:tcW w:w="1701" w:type="dxa"/>
            <w:noWrap/>
            <w:vAlign w:val="center"/>
          </w:tcPr>
          <w:p w:rsidR="00D67F2A" w:rsidRPr="00AF3B58" w:rsidRDefault="00D67F2A" w:rsidP="006D60FA">
            <w:pPr>
              <w:pStyle w:val="TopHeader"/>
              <w:rPr>
                <w:rFonts w:ascii="Calibri" w:hAnsi="Calibri" w:cs="Calibri"/>
              </w:rPr>
            </w:pPr>
            <w:r w:rsidRPr="00AF3B58">
              <w:rPr>
                <w:rFonts w:ascii="Calibri" w:hAnsi="Calibri" w:cs="Calibri"/>
              </w:rPr>
              <w:t>Bežné účtovné obdobie</w:t>
            </w:r>
          </w:p>
        </w:tc>
        <w:tc>
          <w:tcPr>
            <w:tcW w:w="1701" w:type="dxa"/>
            <w:vAlign w:val="center"/>
          </w:tcPr>
          <w:p w:rsidR="00D67F2A" w:rsidRPr="00AF3B58" w:rsidRDefault="00D67F2A" w:rsidP="006D60FA">
            <w:pPr>
              <w:pStyle w:val="TopHeader"/>
              <w:rPr>
                <w:rFonts w:ascii="Calibri" w:hAnsi="Calibri" w:cs="Calibri"/>
              </w:rPr>
            </w:pPr>
            <w:r w:rsidRPr="00AF3B58">
              <w:rPr>
                <w:rFonts w:ascii="Calibri" w:hAnsi="Calibri" w:cs="Calibri"/>
              </w:rPr>
              <w:t>Bezprostredne predchádzajúce účtovné obdobie</w:t>
            </w:r>
          </w:p>
        </w:tc>
      </w:tr>
      <w:tr w:rsidR="00D67F2A" w:rsidRPr="00AF3B58" w:rsidTr="00D67F2A">
        <w:trPr>
          <w:trHeight w:val="330"/>
          <w:jc w:val="center"/>
        </w:trPr>
        <w:tc>
          <w:tcPr>
            <w:tcW w:w="0" w:type="auto"/>
            <w:noWrap/>
            <w:vAlign w:val="center"/>
          </w:tcPr>
          <w:p w:rsidR="00D67F2A" w:rsidRPr="00AF3B58" w:rsidRDefault="00D67F2A" w:rsidP="006D60FA">
            <w:pPr>
              <w:rPr>
                <w:rFonts w:ascii="Calibri" w:hAnsi="Calibri" w:cs="Calibri"/>
                <w:szCs w:val="22"/>
              </w:rPr>
            </w:pPr>
            <w:r w:rsidRPr="00AF3B58">
              <w:rPr>
                <w:rFonts w:ascii="Calibri" w:hAnsi="Calibri" w:cs="Calibri"/>
                <w:szCs w:val="22"/>
              </w:rPr>
              <w:t>Tržby za vlastné výrobky</w:t>
            </w:r>
          </w:p>
        </w:tc>
        <w:tc>
          <w:tcPr>
            <w:tcW w:w="1701" w:type="dxa"/>
            <w:noWrap/>
            <w:vAlign w:val="center"/>
          </w:tcPr>
          <w:p w:rsidR="00D67F2A" w:rsidRPr="00AF3B58" w:rsidRDefault="00D67F2A" w:rsidP="00581CDC">
            <w:pPr>
              <w:jc w:val="right"/>
              <w:rPr>
                <w:rFonts w:ascii="Calibri" w:hAnsi="Calibri" w:cs="Calibri"/>
                <w:szCs w:val="22"/>
              </w:rPr>
            </w:pPr>
            <w:r w:rsidRPr="00AF3B58">
              <w:rPr>
                <w:rFonts w:ascii="Calibri" w:hAnsi="Calibri" w:cs="Calibri"/>
                <w:szCs w:val="22"/>
              </w:rPr>
              <w:t> </w:t>
            </w:r>
          </w:p>
        </w:tc>
        <w:tc>
          <w:tcPr>
            <w:tcW w:w="1701" w:type="dxa"/>
            <w:noWrap/>
            <w:vAlign w:val="center"/>
          </w:tcPr>
          <w:p w:rsidR="00D67F2A" w:rsidRPr="00AF3B58" w:rsidRDefault="00D67F2A" w:rsidP="00581CDC">
            <w:pPr>
              <w:jc w:val="right"/>
              <w:rPr>
                <w:rFonts w:ascii="Calibri" w:hAnsi="Calibri" w:cs="Calibri"/>
                <w:szCs w:val="22"/>
              </w:rPr>
            </w:pPr>
            <w:r w:rsidRPr="00AF3B58">
              <w:rPr>
                <w:rFonts w:ascii="Calibri" w:hAnsi="Calibri" w:cs="Calibri"/>
                <w:szCs w:val="22"/>
              </w:rPr>
              <w:t> </w:t>
            </w:r>
          </w:p>
        </w:tc>
      </w:tr>
      <w:tr w:rsidR="00D67F2A" w:rsidRPr="00AF3B58" w:rsidTr="00D67F2A">
        <w:trPr>
          <w:trHeight w:val="330"/>
          <w:jc w:val="center"/>
        </w:trPr>
        <w:tc>
          <w:tcPr>
            <w:tcW w:w="0" w:type="auto"/>
            <w:noWrap/>
            <w:vAlign w:val="center"/>
          </w:tcPr>
          <w:p w:rsidR="00D67F2A" w:rsidRPr="00AF3B58" w:rsidRDefault="00D67F2A" w:rsidP="006D60FA">
            <w:pPr>
              <w:rPr>
                <w:rFonts w:ascii="Calibri" w:hAnsi="Calibri" w:cs="Calibri"/>
                <w:szCs w:val="22"/>
              </w:rPr>
            </w:pPr>
            <w:r w:rsidRPr="00AF3B58">
              <w:rPr>
                <w:rFonts w:ascii="Calibri" w:hAnsi="Calibri" w:cs="Calibri"/>
                <w:szCs w:val="22"/>
              </w:rPr>
              <w:t>Tržby z predaja služieb</w:t>
            </w:r>
          </w:p>
        </w:tc>
        <w:tc>
          <w:tcPr>
            <w:tcW w:w="1701" w:type="dxa"/>
            <w:noWrap/>
            <w:vAlign w:val="center"/>
          </w:tcPr>
          <w:p w:rsidR="00D67F2A" w:rsidRPr="00AF3B58" w:rsidRDefault="00D67F2A" w:rsidP="00581CDC">
            <w:pPr>
              <w:jc w:val="right"/>
              <w:rPr>
                <w:rFonts w:ascii="Calibri" w:hAnsi="Calibri" w:cs="Calibri"/>
                <w:szCs w:val="22"/>
              </w:rPr>
            </w:pPr>
            <w:r w:rsidRPr="00AF3B58">
              <w:rPr>
                <w:rFonts w:ascii="Calibri" w:hAnsi="Calibri" w:cs="Calibri"/>
                <w:szCs w:val="22"/>
              </w:rPr>
              <w:t> </w:t>
            </w:r>
            <w:r w:rsidR="00581CDC">
              <w:rPr>
                <w:rFonts w:ascii="Calibri" w:hAnsi="Calibri" w:cs="Calibri"/>
                <w:szCs w:val="22"/>
              </w:rPr>
              <w:t>348</w:t>
            </w:r>
          </w:p>
        </w:tc>
        <w:tc>
          <w:tcPr>
            <w:tcW w:w="1701" w:type="dxa"/>
            <w:noWrap/>
            <w:vAlign w:val="center"/>
          </w:tcPr>
          <w:p w:rsidR="00D67F2A" w:rsidRPr="00AF3B58" w:rsidRDefault="00581CDC" w:rsidP="00581CDC">
            <w:pPr>
              <w:jc w:val="right"/>
              <w:rPr>
                <w:rFonts w:ascii="Calibri" w:hAnsi="Calibri" w:cs="Calibri"/>
                <w:szCs w:val="22"/>
              </w:rPr>
            </w:pPr>
            <w:r>
              <w:rPr>
                <w:rFonts w:ascii="Calibri" w:hAnsi="Calibri" w:cs="Calibri"/>
                <w:szCs w:val="22"/>
              </w:rPr>
              <w:t>192 949</w:t>
            </w:r>
            <w:r w:rsidR="00D67F2A" w:rsidRPr="00AF3B58">
              <w:rPr>
                <w:rFonts w:ascii="Calibri" w:hAnsi="Calibri" w:cs="Calibri"/>
                <w:szCs w:val="22"/>
              </w:rPr>
              <w:t> </w:t>
            </w:r>
          </w:p>
        </w:tc>
      </w:tr>
      <w:tr w:rsidR="00D67F2A" w:rsidRPr="00AF3B58" w:rsidTr="00D67F2A">
        <w:trPr>
          <w:trHeight w:val="330"/>
          <w:jc w:val="center"/>
        </w:trPr>
        <w:tc>
          <w:tcPr>
            <w:tcW w:w="0" w:type="auto"/>
            <w:noWrap/>
            <w:vAlign w:val="center"/>
          </w:tcPr>
          <w:p w:rsidR="00D67F2A" w:rsidRPr="00AF3B58" w:rsidRDefault="00D67F2A" w:rsidP="006D60FA">
            <w:pPr>
              <w:rPr>
                <w:rFonts w:ascii="Calibri" w:hAnsi="Calibri" w:cs="Calibri"/>
                <w:szCs w:val="22"/>
              </w:rPr>
            </w:pPr>
            <w:r w:rsidRPr="00AF3B58">
              <w:rPr>
                <w:rFonts w:ascii="Calibri" w:hAnsi="Calibri" w:cs="Calibri"/>
                <w:szCs w:val="22"/>
              </w:rPr>
              <w:t>Tržby za tovar</w:t>
            </w:r>
          </w:p>
        </w:tc>
        <w:tc>
          <w:tcPr>
            <w:tcW w:w="1701" w:type="dxa"/>
            <w:noWrap/>
            <w:vAlign w:val="center"/>
          </w:tcPr>
          <w:p w:rsidR="00D67F2A" w:rsidRPr="00AF3B58" w:rsidRDefault="00D67F2A" w:rsidP="00581CDC">
            <w:pPr>
              <w:jc w:val="right"/>
              <w:rPr>
                <w:rFonts w:ascii="Calibri" w:hAnsi="Calibri" w:cs="Calibri"/>
                <w:szCs w:val="22"/>
              </w:rPr>
            </w:pPr>
            <w:r w:rsidRPr="00AF3B58">
              <w:rPr>
                <w:rFonts w:ascii="Calibri" w:hAnsi="Calibri" w:cs="Calibri"/>
                <w:szCs w:val="22"/>
              </w:rPr>
              <w:t> </w:t>
            </w:r>
            <w:r w:rsidR="00581CDC">
              <w:rPr>
                <w:rFonts w:ascii="Calibri" w:hAnsi="Calibri" w:cs="Calibri"/>
                <w:szCs w:val="22"/>
              </w:rPr>
              <w:t>37 083</w:t>
            </w:r>
          </w:p>
        </w:tc>
        <w:tc>
          <w:tcPr>
            <w:tcW w:w="1701" w:type="dxa"/>
            <w:noWrap/>
            <w:vAlign w:val="center"/>
          </w:tcPr>
          <w:p w:rsidR="00D67F2A" w:rsidRPr="00AF3B58" w:rsidRDefault="00581CDC" w:rsidP="00581CDC">
            <w:pPr>
              <w:jc w:val="right"/>
              <w:rPr>
                <w:rFonts w:ascii="Calibri" w:hAnsi="Calibri" w:cs="Calibri"/>
                <w:szCs w:val="22"/>
              </w:rPr>
            </w:pPr>
            <w:r>
              <w:rPr>
                <w:rFonts w:ascii="Calibri" w:hAnsi="Calibri" w:cs="Calibri"/>
                <w:szCs w:val="22"/>
              </w:rPr>
              <w:t>29 335</w:t>
            </w:r>
            <w:r w:rsidR="00D67F2A" w:rsidRPr="00AF3B58">
              <w:rPr>
                <w:rFonts w:ascii="Calibri" w:hAnsi="Calibri" w:cs="Calibri"/>
                <w:szCs w:val="22"/>
              </w:rPr>
              <w:t> </w:t>
            </w:r>
          </w:p>
        </w:tc>
      </w:tr>
      <w:tr w:rsidR="00D67F2A" w:rsidRPr="00AF3B58" w:rsidTr="00D67F2A">
        <w:trPr>
          <w:trHeight w:val="330"/>
          <w:jc w:val="center"/>
        </w:trPr>
        <w:tc>
          <w:tcPr>
            <w:tcW w:w="0" w:type="auto"/>
            <w:noWrap/>
            <w:vAlign w:val="center"/>
          </w:tcPr>
          <w:p w:rsidR="00D67F2A" w:rsidRPr="00AF3B58" w:rsidRDefault="00D67F2A" w:rsidP="006D60FA">
            <w:pPr>
              <w:rPr>
                <w:rFonts w:ascii="Calibri" w:hAnsi="Calibri" w:cs="Calibri"/>
                <w:szCs w:val="22"/>
              </w:rPr>
            </w:pPr>
            <w:r w:rsidRPr="00AF3B58">
              <w:rPr>
                <w:rFonts w:ascii="Calibri" w:hAnsi="Calibri" w:cs="Calibri"/>
                <w:szCs w:val="22"/>
              </w:rPr>
              <w:t>Výnosy zo zákazky</w:t>
            </w:r>
          </w:p>
        </w:tc>
        <w:tc>
          <w:tcPr>
            <w:tcW w:w="1701" w:type="dxa"/>
            <w:noWrap/>
            <w:vAlign w:val="center"/>
          </w:tcPr>
          <w:p w:rsidR="00D67F2A" w:rsidRPr="00AF3B58" w:rsidRDefault="00D67F2A" w:rsidP="00581CDC">
            <w:pPr>
              <w:jc w:val="right"/>
              <w:rPr>
                <w:rFonts w:ascii="Calibri" w:hAnsi="Calibri" w:cs="Calibri"/>
                <w:szCs w:val="22"/>
              </w:rPr>
            </w:pPr>
            <w:r w:rsidRPr="00AF3B58">
              <w:rPr>
                <w:rFonts w:ascii="Calibri" w:hAnsi="Calibri" w:cs="Calibri"/>
                <w:szCs w:val="22"/>
              </w:rPr>
              <w:t> </w:t>
            </w:r>
          </w:p>
        </w:tc>
        <w:tc>
          <w:tcPr>
            <w:tcW w:w="1701" w:type="dxa"/>
            <w:noWrap/>
            <w:vAlign w:val="center"/>
          </w:tcPr>
          <w:p w:rsidR="00D67F2A" w:rsidRPr="00AF3B58" w:rsidRDefault="00D67F2A" w:rsidP="00581CDC">
            <w:pPr>
              <w:jc w:val="right"/>
              <w:rPr>
                <w:rFonts w:ascii="Calibri" w:hAnsi="Calibri" w:cs="Calibri"/>
                <w:szCs w:val="22"/>
              </w:rPr>
            </w:pPr>
            <w:r w:rsidRPr="00AF3B58">
              <w:rPr>
                <w:rFonts w:ascii="Calibri" w:hAnsi="Calibri" w:cs="Calibri"/>
                <w:szCs w:val="22"/>
              </w:rPr>
              <w:t> </w:t>
            </w:r>
          </w:p>
        </w:tc>
      </w:tr>
      <w:tr w:rsidR="00D67F2A" w:rsidRPr="00AF3B58" w:rsidTr="00D67F2A">
        <w:trPr>
          <w:trHeight w:val="330"/>
          <w:jc w:val="center"/>
        </w:trPr>
        <w:tc>
          <w:tcPr>
            <w:tcW w:w="0" w:type="auto"/>
            <w:noWrap/>
            <w:vAlign w:val="center"/>
          </w:tcPr>
          <w:p w:rsidR="00D67F2A" w:rsidRPr="00AF3B58" w:rsidRDefault="00D67F2A" w:rsidP="006D60FA">
            <w:pPr>
              <w:rPr>
                <w:rFonts w:ascii="Calibri" w:hAnsi="Calibri" w:cs="Calibri"/>
                <w:szCs w:val="22"/>
              </w:rPr>
            </w:pPr>
            <w:r w:rsidRPr="00AF3B58">
              <w:rPr>
                <w:rFonts w:ascii="Calibri" w:hAnsi="Calibri" w:cs="Calibri"/>
                <w:szCs w:val="22"/>
              </w:rPr>
              <w:t>Výnosy z nehnuteľnosti na predaj</w:t>
            </w:r>
          </w:p>
        </w:tc>
        <w:tc>
          <w:tcPr>
            <w:tcW w:w="1701" w:type="dxa"/>
            <w:noWrap/>
            <w:vAlign w:val="center"/>
          </w:tcPr>
          <w:p w:rsidR="00D67F2A" w:rsidRPr="00AF3B58" w:rsidRDefault="00D67F2A" w:rsidP="00581CDC">
            <w:pPr>
              <w:jc w:val="right"/>
              <w:rPr>
                <w:rFonts w:ascii="Calibri" w:hAnsi="Calibri" w:cs="Calibri"/>
                <w:szCs w:val="22"/>
              </w:rPr>
            </w:pPr>
            <w:r w:rsidRPr="00AF3B58">
              <w:rPr>
                <w:rFonts w:ascii="Calibri" w:hAnsi="Calibri" w:cs="Calibri"/>
                <w:szCs w:val="22"/>
              </w:rPr>
              <w:t> </w:t>
            </w:r>
          </w:p>
        </w:tc>
        <w:tc>
          <w:tcPr>
            <w:tcW w:w="1701" w:type="dxa"/>
            <w:noWrap/>
            <w:vAlign w:val="center"/>
          </w:tcPr>
          <w:p w:rsidR="00D67F2A" w:rsidRPr="00AF3B58" w:rsidRDefault="00D67F2A" w:rsidP="00581CDC">
            <w:pPr>
              <w:jc w:val="right"/>
              <w:rPr>
                <w:rFonts w:ascii="Calibri" w:hAnsi="Calibri" w:cs="Calibri"/>
                <w:szCs w:val="22"/>
              </w:rPr>
            </w:pPr>
            <w:r w:rsidRPr="00AF3B58">
              <w:rPr>
                <w:rFonts w:ascii="Calibri" w:hAnsi="Calibri" w:cs="Calibri"/>
                <w:szCs w:val="22"/>
              </w:rPr>
              <w:t> </w:t>
            </w:r>
          </w:p>
        </w:tc>
      </w:tr>
      <w:tr w:rsidR="00D67F2A" w:rsidRPr="00AF3B58" w:rsidTr="00D67F2A">
        <w:trPr>
          <w:trHeight w:val="330"/>
          <w:jc w:val="center"/>
        </w:trPr>
        <w:tc>
          <w:tcPr>
            <w:tcW w:w="0" w:type="auto"/>
            <w:noWrap/>
            <w:vAlign w:val="center"/>
          </w:tcPr>
          <w:p w:rsidR="00D67F2A" w:rsidRPr="00AF3B58" w:rsidRDefault="00D67F2A" w:rsidP="006D60FA">
            <w:pPr>
              <w:rPr>
                <w:rFonts w:ascii="Calibri" w:hAnsi="Calibri" w:cs="Calibri"/>
                <w:szCs w:val="22"/>
              </w:rPr>
            </w:pPr>
            <w:r w:rsidRPr="00AF3B58">
              <w:rPr>
                <w:rFonts w:ascii="Calibri" w:hAnsi="Calibri" w:cs="Calibri"/>
                <w:szCs w:val="22"/>
              </w:rPr>
              <w:t>Iné výnosy súvisiace s bežnou činnosťou</w:t>
            </w:r>
          </w:p>
        </w:tc>
        <w:tc>
          <w:tcPr>
            <w:tcW w:w="1701" w:type="dxa"/>
            <w:noWrap/>
            <w:vAlign w:val="center"/>
          </w:tcPr>
          <w:p w:rsidR="00D67F2A" w:rsidRPr="00AF3B58" w:rsidRDefault="00D67F2A" w:rsidP="00581CDC">
            <w:pPr>
              <w:jc w:val="right"/>
              <w:rPr>
                <w:rFonts w:ascii="Calibri" w:hAnsi="Calibri" w:cs="Calibri"/>
                <w:szCs w:val="22"/>
              </w:rPr>
            </w:pPr>
            <w:r w:rsidRPr="00AF3B58">
              <w:rPr>
                <w:rFonts w:ascii="Calibri" w:hAnsi="Calibri" w:cs="Calibri"/>
                <w:szCs w:val="22"/>
              </w:rPr>
              <w:t> </w:t>
            </w:r>
            <w:r w:rsidR="00581CDC">
              <w:rPr>
                <w:rFonts w:ascii="Calibri" w:hAnsi="Calibri" w:cs="Calibri"/>
                <w:szCs w:val="22"/>
              </w:rPr>
              <w:t>21 868</w:t>
            </w:r>
          </w:p>
        </w:tc>
        <w:tc>
          <w:tcPr>
            <w:tcW w:w="1701" w:type="dxa"/>
            <w:noWrap/>
            <w:vAlign w:val="center"/>
          </w:tcPr>
          <w:p w:rsidR="00D67F2A" w:rsidRPr="00AF3B58" w:rsidRDefault="00581CDC" w:rsidP="00581CDC">
            <w:pPr>
              <w:jc w:val="right"/>
              <w:rPr>
                <w:rFonts w:ascii="Calibri" w:hAnsi="Calibri" w:cs="Calibri"/>
                <w:szCs w:val="22"/>
              </w:rPr>
            </w:pPr>
            <w:r>
              <w:rPr>
                <w:rFonts w:ascii="Calibri" w:hAnsi="Calibri" w:cs="Calibri"/>
                <w:szCs w:val="22"/>
              </w:rPr>
              <w:t>318 100</w:t>
            </w:r>
            <w:r w:rsidR="00D67F2A" w:rsidRPr="00AF3B58">
              <w:rPr>
                <w:rFonts w:ascii="Calibri" w:hAnsi="Calibri" w:cs="Calibri"/>
                <w:szCs w:val="22"/>
              </w:rPr>
              <w:t> </w:t>
            </w:r>
          </w:p>
        </w:tc>
      </w:tr>
      <w:tr w:rsidR="00D67F2A" w:rsidRPr="00AF3B58" w:rsidTr="00D67F2A">
        <w:trPr>
          <w:trHeight w:val="345"/>
          <w:jc w:val="center"/>
        </w:trPr>
        <w:tc>
          <w:tcPr>
            <w:tcW w:w="0" w:type="auto"/>
            <w:noWrap/>
            <w:vAlign w:val="center"/>
          </w:tcPr>
          <w:p w:rsidR="00D67F2A" w:rsidRPr="00AF3B58" w:rsidRDefault="00D67F2A" w:rsidP="006D60FA">
            <w:pPr>
              <w:rPr>
                <w:rFonts w:ascii="Calibri" w:hAnsi="Calibri" w:cs="Calibri"/>
                <w:b/>
                <w:bCs/>
                <w:szCs w:val="22"/>
              </w:rPr>
            </w:pPr>
            <w:r w:rsidRPr="00AF3B58">
              <w:rPr>
                <w:rFonts w:ascii="Calibri" w:hAnsi="Calibri" w:cs="Calibri"/>
                <w:b/>
                <w:bCs/>
                <w:szCs w:val="22"/>
              </w:rPr>
              <w:t>Čistý obrat celkom</w:t>
            </w:r>
          </w:p>
        </w:tc>
        <w:tc>
          <w:tcPr>
            <w:tcW w:w="1701" w:type="dxa"/>
            <w:noWrap/>
            <w:vAlign w:val="center"/>
          </w:tcPr>
          <w:p w:rsidR="00D67F2A" w:rsidRPr="00AF3B58" w:rsidRDefault="00D67F2A" w:rsidP="00581CDC">
            <w:pPr>
              <w:jc w:val="right"/>
              <w:rPr>
                <w:rFonts w:ascii="Calibri" w:hAnsi="Calibri" w:cs="Calibri"/>
                <w:szCs w:val="22"/>
              </w:rPr>
            </w:pPr>
            <w:r w:rsidRPr="00AF3B58">
              <w:rPr>
                <w:rFonts w:ascii="Calibri" w:hAnsi="Calibri" w:cs="Calibri"/>
                <w:szCs w:val="22"/>
              </w:rPr>
              <w:t> </w:t>
            </w:r>
            <w:r w:rsidR="00581CDC">
              <w:rPr>
                <w:rFonts w:ascii="Calibri" w:hAnsi="Calibri" w:cs="Calibri"/>
                <w:szCs w:val="22"/>
              </w:rPr>
              <w:t>59 299</w:t>
            </w:r>
          </w:p>
        </w:tc>
        <w:tc>
          <w:tcPr>
            <w:tcW w:w="1701" w:type="dxa"/>
            <w:noWrap/>
            <w:vAlign w:val="center"/>
          </w:tcPr>
          <w:p w:rsidR="00D67F2A" w:rsidRPr="00AF3B58" w:rsidRDefault="00581CDC" w:rsidP="00581CDC">
            <w:pPr>
              <w:jc w:val="right"/>
              <w:rPr>
                <w:rFonts w:ascii="Calibri" w:hAnsi="Calibri" w:cs="Calibri"/>
                <w:szCs w:val="22"/>
              </w:rPr>
            </w:pPr>
            <w:r>
              <w:rPr>
                <w:rFonts w:ascii="Calibri" w:hAnsi="Calibri" w:cs="Calibri"/>
                <w:szCs w:val="22"/>
              </w:rPr>
              <w:t>540 384</w:t>
            </w:r>
            <w:r w:rsidR="00D67F2A" w:rsidRPr="00AF3B58">
              <w:rPr>
                <w:rFonts w:ascii="Calibri" w:hAnsi="Calibri" w:cs="Calibri"/>
                <w:szCs w:val="22"/>
              </w:rPr>
              <w:t> </w:t>
            </w:r>
          </w:p>
        </w:tc>
      </w:tr>
    </w:tbl>
    <w:p w:rsidR="00D67F2A" w:rsidRPr="00AF3B58" w:rsidRDefault="00D67F2A">
      <w:pPr>
        <w:rPr>
          <w:rFonts w:ascii="Calibri" w:hAnsi="Calibri" w:cs="Calibri"/>
          <w:b/>
          <w:bCs/>
        </w:rPr>
      </w:pPr>
    </w:p>
    <w:p w:rsidR="00084B79" w:rsidRPr="00AF3B58" w:rsidRDefault="00084B79">
      <w:pPr>
        <w:rPr>
          <w:rFonts w:ascii="Calibri" w:hAnsi="Calibri" w:cs="Calibri"/>
          <w:b/>
          <w:bCs/>
        </w:rPr>
      </w:pPr>
    </w:p>
    <w:p w:rsidR="00084B79" w:rsidRPr="00AF3B58" w:rsidRDefault="00084B79">
      <w:pPr>
        <w:rPr>
          <w:rFonts w:ascii="Calibri" w:hAnsi="Calibri" w:cs="Calibri"/>
          <w:b/>
          <w:bCs/>
        </w:rPr>
      </w:pPr>
    </w:p>
    <w:p w:rsidR="00D67F2A" w:rsidRPr="00AF3B58" w:rsidRDefault="00D67F2A">
      <w:pPr>
        <w:rPr>
          <w:rFonts w:ascii="Calibri" w:hAnsi="Calibri" w:cs="Calibri"/>
          <w:b/>
          <w:bCs/>
        </w:rPr>
      </w:pPr>
    </w:p>
    <w:p w:rsidR="00D67F2A" w:rsidRPr="00AF3B58" w:rsidRDefault="00D67F2A">
      <w:pPr>
        <w:rPr>
          <w:rFonts w:ascii="Calibri" w:hAnsi="Calibri" w:cs="Calibri"/>
          <w:b/>
          <w:bCs/>
        </w:rPr>
      </w:pPr>
    </w:p>
    <w:p w:rsidR="00D67F2A" w:rsidRPr="00AF3B58" w:rsidRDefault="00D67F2A">
      <w:pPr>
        <w:rPr>
          <w:rFonts w:ascii="Calibri" w:hAnsi="Calibri" w:cs="Calibri"/>
          <w:b/>
          <w:bCs/>
        </w:rPr>
      </w:pPr>
    </w:p>
    <w:p w:rsidR="00D67F2A" w:rsidRPr="00AF3B58" w:rsidRDefault="00D67F2A">
      <w:pPr>
        <w:rPr>
          <w:rFonts w:ascii="Calibri" w:hAnsi="Calibri" w:cs="Calibri"/>
          <w:b/>
          <w:bCs/>
        </w:rPr>
      </w:pPr>
    </w:p>
    <w:p w:rsidR="00D67F2A" w:rsidRPr="00AF3B58" w:rsidRDefault="00D67F2A">
      <w:pPr>
        <w:rPr>
          <w:rFonts w:ascii="Calibri" w:hAnsi="Calibri" w:cs="Calibri"/>
          <w:b/>
          <w:bCs/>
        </w:rPr>
      </w:pPr>
    </w:p>
    <w:p w:rsidR="00D67F2A" w:rsidRPr="00AF3B58" w:rsidRDefault="00D67F2A">
      <w:pPr>
        <w:rPr>
          <w:rFonts w:ascii="Calibri" w:hAnsi="Calibri" w:cs="Calibri"/>
          <w:b/>
          <w:bCs/>
        </w:rPr>
      </w:pPr>
    </w:p>
    <w:p w:rsidR="00D67F2A" w:rsidRPr="00AF3B58" w:rsidRDefault="00D67F2A">
      <w:pPr>
        <w:rPr>
          <w:rFonts w:ascii="Calibri" w:hAnsi="Calibri" w:cs="Calibri"/>
          <w:b/>
          <w:bCs/>
        </w:rPr>
      </w:pPr>
    </w:p>
    <w:p w:rsidR="00D67F2A" w:rsidRPr="00AF3B58" w:rsidRDefault="00D67F2A">
      <w:pPr>
        <w:rPr>
          <w:rFonts w:ascii="Calibri" w:hAnsi="Calibri" w:cs="Calibri"/>
          <w:b/>
          <w:bCs/>
        </w:rPr>
      </w:pPr>
    </w:p>
    <w:p w:rsidR="00D67F2A" w:rsidRPr="00AF3B58" w:rsidRDefault="00D67F2A">
      <w:pPr>
        <w:rPr>
          <w:rFonts w:ascii="Calibri" w:hAnsi="Calibri" w:cs="Calibri"/>
          <w:b/>
          <w:bCs/>
        </w:rPr>
      </w:pPr>
    </w:p>
    <w:p w:rsidR="00D67F2A" w:rsidRPr="00AF3B58" w:rsidRDefault="00D67F2A">
      <w:pPr>
        <w:rPr>
          <w:rFonts w:ascii="Calibri" w:hAnsi="Calibri" w:cs="Calibri"/>
          <w:b/>
          <w:bCs/>
        </w:rPr>
      </w:pPr>
    </w:p>
    <w:p w:rsidR="00D67F2A" w:rsidRPr="00AF3B58" w:rsidRDefault="00D67F2A">
      <w:pPr>
        <w:rPr>
          <w:rFonts w:ascii="Calibri" w:hAnsi="Calibri" w:cs="Calibri"/>
          <w:b/>
          <w:bCs/>
        </w:rPr>
      </w:pPr>
    </w:p>
    <w:p w:rsidR="00D67F2A" w:rsidRPr="00AF3B58" w:rsidRDefault="00D67F2A">
      <w:pPr>
        <w:rPr>
          <w:rFonts w:ascii="Calibri" w:hAnsi="Calibri" w:cs="Calibri"/>
          <w:b/>
          <w:bCs/>
        </w:rPr>
      </w:pPr>
    </w:p>
    <w:p w:rsidR="00D67F2A" w:rsidRPr="00AF3B58" w:rsidRDefault="00D67F2A">
      <w:pPr>
        <w:rPr>
          <w:rFonts w:ascii="Calibri" w:hAnsi="Calibri" w:cs="Calibri"/>
          <w:b/>
          <w:bCs/>
        </w:rPr>
      </w:pPr>
    </w:p>
    <w:p w:rsidR="00D67F2A" w:rsidRPr="00AF3B58" w:rsidRDefault="00D67F2A">
      <w:pPr>
        <w:rPr>
          <w:rFonts w:ascii="Calibri" w:hAnsi="Calibri" w:cs="Calibri"/>
          <w:b/>
          <w:bCs/>
        </w:rPr>
      </w:pPr>
    </w:p>
    <w:p w:rsidR="00D67F2A" w:rsidRPr="00AF3B58" w:rsidRDefault="00D67F2A">
      <w:pPr>
        <w:rPr>
          <w:rFonts w:ascii="Calibri" w:hAnsi="Calibri" w:cs="Calibri"/>
          <w:b/>
          <w:bCs/>
        </w:rPr>
      </w:pPr>
    </w:p>
    <w:p w:rsidR="00D67F2A" w:rsidRPr="00AF3B58" w:rsidRDefault="00D67F2A">
      <w:pPr>
        <w:rPr>
          <w:rFonts w:ascii="Calibri" w:hAnsi="Calibri" w:cs="Calibri"/>
          <w:b/>
          <w:bCs/>
        </w:rPr>
      </w:pPr>
    </w:p>
    <w:p w:rsidR="00D67F2A" w:rsidRPr="00AF3B58" w:rsidRDefault="00D67F2A">
      <w:pPr>
        <w:rPr>
          <w:rFonts w:ascii="Calibri" w:hAnsi="Calibri" w:cs="Calibri"/>
          <w:b/>
          <w:bCs/>
        </w:rPr>
      </w:pPr>
    </w:p>
    <w:p w:rsidR="00D67F2A" w:rsidRPr="00AF3B58" w:rsidRDefault="00D67F2A">
      <w:pPr>
        <w:rPr>
          <w:rFonts w:ascii="Calibri" w:hAnsi="Calibri" w:cs="Calibri"/>
          <w:b/>
          <w:bCs/>
        </w:rPr>
      </w:pPr>
    </w:p>
    <w:p w:rsidR="006A1FB7" w:rsidRPr="00AF3B58" w:rsidRDefault="006A1FB7">
      <w:pPr>
        <w:rPr>
          <w:rFonts w:ascii="Calibri" w:hAnsi="Calibri" w:cs="Calibri"/>
          <w:b/>
          <w:bCs/>
        </w:rPr>
      </w:pPr>
    </w:p>
    <w:p w:rsidR="00084B79" w:rsidRPr="00AF3B58" w:rsidRDefault="00084B79">
      <w:pPr>
        <w:rPr>
          <w:rFonts w:ascii="Calibri" w:hAnsi="Calibri" w:cs="Calibri"/>
          <w:b/>
          <w:bCs/>
        </w:rPr>
      </w:pPr>
    </w:p>
    <w:p w:rsidR="00084B79" w:rsidRPr="00AF3B58" w:rsidRDefault="00084B79">
      <w:pPr>
        <w:pStyle w:val="Nadpis1"/>
        <w:rPr>
          <w:rFonts w:ascii="Calibri" w:hAnsi="Calibri" w:cs="Calibri"/>
          <w:szCs w:val="24"/>
          <w:lang w:val="sk-SK"/>
        </w:rPr>
      </w:pPr>
      <w:r w:rsidRPr="00AF3B58">
        <w:rPr>
          <w:rFonts w:ascii="Calibri" w:hAnsi="Calibri" w:cs="Calibri"/>
          <w:szCs w:val="24"/>
          <w:lang w:val="sk-SK"/>
        </w:rPr>
        <w:t>I.</w:t>
      </w:r>
      <w:r w:rsidRPr="00AF3B58">
        <w:rPr>
          <w:rFonts w:ascii="Calibri" w:hAnsi="Calibri" w:cs="Calibri"/>
          <w:szCs w:val="24"/>
          <w:lang w:val="sk-SK"/>
        </w:rPr>
        <w:tab/>
        <w:t>NÁKLADY</w:t>
      </w:r>
    </w:p>
    <w:p w:rsidR="00084B79" w:rsidRPr="00AF3B58" w:rsidRDefault="00084B79">
      <w:pPr>
        <w:jc w:val="both"/>
        <w:rPr>
          <w:rFonts w:ascii="Calibri" w:hAnsi="Calibri" w:cs="Calibr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998"/>
        <w:gridCol w:w="1742"/>
        <w:gridCol w:w="1717"/>
      </w:tblGrid>
      <w:tr w:rsidR="00D67F2A" w:rsidRPr="00AF3B58" w:rsidTr="00D67F2A">
        <w:trPr>
          <w:trHeight w:val="1005"/>
          <w:jc w:val="center"/>
        </w:trPr>
        <w:tc>
          <w:tcPr>
            <w:tcW w:w="3171" w:type="pct"/>
            <w:noWrap/>
            <w:vAlign w:val="center"/>
          </w:tcPr>
          <w:p w:rsidR="00D67F2A" w:rsidRPr="00AF3B58" w:rsidRDefault="00D67F2A" w:rsidP="006D60FA">
            <w:pPr>
              <w:pStyle w:val="TopHeader"/>
              <w:rPr>
                <w:rFonts w:ascii="Calibri" w:hAnsi="Calibri" w:cs="Calibri"/>
              </w:rPr>
            </w:pPr>
            <w:r w:rsidRPr="00AF3B58">
              <w:rPr>
                <w:rFonts w:ascii="Calibri" w:hAnsi="Calibri" w:cs="Calibri"/>
              </w:rPr>
              <w:t>Názov položky</w:t>
            </w:r>
          </w:p>
        </w:tc>
        <w:tc>
          <w:tcPr>
            <w:tcW w:w="921" w:type="pct"/>
            <w:vAlign w:val="center"/>
          </w:tcPr>
          <w:p w:rsidR="00D67F2A" w:rsidRPr="00AF3B58" w:rsidRDefault="00D67F2A" w:rsidP="006D60FA">
            <w:pPr>
              <w:pStyle w:val="TopHeader"/>
              <w:rPr>
                <w:rFonts w:ascii="Calibri" w:hAnsi="Calibri" w:cs="Calibri"/>
              </w:rPr>
            </w:pPr>
            <w:r w:rsidRPr="00AF3B58">
              <w:rPr>
                <w:rFonts w:ascii="Calibri" w:hAnsi="Calibri" w:cs="Calibri"/>
              </w:rPr>
              <w:t>Bežné účtovné obdobie</w:t>
            </w:r>
          </w:p>
        </w:tc>
        <w:tc>
          <w:tcPr>
            <w:tcW w:w="908" w:type="pct"/>
            <w:vAlign w:val="center"/>
          </w:tcPr>
          <w:p w:rsidR="00D67F2A" w:rsidRPr="00AF3B58" w:rsidRDefault="00D67F2A" w:rsidP="006D60FA">
            <w:pPr>
              <w:pStyle w:val="TopHeader"/>
              <w:rPr>
                <w:rFonts w:ascii="Calibri" w:hAnsi="Calibri" w:cs="Calibri"/>
              </w:rPr>
            </w:pPr>
            <w:r w:rsidRPr="00AF3B58">
              <w:rPr>
                <w:rFonts w:ascii="Calibri" w:hAnsi="Calibri" w:cs="Calibri"/>
              </w:rPr>
              <w:t>Bezprostredne predchádzajúce účtovné obdobie</w:t>
            </w:r>
          </w:p>
        </w:tc>
      </w:tr>
      <w:tr w:rsidR="00D67F2A" w:rsidRPr="00AF3B58" w:rsidTr="00D67F2A">
        <w:trPr>
          <w:trHeight w:val="377"/>
          <w:jc w:val="center"/>
        </w:trPr>
        <w:tc>
          <w:tcPr>
            <w:tcW w:w="3171" w:type="pct"/>
            <w:vAlign w:val="center"/>
          </w:tcPr>
          <w:p w:rsidR="00D67F2A" w:rsidRPr="00AF3B58" w:rsidRDefault="00D67F2A" w:rsidP="006D60FA">
            <w:pPr>
              <w:rPr>
                <w:rFonts w:ascii="Calibri" w:hAnsi="Calibri" w:cs="Calibri"/>
                <w:szCs w:val="22"/>
              </w:rPr>
            </w:pPr>
            <w:r w:rsidRPr="00AF3B58">
              <w:rPr>
                <w:rFonts w:ascii="Calibri" w:hAnsi="Calibri" w:cs="Calibri"/>
                <w:b/>
                <w:bCs/>
                <w:szCs w:val="22"/>
              </w:rPr>
              <w:t>Náklady za poskytnuté služby, z toho:</w:t>
            </w:r>
          </w:p>
        </w:tc>
        <w:tc>
          <w:tcPr>
            <w:tcW w:w="921" w:type="pct"/>
            <w:noWrap/>
            <w:vAlign w:val="center"/>
          </w:tcPr>
          <w:p w:rsidR="00D67F2A" w:rsidRPr="00AF3B58" w:rsidRDefault="00D67F2A" w:rsidP="00B92F91">
            <w:pPr>
              <w:jc w:val="right"/>
              <w:rPr>
                <w:rFonts w:ascii="Calibri" w:hAnsi="Calibri" w:cs="Calibri"/>
                <w:szCs w:val="22"/>
              </w:rPr>
            </w:pPr>
          </w:p>
        </w:tc>
        <w:tc>
          <w:tcPr>
            <w:tcW w:w="908" w:type="pct"/>
            <w:noWrap/>
            <w:vAlign w:val="center"/>
          </w:tcPr>
          <w:p w:rsidR="00D67F2A" w:rsidRPr="00AF3B58" w:rsidRDefault="00D67F2A" w:rsidP="00B92F91">
            <w:pPr>
              <w:jc w:val="right"/>
              <w:rPr>
                <w:rFonts w:ascii="Calibri" w:hAnsi="Calibri" w:cs="Calibri"/>
                <w:szCs w:val="22"/>
              </w:rPr>
            </w:pPr>
          </w:p>
        </w:tc>
      </w:tr>
      <w:tr w:rsidR="00D67F2A" w:rsidRPr="00AF3B58" w:rsidTr="00D67F2A">
        <w:trPr>
          <w:trHeight w:val="377"/>
          <w:jc w:val="center"/>
        </w:trPr>
        <w:tc>
          <w:tcPr>
            <w:tcW w:w="3171" w:type="pct"/>
            <w:vAlign w:val="center"/>
          </w:tcPr>
          <w:p w:rsidR="00D67F2A" w:rsidRPr="00AF3B58" w:rsidRDefault="00D67F2A" w:rsidP="006D60FA">
            <w:pPr>
              <w:rPr>
                <w:rFonts w:ascii="Calibri" w:hAnsi="Calibri" w:cs="Calibri"/>
                <w:i/>
                <w:szCs w:val="22"/>
              </w:rPr>
            </w:pPr>
            <w:r w:rsidRPr="00AF3B58">
              <w:rPr>
                <w:rFonts w:ascii="Calibri" w:hAnsi="Calibri" w:cs="Calibri"/>
                <w:i/>
                <w:szCs w:val="22"/>
              </w:rPr>
              <w:t>Náklady voči audítorovi, audítorskej spoločnosti, z toho:</w:t>
            </w:r>
          </w:p>
        </w:tc>
        <w:tc>
          <w:tcPr>
            <w:tcW w:w="921" w:type="pct"/>
            <w:noWrap/>
            <w:vAlign w:val="center"/>
          </w:tcPr>
          <w:p w:rsidR="00D67F2A" w:rsidRPr="00AF3B58" w:rsidRDefault="00D67F2A" w:rsidP="00B92F91">
            <w:pPr>
              <w:jc w:val="right"/>
              <w:rPr>
                <w:rFonts w:ascii="Calibri" w:hAnsi="Calibri" w:cs="Calibri"/>
                <w:i/>
                <w:szCs w:val="22"/>
              </w:rPr>
            </w:pPr>
            <w:r w:rsidRPr="00AF3B58">
              <w:rPr>
                <w:rFonts w:ascii="Calibri" w:hAnsi="Calibri" w:cs="Calibri"/>
                <w:i/>
                <w:szCs w:val="22"/>
              </w:rPr>
              <w:t> </w:t>
            </w:r>
          </w:p>
        </w:tc>
        <w:tc>
          <w:tcPr>
            <w:tcW w:w="908" w:type="pct"/>
            <w:noWrap/>
            <w:vAlign w:val="center"/>
          </w:tcPr>
          <w:p w:rsidR="00D67F2A" w:rsidRPr="00B92F91" w:rsidRDefault="00D67F2A" w:rsidP="00B92F91">
            <w:pPr>
              <w:jc w:val="right"/>
              <w:rPr>
                <w:rFonts w:ascii="Calibri" w:hAnsi="Calibri" w:cs="Calibri"/>
                <w:szCs w:val="22"/>
              </w:rPr>
            </w:pPr>
            <w:r w:rsidRPr="00B92F91">
              <w:rPr>
                <w:rFonts w:ascii="Calibri" w:hAnsi="Calibri" w:cs="Calibri"/>
                <w:szCs w:val="22"/>
              </w:rPr>
              <w:t> </w:t>
            </w:r>
            <w:r w:rsidR="00B92F91" w:rsidRPr="00B92F91">
              <w:rPr>
                <w:rFonts w:ascii="Calibri" w:hAnsi="Calibri" w:cs="Calibri"/>
                <w:szCs w:val="22"/>
              </w:rPr>
              <w:t>7 500</w:t>
            </w:r>
          </w:p>
        </w:tc>
      </w:tr>
      <w:tr w:rsidR="00D67F2A" w:rsidRPr="00AF3B58" w:rsidTr="00D67F2A">
        <w:trPr>
          <w:trHeight w:val="330"/>
          <w:jc w:val="center"/>
        </w:trPr>
        <w:tc>
          <w:tcPr>
            <w:tcW w:w="3171" w:type="pct"/>
            <w:noWrap/>
            <w:vAlign w:val="center"/>
          </w:tcPr>
          <w:p w:rsidR="00D67F2A" w:rsidRPr="00AF3B58" w:rsidRDefault="00D67F2A" w:rsidP="006D60FA">
            <w:pPr>
              <w:rPr>
                <w:rFonts w:ascii="Calibri" w:hAnsi="Calibri" w:cs="Calibri"/>
                <w:szCs w:val="22"/>
              </w:rPr>
            </w:pPr>
            <w:r w:rsidRPr="00AF3B58">
              <w:rPr>
                <w:rFonts w:ascii="Calibri" w:hAnsi="Calibri" w:cs="Calibri"/>
                <w:szCs w:val="22"/>
              </w:rPr>
              <w:t>náklady za overenie individuálnej účtovnej závierky</w:t>
            </w:r>
          </w:p>
        </w:tc>
        <w:tc>
          <w:tcPr>
            <w:tcW w:w="921" w:type="pct"/>
            <w:noWrap/>
            <w:vAlign w:val="center"/>
          </w:tcPr>
          <w:p w:rsidR="00D67F2A" w:rsidRPr="00AF3B58" w:rsidRDefault="00D67F2A" w:rsidP="00B92F91">
            <w:pPr>
              <w:jc w:val="right"/>
              <w:rPr>
                <w:rFonts w:ascii="Calibri" w:hAnsi="Calibri" w:cs="Calibri"/>
                <w:szCs w:val="22"/>
              </w:rPr>
            </w:pPr>
            <w:r w:rsidRPr="00AF3B58">
              <w:rPr>
                <w:rFonts w:ascii="Calibri" w:hAnsi="Calibri" w:cs="Calibri"/>
                <w:szCs w:val="22"/>
              </w:rPr>
              <w:t> </w:t>
            </w:r>
          </w:p>
        </w:tc>
        <w:tc>
          <w:tcPr>
            <w:tcW w:w="908" w:type="pct"/>
            <w:noWrap/>
            <w:vAlign w:val="center"/>
          </w:tcPr>
          <w:p w:rsidR="00D67F2A" w:rsidRPr="00AF3B58" w:rsidRDefault="00D67F2A" w:rsidP="00B92F91">
            <w:pPr>
              <w:jc w:val="right"/>
              <w:rPr>
                <w:rFonts w:ascii="Calibri" w:hAnsi="Calibri" w:cs="Calibri"/>
                <w:szCs w:val="22"/>
              </w:rPr>
            </w:pPr>
            <w:r w:rsidRPr="00AF3B58">
              <w:rPr>
                <w:rFonts w:ascii="Calibri" w:hAnsi="Calibri" w:cs="Calibri"/>
                <w:szCs w:val="22"/>
              </w:rPr>
              <w:t> </w:t>
            </w:r>
          </w:p>
        </w:tc>
      </w:tr>
      <w:tr w:rsidR="00D67F2A" w:rsidRPr="00AF3B58" w:rsidTr="00D67F2A">
        <w:trPr>
          <w:trHeight w:val="330"/>
          <w:jc w:val="center"/>
        </w:trPr>
        <w:tc>
          <w:tcPr>
            <w:tcW w:w="3171" w:type="pct"/>
            <w:noWrap/>
            <w:vAlign w:val="center"/>
          </w:tcPr>
          <w:p w:rsidR="00D67F2A" w:rsidRPr="00AF3B58" w:rsidRDefault="00D67F2A" w:rsidP="006D60FA">
            <w:pPr>
              <w:rPr>
                <w:rFonts w:ascii="Calibri" w:hAnsi="Calibri" w:cs="Calibri"/>
                <w:szCs w:val="22"/>
              </w:rPr>
            </w:pPr>
            <w:r w:rsidRPr="00AF3B58">
              <w:rPr>
                <w:rFonts w:ascii="Calibri" w:hAnsi="Calibri" w:cs="Calibri"/>
                <w:szCs w:val="22"/>
              </w:rPr>
              <w:t>iné uisťovacie audítorské služby</w:t>
            </w:r>
          </w:p>
        </w:tc>
        <w:tc>
          <w:tcPr>
            <w:tcW w:w="921" w:type="pct"/>
            <w:noWrap/>
            <w:vAlign w:val="center"/>
          </w:tcPr>
          <w:p w:rsidR="00D67F2A" w:rsidRPr="00AF3B58" w:rsidRDefault="00D67F2A" w:rsidP="00B92F91">
            <w:pPr>
              <w:jc w:val="right"/>
              <w:rPr>
                <w:rFonts w:ascii="Calibri" w:hAnsi="Calibri" w:cs="Calibri"/>
                <w:szCs w:val="22"/>
              </w:rPr>
            </w:pPr>
            <w:r w:rsidRPr="00AF3B58">
              <w:rPr>
                <w:rFonts w:ascii="Calibri" w:hAnsi="Calibri" w:cs="Calibri"/>
                <w:szCs w:val="22"/>
              </w:rPr>
              <w:t> </w:t>
            </w:r>
          </w:p>
        </w:tc>
        <w:tc>
          <w:tcPr>
            <w:tcW w:w="908" w:type="pct"/>
            <w:noWrap/>
            <w:vAlign w:val="center"/>
          </w:tcPr>
          <w:p w:rsidR="00D67F2A" w:rsidRPr="00AF3B58" w:rsidRDefault="00D67F2A" w:rsidP="00B92F91">
            <w:pPr>
              <w:jc w:val="right"/>
              <w:rPr>
                <w:rFonts w:ascii="Calibri" w:hAnsi="Calibri" w:cs="Calibri"/>
                <w:szCs w:val="22"/>
              </w:rPr>
            </w:pPr>
            <w:r w:rsidRPr="00AF3B58">
              <w:rPr>
                <w:rFonts w:ascii="Calibri" w:hAnsi="Calibri" w:cs="Calibri"/>
                <w:szCs w:val="22"/>
              </w:rPr>
              <w:t> </w:t>
            </w:r>
          </w:p>
        </w:tc>
      </w:tr>
      <w:tr w:rsidR="00D67F2A" w:rsidRPr="00AF3B58" w:rsidTr="00D67F2A">
        <w:trPr>
          <w:trHeight w:val="330"/>
          <w:jc w:val="center"/>
        </w:trPr>
        <w:tc>
          <w:tcPr>
            <w:tcW w:w="3171" w:type="pct"/>
            <w:noWrap/>
            <w:vAlign w:val="center"/>
          </w:tcPr>
          <w:p w:rsidR="00D67F2A" w:rsidRPr="00AF3B58" w:rsidRDefault="00D67F2A" w:rsidP="006D60FA">
            <w:pPr>
              <w:rPr>
                <w:rFonts w:ascii="Calibri" w:hAnsi="Calibri" w:cs="Calibri"/>
                <w:szCs w:val="22"/>
              </w:rPr>
            </w:pPr>
            <w:r w:rsidRPr="00AF3B58">
              <w:rPr>
                <w:rFonts w:ascii="Calibri" w:hAnsi="Calibri" w:cs="Calibri"/>
                <w:szCs w:val="22"/>
              </w:rPr>
              <w:t>súvisiace audítorské služby</w:t>
            </w:r>
          </w:p>
        </w:tc>
        <w:tc>
          <w:tcPr>
            <w:tcW w:w="921" w:type="pct"/>
            <w:noWrap/>
            <w:vAlign w:val="center"/>
          </w:tcPr>
          <w:p w:rsidR="00D67F2A" w:rsidRPr="00AF3B58" w:rsidRDefault="00D67F2A" w:rsidP="00B92F91">
            <w:pPr>
              <w:jc w:val="right"/>
              <w:rPr>
                <w:rFonts w:ascii="Calibri" w:hAnsi="Calibri" w:cs="Calibri"/>
                <w:szCs w:val="22"/>
              </w:rPr>
            </w:pPr>
            <w:r w:rsidRPr="00AF3B58">
              <w:rPr>
                <w:rFonts w:ascii="Calibri" w:hAnsi="Calibri" w:cs="Calibri"/>
                <w:szCs w:val="22"/>
              </w:rPr>
              <w:t> </w:t>
            </w:r>
          </w:p>
        </w:tc>
        <w:tc>
          <w:tcPr>
            <w:tcW w:w="908" w:type="pct"/>
            <w:noWrap/>
            <w:vAlign w:val="center"/>
          </w:tcPr>
          <w:p w:rsidR="00D67F2A" w:rsidRPr="00AF3B58" w:rsidRDefault="00D67F2A" w:rsidP="00B92F91">
            <w:pPr>
              <w:jc w:val="right"/>
              <w:rPr>
                <w:rFonts w:ascii="Calibri" w:hAnsi="Calibri" w:cs="Calibri"/>
                <w:szCs w:val="22"/>
              </w:rPr>
            </w:pPr>
            <w:r w:rsidRPr="00AF3B58">
              <w:rPr>
                <w:rFonts w:ascii="Calibri" w:hAnsi="Calibri" w:cs="Calibri"/>
                <w:szCs w:val="22"/>
              </w:rPr>
              <w:t> </w:t>
            </w:r>
            <w:r w:rsidR="00B92F91">
              <w:rPr>
                <w:rFonts w:ascii="Calibri" w:hAnsi="Calibri" w:cs="Calibri"/>
                <w:szCs w:val="22"/>
              </w:rPr>
              <w:t>7 500</w:t>
            </w:r>
          </w:p>
        </w:tc>
      </w:tr>
      <w:tr w:rsidR="00D67F2A" w:rsidRPr="00AF3B58" w:rsidTr="00D67F2A">
        <w:trPr>
          <w:trHeight w:val="330"/>
          <w:jc w:val="center"/>
        </w:trPr>
        <w:tc>
          <w:tcPr>
            <w:tcW w:w="3171" w:type="pct"/>
            <w:noWrap/>
            <w:vAlign w:val="center"/>
          </w:tcPr>
          <w:p w:rsidR="00D67F2A" w:rsidRPr="00AF3B58" w:rsidRDefault="00D67F2A" w:rsidP="006D60FA">
            <w:pPr>
              <w:rPr>
                <w:rFonts w:ascii="Calibri" w:hAnsi="Calibri" w:cs="Calibri"/>
                <w:szCs w:val="22"/>
              </w:rPr>
            </w:pPr>
            <w:r w:rsidRPr="00AF3B58">
              <w:rPr>
                <w:rFonts w:ascii="Calibri" w:hAnsi="Calibri" w:cs="Calibri"/>
                <w:szCs w:val="22"/>
              </w:rPr>
              <w:t>daňové poradenstvo</w:t>
            </w:r>
          </w:p>
        </w:tc>
        <w:tc>
          <w:tcPr>
            <w:tcW w:w="921" w:type="pct"/>
            <w:noWrap/>
            <w:vAlign w:val="center"/>
          </w:tcPr>
          <w:p w:rsidR="00D67F2A" w:rsidRPr="00AF3B58" w:rsidRDefault="00D67F2A" w:rsidP="00B92F91">
            <w:pPr>
              <w:jc w:val="right"/>
              <w:rPr>
                <w:rFonts w:ascii="Calibri" w:hAnsi="Calibri" w:cs="Calibri"/>
                <w:szCs w:val="22"/>
              </w:rPr>
            </w:pPr>
            <w:r w:rsidRPr="00AF3B58">
              <w:rPr>
                <w:rFonts w:ascii="Calibri" w:hAnsi="Calibri" w:cs="Calibri"/>
                <w:szCs w:val="22"/>
              </w:rPr>
              <w:t> </w:t>
            </w:r>
          </w:p>
        </w:tc>
        <w:tc>
          <w:tcPr>
            <w:tcW w:w="908" w:type="pct"/>
            <w:noWrap/>
            <w:vAlign w:val="center"/>
          </w:tcPr>
          <w:p w:rsidR="00D67F2A" w:rsidRPr="00AF3B58" w:rsidRDefault="00D67F2A" w:rsidP="00B92F91">
            <w:pPr>
              <w:jc w:val="right"/>
              <w:rPr>
                <w:rFonts w:ascii="Calibri" w:hAnsi="Calibri" w:cs="Calibri"/>
                <w:szCs w:val="22"/>
              </w:rPr>
            </w:pPr>
            <w:r w:rsidRPr="00AF3B58">
              <w:rPr>
                <w:rFonts w:ascii="Calibri" w:hAnsi="Calibri" w:cs="Calibri"/>
                <w:szCs w:val="22"/>
              </w:rPr>
              <w:t> </w:t>
            </w:r>
          </w:p>
        </w:tc>
      </w:tr>
      <w:tr w:rsidR="00D67F2A" w:rsidRPr="00AF3B58" w:rsidTr="00D67F2A">
        <w:trPr>
          <w:trHeight w:val="330"/>
          <w:jc w:val="center"/>
        </w:trPr>
        <w:tc>
          <w:tcPr>
            <w:tcW w:w="3171" w:type="pct"/>
            <w:noWrap/>
            <w:vAlign w:val="center"/>
          </w:tcPr>
          <w:p w:rsidR="00D67F2A" w:rsidRPr="00AF3B58" w:rsidRDefault="00D67F2A" w:rsidP="006D60FA">
            <w:pPr>
              <w:rPr>
                <w:rFonts w:ascii="Calibri" w:hAnsi="Calibri" w:cs="Calibri"/>
                <w:szCs w:val="22"/>
              </w:rPr>
            </w:pPr>
            <w:r w:rsidRPr="00AF3B58">
              <w:rPr>
                <w:rFonts w:ascii="Calibri" w:hAnsi="Calibri" w:cs="Calibri"/>
                <w:szCs w:val="22"/>
              </w:rPr>
              <w:t>ostatné neaudítorské služby</w:t>
            </w:r>
          </w:p>
        </w:tc>
        <w:tc>
          <w:tcPr>
            <w:tcW w:w="921" w:type="pct"/>
            <w:noWrap/>
            <w:vAlign w:val="center"/>
          </w:tcPr>
          <w:p w:rsidR="00D67F2A" w:rsidRPr="00AF3B58" w:rsidRDefault="00D67F2A" w:rsidP="00B92F91">
            <w:pPr>
              <w:jc w:val="right"/>
              <w:rPr>
                <w:rFonts w:ascii="Calibri" w:hAnsi="Calibri" w:cs="Calibri"/>
                <w:szCs w:val="22"/>
              </w:rPr>
            </w:pPr>
            <w:r w:rsidRPr="00AF3B58">
              <w:rPr>
                <w:rFonts w:ascii="Calibri" w:hAnsi="Calibri" w:cs="Calibri"/>
                <w:szCs w:val="22"/>
              </w:rPr>
              <w:t> </w:t>
            </w:r>
          </w:p>
        </w:tc>
        <w:tc>
          <w:tcPr>
            <w:tcW w:w="908" w:type="pct"/>
            <w:noWrap/>
            <w:vAlign w:val="center"/>
          </w:tcPr>
          <w:p w:rsidR="00D67F2A" w:rsidRPr="00AF3B58" w:rsidRDefault="00D67F2A" w:rsidP="00B92F91">
            <w:pPr>
              <w:jc w:val="right"/>
              <w:rPr>
                <w:rFonts w:ascii="Calibri" w:hAnsi="Calibri" w:cs="Calibri"/>
                <w:szCs w:val="22"/>
              </w:rPr>
            </w:pPr>
            <w:r w:rsidRPr="00AF3B58">
              <w:rPr>
                <w:rFonts w:ascii="Calibri" w:hAnsi="Calibri" w:cs="Calibri"/>
                <w:szCs w:val="22"/>
              </w:rPr>
              <w:t> </w:t>
            </w:r>
          </w:p>
        </w:tc>
      </w:tr>
      <w:tr w:rsidR="00B92F91" w:rsidRPr="00AF3B58" w:rsidTr="00D67F2A">
        <w:trPr>
          <w:trHeight w:val="330"/>
          <w:jc w:val="center"/>
        </w:trPr>
        <w:tc>
          <w:tcPr>
            <w:tcW w:w="3171" w:type="pct"/>
            <w:noWrap/>
            <w:vAlign w:val="center"/>
          </w:tcPr>
          <w:p w:rsidR="00B92F91" w:rsidRPr="00AF3B58" w:rsidRDefault="00B92F91" w:rsidP="006D60FA">
            <w:pPr>
              <w:rPr>
                <w:rFonts w:ascii="Calibri" w:hAnsi="Calibri" w:cs="Calibri"/>
                <w:i/>
                <w:szCs w:val="22"/>
              </w:rPr>
            </w:pPr>
            <w:r w:rsidRPr="00AF3B58">
              <w:rPr>
                <w:rFonts w:ascii="Calibri" w:hAnsi="Calibri" w:cs="Calibri"/>
                <w:i/>
                <w:szCs w:val="22"/>
              </w:rPr>
              <w:t>Ostatné významné položky nákladov za poskytnuté služby, z toho:</w:t>
            </w:r>
          </w:p>
        </w:tc>
        <w:tc>
          <w:tcPr>
            <w:tcW w:w="921" w:type="pct"/>
            <w:noWrap/>
            <w:vAlign w:val="center"/>
          </w:tcPr>
          <w:p w:rsidR="00B92F91" w:rsidRPr="00AF3B58" w:rsidRDefault="002108E2" w:rsidP="00B92F91">
            <w:pPr>
              <w:jc w:val="right"/>
              <w:rPr>
                <w:rFonts w:ascii="Calibri" w:hAnsi="Calibri" w:cs="Calibri"/>
                <w:i/>
                <w:szCs w:val="22"/>
              </w:rPr>
            </w:pPr>
            <w:r>
              <w:rPr>
                <w:rFonts w:ascii="Calibri" w:hAnsi="Calibri" w:cs="Calibri"/>
                <w:i/>
                <w:szCs w:val="22"/>
              </w:rPr>
              <w:t>25 218</w:t>
            </w:r>
            <w:r w:rsidR="00B92F91" w:rsidRPr="00AF3B58">
              <w:rPr>
                <w:rFonts w:ascii="Calibri" w:hAnsi="Calibri" w:cs="Calibri"/>
                <w:i/>
                <w:szCs w:val="22"/>
              </w:rPr>
              <w:t> </w:t>
            </w:r>
          </w:p>
        </w:tc>
        <w:tc>
          <w:tcPr>
            <w:tcW w:w="908" w:type="pct"/>
            <w:noWrap/>
            <w:vAlign w:val="center"/>
          </w:tcPr>
          <w:p w:rsidR="00B92F91" w:rsidRPr="00AF3B58" w:rsidRDefault="00B92F91" w:rsidP="00B92F91">
            <w:pPr>
              <w:jc w:val="right"/>
              <w:rPr>
                <w:rFonts w:ascii="Calibri" w:hAnsi="Calibri" w:cs="Calibri"/>
                <w:szCs w:val="22"/>
              </w:rPr>
            </w:pPr>
            <w:r w:rsidRPr="00AF3B58">
              <w:rPr>
                <w:rFonts w:ascii="Calibri" w:hAnsi="Calibri" w:cs="Calibri"/>
                <w:szCs w:val="22"/>
              </w:rPr>
              <w:t> </w:t>
            </w:r>
            <w:r>
              <w:rPr>
                <w:rFonts w:ascii="Calibri" w:hAnsi="Calibri" w:cs="Calibri"/>
                <w:szCs w:val="22"/>
              </w:rPr>
              <w:t>54 034</w:t>
            </w:r>
          </w:p>
        </w:tc>
      </w:tr>
      <w:tr w:rsidR="00B92F91" w:rsidRPr="00AF3B58" w:rsidTr="00D67F2A">
        <w:trPr>
          <w:trHeight w:val="330"/>
          <w:jc w:val="center"/>
        </w:trPr>
        <w:tc>
          <w:tcPr>
            <w:tcW w:w="3171" w:type="pct"/>
            <w:noWrap/>
            <w:vAlign w:val="center"/>
          </w:tcPr>
          <w:p w:rsidR="00B92F91" w:rsidRPr="00AF3B58" w:rsidRDefault="002108E2" w:rsidP="006D60FA">
            <w:pPr>
              <w:rPr>
                <w:rFonts w:ascii="Calibri" w:hAnsi="Calibri" w:cs="Calibri"/>
                <w:szCs w:val="22"/>
              </w:rPr>
            </w:pPr>
            <w:r>
              <w:rPr>
                <w:rFonts w:ascii="Calibri" w:hAnsi="Calibri" w:cs="Calibri"/>
                <w:szCs w:val="22"/>
              </w:rPr>
              <w:t>Prenájom debnenia</w:t>
            </w:r>
          </w:p>
        </w:tc>
        <w:tc>
          <w:tcPr>
            <w:tcW w:w="921" w:type="pct"/>
            <w:noWrap/>
            <w:vAlign w:val="center"/>
          </w:tcPr>
          <w:p w:rsidR="00B92F91" w:rsidRPr="00AF3B58" w:rsidRDefault="00B92F91" w:rsidP="00B92F91">
            <w:pPr>
              <w:jc w:val="right"/>
              <w:rPr>
                <w:rFonts w:ascii="Calibri" w:hAnsi="Calibri" w:cs="Calibri"/>
                <w:szCs w:val="22"/>
              </w:rPr>
            </w:pPr>
          </w:p>
        </w:tc>
        <w:tc>
          <w:tcPr>
            <w:tcW w:w="908" w:type="pct"/>
            <w:noWrap/>
            <w:vAlign w:val="center"/>
          </w:tcPr>
          <w:p w:rsidR="00B92F91" w:rsidRPr="00AF3B58" w:rsidRDefault="00B92F91" w:rsidP="00B92F91">
            <w:pPr>
              <w:jc w:val="right"/>
              <w:rPr>
                <w:rFonts w:ascii="Calibri" w:hAnsi="Calibri" w:cs="Calibri"/>
                <w:szCs w:val="22"/>
              </w:rPr>
            </w:pPr>
            <w:r w:rsidRPr="00AF3B58">
              <w:rPr>
                <w:rFonts w:ascii="Calibri" w:hAnsi="Calibri" w:cs="Calibri"/>
                <w:szCs w:val="22"/>
              </w:rPr>
              <w:t> </w:t>
            </w:r>
            <w:r>
              <w:rPr>
                <w:rFonts w:ascii="Calibri" w:hAnsi="Calibri" w:cs="Calibri"/>
                <w:szCs w:val="22"/>
              </w:rPr>
              <w:t>2 201</w:t>
            </w:r>
          </w:p>
        </w:tc>
      </w:tr>
      <w:tr w:rsidR="00B92F91" w:rsidRPr="00AF3B58" w:rsidTr="00D67F2A">
        <w:trPr>
          <w:trHeight w:val="330"/>
          <w:jc w:val="center"/>
        </w:trPr>
        <w:tc>
          <w:tcPr>
            <w:tcW w:w="3171" w:type="pct"/>
            <w:noWrap/>
            <w:vAlign w:val="center"/>
          </w:tcPr>
          <w:p w:rsidR="00B92F91" w:rsidRPr="00AF3B58" w:rsidRDefault="002108E2" w:rsidP="006D60FA">
            <w:pPr>
              <w:rPr>
                <w:rFonts w:ascii="Calibri" w:hAnsi="Calibri" w:cs="Calibri"/>
                <w:szCs w:val="22"/>
              </w:rPr>
            </w:pPr>
            <w:r>
              <w:rPr>
                <w:rFonts w:ascii="Calibri" w:hAnsi="Calibri" w:cs="Calibri"/>
                <w:szCs w:val="22"/>
              </w:rPr>
              <w:t>Doprava</w:t>
            </w:r>
          </w:p>
        </w:tc>
        <w:tc>
          <w:tcPr>
            <w:tcW w:w="921" w:type="pct"/>
            <w:noWrap/>
            <w:vAlign w:val="center"/>
          </w:tcPr>
          <w:p w:rsidR="00B92F91" w:rsidRPr="00AF3B58" w:rsidRDefault="002108E2" w:rsidP="00B92F91">
            <w:pPr>
              <w:jc w:val="right"/>
              <w:rPr>
                <w:rFonts w:ascii="Calibri" w:hAnsi="Calibri" w:cs="Calibri"/>
                <w:szCs w:val="22"/>
              </w:rPr>
            </w:pPr>
            <w:r>
              <w:rPr>
                <w:rFonts w:ascii="Calibri" w:hAnsi="Calibri" w:cs="Calibri"/>
                <w:szCs w:val="22"/>
              </w:rPr>
              <w:t>221</w:t>
            </w:r>
          </w:p>
        </w:tc>
        <w:tc>
          <w:tcPr>
            <w:tcW w:w="908" w:type="pct"/>
            <w:noWrap/>
            <w:vAlign w:val="center"/>
          </w:tcPr>
          <w:p w:rsidR="00B92F91" w:rsidRPr="00AF3B58" w:rsidRDefault="00B92F91" w:rsidP="00B92F91">
            <w:pPr>
              <w:jc w:val="right"/>
              <w:rPr>
                <w:rFonts w:ascii="Calibri" w:hAnsi="Calibri" w:cs="Calibri"/>
                <w:szCs w:val="22"/>
              </w:rPr>
            </w:pPr>
            <w:r w:rsidRPr="00AF3B58">
              <w:rPr>
                <w:rFonts w:ascii="Calibri" w:hAnsi="Calibri" w:cs="Calibri"/>
                <w:szCs w:val="22"/>
              </w:rPr>
              <w:t> </w:t>
            </w:r>
            <w:r>
              <w:rPr>
                <w:rFonts w:ascii="Calibri" w:hAnsi="Calibri" w:cs="Calibri"/>
                <w:szCs w:val="22"/>
              </w:rPr>
              <w:t>13 051</w:t>
            </w:r>
          </w:p>
        </w:tc>
      </w:tr>
      <w:tr w:rsidR="00B92F91" w:rsidRPr="00AF3B58" w:rsidTr="00D67F2A">
        <w:trPr>
          <w:trHeight w:val="330"/>
          <w:jc w:val="center"/>
        </w:trPr>
        <w:tc>
          <w:tcPr>
            <w:tcW w:w="3171" w:type="pct"/>
            <w:noWrap/>
            <w:vAlign w:val="center"/>
          </w:tcPr>
          <w:p w:rsidR="00B92F91" w:rsidRPr="00AF3B58" w:rsidRDefault="002108E2" w:rsidP="006D60FA">
            <w:pPr>
              <w:rPr>
                <w:rFonts w:ascii="Calibri" w:hAnsi="Calibri" w:cs="Calibri"/>
                <w:szCs w:val="22"/>
              </w:rPr>
            </w:pPr>
            <w:r>
              <w:rPr>
                <w:rFonts w:ascii="Calibri" w:hAnsi="Calibri" w:cs="Calibri"/>
                <w:szCs w:val="22"/>
              </w:rPr>
              <w:t>Nájomné</w:t>
            </w:r>
          </w:p>
        </w:tc>
        <w:tc>
          <w:tcPr>
            <w:tcW w:w="921" w:type="pct"/>
            <w:noWrap/>
            <w:vAlign w:val="center"/>
          </w:tcPr>
          <w:p w:rsidR="00B92F91" w:rsidRPr="00AF3B58" w:rsidRDefault="002108E2" w:rsidP="00B92F91">
            <w:pPr>
              <w:jc w:val="right"/>
              <w:rPr>
                <w:rFonts w:ascii="Calibri" w:hAnsi="Calibri" w:cs="Calibri"/>
                <w:szCs w:val="22"/>
              </w:rPr>
            </w:pPr>
            <w:r>
              <w:rPr>
                <w:rFonts w:ascii="Calibri" w:hAnsi="Calibri" w:cs="Calibri"/>
                <w:szCs w:val="22"/>
              </w:rPr>
              <w:t>262</w:t>
            </w:r>
          </w:p>
        </w:tc>
        <w:tc>
          <w:tcPr>
            <w:tcW w:w="908" w:type="pct"/>
            <w:noWrap/>
            <w:vAlign w:val="center"/>
          </w:tcPr>
          <w:p w:rsidR="00B92F91" w:rsidRPr="00AF3B58" w:rsidRDefault="00B92F91" w:rsidP="00B92F91">
            <w:pPr>
              <w:jc w:val="right"/>
              <w:rPr>
                <w:rFonts w:ascii="Calibri" w:hAnsi="Calibri" w:cs="Calibri"/>
                <w:szCs w:val="22"/>
              </w:rPr>
            </w:pPr>
            <w:r w:rsidRPr="00AF3B58">
              <w:rPr>
                <w:rFonts w:ascii="Calibri" w:hAnsi="Calibri" w:cs="Calibri"/>
                <w:szCs w:val="22"/>
              </w:rPr>
              <w:t> </w:t>
            </w:r>
            <w:r>
              <w:rPr>
                <w:rFonts w:ascii="Calibri" w:hAnsi="Calibri" w:cs="Calibri"/>
                <w:szCs w:val="22"/>
              </w:rPr>
              <w:t>262</w:t>
            </w:r>
          </w:p>
        </w:tc>
      </w:tr>
      <w:tr w:rsidR="00B92F91" w:rsidRPr="00AF3B58" w:rsidTr="00D67F2A">
        <w:trPr>
          <w:trHeight w:val="330"/>
          <w:jc w:val="center"/>
        </w:trPr>
        <w:tc>
          <w:tcPr>
            <w:tcW w:w="3171" w:type="pct"/>
            <w:noWrap/>
            <w:vAlign w:val="center"/>
          </w:tcPr>
          <w:p w:rsidR="00B92F91" w:rsidRPr="00AF3B58" w:rsidRDefault="002108E2" w:rsidP="006D60FA">
            <w:pPr>
              <w:rPr>
                <w:rFonts w:ascii="Calibri" w:hAnsi="Calibri" w:cs="Calibri"/>
                <w:szCs w:val="22"/>
              </w:rPr>
            </w:pPr>
            <w:r>
              <w:rPr>
                <w:rFonts w:ascii="Calibri" w:hAnsi="Calibri" w:cs="Calibri"/>
                <w:szCs w:val="22"/>
              </w:rPr>
              <w:t>Náklady na inzerciu</w:t>
            </w:r>
          </w:p>
        </w:tc>
        <w:tc>
          <w:tcPr>
            <w:tcW w:w="921" w:type="pct"/>
            <w:noWrap/>
            <w:vAlign w:val="center"/>
          </w:tcPr>
          <w:p w:rsidR="00B92F91" w:rsidRPr="00AF3B58" w:rsidRDefault="00B92F91" w:rsidP="00B92F91">
            <w:pPr>
              <w:jc w:val="right"/>
              <w:rPr>
                <w:rFonts w:ascii="Calibri" w:hAnsi="Calibri" w:cs="Calibri"/>
                <w:szCs w:val="22"/>
              </w:rPr>
            </w:pPr>
          </w:p>
        </w:tc>
        <w:tc>
          <w:tcPr>
            <w:tcW w:w="908" w:type="pct"/>
            <w:noWrap/>
            <w:vAlign w:val="center"/>
          </w:tcPr>
          <w:p w:rsidR="00B92F91" w:rsidRPr="00AF3B58" w:rsidRDefault="00B92F91" w:rsidP="00B92F91">
            <w:pPr>
              <w:jc w:val="right"/>
              <w:rPr>
                <w:rFonts w:ascii="Calibri" w:hAnsi="Calibri" w:cs="Calibri"/>
                <w:szCs w:val="22"/>
              </w:rPr>
            </w:pPr>
            <w:r>
              <w:rPr>
                <w:rFonts w:ascii="Calibri" w:hAnsi="Calibri" w:cs="Calibri"/>
                <w:szCs w:val="22"/>
              </w:rPr>
              <w:t>2 122</w:t>
            </w:r>
          </w:p>
        </w:tc>
      </w:tr>
      <w:tr w:rsidR="00B92F91" w:rsidRPr="00AF3B58" w:rsidTr="00D67F2A">
        <w:trPr>
          <w:trHeight w:val="330"/>
          <w:jc w:val="center"/>
        </w:trPr>
        <w:tc>
          <w:tcPr>
            <w:tcW w:w="3171" w:type="pct"/>
            <w:noWrap/>
            <w:vAlign w:val="center"/>
          </w:tcPr>
          <w:p w:rsidR="00B92F91" w:rsidRPr="00AF3B58" w:rsidRDefault="002108E2" w:rsidP="002108E2">
            <w:pPr>
              <w:rPr>
                <w:rFonts w:ascii="Calibri" w:hAnsi="Calibri" w:cs="Calibri"/>
                <w:szCs w:val="22"/>
              </w:rPr>
            </w:pPr>
            <w:r>
              <w:rPr>
                <w:rFonts w:ascii="Calibri" w:hAnsi="Calibri" w:cs="Calibri"/>
                <w:szCs w:val="22"/>
              </w:rPr>
              <w:t>Právne poradenstvo</w:t>
            </w:r>
          </w:p>
        </w:tc>
        <w:tc>
          <w:tcPr>
            <w:tcW w:w="921" w:type="pct"/>
            <w:noWrap/>
            <w:vAlign w:val="center"/>
          </w:tcPr>
          <w:p w:rsidR="00B92F91" w:rsidRPr="00AF3B58" w:rsidRDefault="002108E2" w:rsidP="00B92F91">
            <w:pPr>
              <w:jc w:val="right"/>
              <w:rPr>
                <w:rFonts w:ascii="Calibri" w:hAnsi="Calibri" w:cs="Calibri"/>
                <w:szCs w:val="22"/>
              </w:rPr>
            </w:pPr>
            <w:r>
              <w:rPr>
                <w:rFonts w:ascii="Calibri" w:hAnsi="Calibri" w:cs="Calibri"/>
                <w:szCs w:val="22"/>
              </w:rPr>
              <w:t>2 510</w:t>
            </w:r>
          </w:p>
        </w:tc>
        <w:tc>
          <w:tcPr>
            <w:tcW w:w="908" w:type="pct"/>
            <w:noWrap/>
            <w:vAlign w:val="center"/>
          </w:tcPr>
          <w:p w:rsidR="00B92F91" w:rsidRPr="00AF3B58" w:rsidRDefault="00B92F91" w:rsidP="00B92F91">
            <w:pPr>
              <w:jc w:val="right"/>
              <w:rPr>
                <w:rFonts w:ascii="Calibri" w:hAnsi="Calibri" w:cs="Calibri"/>
                <w:szCs w:val="22"/>
              </w:rPr>
            </w:pPr>
            <w:r>
              <w:rPr>
                <w:rFonts w:ascii="Calibri" w:hAnsi="Calibri" w:cs="Calibri"/>
                <w:szCs w:val="22"/>
              </w:rPr>
              <w:t>6 896</w:t>
            </w:r>
          </w:p>
        </w:tc>
      </w:tr>
      <w:tr w:rsidR="00B92F91" w:rsidRPr="00AF3B58" w:rsidTr="00D67F2A">
        <w:trPr>
          <w:trHeight w:val="330"/>
          <w:jc w:val="center"/>
        </w:trPr>
        <w:tc>
          <w:tcPr>
            <w:tcW w:w="3171" w:type="pct"/>
            <w:noWrap/>
            <w:vAlign w:val="center"/>
          </w:tcPr>
          <w:p w:rsidR="00B92F91" w:rsidRPr="00AF3B58" w:rsidRDefault="002108E2" w:rsidP="006D60FA">
            <w:pPr>
              <w:rPr>
                <w:rFonts w:ascii="Calibri" w:hAnsi="Calibri" w:cs="Calibri"/>
                <w:szCs w:val="22"/>
              </w:rPr>
            </w:pPr>
            <w:r>
              <w:rPr>
                <w:rFonts w:ascii="Calibri" w:hAnsi="Calibri" w:cs="Calibri"/>
                <w:szCs w:val="22"/>
              </w:rPr>
              <w:t>Ostatné náklady</w:t>
            </w:r>
          </w:p>
        </w:tc>
        <w:tc>
          <w:tcPr>
            <w:tcW w:w="921" w:type="pct"/>
            <w:noWrap/>
            <w:vAlign w:val="center"/>
          </w:tcPr>
          <w:p w:rsidR="00B92F91" w:rsidRPr="00AF3B58" w:rsidRDefault="002108E2" w:rsidP="00B92F91">
            <w:pPr>
              <w:jc w:val="right"/>
              <w:rPr>
                <w:rFonts w:ascii="Calibri" w:hAnsi="Calibri" w:cs="Calibri"/>
                <w:szCs w:val="22"/>
              </w:rPr>
            </w:pPr>
            <w:r>
              <w:rPr>
                <w:rFonts w:ascii="Calibri" w:hAnsi="Calibri" w:cs="Calibri"/>
                <w:szCs w:val="22"/>
              </w:rPr>
              <w:t>22 225</w:t>
            </w:r>
          </w:p>
        </w:tc>
        <w:tc>
          <w:tcPr>
            <w:tcW w:w="908" w:type="pct"/>
            <w:noWrap/>
            <w:vAlign w:val="center"/>
          </w:tcPr>
          <w:p w:rsidR="00B92F91" w:rsidRPr="00AF3B58" w:rsidRDefault="00B92F91" w:rsidP="00B92F91">
            <w:pPr>
              <w:jc w:val="right"/>
              <w:rPr>
                <w:rFonts w:ascii="Calibri" w:hAnsi="Calibri" w:cs="Calibri"/>
                <w:szCs w:val="22"/>
              </w:rPr>
            </w:pPr>
            <w:r>
              <w:rPr>
                <w:rFonts w:ascii="Calibri" w:hAnsi="Calibri" w:cs="Calibri"/>
                <w:szCs w:val="22"/>
              </w:rPr>
              <w:t>29 502</w:t>
            </w:r>
          </w:p>
        </w:tc>
      </w:tr>
      <w:tr w:rsidR="00B92F91" w:rsidRPr="00AF3B58" w:rsidTr="00D67F2A">
        <w:trPr>
          <w:trHeight w:val="330"/>
          <w:jc w:val="center"/>
        </w:trPr>
        <w:tc>
          <w:tcPr>
            <w:tcW w:w="3171" w:type="pct"/>
            <w:noWrap/>
            <w:vAlign w:val="center"/>
          </w:tcPr>
          <w:p w:rsidR="00B92F91" w:rsidRPr="00AF3B58" w:rsidRDefault="00B92F91" w:rsidP="006D60FA">
            <w:pPr>
              <w:rPr>
                <w:rFonts w:ascii="Calibri" w:hAnsi="Calibri" w:cs="Calibri"/>
                <w:szCs w:val="22"/>
              </w:rPr>
            </w:pPr>
          </w:p>
        </w:tc>
        <w:tc>
          <w:tcPr>
            <w:tcW w:w="921" w:type="pct"/>
            <w:noWrap/>
            <w:vAlign w:val="center"/>
          </w:tcPr>
          <w:p w:rsidR="00B92F91" w:rsidRPr="00AF3B58" w:rsidRDefault="00B92F91" w:rsidP="00B92F91">
            <w:pPr>
              <w:jc w:val="right"/>
              <w:rPr>
                <w:rFonts w:ascii="Calibri" w:hAnsi="Calibri" w:cs="Calibri"/>
                <w:szCs w:val="22"/>
              </w:rPr>
            </w:pPr>
          </w:p>
        </w:tc>
        <w:tc>
          <w:tcPr>
            <w:tcW w:w="908" w:type="pct"/>
            <w:noWrap/>
            <w:vAlign w:val="center"/>
          </w:tcPr>
          <w:p w:rsidR="00B92F91" w:rsidRPr="00AF3B58" w:rsidRDefault="00B92F91" w:rsidP="00B92F91">
            <w:pPr>
              <w:jc w:val="right"/>
              <w:rPr>
                <w:rFonts w:ascii="Calibri" w:hAnsi="Calibri" w:cs="Calibri"/>
                <w:szCs w:val="22"/>
              </w:rPr>
            </w:pPr>
          </w:p>
        </w:tc>
      </w:tr>
      <w:tr w:rsidR="00B92F91" w:rsidRPr="00AF3B58" w:rsidTr="00D67F2A">
        <w:trPr>
          <w:trHeight w:val="330"/>
          <w:jc w:val="center"/>
        </w:trPr>
        <w:tc>
          <w:tcPr>
            <w:tcW w:w="3171" w:type="pct"/>
            <w:noWrap/>
            <w:vAlign w:val="center"/>
          </w:tcPr>
          <w:p w:rsidR="00B92F91" w:rsidRPr="00AF3B58" w:rsidRDefault="00B92F91" w:rsidP="006D60FA">
            <w:pPr>
              <w:rPr>
                <w:rFonts w:ascii="Calibri" w:hAnsi="Calibri" w:cs="Calibri"/>
                <w:b/>
                <w:szCs w:val="22"/>
              </w:rPr>
            </w:pPr>
            <w:r w:rsidRPr="00AF3B58">
              <w:rPr>
                <w:rFonts w:ascii="Calibri" w:hAnsi="Calibri" w:cs="Calibri"/>
                <w:b/>
                <w:bCs/>
                <w:szCs w:val="22"/>
              </w:rPr>
              <w:t>Ostatné významné položky nákladov z hospodárskej činnosti</w:t>
            </w:r>
            <w:r w:rsidRPr="00AF3B58">
              <w:rPr>
                <w:rFonts w:ascii="Calibri" w:hAnsi="Calibri" w:cs="Calibri"/>
                <w:b/>
                <w:szCs w:val="22"/>
              </w:rPr>
              <w:t>, z toho:</w:t>
            </w:r>
          </w:p>
        </w:tc>
        <w:tc>
          <w:tcPr>
            <w:tcW w:w="921" w:type="pct"/>
            <w:noWrap/>
            <w:vAlign w:val="center"/>
          </w:tcPr>
          <w:p w:rsidR="00B92F91" w:rsidRPr="00AF3B58" w:rsidRDefault="00B92F91" w:rsidP="00B92F91">
            <w:pPr>
              <w:jc w:val="right"/>
              <w:rPr>
                <w:rFonts w:ascii="Calibri" w:hAnsi="Calibri" w:cs="Calibri"/>
                <w:szCs w:val="22"/>
              </w:rPr>
            </w:pPr>
            <w:r w:rsidRPr="00AF3B58">
              <w:rPr>
                <w:rFonts w:ascii="Calibri" w:hAnsi="Calibri" w:cs="Calibri"/>
                <w:szCs w:val="22"/>
              </w:rPr>
              <w:t> </w:t>
            </w:r>
            <w:r w:rsidR="002108E2">
              <w:rPr>
                <w:rFonts w:ascii="Calibri" w:hAnsi="Calibri" w:cs="Calibri"/>
                <w:szCs w:val="22"/>
              </w:rPr>
              <w:t>15 924</w:t>
            </w:r>
          </w:p>
        </w:tc>
        <w:tc>
          <w:tcPr>
            <w:tcW w:w="908" w:type="pct"/>
            <w:noWrap/>
            <w:vAlign w:val="center"/>
          </w:tcPr>
          <w:p w:rsidR="00B92F91" w:rsidRPr="00AF3B58" w:rsidRDefault="00B92F91" w:rsidP="00B92F91">
            <w:pPr>
              <w:jc w:val="right"/>
              <w:rPr>
                <w:rFonts w:ascii="Calibri" w:hAnsi="Calibri" w:cs="Calibri"/>
                <w:szCs w:val="22"/>
              </w:rPr>
            </w:pPr>
            <w:r>
              <w:rPr>
                <w:rFonts w:ascii="Calibri" w:hAnsi="Calibri" w:cs="Calibri"/>
                <w:szCs w:val="22"/>
              </w:rPr>
              <w:t>95 610</w:t>
            </w:r>
          </w:p>
        </w:tc>
      </w:tr>
      <w:tr w:rsidR="00B92F91" w:rsidRPr="00AF3B58" w:rsidTr="00D67F2A">
        <w:trPr>
          <w:trHeight w:val="330"/>
          <w:jc w:val="center"/>
        </w:trPr>
        <w:tc>
          <w:tcPr>
            <w:tcW w:w="3171" w:type="pct"/>
            <w:noWrap/>
            <w:vAlign w:val="center"/>
          </w:tcPr>
          <w:p w:rsidR="00B92F91" w:rsidRPr="00AF3B58" w:rsidRDefault="002108E2" w:rsidP="006D60FA">
            <w:pPr>
              <w:rPr>
                <w:rFonts w:ascii="Calibri" w:hAnsi="Calibri" w:cs="Calibri"/>
                <w:szCs w:val="22"/>
              </w:rPr>
            </w:pPr>
            <w:r>
              <w:rPr>
                <w:rFonts w:ascii="Calibri" w:hAnsi="Calibri" w:cs="Calibri"/>
                <w:szCs w:val="22"/>
              </w:rPr>
              <w:t>Manká a škody</w:t>
            </w:r>
          </w:p>
        </w:tc>
        <w:tc>
          <w:tcPr>
            <w:tcW w:w="921" w:type="pct"/>
            <w:noWrap/>
            <w:vAlign w:val="center"/>
          </w:tcPr>
          <w:p w:rsidR="00B92F91" w:rsidRPr="00AF3B58" w:rsidRDefault="00B92F91" w:rsidP="00B92F91">
            <w:pPr>
              <w:jc w:val="right"/>
              <w:rPr>
                <w:rFonts w:ascii="Calibri" w:hAnsi="Calibri" w:cs="Calibri"/>
                <w:szCs w:val="22"/>
              </w:rPr>
            </w:pPr>
            <w:r w:rsidRPr="00AF3B58">
              <w:rPr>
                <w:rFonts w:ascii="Calibri" w:hAnsi="Calibri" w:cs="Calibri"/>
                <w:szCs w:val="22"/>
              </w:rPr>
              <w:t> </w:t>
            </w:r>
            <w:r w:rsidR="002108E2">
              <w:rPr>
                <w:rFonts w:ascii="Calibri" w:hAnsi="Calibri" w:cs="Calibri"/>
                <w:szCs w:val="22"/>
              </w:rPr>
              <w:t>251</w:t>
            </w:r>
          </w:p>
        </w:tc>
        <w:tc>
          <w:tcPr>
            <w:tcW w:w="908" w:type="pct"/>
            <w:noWrap/>
            <w:vAlign w:val="center"/>
          </w:tcPr>
          <w:p w:rsidR="00B92F91" w:rsidRPr="00AF3B58" w:rsidRDefault="00B92F91" w:rsidP="00B92F91">
            <w:pPr>
              <w:jc w:val="right"/>
              <w:rPr>
                <w:rFonts w:ascii="Calibri" w:hAnsi="Calibri" w:cs="Calibri"/>
                <w:szCs w:val="22"/>
              </w:rPr>
            </w:pPr>
            <w:r>
              <w:rPr>
                <w:rFonts w:ascii="Calibri" w:hAnsi="Calibri" w:cs="Calibri"/>
                <w:szCs w:val="22"/>
              </w:rPr>
              <w:t>17 489</w:t>
            </w:r>
          </w:p>
        </w:tc>
      </w:tr>
      <w:tr w:rsidR="00B92F91" w:rsidRPr="00AF3B58" w:rsidTr="00D67F2A">
        <w:trPr>
          <w:trHeight w:val="330"/>
          <w:jc w:val="center"/>
        </w:trPr>
        <w:tc>
          <w:tcPr>
            <w:tcW w:w="3171" w:type="pct"/>
            <w:vAlign w:val="center"/>
          </w:tcPr>
          <w:p w:rsidR="00B92F91" w:rsidRPr="00AF3B58" w:rsidRDefault="002108E2" w:rsidP="006D60FA">
            <w:pPr>
              <w:rPr>
                <w:rFonts w:ascii="Calibri" w:hAnsi="Calibri" w:cs="Calibri"/>
                <w:szCs w:val="22"/>
              </w:rPr>
            </w:pPr>
            <w:r>
              <w:rPr>
                <w:rFonts w:ascii="Calibri" w:hAnsi="Calibri" w:cs="Calibri"/>
                <w:szCs w:val="22"/>
              </w:rPr>
              <w:t>Dary</w:t>
            </w:r>
          </w:p>
        </w:tc>
        <w:tc>
          <w:tcPr>
            <w:tcW w:w="921" w:type="pct"/>
            <w:noWrap/>
            <w:vAlign w:val="center"/>
          </w:tcPr>
          <w:p w:rsidR="00B92F91" w:rsidRPr="00AF3B58" w:rsidRDefault="00B92F91" w:rsidP="00B92F91">
            <w:pPr>
              <w:jc w:val="right"/>
              <w:rPr>
                <w:rFonts w:ascii="Calibri" w:hAnsi="Calibri" w:cs="Calibri"/>
                <w:szCs w:val="22"/>
              </w:rPr>
            </w:pPr>
            <w:r w:rsidRPr="00AF3B58">
              <w:rPr>
                <w:rFonts w:ascii="Calibri" w:hAnsi="Calibri" w:cs="Calibri"/>
                <w:szCs w:val="22"/>
              </w:rPr>
              <w:t> </w:t>
            </w:r>
          </w:p>
        </w:tc>
        <w:tc>
          <w:tcPr>
            <w:tcW w:w="908" w:type="pct"/>
            <w:noWrap/>
            <w:vAlign w:val="center"/>
          </w:tcPr>
          <w:p w:rsidR="00B92F91" w:rsidRPr="00AF3B58" w:rsidRDefault="00B92F91" w:rsidP="00B92F91">
            <w:pPr>
              <w:jc w:val="right"/>
              <w:rPr>
                <w:rFonts w:ascii="Calibri" w:hAnsi="Calibri" w:cs="Calibri"/>
                <w:szCs w:val="22"/>
              </w:rPr>
            </w:pPr>
            <w:r>
              <w:rPr>
                <w:rFonts w:ascii="Calibri" w:hAnsi="Calibri" w:cs="Calibri"/>
                <w:szCs w:val="22"/>
              </w:rPr>
              <w:t xml:space="preserve">2 </w:t>
            </w:r>
          </w:p>
        </w:tc>
      </w:tr>
      <w:tr w:rsidR="00B92F91" w:rsidRPr="00AF3B58" w:rsidTr="00D67F2A">
        <w:trPr>
          <w:trHeight w:val="330"/>
          <w:jc w:val="center"/>
        </w:trPr>
        <w:tc>
          <w:tcPr>
            <w:tcW w:w="3171" w:type="pct"/>
            <w:vAlign w:val="center"/>
          </w:tcPr>
          <w:p w:rsidR="00B92F91" w:rsidRPr="00AF3B58" w:rsidRDefault="002108E2" w:rsidP="006D60FA">
            <w:pPr>
              <w:rPr>
                <w:rFonts w:ascii="Calibri" w:hAnsi="Calibri" w:cs="Calibri"/>
                <w:szCs w:val="22"/>
              </w:rPr>
            </w:pPr>
            <w:r>
              <w:rPr>
                <w:rFonts w:ascii="Calibri" w:hAnsi="Calibri" w:cs="Calibri"/>
                <w:szCs w:val="22"/>
              </w:rPr>
              <w:t>Poistné</w:t>
            </w:r>
          </w:p>
        </w:tc>
        <w:tc>
          <w:tcPr>
            <w:tcW w:w="921" w:type="pct"/>
            <w:noWrap/>
            <w:vAlign w:val="center"/>
          </w:tcPr>
          <w:p w:rsidR="00B92F91" w:rsidRPr="00AF3B58" w:rsidRDefault="00B92F91" w:rsidP="00B92F91">
            <w:pPr>
              <w:jc w:val="right"/>
              <w:rPr>
                <w:rFonts w:ascii="Calibri" w:hAnsi="Calibri" w:cs="Calibri"/>
                <w:szCs w:val="22"/>
              </w:rPr>
            </w:pPr>
            <w:r w:rsidRPr="00AF3B58">
              <w:rPr>
                <w:rFonts w:ascii="Calibri" w:hAnsi="Calibri" w:cs="Calibri"/>
                <w:szCs w:val="22"/>
              </w:rPr>
              <w:t> </w:t>
            </w:r>
            <w:r w:rsidR="002108E2">
              <w:rPr>
                <w:rFonts w:ascii="Calibri" w:hAnsi="Calibri" w:cs="Calibri"/>
                <w:szCs w:val="22"/>
              </w:rPr>
              <w:t>3 460</w:t>
            </w:r>
          </w:p>
        </w:tc>
        <w:tc>
          <w:tcPr>
            <w:tcW w:w="908" w:type="pct"/>
            <w:noWrap/>
            <w:vAlign w:val="center"/>
          </w:tcPr>
          <w:p w:rsidR="00B92F91" w:rsidRPr="00AF3B58" w:rsidRDefault="00B92F91" w:rsidP="00B92F91">
            <w:pPr>
              <w:jc w:val="right"/>
              <w:rPr>
                <w:rFonts w:ascii="Calibri" w:hAnsi="Calibri" w:cs="Calibri"/>
                <w:szCs w:val="22"/>
              </w:rPr>
            </w:pPr>
            <w:r>
              <w:rPr>
                <w:rFonts w:ascii="Calibri" w:hAnsi="Calibri" w:cs="Calibri"/>
                <w:szCs w:val="22"/>
              </w:rPr>
              <w:t>6 085</w:t>
            </w:r>
          </w:p>
        </w:tc>
      </w:tr>
      <w:tr w:rsidR="00B92F91" w:rsidRPr="00AF3B58" w:rsidTr="00D67F2A">
        <w:trPr>
          <w:trHeight w:val="330"/>
          <w:jc w:val="center"/>
        </w:trPr>
        <w:tc>
          <w:tcPr>
            <w:tcW w:w="3171" w:type="pct"/>
            <w:vAlign w:val="center"/>
          </w:tcPr>
          <w:p w:rsidR="00B92F91" w:rsidRPr="00AF3B58" w:rsidRDefault="002108E2" w:rsidP="006D60FA">
            <w:pPr>
              <w:rPr>
                <w:rFonts w:ascii="Calibri" w:hAnsi="Calibri" w:cs="Calibri"/>
                <w:szCs w:val="22"/>
              </w:rPr>
            </w:pPr>
            <w:r>
              <w:rPr>
                <w:rFonts w:ascii="Calibri" w:hAnsi="Calibri" w:cs="Calibri"/>
                <w:szCs w:val="22"/>
              </w:rPr>
              <w:t>Pokuty</w:t>
            </w:r>
          </w:p>
        </w:tc>
        <w:tc>
          <w:tcPr>
            <w:tcW w:w="921" w:type="pct"/>
            <w:noWrap/>
            <w:vAlign w:val="center"/>
          </w:tcPr>
          <w:p w:rsidR="00B92F91" w:rsidRPr="00AF3B58" w:rsidRDefault="00B92F91" w:rsidP="00B92F91">
            <w:pPr>
              <w:jc w:val="right"/>
              <w:rPr>
                <w:rFonts w:ascii="Calibri" w:hAnsi="Calibri" w:cs="Calibri"/>
                <w:szCs w:val="22"/>
              </w:rPr>
            </w:pPr>
          </w:p>
        </w:tc>
        <w:tc>
          <w:tcPr>
            <w:tcW w:w="908" w:type="pct"/>
            <w:noWrap/>
            <w:vAlign w:val="center"/>
          </w:tcPr>
          <w:p w:rsidR="00B92F91" w:rsidRPr="00AF3B58" w:rsidRDefault="00B92F91" w:rsidP="00B92F91">
            <w:pPr>
              <w:jc w:val="right"/>
              <w:rPr>
                <w:rFonts w:ascii="Calibri" w:hAnsi="Calibri" w:cs="Calibri"/>
                <w:szCs w:val="22"/>
              </w:rPr>
            </w:pPr>
            <w:r>
              <w:rPr>
                <w:rFonts w:ascii="Calibri" w:hAnsi="Calibri" w:cs="Calibri"/>
                <w:szCs w:val="22"/>
              </w:rPr>
              <w:t>4</w:t>
            </w:r>
          </w:p>
        </w:tc>
      </w:tr>
      <w:tr w:rsidR="00B92F91" w:rsidRPr="00AF3B58" w:rsidTr="00D67F2A">
        <w:trPr>
          <w:trHeight w:val="330"/>
          <w:jc w:val="center"/>
        </w:trPr>
        <w:tc>
          <w:tcPr>
            <w:tcW w:w="3171" w:type="pct"/>
            <w:vAlign w:val="center"/>
          </w:tcPr>
          <w:p w:rsidR="00B92F91" w:rsidRPr="00AF3B58" w:rsidRDefault="002108E2" w:rsidP="006D60FA">
            <w:pPr>
              <w:rPr>
                <w:rFonts w:ascii="Calibri" w:hAnsi="Calibri" w:cs="Calibri"/>
                <w:szCs w:val="22"/>
              </w:rPr>
            </w:pPr>
            <w:r>
              <w:rPr>
                <w:rFonts w:ascii="Calibri" w:hAnsi="Calibri" w:cs="Calibri"/>
                <w:szCs w:val="22"/>
              </w:rPr>
              <w:t>iné</w:t>
            </w:r>
          </w:p>
        </w:tc>
        <w:tc>
          <w:tcPr>
            <w:tcW w:w="921" w:type="pct"/>
            <w:noWrap/>
            <w:vAlign w:val="center"/>
          </w:tcPr>
          <w:p w:rsidR="00B92F91" w:rsidRPr="00AF3B58" w:rsidRDefault="002108E2" w:rsidP="00B92F91">
            <w:pPr>
              <w:jc w:val="right"/>
              <w:rPr>
                <w:rFonts w:ascii="Calibri" w:hAnsi="Calibri" w:cs="Calibri"/>
                <w:szCs w:val="22"/>
              </w:rPr>
            </w:pPr>
            <w:r>
              <w:rPr>
                <w:rFonts w:ascii="Calibri" w:hAnsi="Calibri" w:cs="Calibri"/>
                <w:szCs w:val="22"/>
              </w:rPr>
              <w:t>12 213</w:t>
            </w:r>
          </w:p>
        </w:tc>
        <w:tc>
          <w:tcPr>
            <w:tcW w:w="908" w:type="pct"/>
            <w:noWrap/>
            <w:vAlign w:val="center"/>
          </w:tcPr>
          <w:p w:rsidR="00B92F91" w:rsidRPr="00AF3B58" w:rsidRDefault="00B92F91" w:rsidP="00B92F91">
            <w:pPr>
              <w:jc w:val="right"/>
              <w:rPr>
                <w:rFonts w:ascii="Calibri" w:hAnsi="Calibri" w:cs="Calibri"/>
                <w:szCs w:val="22"/>
              </w:rPr>
            </w:pPr>
            <w:r>
              <w:rPr>
                <w:rFonts w:ascii="Calibri" w:hAnsi="Calibri" w:cs="Calibri"/>
                <w:szCs w:val="22"/>
              </w:rPr>
              <w:t>72 030</w:t>
            </w:r>
          </w:p>
        </w:tc>
      </w:tr>
      <w:tr w:rsidR="00B92F91" w:rsidRPr="00AF3B58" w:rsidTr="00D67F2A">
        <w:trPr>
          <w:trHeight w:val="330"/>
          <w:jc w:val="center"/>
        </w:trPr>
        <w:tc>
          <w:tcPr>
            <w:tcW w:w="3171" w:type="pct"/>
            <w:noWrap/>
            <w:vAlign w:val="center"/>
          </w:tcPr>
          <w:p w:rsidR="00B92F91" w:rsidRPr="00AF3B58" w:rsidRDefault="00B92F91" w:rsidP="006D60FA">
            <w:pPr>
              <w:rPr>
                <w:rFonts w:ascii="Calibri" w:hAnsi="Calibri" w:cs="Calibri"/>
                <w:szCs w:val="22"/>
              </w:rPr>
            </w:pPr>
          </w:p>
        </w:tc>
        <w:tc>
          <w:tcPr>
            <w:tcW w:w="921" w:type="pct"/>
            <w:noWrap/>
            <w:vAlign w:val="center"/>
          </w:tcPr>
          <w:p w:rsidR="00B92F91" w:rsidRPr="00AF3B58" w:rsidRDefault="00B92F91" w:rsidP="00B92F91">
            <w:pPr>
              <w:jc w:val="right"/>
              <w:rPr>
                <w:rFonts w:ascii="Calibri" w:hAnsi="Calibri" w:cs="Calibri"/>
                <w:szCs w:val="22"/>
              </w:rPr>
            </w:pPr>
            <w:r w:rsidRPr="00AF3B58">
              <w:rPr>
                <w:rFonts w:ascii="Calibri" w:hAnsi="Calibri" w:cs="Calibri"/>
                <w:szCs w:val="22"/>
              </w:rPr>
              <w:t> </w:t>
            </w:r>
          </w:p>
        </w:tc>
        <w:tc>
          <w:tcPr>
            <w:tcW w:w="908" w:type="pct"/>
            <w:noWrap/>
            <w:vAlign w:val="center"/>
          </w:tcPr>
          <w:p w:rsidR="00B92F91" w:rsidRPr="00AF3B58" w:rsidRDefault="00B92F91" w:rsidP="00B92F91">
            <w:pPr>
              <w:jc w:val="right"/>
              <w:rPr>
                <w:rFonts w:ascii="Calibri" w:hAnsi="Calibri" w:cs="Calibri"/>
                <w:szCs w:val="22"/>
              </w:rPr>
            </w:pPr>
            <w:r w:rsidRPr="00AF3B58">
              <w:rPr>
                <w:rFonts w:ascii="Calibri" w:hAnsi="Calibri" w:cs="Calibri"/>
                <w:szCs w:val="22"/>
              </w:rPr>
              <w:t> </w:t>
            </w:r>
          </w:p>
        </w:tc>
      </w:tr>
      <w:tr w:rsidR="00B92F91" w:rsidRPr="00AF3B58" w:rsidTr="00D67F2A">
        <w:trPr>
          <w:trHeight w:val="330"/>
          <w:jc w:val="center"/>
        </w:trPr>
        <w:tc>
          <w:tcPr>
            <w:tcW w:w="3171" w:type="pct"/>
            <w:noWrap/>
            <w:vAlign w:val="center"/>
          </w:tcPr>
          <w:p w:rsidR="00B92F91" w:rsidRPr="00AF3B58" w:rsidRDefault="00B92F91" w:rsidP="006D60FA">
            <w:pPr>
              <w:rPr>
                <w:rFonts w:ascii="Calibri" w:hAnsi="Calibri" w:cs="Calibri"/>
                <w:szCs w:val="22"/>
              </w:rPr>
            </w:pPr>
            <w:r w:rsidRPr="00AF3B58">
              <w:rPr>
                <w:rFonts w:ascii="Calibri" w:hAnsi="Calibri" w:cs="Calibri"/>
                <w:b/>
                <w:bCs/>
                <w:szCs w:val="22"/>
              </w:rPr>
              <w:t>Finančné náklady, z toho:</w:t>
            </w:r>
          </w:p>
        </w:tc>
        <w:tc>
          <w:tcPr>
            <w:tcW w:w="921" w:type="pct"/>
            <w:noWrap/>
            <w:vAlign w:val="center"/>
          </w:tcPr>
          <w:p w:rsidR="00B92F91" w:rsidRPr="00AF3B58" w:rsidRDefault="002108E2" w:rsidP="00B92F91">
            <w:pPr>
              <w:jc w:val="right"/>
              <w:rPr>
                <w:rFonts w:ascii="Calibri" w:hAnsi="Calibri" w:cs="Calibri"/>
                <w:szCs w:val="22"/>
              </w:rPr>
            </w:pPr>
            <w:r>
              <w:rPr>
                <w:rFonts w:ascii="Calibri" w:hAnsi="Calibri" w:cs="Calibri"/>
                <w:szCs w:val="22"/>
              </w:rPr>
              <w:t>1 472</w:t>
            </w:r>
            <w:r w:rsidR="00B92F91" w:rsidRPr="00AF3B58">
              <w:rPr>
                <w:rFonts w:ascii="Calibri" w:hAnsi="Calibri" w:cs="Calibri"/>
                <w:szCs w:val="22"/>
              </w:rPr>
              <w:t> </w:t>
            </w:r>
          </w:p>
        </w:tc>
        <w:tc>
          <w:tcPr>
            <w:tcW w:w="908" w:type="pct"/>
            <w:noWrap/>
            <w:vAlign w:val="center"/>
          </w:tcPr>
          <w:p w:rsidR="00B92F91" w:rsidRPr="00AF3B58" w:rsidRDefault="00B92F91" w:rsidP="00B92F91">
            <w:pPr>
              <w:jc w:val="right"/>
              <w:rPr>
                <w:rFonts w:ascii="Calibri" w:hAnsi="Calibri" w:cs="Calibri"/>
                <w:szCs w:val="22"/>
              </w:rPr>
            </w:pPr>
            <w:r w:rsidRPr="00AF3B58">
              <w:rPr>
                <w:rFonts w:ascii="Calibri" w:hAnsi="Calibri" w:cs="Calibri"/>
                <w:szCs w:val="22"/>
              </w:rPr>
              <w:t> </w:t>
            </w:r>
            <w:r>
              <w:rPr>
                <w:rFonts w:ascii="Calibri" w:hAnsi="Calibri" w:cs="Calibri"/>
                <w:szCs w:val="22"/>
              </w:rPr>
              <w:t>1 748</w:t>
            </w:r>
          </w:p>
        </w:tc>
      </w:tr>
      <w:tr w:rsidR="00B92F91" w:rsidRPr="00AF3B58" w:rsidTr="00D67F2A">
        <w:trPr>
          <w:trHeight w:val="330"/>
          <w:jc w:val="center"/>
        </w:trPr>
        <w:tc>
          <w:tcPr>
            <w:tcW w:w="3171" w:type="pct"/>
            <w:noWrap/>
            <w:vAlign w:val="center"/>
          </w:tcPr>
          <w:p w:rsidR="00B92F91" w:rsidRPr="00AF3B58" w:rsidRDefault="00B92F91" w:rsidP="006D60FA">
            <w:pPr>
              <w:rPr>
                <w:rFonts w:ascii="Calibri" w:hAnsi="Calibri" w:cs="Calibri"/>
                <w:i/>
                <w:szCs w:val="22"/>
              </w:rPr>
            </w:pPr>
            <w:r w:rsidRPr="00AF3B58">
              <w:rPr>
                <w:rFonts w:ascii="Calibri" w:hAnsi="Calibri" w:cs="Calibri"/>
                <w:i/>
                <w:szCs w:val="22"/>
              </w:rPr>
              <w:t>Kurzové straty, z toho:</w:t>
            </w:r>
          </w:p>
        </w:tc>
        <w:tc>
          <w:tcPr>
            <w:tcW w:w="921" w:type="pct"/>
            <w:noWrap/>
            <w:vAlign w:val="center"/>
          </w:tcPr>
          <w:p w:rsidR="00B92F91" w:rsidRPr="00AF3B58" w:rsidRDefault="00B92F91" w:rsidP="00B92F91">
            <w:pPr>
              <w:jc w:val="right"/>
              <w:rPr>
                <w:rFonts w:ascii="Calibri" w:hAnsi="Calibri" w:cs="Calibri"/>
                <w:i/>
                <w:szCs w:val="22"/>
              </w:rPr>
            </w:pPr>
            <w:r w:rsidRPr="00AF3B58">
              <w:rPr>
                <w:rFonts w:ascii="Calibri" w:hAnsi="Calibri" w:cs="Calibri"/>
                <w:i/>
                <w:szCs w:val="22"/>
              </w:rPr>
              <w:t> </w:t>
            </w:r>
          </w:p>
        </w:tc>
        <w:tc>
          <w:tcPr>
            <w:tcW w:w="908" w:type="pct"/>
            <w:noWrap/>
            <w:vAlign w:val="center"/>
          </w:tcPr>
          <w:p w:rsidR="00B92F91" w:rsidRPr="00AF3B58" w:rsidRDefault="00B92F91" w:rsidP="00B92F91">
            <w:pPr>
              <w:jc w:val="right"/>
              <w:rPr>
                <w:rFonts w:ascii="Calibri" w:hAnsi="Calibri" w:cs="Calibri"/>
                <w:i/>
                <w:szCs w:val="22"/>
              </w:rPr>
            </w:pPr>
            <w:r w:rsidRPr="00AF3B58">
              <w:rPr>
                <w:rFonts w:ascii="Calibri" w:hAnsi="Calibri" w:cs="Calibri"/>
                <w:i/>
                <w:szCs w:val="22"/>
              </w:rPr>
              <w:t> </w:t>
            </w:r>
          </w:p>
        </w:tc>
      </w:tr>
      <w:tr w:rsidR="00B92F91" w:rsidRPr="00AF3B58" w:rsidTr="00D67F2A">
        <w:trPr>
          <w:trHeight w:val="329"/>
          <w:jc w:val="center"/>
        </w:trPr>
        <w:tc>
          <w:tcPr>
            <w:tcW w:w="3171" w:type="pct"/>
            <w:vAlign w:val="center"/>
          </w:tcPr>
          <w:p w:rsidR="00B92F91" w:rsidRPr="00AF3B58" w:rsidRDefault="00B92F91" w:rsidP="006D60FA">
            <w:pPr>
              <w:rPr>
                <w:rFonts w:ascii="Calibri" w:hAnsi="Calibri" w:cs="Calibri"/>
                <w:szCs w:val="22"/>
              </w:rPr>
            </w:pPr>
            <w:r w:rsidRPr="00AF3B58">
              <w:rPr>
                <w:rFonts w:ascii="Calibri" w:hAnsi="Calibri" w:cs="Calibri"/>
                <w:szCs w:val="22"/>
              </w:rPr>
              <w:t xml:space="preserve">kurzové straty ku dňu, ku ktorému sa zostavuje účtovná </w:t>
            </w:r>
            <w:r w:rsidRPr="00AF3B58">
              <w:rPr>
                <w:rFonts w:ascii="Calibri" w:hAnsi="Calibri" w:cs="Calibri"/>
                <w:szCs w:val="22"/>
              </w:rPr>
              <w:lastRenderedPageBreak/>
              <w:t>závierka</w:t>
            </w:r>
          </w:p>
        </w:tc>
        <w:tc>
          <w:tcPr>
            <w:tcW w:w="921" w:type="pct"/>
            <w:noWrap/>
            <w:vAlign w:val="center"/>
          </w:tcPr>
          <w:p w:rsidR="00B92F91" w:rsidRPr="00AF3B58" w:rsidRDefault="00B92F91" w:rsidP="00B92F91">
            <w:pPr>
              <w:jc w:val="right"/>
              <w:rPr>
                <w:rFonts w:ascii="Calibri" w:hAnsi="Calibri" w:cs="Calibri"/>
                <w:szCs w:val="22"/>
              </w:rPr>
            </w:pPr>
            <w:r w:rsidRPr="00AF3B58">
              <w:rPr>
                <w:rFonts w:ascii="Calibri" w:hAnsi="Calibri" w:cs="Calibri"/>
                <w:szCs w:val="22"/>
              </w:rPr>
              <w:lastRenderedPageBreak/>
              <w:t> </w:t>
            </w:r>
          </w:p>
        </w:tc>
        <w:tc>
          <w:tcPr>
            <w:tcW w:w="908" w:type="pct"/>
            <w:noWrap/>
            <w:vAlign w:val="center"/>
          </w:tcPr>
          <w:p w:rsidR="00B92F91" w:rsidRPr="00AF3B58" w:rsidRDefault="00B92F91" w:rsidP="00B92F91">
            <w:pPr>
              <w:jc w:val="right"/>
              <w:rPr>
                <w:rFonts w:ascii="Calibri" w:hAnsi="Calibri" w:cs="Calibri"/>
                <w:szCs w:val="22"/>
              </w:rPr>
            </w:pPr>
            <w:r w:rsidRPr="00AF3B58">
              <w:rPr>
                <w:rFonts w:ascii="Calibri" w:hAnsi="Calibri" w:cs="Calibri"/>
                <w:szCs w:val="22"/>
              </w:rPr>
              <w:t> </w:t>
            </w:r>
          </w:p>
        </w:tc>
      </w:tr>
      <w:tr w:rsidR="00B92F91" w:rsidRPr="00B92F91" w:rsidTr="00D67F2A">
        <w:trPr>
          <w:trHeight w:val="330"/>
          <w:jc w:val="center"/>
        </w:trPr>
        <w:tc>
          <w:tcPr>
            <w:tcW w:w="3171" w:type="pct"/>
            <w:noWrap/>
            <w:vAlign w:val="center"/>
          </w:tcPr>
          <w:p w:rsidR="00B92F91" w:rsidRPr="00AF3B58" w:rsidRDefault="00B92F91" w:rsidP="006D60FA">
            <w:pPr>
              <w:rPr>
                <w:rFonts w:ascii="Calibri" w:hAnsi="Calibri" w:cs="Calibri"/>
                <w:i/>
                <w:szCs w:val="22"/>
              </w:rPr>
            </w:pPr>
            <w:r w:rsidRPr="00AF3B58">
              <w:rPr>
                <w:rFonts w:ascii="Calibri" w:hAnsi="Calibri" w:cs="Calibri"/>
                <w:i/>
                <w:szCs w:val="22"/>
              </w:rPr>
              <w:lastRenderedPageBreak/>
              <w:t>Ostatné významné položky finančných nákladov, z toho:</w:t>
            </w:r>
          </w:p>
        </w:tc>
        <w:tc>
          <w:tcPr>
            <w:tcW w:w="921" w:type="pct"/>
            <w:noWrap/>
            <w:vAlign w:val="center"/>
          </w:tcPr>
          <w:p w:rsidR="00B92F91" w:rsidRPr="002108E2" w:rsidRDefault="002108E2" w:rsidP="002108E2">
            <w:pPr>
              <w:jc w:val="right"/>
              <w:rPr>
                <w:rFonts w:ascii="Calibri" w:hAnsi="Calibri" w:cs="Calibri"/>
                <w:szCs w:val="22"/>
              </w:rPr>
            </w:pPr>
            <w:r w:rsidRPr="002108E2">
              <w:rPr>
                <w:rFonts w:ascii="Calibri" w:hAnsi="Calibri" w:cs="Calibri"/>
                <w:szCs w:val="22"/>
              </w:rPr>
              <w:t>1</w:t>
            </w:r>
            <w:r>
              <w:rPr>
                <w:rFonts w:ascii="Calibri" w:hAnsi="Calibri" w:cs="Calibri"/>
                <w:szCs w:val="22"/>
              </w:rPr>
              <w:t xml:space="preserve"> </w:t>
            </w:r>
            <w:r w:rsidRPr="002108E2">
              <w:rPr>
                <w:rFonts w:ascii="Calibri" w:hAnsi="Calibri" w:cs="Calibri"/>
                <w:szCs w:val="22"/>
              </w:rPr>
              <w:t>4</w:t>
            </w:r>
            <w:r>
              <w:rPr>
                <w:rFonts w:ascii="Calibri" w:hAnsi="Calibri" w:cs="Calibri"/>
                <w:szCs w:val="22"/>
              </w:rPr>
              <w:t>54</w:t>
            </w:r>
          </w:p>
        </w:tc>
        <w:tc>
          <w:tcPr>
            <w:tcW w:w="908" w:type="pct"/>
            <w:noWrap/>
            <w:vAlign w:val="center"/>
          </w:tcPr>
          <w:p w:rsidR="00B92F91" w:rsidRPr="00B92F91" w:rsidRDefault="00B92F91" w:rsidP="00B92F91">
            <w:pPr>
              <w:jc w:val="right"/>
              <w:rPr>
                <w:rFonts w:ascii="Calibri" w:hAnsi="Calibri" w:cs="Calibri"/>
                <w:szCs w:val="22"/>
              </w:rPr>
            </w:pPr>
            <w:r w:rsidRPr="00B92F91">
              <w:rPr>
                <w:rFonts w:ascii="Calibri" w:hAnsi="Calibri" w:cs="Calibri"/>
                <w:szCs w:val="22"/>
              </w:rPr>
              <w:t> 1 748</w:t>
            </w:r>
          </w:p>
        </w:tc>
      </w:tr>
      <w:tr w:rsidR="00B92F91" w:rsidRPr="00AF3B58" w:rsidTr="00D67F2A">
        <w:trPr>
          <w:trHeight w:val="330"/>
          <w:jc w:val="center"/>
        </w:trPr>
        <w:tc>
          <w:tcPr>
            <w:tcW w:w="3171" w:type="pct"/>
            <w:vAlign w:val="center"/>
          </w:tcPr>
          <w:p w:rsidR="00B92F91" w:rsidRPr="00AF3B58" w:rsidRDefault="00B92F91" w:rsidP="006D60FA">
            <w:pPr>
              <w:rPr>
                <w:rFonts w:ascii="Calibri" w:hAnsi="Calibri" w:cs="Calibri"/>
                <w:szCs w:val="22"/>
              </w:rPr>
            </w:pPr>
            <w:r>
              <w:rPr>
                <w:rFonts w:ascii="Calibri" w:hAnsi="Calibri" w:cs="Calibri"/>
                <w:szCs w:val="22"/>
              </w:rPr>
              <w:t>Nákladové úroky</w:t>
            </w:r>
          </w:p>
        </w:tc>
        <w:tc>
          <w:tcPr>
            <w:tcW w:w="921" w:type="pct"/>
            <w:noWrap/>
            <w:vAlign w:val="center"/>
          </w:tcPr>
          <w:p w:rsidR="00B92F91" w:rsidRPr="002108E2" w:rsidRDefault="002108E2" w:rsidP="00B92F91">
            <w:pPr>
              <w:jc w:val="right"/>
              <w:rPr>
                <w:rFonts w:ascii="Calibri" w:hAnsi="Calibri" w:cs="Calibri"/>
                <w:szCs w:val="22"/>
              </w:rPr>
            </w:pPr>
            <w:r w:rsidRPr="002108E2">
              <w:rPr>
                <w:rFonts w:ascii="Calibri" w:hAnsi="Calibri" w:cs="Calibri"/>
                <w:szCs w:val="22"/>
              </w:rPr>
              <w:t>36</w:t>
            </w:r>
          </w:p>
        </w:tc>
        <w:tc>
          <w:tcPr>
            <w:tcW w:w="908" w:type="pct"/>
            <w:noWrap/>
            <w:vAlign w:val="center"/>
          </w:tcPr>
          <w:p w:rsidR="00B92F91" w:rsidRPr="00AF3B58" w:rsidRDefault="00B92F91" w:rsidP="00B92F91">
            <w:pPr>
              <w:jc w:val="right"/>
              <w:rPr>
                <w:rFonts w:ascii="Calibri" w:hAnsi="Calibri" w:cs="Calibri"/>
                <w:szCs w:val="22"/>
              </w:rPr>
            </w:pPr>
            <w:r>
              <w:rPr>
                <w:rFonts w:ascii="Calibri" w:hAnsi="Calibri" w:cs="Calibri"/>
                <w:szCs w:val="22"/>
              </w:rPr>
              <w:t>609</w:t>
            </w:r>
          </w:p>
        </w:tc>
      </w:tr>
      <w:tr w:rsidR="00B92F91" w:rsidRPr="00AF3B58" w:rsidTr="00D67F2A">
        <w:trPr>
          <w:trHeight w:val="383"/>
          <w:jc w:val="center"/>
        </w:trPr>
        <w:tc>
          <w:tcPr>
            <w:tcW w:w="3171" w:type="pct"/>
            <w:vAlign w:val="center"/>
          </w:tcPr>
          <w:p w:rsidR="00B92F91" w:rsidRPr="00AF3B58" w:rsidRDefault="00B92F91" w:rsidP="006D60FA">
            <w:pPr>
              <w:rPr>
                <w:rFonts w:ascii="Calibri" w:hAnsi="Calibri" w:cs="Calibri"/>
                <w:szCs w:val="22"/>
              </w:rPr>
            </w:pPr>
            <w:r>
              <w:rPr>
                <w:rFonts w:ascii="Calibri" w:hAnsi="Calibri" w:cs="Calibri"/>
                <w:szCs w:val="22"/>
              </w:rPr>
              <w:t>Bankové poplatky</w:t>
            </w:r>
          </w:p>
        </w:tc>
        <w:tc>
          <w:tcPr>
            <w:tcW w:w="921" w:type="pct"/>
            <w:noWrap/>
            <w:vAlign w:val="center"/>
          </w:tcPr>
          <w:p w:rsidR="00B92F91" w:rsidRPr="00AF3B58" w:rsidRDefault="002108E2" w:rsidP="00B92F91">
            <w:pPr>
              <w:jc w:val="right"/>
              <w:rPr>
                <w:rFonts w:ascii="Calibri" w:hAnsi="Calibri" w:cs="Calibri"/>
                <w:szCs w:val="22"/>
              </w:rPr>
            </w:pPr>
            <w:r>
              <w:rPr>
                <w:rFonts w:ascii="Calibri" w:hAnsi="Calibri" w:cs="Calibri"/>
                <w:szCs w:val="22"/>
              </w:rPr>
              <w:t>1 418</w:t>
            </w:r>
          </w:p>
        </w:tc>
        <w:tc>
          <w:tcPr>
            <w:tcW w:w="908" w:type="pct"/>
            <w:noWrap/>
            <w:vAlign w:val="center"/>
          </w:tcPr>
          <w:p w:rsidR="00B92F91" w:rsidRPr="00AF3B58" w:rsidRDefault="00B92F91" w:rsidP="00B92F91">
            <w:pPr>
              <w:jc w:val="right"/>
              <w:rPr>
                <w:rFonts w:ascii="Calibri" w:hAnsi="Calibri" w:cs="Calibri"/>
                <w:szCs w:val="22"/>
              </w:rPr>
            </w:pPr>
            <w:r>
              <w:rPr>
                <w:rFonts w:ascii="Calibri" w:hAnsi="Calibri" w:cs="Calibri"/>
                <w:szCs w:val="22"/>
              </w:rPr>
              <w:t>1 139</w:t>
            </w:r>
          </w:p>
        </w:tc>
      </w:tr>
      <w:tr w:rsidR="00B92F91" w:rsidRPr="00AF3B58" w:rsidTr="00D67F2A">
        <w:trPr>
          <w:trHeight w:val="330"/>
          <w:jc w:val="center"/>
        </w:trPr>
        <w:tc>
          <w:tcPr>
            <w:tcW w:w="3171" w:type="pct"/>
            <w:vAlign w:val="center"/>
          </w:tcPr>
          <w:p w:rsidR="00B92F91" w:rsidRPr="00AF3B58" w:rsidRDefault="00B92F91" w:rsidP="006D60FA">
            <w:pPr>
              <w:rPr>
                <w:rFonts w:ascii="Calibri" w:hAnsi="Calibri" w:cs="Calibri"/>
                <w:szCs w:val="22"/>
              </w:rPr>
            </w:pPr>
            <w:r w:rsidRPr="00AF3B58">
              <w:rPr>
                <w:rFonts w:ascii="Calibri" w:hAnsi="Calibri" w:cs="Calibri"/>
                <w:b/>
                <w:bCs/>
                <w:szCs w:val="22"/>
              </w:rPr>
              <w:t>Mimoriadne náklady, z toho:</w:t>
            </w:r>
          </w:p>
        </w:tc>
        <w:tc>
          <w:tcPr>
            <w:tcW w:w="921" w:type="pct"/>
            <w:noWrap/>
            <w:vAlign w:val="center"/>
          </w:tcPr>
          <w:p w:rsidR="00B92F91" w:rsidRPr="00AF3B58" w:rsidRDefault="002108E2" w:rsidP="00B92F91">
            <w:pPr>
              <w:jc w:val="right"/>
              <w:rPr>
                <w:rFonts w:ascii="Calibri" w:hAnsi="Calibri" w:cs="Calibri"/>
                <w:szCs w:val="22"/>
              </w:rPr>
            </w:pPr>
            <w:r>
              <w:rPr>
                <w:rFonts w:ascii="Calibri" w:hAnsi="Calibri" w:cs="Calibri"/>
                <w:szCs w:val="22"/>
              </w:rPr>
              <w:t>1 256</w:t>
            </w:r>
          </w:p>
        </w:tc>
        <w:tc>
          <w:tcPr>
            <w:tcW w:w="908" w:type="pct"/>
            <w:noWrap/>
            <w:vAlign w:val="center"/>
          </w:tcPr>
          <w:p w:rsidR="00B92F91" w:rsidRPr="00AF3B58" w:rsidRDefault="00B92F91" w:rsidP="00B92F91">
            <w:pPr>
              <w:jc w:val="right"/>
              <w:rPr>
                <w:rFonts w:ascii="Calibri" w:hAnsi="Calibri" w:cs="Calibri"/>
                <w:szCs w:val="22"/>
              </w:rPr>
            </w:pPr>
          </w:p>
        </w:tc>
      </w:tr>
      <w:tr w:rsidR="00B92F91" w:rsidRPr="00AF3B58" w:rsidTr="00D67F2A">
        <w:trPr>
          <w:trHeight w:val="345"/>
          <w:jc w:val="center"/>
        </w:trPr>
        <w:tc>
          <w:tcPr>
            <w:tcW w:w="3171" w:type="pct"/>
            <w:vAlign w:val="center"/>
          </w:tcPr>
          <w:p w:rsidR="00B92F91" w:rsidRPr="00AF3B58" w:rsidRDefault="002108E2" w:rsidP="006D60FA">
            <w:pPr>
              <w:rPr>
                <w:rFonts w:ascii="Calibri" w:hAnsi="Calibri" w:cs="Calibri"/>
                <w:b/>
                <w:bCs/>
                <w:szCs w:val="22"/>
              </w:rPr>
            </w:pPr>
            <w:r>
              <w:rPr>
                <w:rFonts w:ascii="Calibri" w:hAnsi="Calibri" w:cs="Calibri"/>
                <w:b/>
                <w:bCs/>
                <w:szCs w:val="22"/>
              </w:rPr>
              <w:t>Škody</w:t>
            </w:r>
          </w:p>
        </w:tc>
        <w:tc>
          <w:tcPr>
            <w:tcW w:w="921" w:type="pct"/>
            <w:noWrap/>
            <w:vAlign w:val="center"/>
          </w:tcPr>
          <w:p w:rsidR="00B92F91" w:rsidRPr="00AF3B58" w:rsidRDefault="002108E2" w:rsidP="00B92F91">
            <w:pPr>
              <w:jc w:val="right"/>
              <w:rPr>
                <w:rFonts w:ascii="Calibri" w:hAnsi="Calibri" w:cs="Calibri"/>
                <w:szCs w:val="22"/>
              </w:rPr>
            </w:pPr>
            <w:r>
              <w:rPr>
                <w:rFonts w:ascii="Calibri" w:hAnsi="Calibri" w:cs="Calibri"/>
                <w:szCs w:val="22"/>
              </w:rPr>
              <w:t>1 256</w:t>
            </w:r>
          </w:p>
        </w:tc>
        <w:tc>
          <w:tcPr>
            <w:tcW w:w="908" w:type="pct"/>
            <w:noWrap/>
            <w:vAlign w:val="center"/>
          </w:tcPr>
          <w:p w:rsidR="00B92F91" w:rsidRPr="00AF3B58" w:rsidRDefault="00B92F91" w:rsidP="00B92F91">
            <w:pPr>
              <w:jc w:val="right"/>
              <w:rPr>
                <w:rFonts w:ascii="Calibri" w:hAnsi="Calibri" w:cs="Calibri"/>
                <w:szCs w:val="22"/>
              </w:rPr>
            </w:pPr>
          </w:p>
        </w:tc>
      </w:tr>
    </w:tbl>
    <w:p w:rsidR="00084B79" w:rsidRPr="00AF3B58" w:rsidRDefault="00084B79">
      <w:pPr>
        <w:pageBreakBefore/>
        <w:jc w:val="both"/>
        <w:rPr>
          <w:rFonts w:ascii="Calibri" w:hAnsi="Calibri" w:cs="Calibri"/>
          <w:b/>
          <w:bCs/>
        </w:rPr>
      </w:pPr>
      <w:r w:rsidRPr="00AF3B58">
        <w:rPr>
          <w:rFonts w:ascii="Calibri" w:hAnsi="Calibri" w:cs="Calibri"/>
          <w:b/>
          <w:bCs/>
        </w:rPr>
        <w:lastRenderedPageBreak/>
        <w:t>J.</w:t>
      </w:r>
      <w:r w:rsidRPr="00AF3B58">
        <w:rPr>
          <w:rFonts w:ascii="Calibri" w:hAnsi="Calibri" w:cs="Calibri"/>
          <w:b/>
          <w:bCs/>
        </w:rPr>
        <w:tab/>
        <w:t>DAŇ Z PRÍJMOV</w:t>
      </w:r>
    </w:p>
    <w:p w:rsidR="00084B79" w:rsidRPr="00AF3B58" w:rsidRDefault="00084B79">
      <w:pPr>
        <w:pStyle w:val="Nadpis1"/>
        <w:rPr>
          <w:rFonts w:ascii="Calibri" w:hAnsi="Calibri" w:cs="Calibri"/>
          <w:lang w:val="sk-SK"/>
        </w:rPr>
      </w:pPr>
    </w:p>
    <w:p w:rsidR="00084B79" w:rsidRPr="00B92F91" w:rsidRDefault="00084B79" w:rsidP="008C013F">
      <w:pPr>
        <w:jc w:val="both"/>
        <w:outlineLvl w:val="0"/>
        <w:rPr>
          <w:rFonts w:ascii="Calibri" w:hAnsi="Calibri" w:cs="Calibri"/>
        </w:rPr>
      </w:pPr>
      <w:r w:rsidRPr="00AF3B58">
        <w:rPr>
          <w:rFonts w:ascii="Calibri" w:hAnsi="Calibri" w:cs="Calibri"/>
        </w:rPr>
        <w:t>Sadzba dane z príjmov pre</w:t>
      </w:r>
      <w:r w:rsidRPr="00B92F91">
        <w:rPr>
          <w:rFonts w:ascii="Calibri" w:hAnsi="Calibri" w:cs="Calibri"/>
        </w:rPr>
        <w:t xml:space="preserve"> rok </w:t>
      </w:r>
      <w:r w:rsidR="00B92F91" w:rsidRPr="00B92F91">
        <w:rPr>
          <w:rFonts w:ascii="Calibri" w:hAnsi="Calibri" w:cs="Calibri"/>
        </w:rPr>
        <w:t>2013</w:t>
      </w:r>
      <w:r w:rsidRPr="00B92F91">
        <w:rPr>
          <w:rFonts w:ascii="Calibri" w:hAnsi="Calibri" w:cs="Calibri"/>
        </w:rPr>
        <w:t xml:space="preserve"> je </w:t>
      </w:r>
      <w:r w:rsidR="00B92F91" w:rsidRPr="00B92F91">
        <w:rPr>
          <w:rFonts w:ascii="Calibri" w:hAnsi="Calibri" w:cs="Calibri"/>
        </w:rPr>
        <w:t>23</w:t>
      </w:r>
      <w:r w:rsidRPr="00B92F91">
        <w:rPr>
          <w:rFonts w:ascii="Calibri" w:hAnsi="Calibri" w:cs="Calibri"/>
        </w:rPr>
        <w:t xml:space="preserve"> %. Spoločnosť nemala žiadne úľavy z daní. </w:t>
      </w:r>
    </w:p>
    <w:p w:rsidR="00084B79" w:rsidRPr="00B92F91" w:rsidRDefault="00084B79">
      <w:pPr>
        <w:jc w:val="both"/>
        <w:rPr>
          <w:rFonts w:ascii="Calibri" w:hAnsi="Calibri" w:cs="Calibri"/>
        </w:rPr>
      </w:pPr>
    </w:p>
    <w:p w:rsidR="00084B79" w:rsidRPr="00B92F91" w:rsidRDefault="00084B79">
      <w:pPr>
        <w:jc w:val="both"/>
        <w:rPr>
          <w:rFonts w:ascii="Calibri" w:hAnsi="Calibri" w:cs="Calibri"/>
        </w:rPr>
      </w:pPr>
      <w:r w:rsidRPr="00B92F91">
        <w:rPr>
          <w:rFonts w:ascii="Calibri" w:hAnsi="Calibri" w:cs="Calibri"/>
        </w:rPr>
        <w:t xml:space="preserve">Na výpočet odloženej dane bola použitá sadzba dane z príjmov právnických osôb </w:t>
      </w:r>
      <w:r w:rsidR="00B92F91" w:rsidRPr="00B92F91">
        <w:rPr>
          <w:rFonts w:ascii="Calibri" w:hAnsi="Calibri" w:cs="Calibri"/>
        </w:rPr>
        <w:t>23</w:t>
      </w:r>
      <w:r w:rsidRPr="00B92F91">
        <w:rPr>
          <w:rFonts w:ascii="Calibri" w:hAnsi="Calibri" w:cs="Calibri"/>
        </w:rPr>
        <w:t xml:space="preserve"> %, ktorá je v platnosti od </w:t>
      </w:r>
      <w:r w:rsidR="00B92F91" w:rsidRPr="00B92F91">
        <w:rPr>
          <w:rFonts w:ascii="Calibri" w:hAnsi="Calibri" w:cs="Calibri"/>
          <w:b/>
        </w:rPr>
        <w:t>01.01.2013.</w:t>
      </w:r>
    </w:p>
    <w:p w:rsidR="006D60FA" w:rsidRPr="00AF3B58" w:rsidRDefault="006D60FA">
      <w:pPr>
        <w:jc w:val="both"/>
        <w:rPr>
          <w:rFonts w:ascii="Calibri" w:hAnsi="Calibri" w:cs="Calibri"/>
          <w:color w:val="FF0000"/>
        </w:rPr>
      </w:pPr>
    </w:p>
    <w:p w:rsidR="006D60FA" w:rsidRPr="00AF3B58" w:rsidRDefault="006D60FA">
      <w:pPr>
        <w:jc w:val="both"/>
        <w:rPr>
          <w:rFonts w:ascii="Calibri" w:hAnsi="Calibri" w:cs="Calibri"/>
          <w:color w:val="FF000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055"/>
        <w:gridCol w:w="1701"/>
        <w:gridCol w:w="1701"/>
      </w:tblGrid>
      <w:tr w:rsidR="006D60FA" w:rsidRPr="00AF3B58" w:rsidTr="006D60FA">
        <w:trPr>
          <w:trHeight w:val="840"/>
          <w:jc w:val="center"/>
        </w:trPr>
        <w:tc>
          <w:tcPr>
            <w:tcW w:w="0" w:type="auto"/>
            <w:noWrap/>
            <w:vAlign w:val="center"/>
          </w:tcPr>
          <w:p w:rsidR="006D60FA" w:rsidRPr="00AF3B58" w:rsidRDefault="006D60FA" w:rsidP="006D60FA">
            <w:pPr>
              <w:pStyle w:val="TopHeader"/>
              <w:rPr>
                <w:rFonts w:ascii="Calibri" w:hAnsi="Calibri" w:cs="Calibri"/>
              </w:rPr>
            </w:pPr>
            <w:r w:rsidRPr="00AF3B58">
              <w:rPr>
                <w:rFonts w:ascii="Calibri" w:hAnsi="Calibri" w:cs="Calibri"/>
              </w:rPr>
              <w:t>Názov položky</w:t>
            </w:r>
          </w:p>
        </w:tc>
        <w:tc>
          <w:tcPr>
            <w:tcW w:w="1701" w:type="dxa"/>
            <w:vAlign w:val="center"/>
          </w:tcPr>
          <w:p w:rsidR="006D60FA" w:rsidRPr="00AF3B58" w:rsidRDefault="006D60FA" w:rsidP="006D60FA">
            <w:pPr>
              <w:pStyle w:val="TopHeader"/>
              <w:rPr>
                <w:rFonts w:ascii="Calibri" w:hAnsi="Calibri" w:cs="Calibri"/>
              </w:rPr>
            </w:pPr>
            <w:r w:rsidRPr="00AF3B58">
              <w:rPr>
                <w:rFonts w:ascii="Calibri" w:hAnsi="Calibri" w:cs="Calibri"/>
              </w:rPr>
              <w:t>Bežné účtovné obdobie</w:t>
            </w:r>
          </w:p>
        </w:tc>
        <w:tc>
          <w:tcPr>
            <w:tcW w:w="1701" w:type="dxa"/>
            <w:vAlign w:val="center"/>
          </w:tcPr>
          <w:p w:rsidR="006D60FA" w:rsidRPr="00AF3B58" w:rsidRDefault="006D60FA" w:rsidP="006D60FA">
            <w:pPr>
              <w:pStyle w:val="TopHeader"/>
              <w:rPr>
                <w:rFonts w:ascii="Calibri" w:hAnsi="Calibri" w:cs="Calibri"/>
              </w:rPr>
            </w:pPr>
            <w:r w:rsidRPr="00AF3B58">
              <w:rPr>
                <w:rFonts w:ascii="Calibri" w:hAnsi="Calibri" w:cs="Calibri"/>
              </w:rPr>
              <w:t>Bezprostredne predchádzajúce účtovné obdobie</w:t>
            </w:r>
          </w:p>
        </w:tc>
      </w:tr>
      <w:tr w:rsidR="006D60FA" w:rsidRPr="00AF3B58" w:rsidTr="006D60FA">
        <w:trPr>
          <w:trHeight w:val="648"/>
          <w:jc w:val="center"/>
        </w:trPr>
        <w:tc>
          <w:tcPr>
            <w:tcW w:w="0" w:type="auto"/>
            <w:vAlign w:val="center"/>
          </w:tcPr>
          <w:p w:rsidR="006D60FA" w:rsidRPr="00AF3B58" w:rsidRDefault="006D60FA" w:rsidP="006D60FA">
            <w:pPr>
              <w:rPr>
                <w:rFonts w:ascii="Calibri" w:hAnsi="Calibri" w:cs="Calibri"/>
                <w:szCs w:val="22"/>
              </w:rPr>
            </w:pPr>
            <w:r w:rsidRPr="00AF3B58">
              <w:rPr>
                <w:rFonts w:ascii="Calibri" w:hAnsi="Calibri" w:cs="Calibri"/>
                <w:szCs w:val="22"/>
              </w:rPr>
              <w:t>Suma odloženej daňovej pohľadávky účtovanej ako náklad alebo výnos vyplývajúca zo zmeny sadzby dane z príjmov</w:t>
            </w:r>
          </w:p>
        </w:tc>
        <w:tc>
          <w:tcPr>
            <w:tcW w:w="1701"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701"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720"/>
          <w:jc w:val="center"/>
        </w:trPr>
        <w:tc>
          <w:tcPr>
            <w:tcW w:w="0" w:type="auto"/>
            <w:vAlign w:val="center"/>
          </w:tcPr>
          <w:p w:rsidR="006D60FA" w:rsidRPr="00AF3B58" w:rsidRDefault="006D60FA" w:rsidP="006D60FA">
            <w:pPr>
              <w:rPr>
                <w:rFonts w:ascii="Calibri" w:hAnsi="Calibri" w:cs="Calibri"/>
                <w:szCs w:val="22"/>
              </w:rPr>
            </w:pPr>
            <w:r w:rsidRPr="00AF3B58">
              <w:rPr>
                <w:rFonts w:ascii="Calibri" w:hAnsi="Calibri" w:cs="Calibri"/>
                <w:szCs w:val="22"/>
              </w:rPr>
              <w:t>Suma odloženého daňového záväzku účtovaného ako náklad alebo výnos vyplývajúci zo zmeny sadzby dane z príjmov</w:t>
            </w:r>
          </w:p>
        </w:tc>
        <w:tc>
          <w:tcPr>
            <w:tcW w:w="1701"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701"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1290"/>
          <w:jc w:val="center"/>
        </w:trPr>
        <w:tc>
          <w:tcPr>
            <w:tcW w:w="0" w:type="auto"/>
            <w:vAlign w:val="center"/>
          </w:tcPr>
          <w:p w:rsidR="006D60FA" w:rsidRPr="00AF3B58" w:rsidRDefault="006D60FA" w:rsidP="006D60FA">
            <w:pPr>
              <w:rPr>
                <w:rFonts w:ascii="Calibri" w:hAnsi="Calibri" w:cs="Calibri"/>
                <w:szCs w:val="22"/>
              </w:rPr>
            </w:pPr>
            <w:r w:rsidRPr="00AF3B58">
              <w:rPr>
                <w:rFonts w:ascii="Calibri" w:hAnsi="Calibri" w:cs="Calibri"/>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701"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975"/>
          <w:jc w:val="center"/>
        </w:trPr>
        <w:tc>
          <w:tcPr>
            <w:tcW w:w="0" w:type="auto"/>
            <w:vAlign w:val="center"/>
          </w:tcPr>
          <w:p w:rsidR="006D60FA" w:rsidRPr="00AF3B58" w:rsidRDefault="006D60FA" w:rsidP="006D60FA">
            <w:pPr>
              <w:rPr>
                <w:rFonts w:ascii="Calibri" w:hAnsi="Calibri" w:cs="Calibri"/>
                <w:szCs w:val="22"/>
              </w:rPr>
            </w:pPr>
            <w:r w:rsidRPr="00AF3B58">
              <w:rPr>
                <w:rFonts w:ascii="Calibri" w:hAnsi="Calibri" w:cs="Calibri"/>
                <w:szCs w:val="22"/>
              </w:rPr>
              <w:t>Suma odloženého daňového záväzku, ktorý vznikol z dôvodu neúčtovania tej časti odloženej daňovej  pohľadávky v bežnom účtovnom období, o ktorej sa účtovalo v predchádzajúcich účtovných obdobiach</w:t>
            </w:r>
          </w:p>
        </w:tc>
        <w:tc>
          <w:tcPr>
            <w:tcW w:w="1701"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701"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975"/>
          <w:jc w:val="center"/>
        </w:trPr>
        <w:tc>
          <w:tcPr>
            <w:tcW w:w="0" w:type="auto"/>
            <w:vAlign w:val="center"/>
          </w:tcPr>
          <w:p w:rsidR="006D60FA" w:rsidRPr="00AF3B58" w:rsidRDefault="006D60FA" w:rsidP="006D60FA">
            <w:pPr>
              <w:rPr>
                <w:rFonts w:ascii="Calibri" w:hAnsi="Calibri" w:cs="Calibri"/>
                <w:szCs w:val="22"/>
              </w:rPr>
            </w:pPr>
            <w:r w:rsidRPr="00AF3B58">
              <w:rPr>
                <w:rFonts w:ascii="Calibri" w:hAnsi="Calibri" w:cs="Calibri"/>
                <w:szCs w:val="22"/>
              </w:rPr>
              <w:t>Suma neuplatneného umorenia daňovej straty, nevyužitých daňových odpočtov a iných nárokov a odpočítateľných dočasných rozdielov, ku ktorým nebola účtovaná odložená daňová pohľadávka</w:t>
            </w:r>
          </w:p>
        </w:tc>
        <w:tc>
          <w:tcPr>
            <w:tcW w:w="1701"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701"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795"/>
          <w:jc w:val="center"/>
        </w:trPr>
        <w:tc>
          <w:tcPr>
            <w:tcW w:w="0" w:type="auto"/>
            <w:vAlign w:val="center"/>
          </w:tcPr>
          <w:p w:rsidR="006D60FA" w:rsidRPr="00AF3B58" w:rsidRDefault="006D60FA" w:rsidP="006D60FA">
            <w:pPr>
              <w:rPr>
                <w:rFonts w:ascii="Calibri" w:hAnsi="Calibri" w:cs="Calibri"/>
                <w:szCs w:val="22"/>
              </w:rPr>
            </w:pPr>
            <w:r w:rsidRPr="00AF3B58">
              <w:rPr>
                <w:rFonts w:ascii="Calibri" w:hAnsi="Calibri" w:cs="Calibri"/>
                <w:szCs w:val="22"/>
              </w:rPr>
              <w:t>Suma odloženej dani z príjmov, ktorá sa vzťahuje na položky účtované priamo na účty vlastného imania bez účtovania na účty nákladov a výnosov</w:t>
            </w:r>
          </w:p>
        </w:tc>
        <w:tc>
          <w:tcPr>
            <w:tcW w:w="1701"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701"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bl>
    <w:p w:rsidR="006D60FA" w:rsidRPr="00AF3B58" w:rsidRDefault="006D60FA">
      <w:pPr>
        <w:jc w:val="both"/>
        <w:rPr>
          <w:rFonts w:ascii="Calibri" w:hAnsi="Calibri" w:cs="Calibri"/>
        </w:rPr>
      </w:pPr>
    </w:p>
    <w:p w:rsidR="00084B79" w:rsidRDefault="00084B79">
      <w:pPr>
        <w:jc w:val="both"/>
        <w:rPr>
          <w:rFonts w:ascii="Calibri" w:hAnsi="Calibri" w:cs="Calibri"/>
          <w:color w:val="FF0000"/>
        </w:rPr>
      </w:pPr>
    </w:p>
    <w:p w:rsidR="00B92F91" w:rsidRDefault="00B92F91">
      <w:pPr>
        <w:jc w:val="both"/>
        <w:rPr>
          <w:rFonts w:ascii="Calibri" w:hAnsi="Calibri" w:cs="Calibri"/>
          <w:color w:val="FF0000"/>
        </w:rPr>
      </w:pPr>
    </w:p>
    <w:p w:rsidR="00B92F91" w:rsidRDefault="00B92F91">
      <w:pPr>
        <w:jc w:val="both"/>
        <w:rPr>
          <w:rFonts w:ascii="Calibri" w:hAnsi="Calibri" w:cs="Calibri"/>
          <w:color w:val="FF0000"/>
        </w:rPr>
      </w:pPr>
    </w:p>
    <w:p w:rsidR="00B92F91" w:rsidRDefault="00B92F91">
      <w:pPr>
        <w:jc w:val="both"/>
        <w:rPr>
          <w:rFonts w:ascii="Calibri" w:hAnsi="Calibri" w:cs="Calibri"/>
          <w:color w:val="FF0000"/>
        </w:rPr>
      </w:pPr>
    </w:p>
    <w:p w:rsidR="00B92F91" w:rsidRDefault="00B92F91">
      <w:pPr>
        <w:jc w:val="both"/>
        <w:rPr>
          <w:rFonts w:ascii="Calibri" w:hAnsi="Calibri" w:cs="Calibri"/>
          <w:color w:val="FF0000"/>
        </w:rPr>
      </w:pPr>
    </w:p>
    <w:p w:rsidR="00B92F91" w:rsidRDefault="00B92F91">
      <w:pPr>
        <w:jc w:val="both"/>
        <w:rPr>
          <w:rFonts w:ascii="Calibri" w:hAnsi="Calibri" w:cs="Calibri"/>
          <w:color w:val="FF0000"/>
        </w:rPr>
      </w:pPr>
    </w:p>
    <w:p w:rsidR="00B92F91" w:rsidRDefault="00B92F91">
      <w:pPr>
        <w:jc w:val="both"/>
        <w:rPr>
          <w:rFonts w:ascii="Calibri" w:hAnsi="Calibri" w:cs="Calibri"/>
          <w:color w:val="FF0000"/>
        </w:rPr>
      </w:pPr>
    </w:p>
    <w:p w:rsidR="00B92F91" w:rsidRPr="00AF3B58" w:rsidRDefault="00B92F91">
      <w:pPr>
        <w:jc w:val="both"/>
        <w:rPr>
          <w:rFonts w:ascii="Calibri" w:hAnsi="Calibri" w:cs="Calibri"/>
          <w:color w:val="FF000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685"/>
        <w:gridCol w:w="1676"/>
        <w:gridCol w:w="850"/>
        <w:gridCol w:w="860"/>
        <w:gridCol w:w="1692"/>
        <w:gridCol w:w="850"/>
        <w:gridCol w:w="844"/>
      </w:tblGrid>
      <w:tr w:rsidR="006D60FA" w:rsidRPr="00AF3B58" w:rsidTr="006D60FA">
        <w:trPr>
          <w:trHeight w:val="642"/>
          <w:jc w:val="center"/>
        </w:trPr>
        <w:tc>
          <w:tcPr>
            <w:tcW w:w="2685" w:type="dxa"/>
            <w:vMerge w:val="restart"/>
            <w:noWrap/>
            <w:vAlign w:val="center"/>
          </w:tcPr>
          <w:p w:rsidR="006D60FA" w:rsidRPr="00AF3B58" w:rsidRDefault="006D60FA" w:rsidP="006D60FA">
            <w:pPr>
              <w:pStyle w:val="TopHeader"/>
              <w:rPr>
                <w:rFonts w:ascii="Calibri" w:hAnsi="Calibri" w:cs="Calibri"/>
              </w:rPr>
            </w:pPr>
            <w:r w:rsidRPr="00AF3B58">
              <w:rPr>
                <w:rFonts w:ascii="Calibri" w:hAnsi="Calibri" w:cs="Calibri"/>
              </w:rPr>
              <w:lastRenderedPageBreak/>
              <w:t>Názov položky</w:t>
            </w:r>
          </w:p>
        </w:tc>
        <w:tc>
          <w:tcPr>
            <w:tcW w:w="3386" w:type="dxa"/>
            <w:gridSpan w:val="3"/>
            <w:noWrap/>
            <w:vAlign w:val="center"/>
          </w:tcPr>
          <w:p w:rsidR="006D60FA" w:rsidRPr="00AF3B58" w:rsidRDefault="006D60FA" w:rsidP="006D60FA">
            <w:pPr>
              <w:pStyle w:val="TopHeader"/>
              <w:rPr>
                <w:rFonts w:ascii="Calibri" w:hAnsi="Calibri" w:cs="Calibri"/>
              </w:rPr>
            </w:pPr>
            <w:r w:rsidRPr="00AF3B58">
              <w:rPr>
                <w:rFonts w:ascii="Calibri" w:hAnsi="Calibri" w:cs="Calibri"/>
              </w:rPr>
              <w:t>Bežné účtovné obdobie</w:t>
            </w:r>
          </w:p>
        </w:tc>
        <w:tc>
          <w:tcPr>
            <w:tcW w:w="3386" w:type="dxa"/>
            <w:gridSpan w:val="3"/>
            <w:vAlign w:val="center"/>
          </w:tcPr>
          <w:p w:rsidR="006D60FA" w:rsidRPr="00AF3B58" w:rsidRDefault="006D60FA" w:rsidP="006D60FA">
            <w:pPr>
              <w:pStyle w:val="TopHeader"/>
              <w:rPr>
                <w:rFonts w:ascii="Calibri" w:hAnsi="Calibri" w:cs="Calibri"/>
              </w:rPr>
            </w:pPr>
            <w:r w:rsidRPr="00AF3B58">
              <w:rPr>
                <w:rFonts w:ascii="Calibri" w:hAnsi="Calibri" w:cs="Calibri"/>
              </w:rPr>
              <w:t>Bezprostredne predchádzajúce účtovné obdobie</w:t>
            </w:r>
          </w:p>
        </w:tc>
      </w:tr>
      <w:tr w:rsidR="006D60FA" w:rsidRPr="00AF3B58" w:rsidTr="002108E2">
        <w:trPr>
          <w:trHeight w:val="345"/>
          <w:jc w:val="center"/>
        </w:trPr>
        <w:tc>
          <w:tcPr>
            <w:tcW w:w="2685" w:type="dxa"/>
            <w:vMerge/>
            <w:vAlign w:val="center"/>
          </w:tcPr>
          <w:p w:rsidR="006D60FA" w:rsidRPr="00AF3B58" w:rsidRDefault="006D60FA" w:rsidP="006D60FA">
            <w:pPr>
              <w:pStyle w:val="TopHeader"/>
              <w:rPr>
                <w:rFonts w:ascii="Calibri" w:hAnsi="Calibri" w:cs="Calibri"/>
              </w:rPr>
            </w:pPr>
          </w:p>
        </w:tc>
        <w:tc>
          <w:tcPr>
            <w:tcW w:w="1676" w:type="dxa"/>
            <w:noWrap/>
            <w:vAlign w:val="center"/>
          </w:tcPr>
          <w:p w:rsidR="006D60FA" w:rsidRPr="00AF3B58" w:rsidRDefault="006D60FA" w:rsidP="006D60FA">
            <w:pPr>
              <w:pStyle w:val="TopHeader"/>
              <w:rPr>
                <w:rFonts w:ascii="Calibri" w:hAnsi="Calibri" w:cs="Calibri"/>
              </w:rPr>
            </w:pPr>
            <w:r w:rsidRPr="00AF3B58">
              <w:rPr>
                <w:rFonts w:ascii="Calibri" w:hAnsi="Calibri" w:cs="Calibri"/>
              </w:rPr>
              <w:t>Základ dane</w:t>
            </w:r>
          </w:p>
        </w:tc>
        <w:tc>
          <w:tcPr>
            <w:tcW w:w="850" w:type="dxa"/>
            <w:noWrap/>
            <w:vAlign w:val="center"/>
          </w:tcPr>
          <w:p w:rsidR="006D60FA" w:rsidRPr="00AF3B58" w:rsidRDefault="006D60FA" w:rsidP="006D60FA">
            <w:pPr>
              <w:pStyle w:val="TopHeader"/>
              <w:rPr>
                <w:rFonts w:ascii="Calibri" w:hAnsi="Calibri" w:cs="Calibri"/>
              </w:rPr>
            </w:pPr>
            <w:r w:rsidRPr="00AF3B58">
              <w:rPr>
                <w:rFonts w:ascii="Calibri" w:hAnsi="Calibri" w:cs="Calibri"/>
              </w:rPr>
              <w:t>Daň</w:t>
            </w:r>
          </w:p>
        </w:tc>
        <w:tc>
          <w:tcPr>
            <w:tcW w:w="860" w:type="dxa"/>
            <w:noWrap/>
            <w:vAlign w:val="center"/>
          </w:tcPr>
          <w:p w:rsidR="006D60FA" w:rsidRPr="00AF3B58" w:rsidRDefault="006D60FA" w:rsidP="006D60FA">
            <w:pPr>
              <w:pStyle w:val="TopHeader"/>
              <w:rPr>
                <w:rFonts w:ascii="Calibri" w:hAnsi="Calibri" w:cs="Calibri"/>
              </w:rPr>
            </w:pPr>
            <w:r w:rsidRPr="00AF3B58">
              <w:rPr>
                <w:rFonts w:ascii="Calibri" w:hAnsi="Calibri" w:cs="Calibri"/>
              </w:rPr>
              <w:t>Daň v %</w:t>
            </w:r>
          </w:p>
        </w:tc>
        <w:tc>
          <w:tcPr>
            <w:tcW w:w="1692" w:type="dxa"/>
            <w:noWrap/>
            <w:vAlign w:val="center"/>
          </w:tcPr>
          <w:p w:rsidR="006D60FA" w:rsidRPr="00AF3B58" w:rsidRDefault="006D60FA" w:rsidP="006D60FA">
            <w:pPr>
              <w:pStyle w:val="TopHeader"/>
              <w:rPr>
                <w:rFonts w:ascii="Calibri" w:hAnsi="Calibri" w:cs="Calibri"/>
              </w:rPr>
            </w:pPr>
            <w:r w:rsidRPr="00AF3B58">
              <w:rPr>
                <w:rFonts w:ascii="Calibri" w:hAnsi="Calibri" w:cs="Calibri"/>
              </w:rPr>
              <w:t>Základ dane</w:t>
            </w:r>
          </w:p>
        </w:tc>
        <w:tc>
          <w:tcPr>
            <w:tcW w:w="850" w:type="dxa"/>
            <w:noWrap/>
            <w:vAlign w:val="center"/>
          </w:tcPr>
          <w:p w:rsidR="006D60FA" w:rsidRPr="00AF3B58" w:rsidRDefault="006D60FA" w:rsidP="006D60FA">
            <w:pPr>
              <w:pStyle w:val="TopHeader"/>
              <w:rPr>
                <w:rFonts w:ascii="Calibri" w:hAnsi="Calibri" w:cs="Calibri"/>
              </w:rPr>
            </w:pPr>
            <w:r w:rsidRPr="00AF3B58">
              <w:rPr>
                <w:rFonts w:ascii="Calibri" w:hAnsi="Calibri" w:cs="Calibri"/>
              </w:rPr>
              <w:t>Daň</w:t>
            </w:r>
          </w:p>
        </w:tc>
        <w:tc>
          <w:tcPr>
            <w:tcW w:w="844" w:type="dxa"/>
            <w:noWrap/>
            <w:vAlign w:val="center"/>
          </w:tcPr>
          <w:p w:rsidR="006D60FA" w:rsidRPr="00AF3B58" w:rsidRDefault="006D60FA" w:rsidP="006D60FA">
            <w:pPr>
              <w:pStyle w:val="TopHeader"/>
              <w:rPr>
                <w:rFonts w:ascii="Calibri" w:hAnsi="Calibri" w:cs="Calibri"/>
              </w:rPr>
            </w:pPr>
            <w:r w:rsidRPr="00AF3B58">
              <w:rPr>
                <w:rFonts w:ascii="Calibri" w:hAnsi="Calibri" w:cs="Calibri"/>
              </w:rPr>
              <w:t>Daň v %</w:t>
            </w:r>
          </w:p>
        </w:tc>
      </w:tr>
      <w:tr w:rsidR="006D60FA" w:rsidRPr="00AF3B58" w:rsidTr="002108E2">
        <w:trPr>
          <w:trHeight w:val="330"/>
          <w:jc w:val="center"/>
        </w:trPr>
        <w:tc>
          <w:tcPr>
            <w:tcW w:w="2685"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Výsledok hospodárenia pred  zdanením, z toho:</w:t>
            </w:r>
          </w:p>
        </w:tc>
        <w:tc>
          <w:tcPr>
            <w:tcW w:w="1676" w:type="dxa"/>
            <w:noWrap/>
            <w:vAlign w:val="center"/>
          </w:tcPr>
          <w:p w:rsidR="006D60FA" w:rsidRPr="00AF3B58" w:rsidRDefault="002108E2" w:rsidP="008A0E15">
            <w:pPr>
              <w:jc w:val="right"/>
              <w:rPr>
                <w:rFonts w:ascii="Calibri" w:hAnsi="Calibri" w:cs="Calibri"/>
                <w:szCs w:val="22"/>
              </w:rPr>
            </w:pPr>
            <w:r>
              <w:rPr>
                <w:rFonts w:ascii="Calibri" w:hAnsi="Calibri" w:cs="Calibri"/>
                <w:szCs w:val="22"/>
              </w:rPr>
              <w:t>-</w:t>
            </w:r>
            <w:r w:rsidR="008A0E15">
              <w:rPr>
                <w:rFonts w:ascii="Calibri" w:hAnsi="Calibri" w:cs="Calibri"/>
                <w:szCs w:val="22"/>
              </w:rPr>
              <w:t>150 918</w:t>
            </w:r>
          </w:p>
        </w:tc>
        <w:tc>
          <w:tcPr>
            <w:tcW w:w="850" w:type="dxa"/>
            <w:noWrap/>
            <w:vAlign w:val="center"/>
          </w:tcPr>
          <w:p w:rsidR="006D60FA" w:rsidRPr="00AF3B58" w:rsidRDefault="006D60FA" w:rsidP="006D60FA">
            <w:pPr>
              <w:jc w:val="center"/>
              <w:rPr>
                <w:rFonts w:ascii="Calibri" w:hAnsi="Calibri" w:cs="Calibri"/>
                <w:szCs w:val="22"/>
              </w:rPr>
            </w:pPr>
            <w:r w:rsidRPr="00AF3B58">
              <w:rPr>
                <w:rFonts w:ascii="Calibri" w:hAnsi="Calibri" w:cs="Calibri"/>
                <w:szCs w:val="22"/>
              </w:rPr>
              <w:t>x</w:t>
            </w:r>
          </w:p>
        </w:tc>
        <w:tc>
          <w:tcPr>
            <w:tcW w:w="860" w:type="dxa"/>
            <w:noWrap/>
            <w:vAlign w:val="center"/>
          </w:tcPr>
          <w:p w:rsidR="006D60FA" w:rsidRPr="00AF3B58" w:rsidRDefault="006D60FA" w:rsidP="006D60FA">
            <w:pPr>
              <w:jc w:val="center"/>
              <w:rPr>
                <w:rFonts w:ascii="Calibri" w:hAnsi="Calibri" w:cs="Calibri"/>
                <w:szCs w:val="22"/>
              </w:rPr>
            </w:pPr>
            <w:r w:rsidRPr="00AF3B58">
              <w:rPr>
                <w:rFonts w:ascii="Calibri" w:hAnsi="Calibri" w:cs="Calibri"/>
                <w:szCs w:val="22"/>
              </w:rPr>
              <w:t>x</w:t>
            </w:r>
          </w:p>
        </w:tc>
        <w:tc>
          <w:tcPr>
            <w:tcW w:w="1692" w:type="dxa"/>
            <w:noWrap/>
            <w:vAlign w:val="center"/>
          </w:tcPr>
          <w:p w:rsidR="006D60FA" w:rsidRPr="00AF3B58" w:rsidRDefault="002108E2" w:rsidP="002108E2">
            <w:pPr>
              <w:jc w:val="right"/>
              <w:rPr>
                <w:rFonts w:ascii="Calibri" w:hAnsi="Calibri" w:cs="Calibri"/>
                <w:szCs w:val="22"/>
              </w:rPr>
            </w:pPr>
            <w:r>
              <w:rPr>
                <w:rFonts w:ascii="Calibri" w:hAnsi="Calibri" w:cs="Calibri"/>
                <w:szCs w:val="22"/>
              </w:rPr>
              <w:t>5 725</w:t>
            </w:r>
          </w:p>
        </w:tc>
        <w:tc>
          <w:tcPr>
            <w:tcW w:w="850" w:type="dxa"/>
            <w:noWrap/>
            <w:vAlign w:val="center"/>
          </w:tcPr>
          <w:p w:rsidR="006D60FA" w:rsidRPr="00AF3B58" w:rsidRDefault="006D60FA" w:rsidP="002108E2">
            <w:pPr>
              <w:jc w:val="center"/>
              <w:rPr>
                <w:rFonts w:ascii="Calibri" w:hAnsi="Calibri" w:cs="Calibri"/>
                <w:szCs w:val="22"/>
              </w:rPr>
            </w:pPr>
            <w:r w:rsidRPr="00AF3B58">
              <w:rPr>
                <w:rFonts w:ascii="Calibri" w:hAnsi="Calibri" w:cs="Calibri"/>
                <w:szCs w:val="22"/>
              </w:rPr>
              <w:t>x</w:t>
            </w:r>
          </w:p>
        </w:tc>
        <w:tc>
          <w:tcPr>
            <w:tcW w:w="844" w:type="dxa"/>
            <w:noWrap/>
            <w:vAlign w:val="center"/>
          </w:tcPr>
          <w:p w:rsidR="006D60FA" w:rsidRPr="00AF3B58" w:rsidRDefault="006D60FA" w:rsidP="002108E2">
            <w:pPr>
              <w:jc w:val="center"/>
              <w:rPr>
                <w:rFonts w:ascii="Calibri" w:hAnsi="Calibri" w:cs="Calibri"/>
                <w:szCs w:val="22"/>
              </w:rPr>
            </w:pPr>
            <w:r w:rsidRPr="00AF3B58">
              <w:rPr>
                <w:rFonts w:ascii="Calibri" w:hAnsi="Calibri" w:cs="Calibri"/>
                <w:szCs w:val="22"/>
              </w:rPr>
              <w:t>x</w:t>
            </w:r>
          </w:p>
        </w:tc>
      </w:tr>
      <w:tr w:rsidR="006D60FA" w:rsidRPr="00AF3B58" w:rsidTr="002108E2">
        <w:trPr>
          <w:trHeight w:val="330"/>
          <w:jc w:val="center"/>
        </w:trPr>
        <w:tc>
          <w:tcPr>
            <w:tcW w:w="2685"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xml:space="preserve">teoretická daň </w:t>
            </w:r>
          </w:p>
        </w:tc>
        <w:tc>
          <w:tcPr>
            <w:tcW w:w="1676" w:type="dxa"/>
            <w:noWrap/>
            <w:vAlign w:val="center"/>
          </w:tcPr>
          <w:p w:rsidR="006D60FA" w:rsidRPr="00AF3B58" w:rsidRDefault="006D60FA" w:rsidP="008A0E15">
            <w:pPr>
              <w:jc w:val="center"/>
              <w:rPr>
                <w:rFonts w:ascii="Calibri" w:hAnsi="Calibri" w:cs="Calibri"/>
                <w:szCs w:val="22"/>
              </w:rPr>
            </w:pPr>
            <w:r w:rsidRPr="00AF3B58">
              <w:rPr>
                <w:rFonts w:ascii="Calibri" w:hAnsi="Calibri" w:cs="Calibri"/>
                <w:szCs w:val="22"/>
              </w:rPr>
              <w:t>x</w:t>
            </w:r>
          </w:p>
        </w:tc>
        <w:tc>
          <w:tcPr>
            <w:tcW w:w="850" w:type="dxa"/>
            <w:noWrap/>
            <w:vAlign w:val="center"/>
          </w:tcPr>
          <w:p w:rsidR="006D60FA" w:rsidRPr="00AF3B58" w:rsidRDefault="006D60FA" w:rsidP="006D60FA">
            <w:pPr>
              <w:jc w:val="center"/>
              <w:rPr>
                <w:rFonts w:ascii="Calibri" w:hAnsi="Calibri" w:cs="Calibri"/>
                <w:szCs w:val="22"/>
              </w:rPr>
            </w:pPr>
          </w:p>
        </w:tc>
        <w:tc>
          <w:tcPr>
            <w:tcW w:w="860" w:type="dxa"/>
            <w:noWrap/>
            <w:vAlign w:val="center"/>
          </w:tcPr>
          <w:p w:rsidR="006D60FA" w:rsidRPr="00AF3B58" w:rsidRDefault="006D60FA" w:rsidP="006D60FA">
            <w:pPr>
              <w:jc w:val="center"/>
              <w:rPr>
                <w:rFonts w:ascii="Calibri" w:hAnsi="Calibri" w:cs="Calibri"/>
                <w:szCs w:val="22"/>
              </w:rPr>
            </w:pPr>
          </w:p>
        </w:tc>
        <w:tc>
          <w:tcPr>
            <w:tcW w:w="1692" w:type="dxa"/>
            <w:noWrap/>
            <w:vAlign w:val="center"/>
          </w:tcPr>
          <w:p w:rsidR="006D60FA" w:rsidRPr="00AF3B58" w:rsidRDefault="006D60FA" w:rsidP="002108E2">
            <w:pPr>
              <w:jc w:val="center"/>
              <w:rPr>
                <w:rFonts w:ascii="Calibri" w:hAnsi="Calibri" w:cs="Calibri"/>
                <w:szCs w:val="22"/>
              </w:rPr>
            </w:pPr>
            <w:r w:rsidRPr="00AF3B58">
              <w:rPr>
                <w:rFonts w:ascii="Calibri" w:hAnsi="Calibri" w:cs="Calibri"/>
                <w:szCs w:val="22"/>
              </w:rPr>
              <w:t>x</w:t>
            </w:r>
          </w:p>
        </w:tc>
        <w:tc>
          <w:tcPr>
            <w:tcW w:w="850" w:type="dxa"/>
            <w:noWrap/>
            <w:vAlign w:val="center"/>
          </w:tcPr>
          <w:p w:rsidR="006D60FA" w:rsidRPr="00AF3B58" w:rsidRDefault="002108E2" w:rsidP="002108E2">
            <w:pPr>
              <w:jc w:val="right"/>
              <w:rPr>
                <w:rFonts w:ascii="Calibri" w:hAnsi="Calibri" w:cs="Calibri"/>
                <w:szCs w:val="22"/>
              </w:rPr>
            </w:pPr>
            <w:r>
              <w:rPr>
                <w:rFonts w:ascii="Calibri" w:hAnsi="Calibri" w:cs="Calibri"/>
                <w:szCs w:val="22"/>
              </w:rPr>
              <w:t>1 088</w:t>
            </w:r>
          </w:p>
        </w:tc>
        <w:tc>
          <w:tcPr>
            <w:tcW w:w="844" w:type="dxa"/>
            <w:noWrap/>
            <w:vAlign w:val="center"/>
          </w:tcPr>
          <w:p w:rsidR="006D60FA" w:rsidRPr="00AF3B58" w:rsidRDefault="002108E2" w:rsidP="002108E2">
            <w:pPr>
              <w:jc w:val="right"/>
              <w:rPr>
                <w:rFonts w:ascii="Calibri" w:hAnsi="Calibri" w:cs="Calibri"/>
                <w:szCs w:val="22"/>
              </w:rPr>
            </w:pPr>
            <w:r>
              <w:rPr>
                <w:rFonts w:ascii="Calibri" w:hAnsi="Calibri" w:cs="Calibri"/>
                <w:szCs w:val="22"/>
              </w:rPr>
              <w:t>19</w:t>
            </w:r>
          </w:p>
        </w:tc>
      </w:tr>
      <w:tr w:rsidR="006D60FA" w:rsidRPr="00AF3B58" w:rsidTr="002108E2">
        <w:trPr>
          <w:trHeight w:val="330"/>
          <w:jc w:val="center"/>
        </w:trPr>
        <w:tc>
          <w:tcPr>
            <w:tcW w:w="2685"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Daňovo neuznané náklady</w:t>
            </w:r>
          </w:p>
        </w:tc>
        <w:tc>
          <w:tcPr>
            <w:tcW w:w="1676" w:type="dxa"/>
            <w:noWrap/>
            <w:vAlign w:val="center"/>
          </w:tcPr>
          <w:p w:rsidR="006D60FA" w:rsidRPr="00AF3B58" w:rsidRDefault="006D60FA" w:rsidP="008A0E15">
            <w:pPr>
              <w:jc w:val="right"/>
              <w:rPr>
                <w:rFonts w:ascii="Calibri" w:hAnsi="Calibri" w:cs="Calibri"/>
                <w:szCs w:val="22"/>
              </w:rPr>
            </w:pPr>
            <w:r w:rsidRPr="00AF3B58">
              <w:rPr>
                <w:rFonts w:ascii="Calibri" w:hAnsi="Calibri" w:cs="Calibri"/>
                <w:szCs w:val="22"/>
              </w:rPr>
              <w:t> </w:t>
            </w:r>
            <w:r w:rsidR="008A0E15">
              <w:rPr>
                <w:rFonts w:ascii="Calibri" w:hAnsi="Calibri" w:cs="Calibri"/>
                <w:szCs w:val="22"/>
              </w:rPr>
              <w:t>57 012</w:t>
            </w:r>
          </w:p>
        </w:tc>
        <w:tc>
          <w:tcPr>
            <w:tcW w:w="85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86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692" w:type="dxa"/>
            <w:noWrap/>
            <w:vAlign w:val="center"/>
          </w:tcPr>
          <w:p w:rsidR="006D60FA" w:rsidRPr="00AF3B58" w:rsidRDefault="006D60FA" w:rsidP="002108E2">
            <w:pPr>
              <w:jc w:val="right"/>
              <w:rPr>
                <w:rFonts w:ascii="Calibri" w:hAnsi="Calibri" w:cs="Calibri"/>
                <w:szCs w:val="22"/>
              </w:rPr>
            </w:pPr>
            <w:r w:rsidRPr="00AF3B58">
              <w:rPr>
                <w:rFonts w:ascii="Calibri" w:hAnsi="Calibri" w:cs="Calibri"/>
                <w:szCs w:val="22"/>
              </w:rPr>
              <w:t> </w:t>
            </w:r>
            <w:r w:rsidR="002108E2">
              <w:rPr>
                <w:rFonts w:ascii="Calibri" w:hAnsi="Calibri" w:cs="Calibri"/>
                <w:szCs w:val="22"/>
              </w:rPr>
              <w:t>11 453</w:t>
            </w:r>
          </w:p>
        </w:tc>
        <w:tc>
          <w:tcPr>
            <w:tcW w:w="850" w:type="dxa"/>
            <w:noWrap/>
            <w:vAlign w:val="center"/>
          </w:tcPr>
          <w:p w:rsidR="006D60FA" w:rsidRPr="00AF3B58" w:rsidRDefault="006D60FA" w:rsidP="002108E2">
            <w:pPr>
              <w:jc w:val="right"/>
              <w:rPr>
                <w:rFonts w:ascii="Calibri" w:hAnsi="Calibri" w:cs="Calibri"/>
                <w:szCs w:val="22"/>
              </w:rPr>
            </w:pPr>
            <w:r w:rsidRPr="00AF3B58">
              <w:rPr>
                <w:rFonts w:ascii="Calibri" w:hAnsi="Calibri" w:cs="Calibri"/>
                <w:szCs w:val="22"/>
              </w:rPr>
              <w:t> </w:t>
            </w:r>
            <w:r w:rsidR="002108E2">
              <w:rPr>
                <w:rFonts w:ascii="Calibri" w:hAnsi="Calibri" w:cs="Calibri"/>
                <w:szCs w:val="22"/>
              </w:rPr>
              <w:t>2 176</w:t>
            </w:r>
          </w:p>
        </w:tc>
        <w:tc>
          <w:tcPr>
            <w:tcW w:w="844" w:type="dxa"/>
            <w:noWrap/>
            <w:vAlign w:val="center"/>
          </w:tcPr>
          <w:p w:rsidR="006D60FA" w:rsidRPr="00AF3B58" w:rsidRDefault="006D60FA" w:rsidP="002108E2">
            <w:pPr>
              <w:jc w:val="right"/>
              <w:rPr>
                <w:rFonts w:ascii="Calibri" w:hAnsi="Calibri" w:cs="Calibri"/>
                <w:szCs w:val="22"/>
              </w:rPr>
            </w:pPr>
            <w:r w:rsidRPr="00AF3B58">
              <w:rPr>
                <w:rFonts w:ascii="Calibri" w:hAnsi="Calibri" w:cs="Calibri"/>
                <w:szCs w:val="22"/>
              </w:rPr>
              <w:t> </w:t>
            </w:r>
            <w:r w:rsidR="002108E2">
              <w:rPr>
                <w:rFonts w:ascii="Calibri" w:hAnsi="Calibri" w:cs="Calibri"/>
                <w:szCs w:val="22"/>
              </w:rPr>
              <w:t>38,01</w:t>
            </w:r>
          </w:p>
        </w:tc>
      </w:tr>
      <w:tr w:rsidR="006D60FA" w:rsidRPr="00AF3B58" w:rsidTr="002108E2">
        <w:trPr>
          <w:trHeight w:val="330"/>
          <w:jc w:val="center"/>
        </w:trPr>
        <w:tc>
          <w:tcPr>
            <w:tcW w:w="2685"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Výnosy nepodliehajúce dani</w:t>
            </w:r>
          </w:p>
        </w:tc>
        <w:tc>
          <w:tcPr>
            <w:tcW w:w="1676" w:type="dxa"/>
            <w:noWrap/>
            <w:vAlign w:val="center"/>
          </w:tcPr>
          <w:p w:rsidR="006D60FA" w:rsidRPr="00AF3B58" w:rsidRDefault="006D60FA" w:rsidP="008A0E15">
            <w:pPr>
              <w:jc w:val="right"/>
              <w:rPr>
                <w:rFonts w:ascii="Calibri" w:hAnsi="Calibri" w:cs="Calibri"/>
                <w:szCs w:val="22"/>
              </w:rPr>
            </w:pPr>
            <w:r w:rsidRPr="00AF3B58">
              <w:rPr>
                <w:rFonts w:ascii="Calibri" w:hAnsi="Calibri" w:cs="Calibri"/>
                <w:szCs w:val="22"/>
              </w:rPr>
              <w:t> </w:t>
            </w:r>
            <w:r w:rsidR="002108E2">
              <w:rPr>
                <w:rFonts w:ascii="Calibri" w:hAnsi="Calibri" w:cs="Calibri"/>
                <w:szCs w:val="22"/>
              </w:rPr>
              <w:t>-2 442</w:t>
            </w:r>
          </w:p>
        </w:tc>
        <w:tc>
          <w:tcPr>
            <w:tcW w:w="85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86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692" w:type="dxa"/>
            <w:noWrap/>
            <w:vAlign w:val="center"/>
          </w:tcPr>
          <w:p w:rsidR="006D60FA" w:rsidRPr="00AF3B58" w:rsidRDefault="006D60FA" w:rsidP="002108E2">
            <w:pPr>
              <w:jc w:val="right"/>
              <w:rPr>
                <w:rFonts w:ascii="Calibri" w:hAnsi="Calibri" w:cs="Calibri"/>
                <w:szCs w:val="22"/>
              </w:rPr>
            </w:pPr>
            <w:r w:rsidRPr="00AF3B58">
              <w:rPr>
                <w:rFonts w:ascii="Calibri" w:hAnsi="Calibri" w:cs="Calibri"/>
                <w:szCs w:val="22"/>
              </w:rPr>
              <w:t> </w:t>
            </w:r>
            <w:r w:rsidR="002108E2">
              <w:rPr>
                <w:rFonts w:ascii="Calibri" w:hAnsi="Calibri" w:cs="Calibri"/>
                <w:szCs w:val="22"/>
              </w:rPr>
              <w:t>-3 851</w:t>
            </w:r>
          </w:p>
        </w:tc>
        <w:tc>
          <w:tcPr>
            <w:tcW w:w="850" w:type="dxa"/>
            <w:noWrap/>
            <w:vAlign w:val="center"/>
          </w:tcPr>
          <w:p w:rsidR="006D60FA" w:rsidRPr="00AF3B58" w:rsidRDefault="006D60FA" w:rsidP="002108E2">
            <w:pPr>
              <w:jc w:val="right"/>
              <w:rPr>
                <w:rFonts w:ascii="Calibri" w:hAnsi="Calibri" w:cs="Calibri"/>
                <w:szCs w:val="22"/>
              </w:rPr>
            </w:pPr>
            <w:r w:rsidRPr="00AF3B58">
              <w:rPr>
                <w:rFonts w:ascii="Calibri" w:hAnsi="Calibri" w:cs="Calibri"/>
                <w:szCs w:val="22"/>
              </w:rPr>
              <w:t> </w:t>
            </w:r>
            <w:r w:rsidR="002108E2">
              <w:rPr>
                <w:rFonts w:ascii="Calibri" w:hAnsi="Calibri" w:cs="Calibri"/>
                <w:szCs w:val="22"/>
              </w:rPr>
              <w:t>-732</w:t>
            </w:r>
          </w:p>
        </w:tc>
        <w:tc>
          <w:tcPr>
            <w:tcW w:w="844" w:type="dxa"/>
            <w:noWrap/>
            <w:vAlign w:val="center"/>
          </w:tcPr>
          <w:p w:rsidR="006D60FA" w:rsidRPr="00AF3B58" w:rsidRDefault="006D60FA" w:rsidP="002108E2">
            <w:pPr>
              <w:jc w:val="right"/>
              <w:rPr>
                <w:rFonts w:ascii="Calibri" w:hAnsi="Calibri" w:cs="Calibri"/>
                <w:szCs w:val="22"/>
              </w:rPr>
            </w:pPr>
            <w:r w:rsidRPr="00AF3B58">
              <w:rPr>
                <w:rFonts w:ascii="Calibri" w:hAnsi="Calibri" w:cs="Calibri"/>
                <w:szCs w:val="22"/>
              </w:rPr>
              <w:t> </w:t>
            </w:r>
            <w:r w:rsidR="002108E2">
              <w:rPr>
                <w:rFonts w:ascii="Calibri" w:hAnsi="Calibri" w:cs="Calibri"/>
                <w:szCs w:val="22"/>
              </w:rPr>
              <w:t>12,78</w:t>
            </w:r>
          </w:p>
        </w:tc>
      </w:tr>
      <w:tr w:rsidR="006D60FA" w:rsidRPr="00AF3B58" w:rsidTr="002108E2">
        <w:trPr>
          <w:trHeight w:val="330"/>
          <w:jc w:val="center"/>
        </w:trPr>
        <w:tc>
          <w:tcPr>
            <w:tcW w:w="2685"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Umorenie daňovej straty</w:t>
            </w:r>
          </w:p>
        </w:tc>
        <w:tc>
          <w:tcPr>
            <w:tcW w:w="1676" w:type="dxa"/>
            <w:noWrap/>
            <w:vAlign w:val="center"/>
          </w:tcPr>
          <w:p w:rsidR="006D60FA" w:rsidRPr="00AF3B58" w:rsidRDefault="006D60FA" w:rsidP="008A0E15">
            <w:pPr>
              <w:jc w:val="right"/>
              <w:rPr>
                <w:rFonts w:ascii="Calibri" w:hAnsi="Calibri" w:cs="Calibri"/>
                <w:szCs w:val="22"/>
              </w:rPr>
            </w:pPr>
            <w:r w:rsidRPr="00AF3B58">
              <w:rPr>
                <w:rFonts w:ascii="Calibri" w:hAnsi="Calibri" w:cs="Calibri"/>
                <w:szCs w:val="22"/>
              </w:rPr>
              <w:t> </w:t>
            </w:r>
          </w:p>
        </w:tc>
        <w:tc>
          <w:tcPr>
            <w:tcW w:w="85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86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692" w:type="dxa"/>
            <w:noWrap/>
            <w:vAlign w:val="center"/>
          </w:tcPr>
          <w:p w:rsidR="006D60FA" w:rsidRPr="00AF3B58" w:rsidRDefault="006D60FA" w:rsidP="002108E2">
            <w:pPr>
              <w:jc w:val="right"/>
              <w:rPr>
                <w:rFonts w:ascii="Calibri" w:hAnsi="Calibri" w:cs="Calibri"/>
                <w:szCs w:val="22"/>
              </w:rPr>
            </w:pPr>
            <w:r w:rsidRPr="00AF3B58">
              <w:rPr>
                <w:rFonts w:ascii="Calibri" w:hAnsi="Calibri" w:cs="Calibri"/>
                <w:szCs w:val="22"/>
              </w:rPr>
              <w:t> </w:t>
            </w:r>
            <w:r w:rsidR="002108E2">
              <w:rPr>
                <w:rFonts w:ascii="Calibri" w:hAnsi="Calibri" w:cs="Calibri"/>
                <w:szCs w:val="22"/>
              </w:rPr>
              <w:t>-13 327</w:t>
            </w:r>
          </w:p>
        </w:tc>
        <w:tc>
          <w:tcPr>
            <w:tcW w:w="850" w:type="dxa"/>
            <w:noWrap/>
            <w:vAlign w:val="center"/>
          </w:tcPr>
          <w:p w:rsidR="006D60FA" w:rsidRPr="00AF3B58" w:rsidRDefault="006D60FA" w:rsidP="002108E2">
            <w:pPr>
              <w:jc w:val="right"/>
              <w:rPr>
                <w:rFonts w:ascii="Calibri" w:hAnsi="Calibri" w:cs="Calibri"/>
                <w:szCs w:val="22"/>
              </w:rPr>
            </w:pPr>
            <w:r w:rsidRPr="00AF3B58">
              <w:rPr>
                <w:rFonts w:ascii="Calibri" w:hAnsi="Calibri" w:cs="Calibri"/>
                <w:szCs w:val="22"/>
              </w:rPr>
              <w:t> </w:t>
            </w:r>
          </w:p>
        </w:tc>
        <w:tc>
          <w:tcPr>
            <w:tcW w:w="844" w:type="dxa"/>
            <w:noWrap/>
            <w:vAlign w:val="center"/>
          </w:tcPr>
          <w:p w:rsidR="006D60FA" w:rsidRPr="00AF3B58" w:rsidRDefault="006D60FA" w:rsidP="002108E2">
            <w:pPr>
              <w:jc w:val="right"/>
              <w:rPr>
                <w:rFonts w:ascii="Calibri" w:hAnsi="Calibri" w:cs="Calibri"/>
                <w:szCs w:val="22"/>
              </w:rPr>
            </w:pPr>
            <w:r w:rsidRPr="00AF3B58">
              <w:rPr>
                <w:rFonts w:ascii="Calibri" w:hAnsi="Calibri" w:cs="Calibri"/>
                <w:szCs w:val="22"/>
              </w:rPr>
              <w:t> </w:t>
            </w:r>
          </w:p>
        </w:tc>
      </w:tr>
      <w:tr w:rsidR="006D60FA" w:rsidRPr="00AF3B58" w:rsidTr="002108E2">
        <w:trPr>
          <w:trHeight w:val="330"/>
          <w:jc w:val="center"/>
        </w:trPr>
        <w:tc>
          <w:tcPr>
            <w:tcW w:w="2685"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Spolu</w:t>
            </w:r>
          </w:p>
        </w:tc>
        <w:tc>
          <w:tcPr>
            <w:tcW w:w="1676" w:type="dxa"/>
            <w:noWrap/>
            <w:vAlign w:val="center"/>
          </w:tcPr>
          <w:p w:rsidR="006D60FA" w:rsidRPr="00AF3B58" w:rsidRDefault="008A0E15" w:rsidP="002747E7">
            <w:pPr>
              <w:jc w:val="right"/>
              <w:rPr>
                <w:rFonts w:ascii="Calibri" w:hAnsi="Calibri" w:cs="Calibri"/>
                <w:szCs w:val="22"/>
              </w:rPr>
            </w:pPr>
            <w:r>
              <w:rPr>
                <w:rFonts w:ascii="Calibri" w:hAnsi="Calibri" w:cs="Calibri"/>
                <w:szCs w:val="22"/>
              </w:rPr>
              <w:t>-</w:t>
            </w:r>
            <w:r w:rsidR="006D60FA" w:rsidRPr="00AF3B58">
              <w:rPr>
                <w:rFonts w:ascii="Calibri" w:hAnsi="Calibri" w:cs="Calibri"/>
                <w:szCs w:val="22"/>
              </w:rPr>
              <w:t> </w:t>
            </w:r>
            <w:r w:rsidR="002747E7">
              <w:rPr>
                <w:rFonts w:ascii="Calibri" w:hAnsi="Calibri" w:cs="Calibri"/>
                <w:szCs w:val="22"/>
              </w:rPr>
              <w:t>96 348</w:t>
            </w:r>
          </w:p>
        </w:tc>
        <w:tc>
          <w:tcPr>
            <w:tcW w:w="85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86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692" w:type="dxa"/>
            <w:noWrap/>
            <w:vAlign w:val="center"/>
          </w:tcPr>
          <w:p w:rsidR="006D60FA" w:rsidRPr="00AF3B58" w:rsidRDefault="006D60FA" w:rsidP="002108E2">
            <w:pPr>
              <w:jc w:val="right"/>
              <w:rPr>
                <w:rFonts w:ascii="Calibri" w:hAnsi="Calibri" w:cs="Calibri"/>
                <w:szCs w:val="22"/>
              </w:rPr>
            </w:pPr>
            <w:r w:rsidRPr="00AF3B58">
              <w:rPr>
                <w:rFonts w:ascii="Calibri" w:hAnsi="Calibri" w:cs="Calibri"/>
                <w:szCs w:val="22"/>
              </w:rPr>
              <w:t> </w:t>
            </w:r>
            <w:r w:rsidR="002108E2">
              <w:rPr>
                <w:rFonts w:ascii="Calibri" w:hAnsi="Calibri" w:cs="Calibri"/>
                <w:szCs w:val="22"/>
              </w:rPr>
              <w:t>0</w:t>
            </w:r>
          </w:p>
        </w:tc>
        <w:tc>
          <w:tcPr>
            <w:tcW w:w="850" w:type="dxa"/>
            <w:noWrap/>
            <w:vAlign w:val="center"/>
          </w:tcPr>
          <w:p w:rsidR="006D60FA" w:rsidRPr="00AF3B58" w:rsidRDefault="006D60FA" w:rsidP="002108E2">
            <w:pPr>
              <w:jc w:val="right"/>
              <w:rPr>
                <w:rFonts w:ascii="Calibri" w:hAnsi="Calibri" w:cs="Calibri"/>
                <w:szCs w:val="22"/>
              </w:rPr>
            </w:pPr>
            <w:r w:rsidRPr="00AF3B58">
              <w:rPr>
                <w:rFonts w:ascii="Calibri" w:hAnsi="Calibri" w:cs="Calibri"/>
                <w:szCs w:val="22"/>
              </w:rPr>
              <w:t> </w:t>
            </w:r>
          </w:p>
        </w:tc>
        <w:tc>
          <w:tcPr>
            <w:tcW w:w="844" w:type="dxa"/>
            <w:noWrap/>
            <w:vAlign w:val="center"/>
          </w:tcPr>
          <w:p w:rsidR="006D60FA" w:rsidRPr="00AF3B58" w:rsidRDefault="006D60FA" w:rsidP="002108E2">
            <w:pPr>
              <w:jc w:val="right"/>
              <w:rPr>
                <w:rFonts w:ascii="Calibri" w:hAnsi="Calibri" w:cs="Calibri"/>
                <w:szCs w:val="22"/>
              </w:rPr>
            </w:pPr>
            <w:r w:rsidRPr="00AF3B58">
              <w:rPr>
                <w:rFonts w:ascii="Calibri" w:hAnsi="Calibri" w:cs="Calibri"/>
                <w:szCs w:val="22"/>
              </w:rPr>
              <w:t> </w:t>
            </w:r>
          </w:p>
        </w:tc>
      </w:tr>
      <w:tr w:rsidR="006D60FA" w:rsidRPr="00AF3B58" w:rsidTr="002108E2">
        <w:trPr>
          <w:trHeight w:val="330"/>
          <w:jc w:val="center"/>
        </w:trPr>
        <w:tc>
          <w:tcPr>
            <w:tcW w:w="2685"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Splatná daň z príjmov</w:t>
            </w:r>
          </w:p>
        </w:tc>
        <w:tc>
          <w:tcPr>
            <w:tcW w:w="1676" w:type="dxa"/>
            <w:noWrap/>
            <w:vAlign w:val="center"/>
          </w:tcPr>
          <w:p w:rsidR="006D60FA" w:rsidRPr="00AF3B58" w:rsidRDefault="006D60FA" w:rsidP="006D60FA">
            <w:pPr>
              <w:jc w:val="center"/>
              <w:rPr>
                <w:rFonts w:ascii="Calibri" w:hAnsi="Calibri" w:cs="Calibri"/>
                <w:szCs w:val="22"/>
              </w:rPr>
            </w:pPr>
            <w:r w:rsidRPr="00AF3B58">
              <w:rPr>
                <w:rFonts w:ascii="Calibri" w:hAnsi="Calibri" w:cs="Calibri"/>
                <w:szCs w:val="22"/>
              </w:rPr>
              <w:t>x</w:t>
            </w:r>
          </w:p>
        </w:tc>
        <w:tc>
          <w:tcPr>
            <w:tcW w:w="85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86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692" w:type="dxa"/>
            <w:noWrap/>
            <w:vAlign w:val="center"/>
          </w:tcPr>
          <w:p w:rsidR="006D60FA" w:rsidRPr="00AF3B58" w:rsidRDefault="006D60FA" w:rsidP="002108E2">
            <w:pPr>
              <w:jc w:val="center"/>
              <w:rPr>
                <w:rFonts w:ascii="Calibri" w:hAnsi="Calibri" w:cs="Calibri"/>
                <w:szCs w:val="22"/>
              </w:rPr>
            </w:pPr>
            <w:r w:rsidRPr="00AF3B58">
              <w:rPr>
                <w:rFonts w:ascii="Calibri" w:hAnsi="Calibri" w:cs="Calibri"/>
                <w:szCs w:val="22"/>
              </w:rPr>
              <w:t>x</w:t>
            </w:r>
          </w:p>
        </w:tc>
        <w:tc>
          <w:tcPr>
            <w:tcW w:w="850" w:type="dxa"/>
            <w:noWrap/>
            <w:vAlign w:val="center"/>
          </w:tcPr>
          <w:p w:rsidR="006D60FA" w:rsidRPr="00AF3B58" w:rsidRDefault="006D60FA" w:rsidP="002108E2">
            <w:pPr>
              <w:jc w:val="right"/>
              <w:rPr>
                <w:rFonts w:ascii="Calibri" w:hAnsi="Calibri" w:cs="Calibri"/>
                <w:szCs w:val="22"/>
              </w:rPr>
            </w:pPr>
            <w:r w:rsidRPr="00AF3B58">
              <w:rPr>
                <w:rFonts w:ascii="Calibri" w:hAnsi="Calibri" w:cs="Calibri"/>
                <w:szCs w:val="22"/>
              </w:rPr>
              <w:t> </w:t>
            </w:r>
          </w:p>
        </w:tc>
        <w:tc>
          <w:tcPr>
            <w:tcW w:w="844" w:type="dxa"/>
            <w:noWrap/>
            <w:vAlign w:val="center"/>
          </w:tcPr>
          <w:p w:rsidR="006D60FA" w:rsidRPr="00AF3B58" w:rsidRDefault="006D60FA" w:rsidP="002108E2">
            <w:pPr>
              <w:jc w:val="right"/>
              <w:rPr>
                <w:rFonts w:ascii="Calibri" w:hAnsi="Calibri" w:cs="Calibri"/>
                <w:szCs w:val="22"/>
              </w:rPr>
            </w:pPr>
            <w:r w:rsidRPr="00AF3B58">
              <w:rPr>
                <w:rFonts w:ascii="Calibri" w:hAnsi="Calibri" w:cs="Calibri"/>
                <w:szCs w:val="22"/>
              </w:rPr>
              <w:t> </w:t>
            </w:r>
          </w:p>
        </w:tc>
      </w:tr>
      <w:tr w:rsidR="006D60FA" w:rsidRPr="00AF3B58" w:rsidTr="002108E2">
        <w:trPr>
          <w:trHeight w:val="330"/>
          <w:jc w:val="center"/>
        </w:trPr>
        <w:tc>
          <w:tcPr>
            <w:tcW w:w="2685"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Odložená daň z príjmov</w:t>
            </w:r>
          </w:p>
        </w:tc>
        <w:tc>
          <w:tcPr>
            <w:tcW w:w="1676" w:type="dxa"/>
            <w:noWrap/>
            <w:vAlign w:val="center"/>
          </w:tcPr>
          <w:p w:rsidR="006D60FA" w:rsidRPr="00AF3B58" w:rsidRDefault="006D60FA" w:rsidP="006D60FA">
            <w:pPr>
              <w:jc w:val="center"/>
              <w:rPr>
                <w:rFonts w:ascii="Calibri" w:hAnsi="Calibri" w:cs="Calibri"/>
                <w:szCs w:val="22"/>
              </w:rPr>
            </w:pPr>
            <w:r w:rsidRPr="00AF3B58">
              <w:rPr>
                <w:rFonts w:ascii="Calibri" w:hAnsi="Calibri" w:cs="Calibri"/>
                <w:szCs w:val="22"/>
              </w:rPr>
              <w:t>x</w:t>
            </w:r>
          </w:p>
        </w:tc>
        <w:tc>
          <w:tcPr>
            <w:tcW w:w="85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86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692" w:type="dxa"/>
            <w:noWrap/>
            <w:vAlign w:val="center"/>
          </w:tcPr>
          <w:p w:rsidR="006D60FA" w:rsidRPr="00AF3B58" w:rsidRDefault="006D60FA" w:rsidP="002108E2">
            <w:pPr>
              <w:jc w:val="center"/>
              <w:rPr>
                <w:rFonts w:ascii="Calibri" w:hAnsi="Calibri" w:cs="Calibri"/>
                <w:szCs w:val="22"/>
              </w:rPr>
            </w:pPr>
            <w:r w:rsidRPr="00AF3B58">
              <w:rPr>
                <w:rFonts w:ascii="Calibri" w:hAnsi="Calibri" w:cs="Calibri"/>
                <w:szCs w:val="22"/>
              </w:rPr>
              <w:t>x</w:t>
            </w:r>
          </w:p>
        </w:tc>
        <w:tc>
          <w:tcPr>
            <w:tcW w:w="850" w:type="dxa"/>
            <w:noWrap/>
            <w:vAlign w:val="center"/>
          </w:tcPr>
          <w:p w:rsidR="006D60FA" w:rsidRPr="00AF3B58" w:rsidRDefault="006D60FA" w:rsidP="002108E2">
            <w:pPr>
              <w:jc w:val="right"/>
              <w:rPr>
                <w:rFonts w:ascii="Calibri" w:hAnsi="Calibri" w:cs="Calibri"/>
                <w:szCs w:val="22"/>
              </w:rPr>
            </w:pPr>
            <w:r w:rsidRPr="00AF3B58">
              <w:rPr>
                <w:rFonts w:ascii="Calibri" w:hAnsi="Calibri" w:cs="Calibri"/>
                <w:szCs w:val="22"/>
              </w:rPr>
              <w:t> </w:t>
            </w:r>
          </w:p>
        </w:tc>
        <w:tc>
          <w:tcPr>
            <w:tcW w:w="844" w:type="dxa"/>
            <w:noWrap/>
            <w:vAlign w:val="center"/>
          </w:tcPr>
          <w:p w:rsidR="006D60FA" w:rsidRPr="00AF3B58" w:rsidRDefault="006D60FA" w:rsidP="002108E2">
            <w:pPr>
              <w:jc w:val="right"/>
              <w:rPr>
                <w:rFonts w:ascii="Calibri" w:hAnsi="Calibri" w:cs="Calibri"/>
                <w:szCs w:val="22"/>
              </w:rPr>
            </w:pPr>
            <w:r w:rsidRPr="00AF3B58">
              <w:rPr>
                <w:rFonts w:ascii="Calibri" w:hAnsi="Calibri" w:cs="Calibri"/>
                <w:szCs w:val="22"/>
              </w:rPr>
              <w:t> </w:t>
            </w:r>
          </w:p>
        </w:tc>
      </w:tr>
      <w:tr w:rsidR="006D60FA" w:rsidRPr="00AF3B58" w:rsidTr="002108E2">
        <w:trPr>
          <w:trHeight w:val="345"/>
          <w:jc w:val="center"/>
        </w:trPr>
        <w:tc>
          <w:tcPr>
            <w:tcW w:w="2685"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xml:space="preserve">Celková daň z príjmov </w:t>
            </w:r>
          </w:p>
        </w:tc>
        <w:tc>
          <w:tcPr>
            <w:tcW w:w="1676" w:type="dxa"/>
            <w:noWrap/>
            <w:vAlign w:val="center"/>
          </w:tcPr>
          <w:p w:rsidR="006D60FA" w:rsidRPr="00AF3B58" w:rsidRDefault="006D60FA" w:rsidP="006D60FA">
            <w:pPr>
              <w:jc w:val="center"/>
              <w:rPr>
                <w:rFonts w:ascii="Calibri" w:hAnsi="Calibri" w:cs="Calibri"/>
                <w:szCs w:val="22"/>
              </w:rPr>
            </w:pPr>
            <w:r w:rsidRPr="00AF3B58">
              <w:rPr>
                <w:rFonts w:ascii="Calibri" w:hAnsi="Calibri" w:cs="Calibri"/>
                <w:szCs w:val="22"/>
              </w:rPr>
              <w:t>x</w:t>
            </w:r>
          </w:p>
        </w:tc>
        <w:tc>
          <w:tcPr>
            <w:tcW w:w="85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86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692" w:type="dxa"/>
            <w:noWrap/>
            <w:vAlign w:val="center"/>
          </w:tcPr>
          <w:p w:rsidR="006D60FA" w:rsidRPr="00AF3B58" w:rsidRDefault="006D60FA" w:rsidP="002108E2">
            <w:pPr>
              <w:jc w:val="center"/>
              <w:rPr>
                <w:rFonts w:ascii="Calibri" w:hAnsi="Calibri" w:cs="Calibri"/>
                <w:szCs w:val="22"/>
              </w:rPr>
            </w:pPr>
            <w:r w:rsidRPr="00AF3B58">
              <w:rPr>
                <w:rFonts w:ascii="Calibri" w:hAnsi="Calibri" w:cs="Calibri"/>
                <w:szCs w:val="22"/>
              </w:rPr>
              <w:t>x</w:t>
            </w:r>
          </w:p>
        </w:tc>
        <w:tc>
          <w:tcPr>
            <w:tcW w:w="850" w:type="dxa"/>
            <w:noWrap/>
            <w:vAlign w:val="center"/>
          </w:tcPr>
          <w:p w:rsidR="006D60FA" w:rsidRPr="00AF3B58" w:rsidRDefault="006D60FA" w:rsidP="002108E2">
            <w:pPr>
              <w:jc w:val="right"/>
              <w:rPr>
                <w:rFonts w:ascii="Calibri" w:hAnsi="Calibri" w:cs="Calibri"/>
                <w:szCs w:val="22"/>
              </w:rPr>
            </w:pPr>
            <w:r w:rsidRPr="00AF3B58">
              <w:rPr>
                <w:rFonts w:ascii="Calibri" w:hAnsi="Calibri" w:cs="Calibri"/>
                <w:szCs w:val="22"/>
              </w:rPr>
              <w:t> </w:t>
            </w:r>
          </w:p>
        </w:tc>
        <w:tc>
          <w:tcPr>
            <w:tcW w:w="844" w:type="dxa"/>
            <w:noWrap/>
            <w:vAlign w:val="center"/>
          </w:tcPr>
          <w:p w:rsidR="006D60FA" w:rsidRPr="00AF3B58" w:rsidRDefault="006D60FA" w:rsidP="002108E2">
            <w:pPr>
              <w:jc w:val="right"/>
              <w:rPr>
                <w:rFonts w:ascii="Calibri" w:hAnsi="Calibri" w:cs="Calibri"/>
                <w:szCs w:val="22"/>
              </w:rPr>
            </w:pPr>
            <w:r w:rsidRPr="00AF3B58">
              <w:rPr>
                <w:rFonts w:ascii="Calibri" w:hAnsi="Calibri" w:cs="Calibri"/>
                <w:szCs w:val="22"/>
              </w:rPr>
              <w:t> </w:t>
            </w:r>
          </w:p>
        </w:tc>
      </w:tr>
    </w:tbl>
    <w:p w:rsidR="00084B79" w:rsidRPr="00AF3B58" w:rsidRDefault="00084B79">
      <w:pPr>
        <w:jc w:val="both"/>
        <w:rPr>
          <w:rFonts w:ascii="Calibri" w:hAnsi="Calibri" w:cs="Calibri"/>
          <w:i/>
          <w:iCs/>
          <w:color w:val="FF0000"/>
          <w:sz w:val="20"/>
          <w:szCs w:val="20"/>
        </w:rPr>
      </w:pPr>
    </w:p>
    <w:p w:rsidR="00084B79" w:rsidRDefault="00084B79">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581CDC" w:rsidRDefault="00581CDC">
      <w:pPr>
        <w:rPr>
          <w:rFonts w:ascii="Calibri" w:hAnsi="Calibri" w:cs="Calibri"/>
          <w:i/>
          <w:iCs/>
          <w:color w:val="FF6600"/>
        </w:rPr>
      </w:pPr>
    </w:p>
    <w:p w:rsidR="00084B79" w:rsidRPr="00AF3B58" w:rsidRDefault="00084B79">
      <w:pPr>
        <w:pageBreakBefore/>
        <w:jc w:val="both"/>
        <w:rPr>
          <w:rFonts w:ascii="Calibri" w:hAnsi="Calibri" w:cs="Calibri"/>
          <w:b/>
          <w:bCs/>
        </w:rPr>
      </w:pPr>
      <w:r w:rsidRPr="00AF3B58">
        <w:rPr>
          <w:rFonts w:ascii="Calibri" w:hAnsi="Calibri" w:cs="Calibri"/>
          <w:b/>
          <w:bCs/>
        </w:rPr>
        <w:lastRenderedPageBreak/>
        <w:t>K.</w:t>
      </w:r>
      <w:r w:rsidRPr="00AF3B58">
        <w:rPr>
          <w:rFonts w:ascii="Calibri" w:hAnsi="Calibri" w:cs="Calibri"/>
          <w:b/>
          <w:bCs/>
        </w:rPr>
        <w:tab/>
        <w:t>ÚDAJE NA PODSÚVAHOVÝCH ÚČTOCH</w:t>
      </w:r>
    </w:p>
    <w:p w:rsidR="00084B79" w:rsidRPr="00AF3B58" w:rsidRDefault="00084B79">
      <w:pPr>
        <w:pStyle w:val="Nadpis1"/>
        <w:rPr>
          <w:rFonts w:ascii="Calibri" w:hAnsi="Calibri" w:cs="Calibri"/>
          <w:lang w:val="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62"/>
        <w:gridCol w:w="2466"/>
        <w:gridCol w:w="2529"/>
      </w:tblGrid>
      <w:tr w:rsidR="006D60FA" w:rsidRPr="00AF3B58" w:rsidTr="006D60FA">
        <w:trPr>
          <w:trHeight w:val="840"/>
          <w:jc w:val="center"/>
        </w:trPr>
        <w:tc>
          <w:tcPr>
            <w:tcW w:w="2359" w:type="pct"/>
            <w:noWrap/>
            <w:vAlign w:val="center"/>
          </w:tcPr>
          <w:p w:rsidR="006D60FA" w:rsidRPr="00AF3B58" w:rsidRDefault="006D60FA" w:rsidP="006D60FA">
            <w:pPr>
              <w:jc w:val="center"/>
              <w:rPr>
                <w:rFonts w:ascii="Calibri" w:hAnsi="Calibri" w:cs="Calibri"/>
                <w:b/>
                <w:bCs/>
                <w:szCs w:val="22"/>
              </w:rPr>
            </w:pPr>
            <w:r w:rsidRPr="00AF3B58">
              <w:rPr>
                <w:rFonts w:ascii="Calibri" w:hAnsi="Calibri" w:cs="Calibri"/>
                <w:b/>
                <w:bCs/>
                <w:szCs w:val="22"/>
              </w:rPr>
              <w:t>Názov položky</w:t>
            </w:r>
          </w:p>
        </w:tc>
        <w:tc>
          <w:tcPr>
            <w:tcW w:w="1304" w:type="pct"/>
            <w:vAlign w:val="center"/>
          </w:tcPr>
          <w:p w:rsidR="006D60FA" w:rsidRPr="00AF3B58" w:rsidRDefault="006D60FA" w:rsidP="006D60FA">
            <w:pPr>
              <w:jc w:val="center"/>
              <w:rPr>
                <w:rFonts w:ascii="Calibri" w:hAnsi="Calibri" w:cs="Calibri"/>
                <w:b/>
                <w:bCs/>
                <w:szCs w:val="22"/>
              </w:rPr>
            </w:pPr>
            <w:r w:rsidRPr="00AF3B58">
              <w:rPr>
                <w:rFonts w:ascii="Calibri" w:hAnsi="Calibri" w:cs="Calibri"/>
                <w:b/>
                <w:bCs/>
                <w:szCs w:val="22"/>
              </w:rPr>
              <w:t>Bežné účtovné obdobie</w:t>
            </w:r>
          </w:p>
        </w:tc>
        <w:tc>
          <w:tcPr>
            <w:tcW w:w="1337" w:type="pct"/>
            <w:vAlign w:val="center"/>
          </w:tcPr>
          <w:p w:rsidR="006D60FA" w:rsidRPr="00AF3B58" w:rsidRDefault="006D60FA" w:rsidP="006D60FA">
            <w:pPr>
              <w:jc w:val="center"/>
              <w:rPr>
                <w:rFonts w:ascii="Calibri" w:hAnsi="Calibri" w:cs="Calibri"/>
                <w:b/>
                <w:bCs/>
                <w:szCs w:val="22"/>
              </w:rPr>
            </w:pPr>
            <w:r w:rsidRPr="00AF3B58">
              <w:rPr>
                <w:rFonts w:ascii="Calibri" w:hAnsi="Calibri" w:cs="Calibri"/>
                <w:b/>
                <w:bCs/>
                <w:szCs w:val="22"/>
              </w:rPr>
              <w:t>Bezprostredne predchádzajúce účtovné obdobie</w:t>
            </w:r>
          </w:p>
        </w:tc>
      </w:tr>
      <w:tr w:rsidR="006D60FA" w:rsidRPr="00AF3B58" w:rsidTr="006D60FA">
        <w:trPr>
          <w:trHeight w:val="330"/>
          <w:jc w:val="center"/>
        </w:trPr>
        <w:tc>
          <w:tcPr>
            <w:tcW w:w="2359"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Prenajatý majetok</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30"/>
          <w:jc w:val="center"/>
        </w:trPr>
        <w:tc>
          <w:tcPr>
            <w:tcW w:w="2359"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Majetok v nájme (operatívny prenájom)</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30"/>
          <w:jc w:val="center"/>
        </w:trPr>
        <w:tc>
          <w:tcPr>
            <w:tcW w:w="2359"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Majetok prijatý do úschovy</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30"/>
          <w:jc w:val="center"/>
        </w:trPr>
        <w:tc>
          <w:tcPr>
            <w:tcW w:w="2359"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Pohľadávky z derivátov</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30"/>
          <w:jc w:val="center"/>
        </w:trPr>
        <w:tc>
          <w:tcPr>
            <w:tcW w:w="2359"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Záväzky z opcií derivátov</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30"/>
          <w:jc w:val="center"/>
        </w:trPr>
        <w:tc>
          <w:tcPr>
            <w:tcW w:w="2359" w:type="pct"/>
            <w:vAlign w:val="center"/>
          </w:tcPr>
          <w:p w:rsidR="006D60FA" w:rsidRPr="00AF3B58" w:rsidRDefault="006D60FA" w:rsidP="006D60FA">
            <w:pPr>
              <w:rPr>
                <w:rFonts w:ascii="Calibri" w:hAnsi="Calibri" w:cs="Calibri"/>
                <w:szCs w:val="22"/>
              </w:rPr>
            </w:pPr>
            <w:r w:rsidRPr="00AF3B58">
              <w:rPr>
                <w:rFonts w:ascii="Calibri" w:hAnsi="Calibri" w:cs="Calibri"/>
                <w:szCs w:val="22"/>
              </w:rPr>
              <w:t>Odpísané pohľadávky</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30"/>
          <w:jc w:val="center"/>
        </w:trPr>
        <w:tc>
          <w:tcPr>
            <w:tcW w:w="2359"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Pohľadávky z leasingu</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30"/>
          <w:jc w:val="center"/>
        </w:trPr>
        <w:tc>
          <w:tcPr>
            <w:tcW w:w="2359"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Záväzky z leasingu</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45"/>
          <w:jc w:val="center"/>
        </w:trPr>
        <w:tc>
          <w:tcPr>
            <w:tcW w:w="2359"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Iné položky</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bl>
    <w:p w:rsidR="00084B79" w:rsidRPr="00AF3B58" w:rsidRDefault="00084B79">
      <w:pPr>
        <w:jc w:val="both"/>
        <w:rPr>
          <w:rFonts w:ascii="Calibri" w:hAnsi="Calibri" w:cs="Calibri"/>
        </w:rPr>
      </w:pPr>
    </w:p>
    <w:p w:rsidR="00084B79" w:rsidRPr="00AF3B58" w:rsidRDefault="00084B79">
      <w:pPr>
        <w:jc w:val="both"/>
        <w:rPr>
          <w:rFonts w:ascii="Calibri" w:hAnsi="Calibri" w:cs="Calibri"/>
          <w:b/>
          <w:bCs/>
        </w:rPr>
      </w:pPr>
      <w:r w:rsidRPr="00AF3B58">
        <w:rPr>
          <w:rFonts w:ascii="Calibri" w:hAnsi="Calibri" w:cs="Calibri"/>
          <w:b/>
          <w:bCs/>
        </w:rPr>
        <w:t>L.</w:t>
      </w:r>
      <w:r w:rsidRPr="00AF3B58">
        <w:rPr>
          <w:rFonts w:ascii="Calibri" w:hAnsi="Calibri" w:cs="Calibri"/>
          <w:b/>
          <w:bCs/>
        </w:rPr>
        <w:tab/>
        <w:t>INÉ AKTÍVA A INÉ PASÍVA</w:t>
      </w:r>
    </w:p>
    <w:p w:rsidR="006D60FA" w:rsidRPr="00AF3B58" w:rsidRDefault="006D60FA" w:rsidP="006D60FA">
      <w:pPr>
        <w:pStyle w:val="Nzov"/>
        <w:jc w:val="left"/>
        <w:rPr>
          <w:rFonts w:ascii="Calibri" w:hAnsi="Calibri" w:cs="Calibri"/>
          <w:b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64"/>
        <w:gridCol w:w="2415"/>
        <w:gridCol w:w="2478"/>
      </w:tblGrid>
      <w:tr w:rsidR="006D60FA" w:rsidRPr="00AF3B58" w:rsidTr="006D60FA">
        <w:trPr>
          <w:trHeight w:val="279"/>
          <w:jc w:val="center"/>
        </w:trPr>
        <w:tc>
          <w:tcPr>
            <w:tcW w:w="2359" w:type="pct"/>
            <w:vMerge w:val="restart"/>
            <w:noWrap/>
            <w:vAlign w:val="center"/>
          </w:tcPr>
          <w:p w:rsidR="006D60FA" w:rsidRPr="00AF3B58" w:rsidRDefault="006D60FA" w:rsidP="006D60FA">
            <w:pPr>
              <w:pStyle w:val="TopHeader"/>
              <w:rPr>
                <w:rFonts w:ascii="Calibri" w:hAnsi="Calibri" w:cs="Calibri"/>
              </w:rPr>
            </w:pPr>
            <w:r w:rsidRPr="00AF3B58">
              <w:rPr>
                <w:rFonts w:ascii="Calibri" w:hAnsi="Calibri" w:cs="Calibri"/>
              </w:rPr>
              <w:t>Druh podmieneného záväzku</w:t>
            </w:r>
          </w:p>
        </w:tc>
        <w:tc>
          <w:tcPr>
            <w:tcW w:w="2641" w:type="pct"/>
            <w:gridSpan w:val="2"/>
            <w:vAlign w:val="center"/>
          </w:tcPr>
          <w:p w:rsidR="006D60FA" w:rsidRPr="00AF3B58" w:rsidRDefault="006D60FA" w:rsidP="006D60FA">
            <w:pPr>
              <w:pStyle w:val="TopHeader"/>
              <w:rPr>
                <w:rFonts w:ascii="Calibri" w:hAnsi="Calibri" w:cs="Calibri"/>
              </w:rPr>
            </w:pPr>
            <w:r w:rsidRPr="00AF3B58">
              <w:rPr>
                <w:rFonts w:ascii="Calibri" w:hAnsi="Calibri" w:cs="Calibri"/>
              </w:rPr>
              <w:t xml:space="preserve">Bežné účtovné obdobie                      </w:t>
            </w:r>
          </w:p>
        </w:tc>
      </w:tr>
      <w:tr w:rsidR="006D60FA" w:rsidRPr="00AF3B58" w:rsidTr="006D60FA">
        <w:trPr>
          <w:trHeight w:val="107"/>
          <w:jc w:val="center"/>
        </w:trPr>
        <w:tc>
          <w:tcPr>
            <w:tcW w:w="2359" w:type="pct"/>
            <w:vMerge/>
            <w:noWrap/>
            <w:vAlign w:val="center"/>
          </w:tcPr>
          <w:p w:rsidR="006D60FA" w:rsidRPr="00AF3B58" w:rsidRDefault="006D60FA" w:rsidP="006D60FA">
            <w:pPr>
              <w:pStyle w:val="TopHeader"/>
              <w:rPr>
                <w:rFonts w:ascii="Calibri" w:hAnsi="Calibri" w:cs="Calibri"/>
              </w:rPr>
            </w:pPr>
          </w:p>
        </w:tc>
        <w:tc>
          <w:tcPr>
            <w:tcW w:w="1304" w:type="pct"/>
            <w:vAlign w:val="center"/>
          </w:tcPr>
          <w:p w:rsidR="006D60FA" w:rsidRPr="00AF3B58" w:rsidRDefault="006D60FA" w:rsidP="006D60FA">
            <w:pPr>
              <w:pStyle w:val="TopHeader"/>
              <w:rPr>
                <w:rFonts w:ascii="Calibri" w:hAnsi="Calibri" w:cs="Calibri"/>
              </w:rPr>
            </w:pPr>
            <w:r w:rsidRPr="00AF3B58">
              <w:rPr>
                <w:rFonts w:ascii="Calibri" w:hAnsi="Calibri" w:cs="Calibri"/>
              </w:rPr>
              <w:t xml:space="preserve">Hodnota celkom </w:t>
            </w:r>
          </w:p>
        </w:tc>
        <w:tc>
          <w:tcPr>
            <w:tcW w:w="1337" w:type="pct"/>
            <w:vAlign w:val="center"/>
          </w:tcPr>
          <w:p w:rsidR="006D60FA" w:rsidRPr="00AF3B58" w:rsidRDefault="006D60FA" w:rsidP="006D60FA">
            <w:pPr>
              <w:pStyle w:val="TopHeader"/>
              <w:rPr>
                <w:rFonts w:ascii="Calibri" w:hAnsi="Calibri" w:cs="Calibri"/>
              </w:rPr>
            </w:pPr>
            <w:r w:rsidRPr="00AF3B58">
              <w:rPr>
                <w:rFonts w:ascii="Calibri" w:hAnsi="Calibri" w:cs="Calibri"/>
              </w:rPr>
              <w:t>Hodnota voči spriazneným osobám</w:t>
            </w:r>
          </w:p>
        </w:tc>
      </w:tr>
      <w:tr w:rsidR="006D60FA" w:rsidRPr="00AF3B58" w:rsidTr="006D60FA">
        <w:trPr>
          <w:trHeight w:val="330"/>
          <w:jc w:val="center"/>
        </w:trPr>
        <w:tc>
          <w:tcPr>
            <w:tcW w:w="2359"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Zo súdnych rozhodnutí</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30"/>
          <w:jc w:val="center"/>
        </w:trPr>
        <w:tc>
          <w:tcPr>
            <w:tcW w:w="2359"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Z poskytnutých záruk</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30"/>
          <w:jc w:val="center"/>
        </w:trPr>
        <w:tc>
          <w:tcPr>
            <w:tcW w:w="2359"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Zo všeobecne záväzných právnych predpisov</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30"/>
          <w:jc w:val="center"/>
        </w:trPr>
        <w:tc>
          <w:tcPr>
            <w:tcW w:w="2359"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Zo zmluvy o podriadenom záväzku</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30"/>
          <w:jc w:val="center"/>
        </w:trPr>
        <w:tc>
          <w:tcPr>
            <w:tcW w:w="2359"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Z ručenia</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30"/>
          <w:jc w:val="center"/>
        </w:trPr>
        <w:tc>
          <w:tcPr>
            <w:tcW w:w="2359"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Iné podmienené záväzky</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bl>
    <w:p w:rsidR="006D60FA" w:rsidRPr="00AF3B58" w:rsidRDefault="006D60FA" w:rsidP="006D60FA">
      <w:pPr>
        <w:pStyle w:val="Nzov"/>
        <w:jc w:val="left"/>
        <w:rPr>
          <w:rFonts w:ascii="Calibri" w:hAnsi="Calibri" w:cs="Calibri"/>
          <w:b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64"/>
        <w:gridCol w:w="2413"/>
        <w:gridCol w:w="2480"/>
      </w:tblGrid>
      <w:tr w:rsidR="006D60FA" w:rsidRPr="00AF3B58" w:rsidTr="006D60FA">
        <w:trPr>
          <w:trHeight w:val="279"/>
          <w:jc w:val="center"/>
        </w:trPr>
        <w:tc>
          <w:tcPr>
            <w:tcW w:w="2361" w:type="pct"/>
            <w:vMerge w:val="restart"/>
            <w:noWrap/>
            <w:vAlign w:val="center"/>
          </w:tcPr>
          <w:p w:rsidR="006D60FA" w:rsidRPr="00AF3B58" w:rsidRDefault="006D60FA" w:rsidP="006D60FA">
            <w:pPr>
              <w:pStyle w:val="TopHeader"/>
              <w:rPr>
                <w:rFonts w:ascii="Calibri" w:hAnsi="Calibri" w:cs="Calibri"/>
              </w:rPr>
            </w:pPr>
            <w:r w:rsidRPr="00AF3B58">
              <w:rPr>
                <w:rFonts w:ascii="Calibri" w:hAnsi="Calibri" w:cs="Calibri"/>
              </w:rPr>
              <w:t>Druh podmieneného záväzku</w:t>
            </w:r>
          </w:p>
        </w:tc>
        <w:tc>
          <w:tcPr>
            <w:tcW w:w="2639" w:type="pct"/>
            <w:gridSpan w:val="2"/>
            <w:vAlign w:val="center"/>
          </w:tcPr>
          <w:p w:rsidR="006D60FA" w:rsidRPr="00AF3B58" w:rsidRDefault="006D60FA" w:rsidP="006D60FA">
            <w:pPr>
              <w:pStyle w:val="TopHeader"/>
              <w:rPr>
                <w:rFonts w:ascii="Calibri" w:hAnsi="Calibri" w:cs="Calibri"/>
              </w:rPr>
            </w:pPr>
            <w:r w:rsidRPr="00AF3B58">
              <w:rPr>
                <w:rFonts w:ascii="Calibri" w:hAnsi="Calibri" w:cs="Calibri"/>
              </w:rPr>
              <w:t xml:space="preserve">Bezprostredne predchádzajúce účtovné obdobie                      </w:t>
            </w:r>
          </w:p>
        </w:tc>
      </w:tr>
      <w:tr w:rsidR="006D60FA" w:rsidRPr="00AF3B58" w:rsidTr="006D60FA">
        <w:trPr>
          <w:trHeight w:val="107"/>
          <w:jc w:val="center"/>
        </w:trPr>
        <w:tc>
          <w:tcPr>
            <w:tcW w:w="2361" w:type="pct"/>
            <w:vMerge/>
            <w:noWrap/>
            <w:vAlign w:val="center"/>
          </w:tcPr>
          <w:p w:rsidR="006D60FA" w:rsidRPr="00AF3B58" w:rsidRDefault="006D60FA" w:rsidP="006D60FA">
            <w:pPr>
              <w:pStyle w:val="TopHeader"/>
              <w:rPr>
                <w:rFonts w:ascii="Calibri" w:hAnsi="Calibri" w:cs="Calibri"/>
              </w:rPr>
            </w:pPr>
          </w:p>
        </w:tc>
        <w:tc>
          <w:tcPr>
            <w:tcW w:w="1302" w:type="pct"/>
            <w:vAlign w:val="center"/>
          </w:tcPr>
          <w:p w:rsidR="006D60FA" w:rsidRPr="00AF3B58" w:rsidRDefault="006D60FA" w:rsidP="006D60FA">
            <w:pPr>
              <w:pStyle w:val="TopHeader"/>
              <w:rPr>
                <w:rFonts w:ascii="Calibri" w:hAnsi="Calibri" w:cs="Calibri"/>
              </w:rPr>
            </w:pPr>
            <w:r w:rsidRPr="00AF3B58">
              <w:rPr>
                <w:rFonts w:ascii="Calibri" w:hAnsi="Calibri" w:cs="Calibri"/>
              </w:rPr>
              <w:t xml:space="preserve">Hodnota celkom </w:t>
            </w:r>
          </w:p>
        </w:tc>
        <w:tc>
          <w:tcPr>
            <w:tcW w:w="1337" w:type="pct"/>
            <w:vAlign w:val="center"/>
          </w:tcPr>
          <w:p w:rsidR="006D60FA" w:rsidRPr="00AF3B58" w:rsidRDefault="006D60FA" w:rsidP="006D60FA">
            <w:pPr>
              <w:pStyle w:val="TopHeader"/>
              <w:rPr>
                <w:rFonts w:ascii="Calibri" w:hAnsi="Calibri" w:cs="Calibri"/>
              </w:rPr>
            </w:pPr>
            <w:r w:rsidRPr="00AF3B58">
              <w:rPr>
                <w:rFonts w:ascii="Calibri" w:hAnsi="Calibri" w:cs="Calibri"/>
              </w:rPr>
              <w:t>Hodnota voči spriazneným osobám</w:t>
            </w:r>
          </w:p>
        </w:tc>
      </w:tr>
      <w:tr w:rsidR="006D60FA" w:rsidRPr="00AF3B58" w:rsidTr="006D60FA">
        <w:trPr>
          <w:trHeight w:val="330"/>
          <w:jc w:val="center"/>
        </w:trPr>
        <w:tc>
          <w:tcPr>
            <w:tcW w:w="2361"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Zo súdnych rozhodnutí</w:t>
            </w:r>
          </w:p>
        </w:tc>
        <w:tc>
          <w:tcPr>
            <w:tcW w:w="1302"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30"/>
          <w:jc w:val="center"/>
        </w:trPr>
        <w:tc>
          <w:tcPr>
            <w:tcW w:w="2361"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Z poskytnutých záruk</w:t>
            </w:r>
          </w:p>
        </w:tc>
        <w:tc>
          <w:tcPr>
            <w:tcW w:w="1302"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30"/>
          <w:jc w:val="center"/>
        </w:trPr>
        <w:tc>
          <w:tcPr>
            <w:tcW w:w="2361"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Zo všeobecne záväzných právnych predpisov</w:t>
            </w:r>
          </w:p>
        </w:tc>
        <w:tc>
          <w:tcPr>
            <w:tcW w:w="1302"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30"/>
          <w:jc w:val="center"/>
        </w:trPr>
        <w:tc>
          <w:tcPr>
            <w:tcW w:w="2361"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Zo zmluvy o podriadenom záväzku</w:t>
            </w:r>
          </w:p>
        </w:tc>
        <w:tc>
          <w:tcPr>
            <w:tcW w:w="1302"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30"/>
          <w:jc w:val="center"/>
        </w:trPr>
        <w:tc>
          <w:tcPr>
            <w:tcW w:w="2361"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Z ručenia</w:t>
            </w:r>
          </w:p>
        </w:tc>
        <w:tc>
          <w:tcPr>
            <w:tcW w:w="1302"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30"/>
          <w:jc w:val="center"/>
        </w:trPr>
        <w:tc>
          <w:tcPr>
            <w:tcW w:w="2361"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Iné podmienené záväzky</w:t>
            </w:r>
          </w:p>
        </w:tc>
        <w:tc>
          <w:tcPr>
            <w:tcW w:w="1302"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bl>
    <w:p w:rsidR="006D60FA" w:rsidRPr="00AF3B58" w:rsidRDefault="006D60FA">
      <w:pPr>
        <w:jc w:val="both"/>
        <w:rPr>
          <w:rFonts w:ascii="Calibri" w:hAnsi="Calibri" w:cs="Calibri"/>
        </w:rPr>
      </w:pPr>
    </w:p>
    <w:p w:rsidR="00084B79" w:rsidRDefault="00084B79">
      <w:pPr>
        <w:jc w:val="both"/>
        <w:rPr>
          <w:rFonts w:ascii="Calibri" w:hAnsi="Calibri" w:cs="Calibri"/>
        </w:rPr>
      </w:pPr>
    </w:p>
    <w:p w:rsidR="00581CDC" w:rsidRPr="00AF3B58" w:rsidRDefault="00581CDC">
      <w:pPr>
        <w:jc w:val="both"/>
        <w:rPr>
          <w:rFonts w:ascii="Calibri" w:hAnsi="Calibri" w:cs="Calibr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73"/>
        <w:gridCol w:w="2460"/>
        <w:gridCol w:w="2524"/>
      </w:tblGrid>
      <w:tr w:rsidR="006D60FA" w:rsidRPr="00AF3B58" w:rsidTr="006D60FA">
        <w:trPr>
          <w:trHeight w:val="1005"/>
          <w:jc w:val="center"/>
        </w:trPr>
        <w:tc>
          <w:tcPr>
            <w:tcW w:w="2359" w:type="pct"/>
            <w:noWrap/>
            <w:vAlign w:val="center"/>
          </w:tcPr>
          <w:p w:rsidR="006D60FA" w:rsidRPr="00AF3B58" w:rsidRDefault="006D60FA" w:rsidP="006D60FA">
            <w:pPr>
              <w:pStyle w:val="TopHeader"/>
              <w:rPr>
                <w:rFonts w:ascii="Calibri" w:hAnsi="Calibri" w:cs="Calibri"/>
              </w:rPr>
            </w:pPr>
            <w:r w:rsidRPr="00AF3B58">
              <w:rPr>
                <w:rFonts w:ascii="Calibri" w:hAnsi="Calibri" w:cs="Calibri"/>
              </w:rPr>
              <w:lastRenderedPageBreak/>
              <w:t>Druh podmieneného majetku</w:t>
            </w:r>
          </w:p>
        </w:tc>
        <w:tc>
          <w:tcPr>
            <w:tcW w:w="1304" w:type="pct"/>
            <w:vAlign w:val="center"/>
          </w:tcPr>
          <w:p w:rsidR="006D60FA" w:rsidRPr="00AF3B58" w:rsidRDefault="006D60FA" w:rsidP="006D60FA">
            <w:pPr>
              <w:pStyle w:val="TopHeader"/>
              <w:rPr>
                <w:rFonts w:ascii="Calibri" w:hAnsi="Calibri" w:cs="Calibri"/>
              </w:rPr>
            </w:pPr>
            <w:r w:rsidRPr="00AF3B58">
              <w:rPr>
                <w:rFonts w:ascii="Calibri" w:hAnsi="Calibri" w:cs="Calibri"/>
              </w:rPr>
              <w:t xml:space="preserve">Bežné účtovné obdobie                               </w:t>
            </w:r>
          </w:p>
        </w:tc>
        <w:tc>
          <w:tcPr>
            <w:tcW w:w="1337" w:type="pct"/>
            <w:vAlign w:val="center"/>
          </w:tcPr>
          <w:p w:rsidR="006D60FA" w:rsidRPr="00AF3B58" w:rsidRDefault="006D60FA" w:rsidP="006D60FA">
            <w:pPr>
              <w:pStyle w:val="TopHeader"/>
              <w:rPr>
                <w:rFonts w:ascii="Calibri" w:hAnsi="Calibri" w:cs="Calibri"/>
              </w:rPr>
            </w:pPr>
            <w:r w:rsidRPr="00AF3B58">
              <w:rPr>
                <w:rFonts w:ascii="Calibri" w:hAnsi="Calibri" w:cs="Calibri"/>
              </w:rPr>
              <w:t xml:space="preserve">Bezprostredne predchádzajúce účtovné obdobie                                                                            </w:t>
            </w:r>
          </w:p>
        </w:tc>
      </w:tr>
      <w:tr w:rsidR="006D60FA" w:rsidRPr="00AF3B58" w:rsidTr="006D60FA">
        <w:trPr>
          <w:trHeight w:val="330"/>
          <w:jc w:val="center"/>
        </w:trPr>
        <w:tc>
          <w:tcPr>
            <w:tcW w:w="2359"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Práva zo servisných zmlúv</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30"/>
          <w:jc w:val="center"/>
        </w:trPr>
        <w:tc>
          <w:tcPr>
            <w:tcW w:w="2359"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Práva z poistných zmlúv</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30"/>
          <w:jc w:val="center"/>
        </w:trPr>
        <w:tc>
          <w:tcPr>
            <w:tcW w:w="2359"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Práva z koncesionárskych zmlúv</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30"/>
          <w:jc w:val="center"/>
        </w:trPr>
        <w:tc>
          <w:tcPr>
            <w:tcW w:w="2359"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Práva z licenčných zmlúv</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660"/>
          <w:jc w:val="center"/>
        </w:trPr>
        <w:tc>
          <w:tcPr>
            <w:tcW w:w="2359" w:type="pct"/>
            <w:vAlign w:val="center"/>
          </w:tcPr>
          <w:p w:rsidR="006D60FA" w:rsidRPr="00AF3B58" w:rsidRDefault="006D60FA" w:rsidP="006D60FA">
            <w:pPr>
              <w:rPr>
                <w:rFonts w:ascii="Calibri" w:hAnsi="Calibri" w:cs="Calibri"/>
                <w:szCs w:val="22"/>
              </w:rPr>
            </w:pPr>
            <w:r w:rsidRPr="00AF3B58">
              <w:rPr>
                <w:rFonts w:ascii="Calibri" w:hAnsi="Calibri" w:cs="Calibri"/>
                <w:szCs w:val="22"/>
              </w:rPr>
              <w:t>Práva z investovania prostriedkov získaných oslobodením od dane z príjmov</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30"/>
          <w:jc w:val="center"/>
        </w:trPr>
        <w:tc>
          <w:tcPr>
            <w:tcW w:w="2359"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Práva z privatizácie</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30"/>
          <w:jc w:val="center"/>
        </w:trPr>
        <w:tc>
          <w:tcPr>
            <w:tcW w:w="2359"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Práva zo súdnych sporov</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D60FA">
        <w:trPr>
          <w:trHeight w:val="345"/>
          <w:jc w:val="center"/>
        </w:trPr>
        <w:tc>
          <w:tcPr>
            <w:tcW w:w="2359"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Iné práva</w:t>
            </w:r>
          </w:p>
        </w:tc>
        <w:tc>
          <w:tcPr>
            <w:tcW w:w="1304"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337" w:type="pct"/>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bl>
    <w:p w:rsidR="00084B79" w:rsidRPr="00AF3B58" w:rsidRDefault="00084B79">
      <w:pPr>
        <w:rPr>
          <w:rFonts w:ascii="Calibri" w:hAnsi="Calibri" w:cs="Calibri"/>
        </w:rPr>
      </w:pPr>
    </w:p>
    <w:p w:rsidR="00084B79" w:rsidRPr="00AF3B58" w:rsidRDefault="00084B79">
      <w:pPr>
        <w:rPr>
          <w:rFonts w:ascii="Calibri" w:hAnsi="Calibri" w:cs="Calibri"/>
        </w:rPr>
      </w:pPr>
    </w:p>
    <w:p w:rsidR="00084B79" w:rsidRPr="00AF3B58" w:rsidRDefault="00084B79">
      <w:pPr>
        <w:pStyle w:val="Nadpis1"/>
        <w:rPr>
          <w:rFonts w:ascii="Calibri" w:hAnsi="Calibri" w:cs="Calibri"/>
          <w:u w:val="none"/>
          <w:lang w:val="sk-SK"/>
        </w:rPr>
      </w:pPr>
      <w:r w:rsidRPr="00AF3B58">
        <w:rPr>
          <w:rFonts w:ascii="Calibri" w:hAnsi="Calibri" w:cs="Calibri"/>
          <w:u w:val="none"/>
          <w:lang w:val="sk-SK"/>
        </w:rPr>
        <w:t>M.</w:t>
      </w:r>
      <w:r w:rsidRPr="00AF3B58">
        <w:rPr>
          <w:rFonts w:ascii="Calibri" w:hAnsi="Calibri" w:cs="Calibri"/>
          <w:u w:val="none"/>
          <w:lang w:val="sk-SK"/>
        </w:rPr>
        <w:tab/>
        <w:t xml:space="preserve">PRÍJMY A VÝHODY ČLENOV ŠTATUTÁRNYCH ORGÁNOV, DOZORNÝCH </w:t>
      </w:r>
      <w:r w:rsidRPr="00AF3B58">
        <w:rPr>
          <w:rFonts w:ascii="Calibri" w:hAnsi="Calibri" w:cs="Calibri"/>
          <w:u w:val="none"/>
          <w:lang w:val="sk-SK"/>
        </w:rPr>
        <w:tab/>
        <w:t>ORGÁNOV A INÝCH ORGÁNOV SPOLOČNOSTI</w:t>
      </w:r>
    </w:p>
    <w:p w:rsidR="006D60FA" w:rsidRPr="00AF3B58" w:rsidRDefault="006D60FA">
      <w:pPr>
        <w:rPr>
          <w:rFonts w:ascii="Calibri" w:hAnsi="Calibri" w:cs="Calibri"/>
        </w:rPr>
      </w:pPr>
    </w:p>
    <w:tbl>
      <w:tblPr>
        <w:tblW w:w="53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073"/>
        <w:gridCol w:w="1437"/>
        <w:gridCol w:w="1290"/>
        <w:gridCol w:w="389"/>
        <w:gridCol w:w="1031"/>
        <w:gridCol w:w="29"/>
        <w:gridCol w:w="1402"/>
        <w:gridCol w:w="1260"/>
        <w:gridCol w:w="14"/>
        <w:gridCol w:w="1111"/>
        <w:gridCol w:w="15"/>
      </w:tblGrid>
      <w:tr w:rsidR="006D60FA" w:rsidRPr="00AF3B58" w:rsidTr="006A1FB7">
        <w:trPr>
          <w:trHeight w:val="495"/>
          <w:jc w:val="center"/>
        </w:trPr>
        <w:tc>
          <w:tcPr>
            <w:tcW w:w="2073" w:type="dxa"/>
            <w:vMerge w:val="restart"/>
            <w:noWrap/>
            <w:vAlign w:val="center"/>
          </w:tcPr>
          <w:p w:rsidR="006D60FA" w:rsidRPr="00AF3B58" w:rsidRDefault="006D60FA" w:rsidP="006D60FA">
            <w:pPr>
              <w:pStyle w:val="TopHeader"/>
              <w:rPr>
                <w:rFonts w:ascii="Calibri" w:hAnsi="Calibri" w:cs="Calibri"/>
              </w:rPr>
            </w:pPr>
            <w:r w:rsidRPr="00AF3B58">
              <w:rPr>
                <w:rFonts w:ascii="Calibri" w:hAnsi="Calibri" w:cs="Calibri"/>
              </w:rPr>
              <w:t>Druh príjmu, výhody</w:t>
            </w:r>
          </w:p>
        </w:tc>
        <w:tc>
          <w:tcPr>
            <w:tcW w:w="4176" w:type="dxa"/>
            <w:gridSpan w:val="5"/>
            <w:vAlign w:val="center"/>
          </w:tcPr>
          <w:p w:rsidR="006D60FA" w:rsidRPr="00AF3B58" w:rsidRDefault="006D60FA" w:rsidP="006D60FA">
            <w:pPr>
              <w:pStyle w:val="TopHeader"/>
              <w:rPr>
                <w:rFonts w:ascii="Calibri" w:hAnsi="Calibri" w:cs="Calibri"/>
              </w:rPr>
            </w:pPr>
            <w:r w:rsidRPr="00AF3B58">
              <w:rPr>
                <w:rFonts w:ascii="Calibri" w:hAnsi="Calibri" w:cs="Calibri"/>
              </w:rPr>
              <w:t>Hodnota  príjmu, výhody súčasných členov orgánov</w:t>
            </w:r>
          </w:p>
        </w:tc>
        <w:tc>
          <w:tcPr>
            <w:tcW w:w="3802" w:type="dxa"/>
            <w:gridSpan w:val="5"/>
            <w:vAlign w:val="center"/>
          </w:tcPr>
          <w:p w:rsidR="006D60FA" w:rsidRPr="00AF3B58" w:rsidRDefault="006D60FA" w:rsidP="006D60FA">
            <w:pPr>
              <w:pStyle w:val="TopHeader"/>
              <w:rPr>
                <w:rFonts w:ascii="Calibri" w:hAnsi="Calibri" w:cs="Calibri"/>
              </w:rPr>
            </w:pPr>
            <w:r w:rsidRPr="00AF3B58">
              <w:rPr>
                <w:rFonts w:ascii="Calibri" w:hAnsi="Calibri" w:cs="Calibri"/>
              </w:rPr>
              <w:t xml:space="preserve">Hodnota príjmu, výhody bývalých členov orgánov                                                        </w:t>
            </w:r>
          </w:p>
        </w:tc>
      </w:tr>
      <w:tr w:rsidR="006D60FA" w:rsidRPr="00AF3B58" w:rsidTr="006A1FB7">
        <w:trPr>
          <w:gridAfter w:val="1"/>
          <w:wAfter w:w="15" w:type="dxa"/>
          <w:trHeight w:val="330"/>
          <w:jc w:val="center"/>
        </w:trPr>
        <w:tc>
          <w:tcPr>
            <w:tcW w:w="2073" w:type="dxa"/>
            <w:vMerge/>
            <w:vAlign w:val="center"/>
          </w:tcPr>
          <w:p w:rsidR="006D60FA" w:rsidRPr="00AF3B58" w:rsidRDefault="006D60FA" w:rsidP="006D60FA">
            <w:pPr>
              <w:pStyle w:val="TopHeader"/>
              <w:rPr>
                <w:rFonts w:ascii="Calibri" w:hAnsi="Calibri" w:cs="Calibri"/>
              </w:rPr>
            </w:pPr>
          </w:p>
        </w:tc>
        <w:tc>
          <w:tcPr>
            <w:tcW w:w="1437" w:type="dxa"/>
            <w:noWrap/>
            <w:vAlign w:val="center"/>
          </w:tcPr>
          <w:p w:rsidR="006D60FA" w:rsidRPr="00AF3B58" w:rsidRDefault="006D60FA" w:rsidP="006D60FA">
            <w:pPr>
              <w:pStyle w:val="TopHeader"/>
              <w:rPr>
                <w:rFonts w:ascii="Calibri" w:hAnsi="Calibri" w:cs="Calibri"/>
              </w:rPr>
            </w:pPr>
            <w:r w:rsidRPr="00AF3B58">
              <w:rPr>
                <w:rFonts w:ascii="Calibri" w:hAnsi="Calibri" w:cs="Calibri"/>
              </w:rPr>
              <w:t>štatutárnych</w:t>
            </w:r>
          </w:p>
        </w:tc>
        <w:tc>
          <w:tcPr>
            <w:tcW w:w="1290" w:type="dxa"/>
            <w:noWrap/>
            <w:vAlign w:val="center"/>
          </w:tcPr>
          <w:p w:rsidR="006D60FA" w:rsidRPr="00AF3B58" w:rsidRDefault="006D60FA" w:rsidP="006D60FA">
            <w:pPr>
              <w:pStyle w:val="TopHeader"/>
              <w:rPr>
                <w:rFonts w:ascii="Calibri" w:hAnsi="Calibri" w:cs="Calibri"/>
              </w:rPr>
            </w:pPr>
            <w:r w:rsidRPr="00AF3B58">
              <w:rPr>
                <w:rFonts w:ascii="Calibri" w:hAnsi="Calibri" w:cs="Calibri"/>
              </w:rPr>
              <w:t>dozorných</w:t>
            </w:r>
          </w:p>
        </w:tc>
        <w:tc>
          <w:tcPr>
            <w:tcW w:w="1420" w:type="dxa"/>
            <w:gridSpan w:val="2"/>
            <w:noWrap/>
            <w:vAlign w:val="center"/>
          </w:tcPr>
          <w:p w:rsidR="006D60FA" w:rsidRPr="00AF3B58" w:rsidRDefault="006D60FA" w:rsidP="006D60FA">
            <w:pPr>
              <w:pStyle w:val="TopHeader"/>
              <w:rPr>
                <w:rFonts w:ascii="Calibri" w:hAnsi="Calibri" w:cs="Calibri"/>
              </w:rPr>
            </w:pPr>
            <w:r w:rsidRPr="00AF3B58">
              <w:rPr>
                <w:rFonts w:ascii="Calibri" w:hAnsi="Calibri" w:cs="Calibri"/>
              </w:rPr>
              <w:t>iných</w:t>
            </w:r>
          </w:p>
        </w:tc>
        <w:tc>
          <w:tcPr>
            <w:tcW w:w="1431" w:type="dxa"/>
            <w:gridSpan w:val="2"/>
            <w:noWrap/>
            <w:vAlign w:val="center"/>
          </w:tcPr>
          <w:p w:rsidR="006D60FA" w:rsidRPr="00AF3B58" w:rsidRDefault="006D60FA" w:rsidP="006D60FA">
            <w:pPr>
              <w:pStyle w:val="TopHeader"/>
              <w:rPr>
                <w:rFonts w:ascii="Calibri" w:hAnsi="Calibri" w:cs="Calibri"/>
              </w:rPr>
            </w:pPr>
            <w:r w:rsidRPr="00AF3B58">
              <w:rPr>
                <w:rFonts w:ascii="Calibri" w:hAnsi="Calibri" w:cs="Calibri"/>
              </w:rPr>
              <w:t>štatutárnych</w:t>
            </w:r>
          </w:p>
        </w:tc>
        <w:tc>
          <w:tcPr>
            <w:tcW w:w="1274" w:type="dxa"/>
            <w:gridSpan w:val="2"/>
            <w:noWrap/>
            <w:vAlign w:val="center"/>
          </w:tcPr>
          <w:p w:rsidR="006D60FA" w:rsidRPr="00AF3B58" w:rsidRDefault="006D60FA" w:rsidP="006D60FA">
            <w:pPr>
              <w:pStyle w:val="TopHeader"/>
              <w:rPr>
                <w:rFonts w:ascii="Calibri" w:hAnsi="Calibri" w:cs="Calibri"/>
              </w:rPr>
            </w:pPr>
            <w:r w:rsidRPr="00AF3B58">
              <w:rPr>
                <w:rFonts w:ascii="Calibri" w:hAnsi="Calibri" w:cs="Calibri"/>
              </w:rPr>
              <w:t>dozorných</w:t>
            </w:r>
          </w:p>
        </w:tc>
        <w:tc>
          <w:tcPr>
            <w:tcW w:w="1111" w:type="dxa"/>
            <w:noWrap/>
            <w:vAlign w:val="center"/>
          </w:tcPr>
          <w:p w:rsidR="006D60FA" w:rsidRPr="00AF3B58" w:rsidRDefault="006D60FA" w:rsidP="006D60FA">
            <w:pPr>
              <w:pStyle w:val="TopHeader"/>
              <w:rPr>
                <w:rFonts w:ascii="Calibri" w:hAnsi="Calibri" w:cs="Calibri"/>
              </w:rPr>
            </w:pPr>
            <w:r w:rsidRPr="00AF3B58">
              <w:rPr>
                <w:rFonts w:ascii="Calibri" w:hAnsi="Calibri" w:cs="Calibri"/>
              </w:rPr>
              <w:t>iných</w:t>
            </w:r>
          </w:p>
        </w:tc>
      </w:tr>
      <w:tr w:rsidR="006D60FA" w:rsidRPr="00AF3B58" w:rsidTr="006A1FB7">
        <w:trPr>
          <w:trHeight w:val="330"/>
          <w:jc w:val="center"/>
        </w:trPr>
        <w:tc>
          <w:tcPr>
            <w:tcW w:w="2073" w:type="dxa"/>
            <w:vMerge/>
            <w:vAlign w:val="center"/>
          </w:tcPr>
          <w:p w:rsidR="006D60FA" w:rsidRPr="00AF3B58" w:rsidRDefault="006D60FA" w:rsidP="006D60FA">
            <w:pPr>
              <w:pStyle w:val="TopHeader"/>
              <w:rPr>
                <w:rFonts w:ascii="Calibri" w:hAnsi="Calibri" w:cs="Calibri"/>
              </w:rPr>
            </w:pPr>
          </w:p>
        </w:tc>
        <w:tc>
          <w:tcPr>
            <w:tcW w:w="4176" w:type="dxa"/>
            <w:gridSpan w:val="5"/>
            <w:noWrap/>
            <w:vAlign w:val="center"/>
          </w:tcPr>
          <w:p w:rsidR="006D60FA" w:rsidRPr="00AF3B58" w:rsidRDefault="006D60FA" w:rsidP="006D60FA">
            <w:pPr>
              <w:pStyle w:val="TopHeader"/>
              <w:rPr>
                <w:rFonts w:ascii="Calibri" w:hAnsi="Calibri" w:cs="Calibri"/>
                <w:b w:val="0"/>
              </w:rPr>
            </w:pPr>
            <w:r w:rsidRPr="00AF3B58">
              <w:rPr>
                <w:rFonts w:ascii="Calibri" w:hAnsi="Calibri" w:cs="Calibri"/>
                <w:b w:val="0"/>
              </w:rPr>
              <w:t>Časť 1 - Bežné účtovné obdobie</w:t>
            </w:r>
          </w:p>
        </w:tc>
        <w:tc>
          <w:tcPr>
            <w:tcW w:w="3802" w:type="dxa"/>
            <w:gridSpan w:val="5"/>
            <w:noWrap/>
            <w:vAlign w:val="center"/>
          </w:tcPr>
          <w:p w:rsidR="006D60FA" w:rsidRPr="00AF3B58" w:rsidRDefault="006D60FA" w:rsidP="006D60FA">
            <w:pPr>
              <w:pStyle w:val="TopHeader"/>
              <w:rPr>
                <w:rFonts w:ascii="Calibri" w:hAnsi="Calibri" w:cs="Calibri"/>
                <w:b w:val="0"/>
              </w:rPr>
            </w:pPr>
            <w:r w:rsidRPr="00AF3B58">
              <w:rPr>
                <w:rFonts w:ascii="Calibri" w:hAnsi="Calibri" w:cs="Calibri"/>
                <w:b w:val="0"/>
              </w:rPr>
              <w:t>Časť 1 - Bežné účtovné obdobie</w:t>
            </w:r>
          </w:p>
        </w:tc>
      </w:tr>
      <w:tr w:rsidR="006D60FA" w:rsidRPr="00AF3B58" w:rsidTr="006A1FB7">
        <w:trPr>
          <w:trHeight w:val="345"/>
          <w:jc w:val="center"/>
        </w:trPr>
        <w:tc>
          <w:tcPr>
            <w:tcW w:w="2073" w:type="dxa"/>
            <w:noWrap/>
            <w:vAlign w:val="center"/>
          </w:tcPr>
          <w:p w:rsidR="006D60FA" w:rsidRPr="00AF3B58" w:rsidRDefault="006D60FA" w:rsidP="006D60FA">
            <w:pPr>
              <w:pStyle w:val="TopHeader"/>
              <w:rPr>
                <w:rFonts w:ascii="Calibri" w:hAnsi="Calibri" w:cs="Calibri"/>
              </w:rPr>
            </w:pPr>
          </w:p>
        </w:tc>
        <w:tc>
          <w:tcPr>
            <w:tcW w:w="4176" w:type="dxa"/>
            <w:gridSpan w:val="5"/>
            <w:noWrap/>
            <w:vAlign w:val="center"/>
          </w:tcPr>
          <w:p w:rsidR="006D60FA" w:rsidRPr="00AF3B58" w:rsidRDefault="006D60FA" w:rsidP="006D60FA">
            <w:pPr>
              <w:pStyle w:val="TopHeader"/>
              <w:rPr>
                <w:rFonts w:ascii="Calibri" w:hAnsi="Calibri" w:cs="Calibri"/>
                <w:b w:val="0"/>
              </w:rPr>
            </w:pPr>
            <w:r w:rsidRPr="00AF3B58">
              <w:rPr>
                <w:rFonts w:ascii="Calibri" w:hAnsi="Calibri" w:cs="Calibri"/>
                <w:b w:val="0"/>
              </w:rPr>
              <w:t>Časť 2 - Bezprostredne predchádzajúce účtovné obdobie</w:t>
            </w:r>
          </w:p>
        </w:tc>
        <w:tc>
          <w:tcPr>
            <w:tcW w:w="3802" w:type="dxa"/>
            <w:gridSpan w:val="5"/>
            <w:noWrap/>
            <w:vAlign w:val="center"/>
          </w:tcPr>
          <w:p w:rsidR="006D60FA" w:rsidRPr="00AF3B58" w:rsidRDefault="006D60FA" w:rsidP="006D60FA">
            <w:pPr>
              <w:pStyle w:val="TopHeader"/>
              <w:rPr>
                <w:rFonts w:ascii="Calibri" w:hAnsi="Calibri" w:cs="Calibri"/>
                <w:b w:val="0"/>
              </w:rPr>
            </w:pPr>
            <w:r w:rsidRPr="00AF3B58">
              <w:rPr>
                <w:rFonts w:ascii="Calibri" w:hAnsi="Calibri" w:cs="Calibri"/>
                <w:b w:val="0"/>
              </w:rPr>
              <w:t>Časť 2 - Bezprostredne predchádzajúce účtovné obdobie</w:t>
            </w:r>
          </w:p>
        </w:tc>
      </w:tr>
      <w:tr w:rsidR="006D60FA" w:rsidRPr="00AF3B58" w:rsidTr="006A1FB7">
        <w:trPr>
          <w:trHeight w:val="330"/>
          <w:jc w:val="center"/>
        </w:trPr>
        <w:tc>
          <w:tcPr>
            <w:tcW w:w="2073" w:type="dxa"/>
            <w:vMerge w:val="restart"/>
            <w:noWrap/>
            <w:vAlign w:val="center"/>
          </w:tcPr>
          <w:p w:rsidR="006D60FA" w:rsidRPr="00AF3B58" w:rsidRDefault="006D60FA" w:rsidP="006D60FA">
            <w:pPr>
              <w:rPr>
                <w:rFonts w:ascii="Calibri" w:hAnsi="Calibri" w:cs="Calibri"/>
                <w:szCs w:val="22"/>
              </w:rPr>
            </w:pPr>
            <w:r w:rsidRPr="00AF3B58">
              <w:rPr>
                <w:rFonts w:ascii="Calibri" w:hAnsi="Calibri" w:cs="Calibri"/>
                <w:szCs w:val="22"/>
              </w:rPr>
              <w:t>Peňažné príjmy</w:t>
            </w:r>
          </w:p>
        </w:tc>
        <w:tc>
          <w:tcPr>
            <w:tcW w:w="1437"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679"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060"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402"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26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140" w:type="dxa"/>
            <w:gridSpan w:val="3"/>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A1FB7">
        <w:trPr>
          <w:trHeight w:val="330"/>
          <w:jc w:val="center"/>
        </w:trPr>
        <w:tc>
          <w:tcPr>
            <w:tcW w:w="2073" w:type="dxa"/>
            <w:vMerge/>
            <w:vAlign w:val="center"/>
          </w:tcPr>
          <w:p w:rsidR="006D60FA" w:rsidRPr="00AF3B58" w:rsidRDefault="006D60FA" w:rsidP="006D60FA">
            <w:pPr>
              <w:rPr>
                <w:rFonts w:ascii="Calibri" w:hAnsi="Calibri" w:cs="Calibri"/>
                <w:szCs w:val="22"/>
              </w:rPr>
            </w:pPr>
          </w:p>
        </w:tc>
        <w:tc>
          <w:tcPr>
            <w:tcW w:w="1437"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679"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060"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402"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26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140" w:type="dxa"/>
            <w:gridSpan w:val="3"/>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A1FB7">
        <w:trPr>
          <w:trHeight w:val="330"/>
          <w:jc w:val="center"/>
        </w:trPr>
        <w:tc>
          <w:tcPr>
            <w:tcW w:w="2073" w:type="dxa"/>
            <w:vMerge w:val="restart"/>
            <w:noWrap/>
            <w:vAlign w:val="center"/>
          </w:tcPr>
          <w:p w:rsidR="006D60FA" w:rsidRPr="00AF3B58" w:rsidRDefault="006D60FA" w:rsidP="006D60FA">
            <w:pPr>
              <w:rPr>
                <w:rFonts w:ascii="Calibri" w:hAnsi="Calibri" w:cs="Calibri"/>
                <w:szCs w:val="22"/>
              </w:rPr>
            </w:pPr>
            <w:r w:rsidRPr="00AF3B58">
              <w:rPr>
                <w:rFonts w:ascii="Calibri" w:hAnsi="Calibri" w:cs="Calibri"/>
                <w:szCs w:val="22"/>
              </w:rPr>
              <w:t>Nepeňažné príjmy</w:t>
            </w:r>
          </w:p>
        </w:tc>
        <w:tc>
          <w:tcPr>
            <w:tcW w:w="1437"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679"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060"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402"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26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140" w:type="dxa"/>
            <w:gridSpan w:val="3"/>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A1FB7">
        <w:trPr>
          <w:trHeight w:val="330"/>
          <w:jc w:val="center"/>
        </w:trPr>
        <w:tc>
          <w:tcPr>
            <w:tcW w:w="2073" w:type="dxa"/>
            <w:vMerge/>
            <w:vAlign w:val="center"/>
          </w:tcPr>
          <w:p w:rsidR="006D60FA" w:rsidRPr="00AF3B58" w:rsidRDefault="006D60FA" w:rsidP="006D60FA">
            <w:pPr>
              <w:rPr>
                <w:rFonts w:ascii="Calibri" w:hAnsi="Calibri" w:cs="Calibri"/>
                <w:szCs w:val="22"/>
              </w:rPr>
            </w:pPr>
          </w:p>
        </w:tc>
        <w:tc>
          <w:tcPr>
            <w:tcW w:w="1437"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679"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060"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402"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26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140" w:type="dxa"/>
            <w:gridSpan w:val="3"/>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A1FB7">
        <w:trPr>
          <w:trHeight w:val="330"/>
          <w:jc w:val="center"/>
        </w:trPr>
        <w:tc>
          <w:tcPr>
            <w:tcW w:w="2073" w:type="dxa"/>
            <w:vMerge w:val="restart"/>
            <w:noWrap/>
            <w:vAlign w:val="center"/>
          </w:tcPr>
          <w:p w:rsidR="006D60FA" w:rsidRPr="00AF3B58" w:rsidRDefault="006D60FA" w:rsidP="006D60FA">
            <w:pPr>
              <w:rPr>
                <w:rFonts w:ascii="Calibri" w:hAnsi="Calibri" w:cs="Calibri"/>
                <w:szCs w:val="22"/>
              </w:rPr>
            </w:pPr>
            <w:r w:rsidRPr="00AF3B58">
              <w:rPr>
                <w:rFonts w:ascii="Calibri" w:hAnsi="Calibri" w:cs="Calibri"/>
                <w:szCs w:val="22"/>
              </w:rPr>
              <w:t>Peňažné  preddavky</w:t>
            </w:r>
          </w:p>
        </w:tc>
        <w:tc>
          <w:tcPr>
            <w:tcW w:w="1437"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679"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060"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402"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26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140" w:type="dxa"/>
            <w:gridSpan w:val="3"/>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A1FB7">
        <w:trPr>
          <w:trHeight w:val="330"/>
          <w:jc w:val="center"/>
        </w:trPr>
        <w:tc>
          <w:tcPr>
            <w:tcW w:w="2073" w:type="dxa"/>
            <w:vMerge/>
            <w:vAlign w:val="center"/>
          </w:tcPr>
          <w:p w:rsidR="006D60FA" w:rsidRPr="00AF3B58" w:rsidRDefault="006D60FA" w:rsidP="006D60FA">
            <w:pPr>
              <w:rPr>
                <w:rFonts w:ascii="Calibri" w:hAnsi="Calibri" w:cs="Calibri"/>
                <w:szCs w:val="22"/>
              </w:rPr>
            </w:pPr>
          </w:p>
        </w:tc>
        <w:tc>
          <w:tcPr>
            <w:tcW w:w="1437"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679"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060"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402"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26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140" w:type="dxa"/>
            <w:gridSpan w:val="3"/>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A1FB7">
        <w:trPr>
          <w:trHeight w:val="330"/>
          <w:jc w:val="center"/>
        </w:trPr>
        <w:tc>
          <w:tcPr>
            <w:tcW w:w="2073" w:type="dxa"/>
            <w:vMerge w:val="restart"/>
            <w:noWrap/>
            <w:vAlign w:val="center"/>
          </w:tcPr>
          <w:p w:rsidR="006D60FA" w:rsidRPr="00AF3B58" w:rsidRDefault="006D60FA" w:rsidP="006D60FA">
            <w:pPr>
              <w:rPr>
                <w:rFonts w:ascii="Calibri" w:hAnsi="Calibri" w:cs="Calibri"/>
                <w:szCs w:val="22"/>
              </w:rPr>
            </w:pPr>
            <w:r w:rsidRPr="00AF3B58">
              <w:rPr>
                <w:rFonts w:ascii="Calibri" w:hAnsi="Calibri" w:cs="Calibri"/>
                <w:szCs w:val="22"/>
              </w:rPr>
              <w:t>Nepeňažné preddavky</w:t>
            </w:r>
          </w:p>
        </w:tc>
        <w:tc>
          <w:tcPr>
            <w:tcW w:w="1437"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679"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060"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402"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26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140" w:type="dxa"/>
            <w:gridSpan w:val="3"/>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A1FB7">
        <w:trPr>
          <w:trHeight w:val="330"/>
          <w:jc w:val="center"/>
        </w:trPr>
        <w:tc>
          <w:tcPr>
            <w:tcW w:w="2073" w:type="dxa"/>
            <w:vMerge/>
            <w:vAlign w:val="center"/>
          </w:tcPr>
          <w:p w:rsidR="006D60FA" w:rsidRPr="00AF3B58" w:rsidRDefault="006D60FA" w:rsidP="006D60FA">
            <w:pPr>
              <w:rPr>
                <w:rFonts w:ascii="Calibri" w:hAnsi="Calibri" w:cs="Calibri"/>
                <w:szCs w:val="22"/>
              </w:rPr>
            </w:pPr>
          </w:p>
        </w:tc>
        <w:tc>
          <w:tcPr>
            <w:tcW w:w="1437"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679"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060"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402"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26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140" w:type="dxa"/>
            <w:gridSpan w:val="3"/>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A1FB7">
        <w:trPr>
          <w:trHeight w:val="330"/>
          <w:jc w:val="center"/>
        </w:trPr>
        <w:tc>
          <w:tcPr>
            <w:tcW w:w="2073" w:type="dxa"/>
            <w:vMerge w:val="restart"/>
            <w:noWrap/>
            <w:vAlign w:val="center"/>
          </w:tcPr>
          <w:p w:rsidR="006D60FA" w:rsidRPr="00AF3B58" w:rsidRDefault="006D60FA" w:rsidP="006D60FA">
            <w:pPr>
              <w:rPr>
                <w:rFonts w:ascii="Calibri" w:hAnsi="Calibri" w:cs="Calibri"/>
                <w:szCs w:val="22"/>
              </w:rPr>
            </w:pPr>
            <w:r w:rsidRPr="00AF3B58">
              <w:rPr>
                <w:rFonts w:ascii="Calibri" w:hAnsi="Calibri" w:cs="Calibri"/>
                <w:szCs w:val="22"/>
              </w:rPr>
              <w:t>Poskytnuté úvery</w:t>
            </w:r>
          </w:p>
        </w:tc>
        <w:tc>
          <w:tcPr>
            <w:tcW w:w="1437"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679"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060"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402"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26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140" w:type="dxa"/>
            <w:gridSpan w:val="3"/>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A1FB7">
        <w:trPr>
          <w:trHeight w:val="330"/>
          <w:jc w:val="center"/>
        </w:trPr>
        <w:tc>
          <w:tcPr>
            <w:tcW w:w="2073" w:type="dxa"/>
            <w:vMerge/>
            <w:vAlign w:val="center"/>
          </w:tcPr>
          <w:p w:rsidR="006D60FA" w:rsidRPr="00AF3B58" w:rsidRDefault="006D60FA" w:rsidP="006D60FA">
            <w:pPr>
              <w:rPr>
                <w:rFonts w:ascii="Calibri" w:hAnsi="Calibri" w:cs="Calibri"/>
                <w:szCs w:val="22"/>
              </w:rPr>
            </w:pPr>
          </w:p>
        </w:tc>
        <w:tc>
          <w:tcPr>
            <w:tcW w:w="1437"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679"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060"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402"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26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140" w:type="dxa"/>
            <w:gridSpan w:val="3"/>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A1FB7">
        <w:trPr>
          <w:trHeight w:val="330"/>
          <w:jc w:val="center"/>
        </w:trPr>
        <w:tc>
          <w:tcPr>
            <w:tcW w:w="2073" w:type="dxa"/>
            <w:vMerge w:val="restart"/>
            <w:noWrap/>
            <w:vAlign w:val="center"/>
          </w:tcPr>
          <w:p w:rsidR="006D60FA" w:rsidRPr="00AF3B58" w:rsidRDefault="006D60FA" w:rsidP="006D60FA">
            <w:pPr>
              <w:rPr>
                <w:rFonts w:ascii="Calibri" w:hAnsi="Calibri" w:cs="Calibri"/>
                <w:szCs w:val="22"/>
              </w:rPr>
            </w:pPr>
            <w:r w:rsidRPr="00AF3B58">
              <w:rPr>
                <w:rFonts w:ascii="Calibri" w:hAnsi="Calibri" w:cs="Calibri"/>
                <w:szCs w:val="22"/>
              </w:rPr>
              <w:t>Poskytnuté záruky</w:t>
            </w:r>
          </w:p>
        </w:tc>
        <w:tc>
          <w:tcPr>
            <w:tcW w:w="1437"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679"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060"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402"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26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140" w:type="dxa"/>
            <w:gridSpan w:val="3"/>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A1FB7">
        <w:trPr>
          <w:trHeight w:val="330"/>
          <w:jc w:val="center"/>
        </w:trPr>
        <w:tc>
          <w:tcPr>
            <w:tcW w:w="2073" w:type="dxa"/>
            <w:vMerge/>
            <w:vAlign w:val="center"/>
          </w:tcPr>
          <w:p w:rsidR="006D60FA" w:rsidRPr="00AF3B58" w:rsidRDefault="006D60FA" w:rsidP="006D60FA">
            <w:pPr>
              <w:rPr>
                <w:rFonts w:ascii="Calibri" w:hAnsi="Calibri" w:cs="Calibri"/>
                <w:szCs w:val="22"/>
              </w:rPr>
            </w:pPr>
          </w:p>
        </w:tc>
        <w:tc>
          <w:tcPr>
            <w:tcW w:w="1437"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679"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060"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402"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26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140" w:type="dxa"/>
            <w:gridSpan w:val="3"/>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A1FB7">
        <w:trPr>
          <w:trHeight w:val="330"/>
          <w:jc w:val="center"/>
        </w:trPr>
        <w:tc>
          <w:tcPr>
            <w:tcW w:w="2073" w:type="dxa"/>
            <w:vMerge w:val="restart"/>
            <w:noWrap/>
            <w:vAlign w:val="center"/>
          </w:tcPr>
          <w:p w:rsidR="006D60FA" w:rsidRPr="00AF3B58" w:rsidRDefault="006D60FA" w:rsidP="006D60FA">
            <w:pPr>
              <w:rPr>
                <w:rFonts w:ascii="Calibri" w:hAnsi="Calibri" w:cs="Calibri"/>
                <w:szCs w:val="22"/>
              </w:rPr>
            </w:pPr>
            <w:r w:rsidRPr="00AF3B58">
              <w:rPr>
                <w:rFonts w:ascii="Calibri" w:hAnsi="Calibri" w:cs="Calibri"/>
                <w:szCs w:val="22"/>
              </w:rPr>
              <w:t>Iné</w:t>
            </w:r>
          </w:p>
        </w:tc>
        <w:tc>
          <w:tcPr>
            <w:tcW w:w="1437"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679"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060"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402"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26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140" w:type="dxa"/>
            <w:gridSpan w:val="3"/>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6A1FB7">
        <w:trPr>
          <w:trHeight w:val="345"/>
          <w:jc w:val="center"/>
        </w:trPr>
        <w:tc>
          <w:tcPr>
            <w:tcW w:w="2073" w:type="dxa"/>
            <w:vMerge/>
            <w:vAlign w:val="center"/>
          </w:tcPr>
          <w:p w:rsidR="006D60FA" w:rsidRPr="00AF3B58" w:rsidRDefault="006D60FA" w:rsidP="006D60FA">
            <w:pPr>
              <w:rPr>
                <w:rFonts w:ascii="Calibri" w:hAnsi="Calibri" w:cs="Calibri"/>
                <w:szCs w:val="22"/>
              </w:rPr>
            </w:pPr>
          </w:p>
        </w:tc>
        <w:tc>
          <w:tcPr>
            <w:tcW w:w="1437"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679"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060" w:type="dxa"/>
            <w:gridSpan w:val="2"/>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402"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260"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1140" w:type="dxa"/>
            <w:gridSpan w:val="3"/>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bl>
    <w:p w:rsidR="006D60FA" w:rsidRPr="00AF3B58" w:rsidRDefault="006D60FA">
      <w:pPr>
        <w:rPr>
          <w:rFonts w:ascii="Calibri" w:hAnsi="Calibri" w:cs="Calibri"/>
        </w:rPr>
      </w:pPr>
    </w:p>
    <w:p w:rsidR="00084B79" w:rsidRPr="00AF3B58" w:rsidRDefault="00084B79">
      <w:pPr>
        <w:jc w:val="both"/>
        <w:rPr>
          <w:rFonts w:ascii="Calibri" w:hAnsi="Calibri" w:cs="Calibri"/>
        </w:rPr>
      </w:pPr>
    </w:p>
    <w:p w:rsidR="006A1FB7" w:rsidRPr="00AF3B58" w:rsidRDefault="006A1FB7">
      <w:pPr>
        <w:jc w:val="both"/>
        <w:rPr>
          <w:rFonts w:ascii="Calibri" w:hAnsi="Calibri" w:cs="Calibri"/>
        </w:rPr>
      </w:pPr>
    </w:p>
    <w:p w:rsidR="006D60FA" w:rsidRPr="00AF3B58" w:rsidRDefault="006D60FA">
      <w:pPr>
        <w:jc w:val="both"/>
        <w:rPr>
          <w:rFonts w:ascii="Calibri" w:hAnsi="Calibri" w:cs="Calibri"/>
        </w:rPr>
      </w:pPr>
    </w:p>
    <w:p w:rsidR="00084B79" w:rsidRPr="00AF3B58" w:rsidRDefault="00084B79">
      <w:pPr>
        <w:pStyle w:val="Nadpis1"/>
        <w:rPr>
          <w:rFonts w:ascii="Calibri" w:hAnsi="Calibri" w:cs="Calibri"/>
          <w:u w:val="none"/>
          <w:lang w:val="sk-SK"/>
        </w:rPr>
      </w:pPr>
      <w:r w:rsidRPr="00AF3B58">
        <w:rPr>
          <w:rFonts w:ascii="Calibri" w:hAnsi="Calibri" w:cs="Calibri"/>
          <w:u w:val="none"/>
          <w:lang w:val="sk-SK"/>
        </w:rPr>
        <w:t>N.</w:t>
      </w:r>
      <w:r w:rsidRPr="00AF3B58">
        <w:rPr>
          <w:rFonts w:ascii="Calibri" w:hAnsi="Calibri" w:cs="Calibri"/>
          <w:u w:val="none"/>
          <w:lang w:val="sk-SK"/>
        </w:rPr>
        <w:tab/>
        <w:t>SPRIAZNENÉ OSOBY</w:t>
      </w:r>
    </w:p>
    <w:p w:rsidR="00084B79" w:rsidRPr="00AF3B58" w:rsidRDefault="00084B79">
      <w:pPr>
        <w:jc w:val="both"/>
        <w:rPr>
          <w:rFonts w:ascii="Calibri" w:hAnsi="Calibri" w:cs="Calibri"/>
          <w:color w:val="000000"/>
        </w:rPr>
      </w:pPr>
    </w:p>
    <w:p w:rsidR="00084B79" w:rsidRPr="00AF3B58" w:rsidRDefault="00084B79">
      <w:pPr>
        <w:jc w:val="both"/>
        <w:rPr>
          <w:rFonts w:ascii="Calibri" w:hAnsi="Calibri" w:cs="Calibri"/>
          <w:color w:val="000000"/>
        </w:rPr>
      </w:pPr>
      <w:r w:rsidRPr="00AF3B58">
        <w:rPr>
          <w:rFonts w:ascii="Calibri" w:hAnsi="Calibri" w:cs="Calibri"/>
          <w:color w:val="000000"/>
        </w:rPr>
        <w:t>Medzi spriaznené osoby patria akcionári, členovia predstavenstva, zamestnanci a spoločnosti, v ktorých podiel na základnom imaní presahuje 20 % (ovládané spoločnosti a spoločnosti s podstatným vplyvom).</w:t>
      </w:r>
    </w:p>
    <w:p w:rsidR="006D60FA" w:rsidRPr="00AF3B58" w:rsidRDefault="006D60FA">
      <w:pPr>
        <w:jc w:val="both"/>
        <w:rPr>
          <w:rFonts w:ascii="Calibri" w:hAnsi="Calibri" w:cs="Calibri"/>
          <w:color w:val="000000"/>
        </w:rPr>
      </w:pPr>
    </w:p>
    <w:p w:rsidR="006D60FA" w:rsidRPr="00AF3B58" w:rsidRDefault="006D60FA" w:rsidP="006D60FA">
      <w:pPr>
        <w:pStyle w:val="Nzov"/>
        <w:jc w:val="left"/>
        <w:rPr>
          <w:rFonts w:ascii="Calibri" w:hAnsi="Calibri" w:cs="Calibri"/>
          <w:b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783"/>
        <w:gridCol w:w="1136"/>
        <w:gridCol w:w="2269"/>
        <w:gridCol w:w="2269"/>
      </w:tblGrid>
      <w:tr w:rsidR="006D60FA" w:rsidRPr="00AF3B58" w:rsidTr="00D04976">
        <w:trPr>
          <w:trHeight w:val="208"/>
          <w:jc w:val="center"/>
        </w:trPr>
        <w:tc>
          <w:tcPr>
            <w:tcW w:w="3783" w:type="dxa"/>
            <w:vMerge w:val="restart"/>
            <w:noWrap/>
            <w:vAlign w:val="center"/>
          </w:tcPr>
          <w:p w:rsidR="006D60FA" w:rsidRPr="00AF3B58" w:rsidRDefault="006D60FA" w:rsidP="006D60FA">
            <w:pPr>
              <w:pStyle w:val="TopHeader"/>
              <w:rPr>
                <w:rFonts w:ascii="Calibri" w:hAnsi="Calibri" w:cs="Calibri"/>
              </w:rPr>
            </w:pPr>
            <w:r w:rsidRPr="00AF3B58">
              <w:rPr>
                <w:rFonts w:ascii="Calibri" w:hAnsi="Calibri" w:cs="Calibri"/>
              </w:rPr>
              <w:t>Spriaznená osoba </w:t>
            </w:r>
          </w:p>
        </w:tc>
        <w:tc>
          <w:tcPr>
            <w:tcW w:w="1136" w:type="dxa"/>
            <w:vMerge w:val="restart"/>
            <w:vAlign w:val="center"/>
          </w:tcPr>
          <w:p w:rsidR="006D60FA" w:rsidRPr="00AF3B58" w:rsidRDefault="006D60FA" w:rsidP="006D60FA">
            <w:pPr>
              <w:pStyle w:val="TopHeader"/>
              <w:rPr>
                <w:rFonts w:ascii="Calibri" w:hAnsi="Calibri" w:cs="Calibri"/>
              </w:rPr>
            </w:pPr>
            <w:r w:rsidRPr="00AF3B58">
              <w:rPr>
                <w:rFonts w:ascii="Calibri" w:hAnsi="Calibri" w:cs="Calibri"/>
              </w:rPr>
              <w:t>Kód druhu obchodu</w:t>
            </w:r>
          </w:p>
        </w:tc>
        <w:tc>
          <w:tcPr>
            <w:tcW w:w="4538" w:type="dxa"/>
            <w:gridSpan w:val="2"/>
            <w:vAlign w:val="center"/>
          </w:tcPr>
          <w:p w:rsidR="006D60FA" w:rsidRPr="00AF3B58" w:rsidRDefault="006D60FA" w:rsidP="006D60FA">
            <w:pPr>
              <w:pStyle w:val="TopHeader"/>
              <w:rPr>
                <w:rFonts w:ascii="Calibri" w:hAnsi="Calibri" w:cs="Calibri"/>
              </w:rPr>
            </w:pPr>
            <w:r w:rsidRPr="00AF3B58">
              <w:rPr>
                <w:rFonts w:ascii="Calibri" w:hAnsi="Calibri" w:cs="Calibri"/>
              </w:rPr>
              <w:t>Hodnotové vyjadrenie obchodu</w:t>
            </w:r>
          </w:p>
        </w:tc>
      </w:tr>
      <w:tr w:rsidR="006D60FA" w:rsidRPr="00AF3B58" w:rsidTr="00D04976">
        <w:trPr>
          <w:trHeight w:val="455"/>
          <w:jc w:val="center"/>
        </w:trPr>
        <w:tc>
          <w:tcPr>
            <w:tcW w:w="3783" w:type="dxa"/>
            <w:vMerge/>
            <w:noWrap/>
            <w:vAlign w:val="center"/>
          </w:tcPr>
          <w:p w:rsidR="006D60FA" w:rsidRPr="00AF3B58" w:rsidRDefault="006D60FA" w:rsidP="006D60FA">
            <w:pPr>
              <w:pStyle w:val="TopHeader"/>
              <w:rPr>
                <w:rFonts w:ascii="Calibri" w:hAnsi="Calibri" w:cs="Calibri"/>
              </w:rPr>
            </w:pPr>
          </w:p>
        </w:tc>
        <w:tc>
          <w:tcPr>
            <w:tcW w:w="1136" w:type="dxa"/>
            <w:vMerge/>
            <w:vAlign w:val="center"/>
          </w:tcPr>
          <w:p w:rsidR="006D60FA" w:rsidRPr="00AF3B58" w:rsidRDefault="006D60FA" w:rsidP="006D60FA">
            <w:pPr>
              <w:pStyle w:val="TopHeader"/>
              <w:rPr>
                <w:rFonts w:ascii="Calibri" w:hAnsi="Calibri" w:cs="Calibri"/>
              </w:rPr>
            </w:pPr>
          </w:p>
        </w:tc>
        <w:tc>
          <w:tcPr>
            <w:tcW w:w="2269" w:type="dxa"/>
            <w:vAlign w:val="center"/>
          </w:tcPr>
          <w:p w:rsidR="006D60FA" w:rsidRPr="00AF3B58" w:rsidRDefault="006D60FA" w:rsidP="006D60FA">
            <w:pPr>
              <w:pStyle w:val="TopHeader"/>
              <w:rPr>
                <w:rFonts w:ascii="Calibri" w:hAnsi="Calibri" w:cs="Calibri"/>
              </w:rPr>
            </w:pPr>
            <w:r w:rsidRPr="00AF3B58">
              <w:rPr>
                <w:rFonts w:ascii="Calibri" w:hAnsi="Calibri" w:cs="Calibri"/>
              </w:rPr>
              <w:t>Bežné účtovné obdobie</w:t>
            </w:r>
          </w:p>
        </w:tc>
        <w:tc>
          <w:tcPr>
            <w:tcW w:w="2269" w:type="dxa"/>
            <w:vAlign w:val="center"/>
          </w:tcPr>
          <w:p w:rsidR="006D60FA" w:rsidRPr="00AF3B58" w:rsidRDefault="006D60FA" w:rsidP="006D60FA">
            <w:pPr>
              <w:pStyle w:val="TopHeader"/>
              <w:rPr>
                <w:rFonts w:ascii="Calibri" w:hAnsi="Calibri" w:cs="Calibri"/>
              </w:rPr>
            </w:pPr>
            <w:r w:rsidRPr="00AF3B58">
              <w:rPr>
                <w:rFonts w:ascii="Calibri" w:hAnsi="Calibri" w:cs="Calibri"/>
              </w:rPr>
              <w:t xml:space="preserve">Bezprostredne predchádzajúce účtovné obdobie                                             </w:t>
            </w:r>
          </w:p>
        </w:tc>
      </w:tr>
      <w:tr w:rsidR="006D60FA" w:rsidRPr="00AF3B58" w:rsidTr="00D04976">
        <w:trPr>
          <w:trHeight w:val="300"/>
          <w:jc w:val="center"/>
        </w:trPr>
        <w:tc>
          <w:tcPr>
            <w:tcW w:w="3783" w:type="dxa"/>
            <w:vAlign w:val="center"/>
          </w:tcPr>
          <w:p w:rsidR="006D60FA" w:rsidRPr="00AF3B58" w:rsidRDefault="006D60FA" w:rsidP="006D60FA">
            <w:pPr>
              <w:rPr>
                <w:rFonts w:ascii="Calibri" w:hAnsi="Calibri" w:cs="Calibri"/>
                <w:szCs w:val="22"/>
              </w:rPr>
            </w:pPr>
          </w:p>
        </w:tc>
        <w:tc>
          <w:tcPr>
            <w:tcW w:w="1136" w:type="dxa"/>
            <w:vAlign w:val="center"/>
          </w:tcPr>
          <w:p w:rsidR="006D60FA" w:rsidRPr="00AF3B58" w:rsidRDefault="006D60FA" w:rsidP="006D60FA">
            <w:pPr>
              <w:rPr>
                <w:rFonts w:ascii="Calibri" w:hAnsi="Calibri" w:cs="Calibri"/>
                <w:szCs w:val="22"/>
              </w:rPr>
            </w:pPr>
          </w:p>
        </w:tc>
        <w:tc>
          <w:tcPr>
            <w:tcW w:w="2269"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2269"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D04976">
        <w:trPr>
          <w:trHeight w:val="330"/>
          <w:jc w:val="center"/>
        </w:trPr>
        <w:tc>
          <w:tcPr>
            <w:tcW w:w="3783" w:type="dxa"/>
            <w:vAlign w:val="center"/>
          </w:tcPr>
          <w:p w:rsidR="006D60FA" w:rsidRPr="00AF3B58" w:rsidRDefault="006D60FA" w:rsidP="006D60FA">
            <w:pPr>
              <w:rPr>
                <w:rFonts w:ascii="Calibri" w:hAnsi="Calibri" w:cs="Calibri"/>
                <w:szCs w:val="22"/>
              </w:rPr>
            </w:pPr>
          </w:p>
        </w:tc>
        <w:tc>
          <w:tcPr>
            <w:tcW w:w="1136" w:type="dxa"/>
            <w:vAlign w:val="center"/>
          </w:tcPr>
          <w:p w:rsidR="006D60FA" w:rsidRPr="00AF3B58" w:rsidRDefault="006D60FA" w:rsidP="006D60FA">
            <w:pPr>
              <w:rPr>
                <w:rFonts w:ascii="Calibri" w:hAnsi="Calibri" w:cs="Calibri"/>
                <w:szCs w:val="22"/>
              </w:rPr>
            </w:pPr>
          </w:p>
        </w:tc>
        <w:tc>
          <w:tcPr>
            <w:tcW w:w="2269"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2269"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D04976">
        <w:trPr>
          <w:trHeight w:val="330"/>
          <w:jc w:val="center"/>
        </w:trPr>
        <w:tc>
          <w:tcPr>
            <w:tcW w:w="3783" w:type="dxa"/>
            <w:vAlign w:val="center"/>
          </w:tcPr>
          <w:p w:rsidR="006D60FA" w:rsidRPr="00AF3B58" w:rsidRDefault="006D60FA" w:rsidP="006D60FA">
            <w:pPr>
              <w:rPr>
                <w:rFonts w:ascii="Calibri" w:hAnsi="Calibri" w:cs="Calibri"/>
                <w:szCs w:val="22"/>
              </w:rPr>
            </w:pPr>
          </w:p>
        </w:tc>
        <w:tc>
          <w:tcPr>
            <w:tcW w:w="1136" w:type="dxa"/>
            <w:vAlign w:val="center"/>
          </w:tcPr>
          <w:p w:rsidR="006D60FA" w:rsidRPr="00AF3B58" w:rsidRDefault="006D60FA" w:rsidP="006D60FA">
            <w:pPr>
              <w:rPr>
                <w:rFonts w:ascii="Calibri" w:hAnsi="Calibri" w:cs="Calibri"/>
                <w:szCs w:val="22"/>
              </w:rPr>
            </w:pPr>
          </w:p>
        </w:tc>
        <w:tc>
          <w:tcPr>
            <w:tcW w:w="2269" w:type="dxa"/>
            <w:noWrap/>
            <w:vAlign w:val="center"/>
          </w:tcPr>
          <w:p w:rsidR="006D60FA" w:rsidRPr="00AF3B58" w:rsidRDefault="006D60FA" w:rsidP="006D60FA">
            <w:pPr>
              <w:rPr>
                <w:rFonts w:ascii="Calibri" w:hAnsi="Calibri" w:cs="Calibri"/>
                <w:szCs w:val="22"/>
              </w:rPr>
            </w:pPr>
          </w:p>
        </w:tc>
        <w:tc>
          <w:tcPr>
            <w:tcW w:w="2269" w:type="dxa"/>
            <w:noWrap/>
            <w:vAlign w:val="center"/>
          </w:tcPr>
          <w:p w:rsidR="006D60FA" w:rsidRPr="00AF3B58" w:rsidRDefault="006D60FA" w:rsidP="006D60FA">
            <w:pPr>
              <w:rPr>
                <w:rFonts w:ascii="Calibri" w:hAnsi="Calibri" w:cs="Calibri"/>
                <w:szCs w:val="22"/>
              </w:rPr>
            </w:pPr>
          </w:p>
        </w:tc>
      </w:tr>
      <w:tr w:rsidR="006D60FA" w:rsidRPr="00AF3B58" w:rsidTr="00D04976">
        <w:trPr>
          <w:trHeight w:val="330"/>
          <w:jc w:val="center"/>
        </w:trPr>
        <w:tc>
          <w:tcPr>
            <w:tcW w:w="3783" w:type="dxa"/>
            <w:vAlign w:val="center"/>
          </w:tcPr>
          <w:p w:rsidR="006D60FA" w:rsidRPr="00AF3B58" w:rsidRDefault="006D60FA" w:rsidP="006D60FA">
            <w:pPr>
              <w:rPr>
                <w:rFonts w:ascii="Calibri" w:hAnsi="Calibri" w:cs="Calibri"/>
                <w:szCs w:val="22"/>
              </w:rPr>
            </w:pPr>
          </w:p>
        </w:tc>
        <w:tc>
          <w:tcPr>
            <w:tcW w:w="1136" w:type="dxa"/>
            <w:vAlign w:val="center"/>
          </w:tcPr>
          <w:p w:rsidR="006D60FA" w:rsidRPr="00AF3B58" w:rsidRDefault="006D60FA" w:rsidP="006D60FA">
            <w:pPr>
              <w:rPr>
                <w:rFonts w:ascii="Calibri" w:hAnsi="Calibri" w:cs="Calibri"/>
                <w:szCs w:val="22"/>
              </w:rPr>
            </w:pPr>
          </w:p>
        </w:tc>
        <w:tc>
          <w:tcPr>
            <w:tcW w:w="2269" w:type="dxa"/>
            <w:noWrap/>
            <w:vAlign w:val="center"/>
          </w:tcPr>
          <w:p w:rsidR="006D60FA" w:rsidRPr="00AF3B58" w:rsidRDefault="006D60FA" w:rsidP="006D60FA">
            <w:pPr>
              <w:rPr>
                <w:rFonts w:ascii="Calibri" w:hAnsi="Calibri" w:cs="Calibri"/>
                <w:szCs w:val="22"/>
              </w:rPr>
            </w:pPr>
          </w:p>
        </w:tc>
        <w:tc>
          <w:tcPr>
            <w:tcW w:w="2269" w:type="dxa"/>
            <w:noWrap/>
            <w:vAlign w:val="center"/>
          </w:tcPr>
          <w:p w:rsidR="006D60FA" w:rsidRPr="00AF3B58" w:rsidRDefault="006D60FA" w:rsidP="006D60FA">
            <w:pPr>
              <w:rPr>
                <w:rFonts w:ascii="Calibri" w:hAnsi="Calibri" w:cs="Calibri"/>
                <w:szCs w:val="22"/>
              </w:rPr>
            </w:pPr>
          </w:p>
        </w:tc>
      </w:tr>
      <w:tr w:rsidR="006D60FA" w:rsidRPr="00AF3B58" w:rsidTr="00D04976">
        <w:trPr>
          <w:trHeight w:val="330"/>
          <w:jc w:val="center"/>
        </w:trPr>
        <w:tc>
          <w:tcPr>
            <w:tcW w:w="3783" w:type="dxa"/>
            <w:vAlign w:val="center"/>
          </w:tcPr>
          <w:p w:rsidR="006D60FA" w:rsidRPr="00AF3B58" w:rsidRDefault="006D60FA" w:rsidP="006D60FA">
            <w:pPr>
              <w:rPr>
                <w:rFonts w:ascii="Calibri" w:hAnsi="Calibri" w:cs="Calibri"/>
                <w:szCs w:val="22"/>
              </w:rPr>
            </w:pPr>
          </w:p>
        </w:tc>
        <w:tc>
          <w:tcPr>
            <w:tcW w:w="1136" w:type="dxa"/>
            <w:vAlign w:val="center"/>
          </w:tcPr>
          <w:p w:rsidR="006D60FA" w:rsidRPr="00AF3B58" w:rsidRDefault="006D60FA" w:rsidP="006D60FA">
            <w:pPr>
              <w:rPr>
                <w:rFonts w:ascii="Calibri" w:hAnsi="Calibri" w:cs="Calibri"/>
                <w:szCs w:val="22"/>
              </w:rPr>
            </w:pPr>
          </w:p>
        </w:tc>
        <w:tc>
          <w:tcPr>
            <w:tcW w:w="2269" w:type="dxa"/>
            <w:noWrap/>
            <w:vAlign w:val="center"/>
          </w:tcPr>
          <w:p w:rsidR="006D60FA" w:rsidRPr="00AF3B58" w:rsidRDefault="006D60FA" w:rsidP="006D60FA">
            <w:pPr>
              <w:rPr>
                <w:rFonts w:ascii="Calibri" w:hAnsi="Calibri" w:cs="Calibri"/>
                <w:szCs w:val="22"/>
              </w:rPr>
            </w:pPr>
          </w:p>
        </w:tc>
        <w:tc>
          <w:tcPr>
            <w:tcW w:w="2269" w:type="dxa"/>
            <w:noWrap/>
            <w:vAlign w:val="center"/>
          </w:tcPr>
          <w:p w:rsidR="006D60FA" w:rsidRPr="00AF3B58" w:rsidRDefault="006D60FA" w:rsidP="006D60FA">
            <w:pPr>
              <w:rPr>
                <w:rFonts w:ascii="Calibri" w:hAnsi="Calibri" w:cs="Calibri"/>
                <w:szCs w:val="22"/>
              </w:rPr>
            </w:pPr>
          </w:p>
        </w:tc>
      </w:tr>
      <w:tr w:rsidR="006D60FA" w:rsidRPr="00AF3B58" w:rsidTr="00D04976">
        <w:trPr>
          <w:trHeight w:val="330"/>
          <w:jc w:val="center"/>
        </w:trPr>
        <w:tc>
          <w:tcPr>
            <w:tcW w:w="3783" w:type="dxa"/>
            <w:vAlign w:val="center"/>
          </w:tcPr>
          <w:p w:rsidR="006D60FA" w:rsidRPr="00AF3B58" w:rsidRDefault="006D60FA" w:rsidP="006D60FA">
            <w:pPr>
              <w:rPr>
                <w:rFonts w:ascii="Calibri" w:hAnsi="Calibri" w:cs="Calibri"/>
                <w:szCs w:val="22"/>
              </w:rPr>
            </w:pPr>
          </w:p>
        </w:tc>
        <w:tc>
          <w:tcPr>
            <w:tcW w:w="1136" w:type="dxa"/>
            <w:vAlign w:val="center"/>
          </w:tcPr>
          <w:p w:rsidR="006D60FA" w:rsidRPr="00AF3B58" w:rsidRDefault="006D60FA" w:rsidP="006D60FA">
            <w:pPr>
              <w:rPr>
                <w:rFonts w:ascii="Calibri" w:hAnsi="Calibri" w:cs="Calibri"/>
                <w:szCs w:val="22"/>
              </w:rPr>
            </w:pPr>
          </w:p>
        </w:tc>
        <w:tc>
          <w:tcPr>
            <w:tcW w:w="2269" w:type="dxa"/>
            <w:noWrap/>
            <w:vAlign w:val="center"/>
          </w:tcPr>
          <w:p w:rsidR="006D60FA" w:rsidRPr="00AF3B58" w:rsidRDefault="006D60FA" w:rsidP="006D60FA">
            <w:pPr>
              <w:rPr>
                <w:rFonts w:ascii="Calibri" w:hAnsi="Calibri" w:cs="Calibri"/>
                <w:szCs w:val="22"/>
              </w:rPr>
            </w:pPr>
          </w:p>
        </w:tc>
        <w:tc>
          <w:tcPr>
            <w:tcW w:w="2269" w:type="dxa"/>
            <w:noWrap/>
            <w:vAlign w:val="center"/>
          </w:tcPr>
          <w:p w:rsidR="006D60FA" w:rsidRPr="00AF3B58" w:rsidRDefault="006D60FA" w:rsidP="006D60FA">
            <w:pPr>
              <w:rPr>
                <w:rFonts w:ascii="Calibri" w:hAnsi="Calibri" w:cs="Calibri"/>
                <w:szCs w:val="22"/>
              </w:rPr>
            </w:pPr>
          </w:p>
        </w:tc>
      </w:tr>
      <w:tr w:rsidR="006D60FA" w:rsidRPr="00AF3B58" w:rsidTr="00D04976">
        <w:trPr>
          <w:trHeight w:val="330"/>
          <w:jc w:val="center"/>
        </w:trPr>
        <w:tc>
          <w:tcPr>
            <w:tcW w:w="3783" w:type="dxa"/>
            <w:vAlign w:val="center"/>
          </w:tcPr>
          <w:p w:rsidR="006D60FA" w:rsidRPr="00AF3B58" w:rsidRDefault="006D60FA" w:rsidP="006D60FA">
            <w:pPr>
              <w:rPr>
                <w:rFonts w:ascii="Calibri" w:hAnsi="Calibri" w:cs="Calibri"/>
                <w:szCs w:val="22"/>
              </w:rPr>
            </w:pPr>
          </w:p>
        </w:tc>
        <w:tc>
          <w:tcPr>
            <w:tcW w:w="1136" w:type="dxa"/>
            <w:vAlign w:val="center"/>
          </w:tcPr>
          <w:p w:rsidR="006D60FA" w:rsidRPr="00AF3B58" w:rsidRDefault="006D60FA" w:rsidP="006D60FA">
            <w:pPr>
              <w:rPr>
                <w:rFonts w:ascii="Calibri" w:hAnsi="Calibri" w:cs="Calibri"/>
                <w:szCs w:val="22"/>
              </w:rPr>
            </w:pPr>
          </w:p>
        </w:tc>
        <w:tc>
          <w:tcPr>
            <w:tcW w:w="2269" w:type="dxa"/>
            <w:noWrap/>
            <w:vAlign w:val="center"/>
          </w:tcPr>
          <w:p w:rsidR="006D60FA" w:rsidRPr="00AF3B58" w:rsidRDefault="006D60FA" w:rsidP="006D60FA">
            <w:pPr>
              <w:rPr>
                <w:rFonts w:ascii="Calibri" w:hAnsi="Calibri" w:cs="Calibri"/>
                <w:szCs w:val="22"/>
              </w:rPr>
            </w:pPr>
          </w:p>
        </w:tc>
        <w:tc>
          <w:tcPr>
            <w:tcW w:w="2269" w:type="dxa"/>
            <w:noWrap/>
            <w:vAlign w:val="center"/>
          </w:tcPr>
          <w:p w:rsidR="006D60FA" w:rsidRPr="00AF3B58" w:rsidRDefault="006D60FA" w:rsidP="006D60FA">
            <w:pPr>
              <w:rPr>
                <w:rFonts w:ascii="Calibri" w:hAnsi="Calibri" w:cs="Calibri"/>
                <w:szCs w:val="22"/>
              </w:rPr>
            </w:pPr>
          </w:p>
        </w:tc>
      </w:tr>
      <w:tr w:rsidR="006D60FA" w:rsidRPr="00AF3B58" w:rsidTr="00D04976">
        <w:trPr>
          <w:trHeight w:val="330"/>
          <w:jc w:val="center"/>
        </w:trPr>
        <w:tc>
          <w:tcPr>
            <w:tcW w:w="3783" w:type="dxa"/>
            <w:vAlign w:val="center"/>
          </w:tcPr>
          <w:p w:rsidR="006D60FA" w:rsidRPr="00AF3B58" w:rsidRDefault="006D60FA" w:rsidP="006D60FA">
            <w:pPr>
              <w:rPr>
                <w:rFonts w:ascii="Calibri" w:hAnsi="Calibri" w:cs="Calibri"/>
                <w:szCs w:val="22"/>
              </w:rPr>
            </w:pPr>
          </w:p>
        </w:tc>
        <w:tc>
          <w:tcPr>
            <w:tcW w:w="1136" w:type="dxa"/>
            <w:vAlign w:val="center"/>
          </w:tcPr>
          <w:p w:rsidR="006D60FA" w:rsidRPr="00AF3B58" w:rsidRDefault="006D60FA" w:rsidP="006D60FA">
            <w:pPr>
              <w:rPr>
                <w:rFonts w:ascii="Calibri" w:hAnsi="Calibri" w:cs="Calibri"/>
                <w:szCs w:val="22"/>
              </w:rPr>
            </w:pPr>
          </w:p>
        </w:tc>
        <w:tc>
          <w:tcPr>
            <w:tcW w:w="2269"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2269"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D04976">
        <w:trPr>
          <w:trHeight w:val="330"/>
          <w:jc w:val="center"/>
        </w:trPr>
        <w:tc>
          <w:tcPr>
            <w:tcW w:w="3783" w:type="dxa"/>
            <w:vAlign w:val="center"/>
          </w:tcPr>
          <w:p w:rsidR="006D60FA" w:rsidRPr="00AF3B58" w:rsidRDefault="006D60FA" w:rsidP="006D60FA">
            <w:pPr>
              <w:rPr>
                <w:rFonts w:ascii="Calibri" w:hAnsi="Calibri" w:cs="Calibri"/>
                <w:szCs w:val="22"/>
              </w:rPr>
            </w:pPr>
          </w:p>
        </w:tc>
        <w:tc>
          <w:tcPr>
            <w:tcW w:w="1136" w:type="dxa"/>
            <w:vAlign w:val="center"/>
          </w:tcPr>
          <w:p w:rsidR="006D60FA" w:rsidRPr="00AF3B58" w:rsidRDefault="006D60FA" w:rsidP="006D60FA">
            <w:pPr>
              <w:rPr>
                <w:rFonts w:ascii="Calibri" w:hAnsi="Calibri" w:cs="Calibri"/>
                <w:szCs w:val="22"/>
              </w:rPr>
            </w:pPr>
          </w:p>
        </w:tc>
        <w:tc>
          <w:tcPr>
            <w:tcW w:w="2269"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2269"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r w:rsidR="006D60FA" w:rsidRPr="00AF3B58" w:rsidTr="00D04976">
        <w:trPr>
          <w:trHeight w:val="330"/>
          <w:jc w:val="center"/>
        </w:trPr>
        <w:tc>
          <w:tcPr>
            <w:tcW w:w="3783" w:type="dxa"/>
            <w:vAlign w:val="center"/>
          </w:tcPr>
          <w:p w:rsidR="006D60FA" w:rsidRPr="00AF3B58" w:rsidRDefault="006D60FA" w:rsidP="006D60FA">
            <w:pPr>
              <w:rPr>
                <w:rFonts w:ascii="Calibri" w:hAnsi="Calibri" w:cs="Calibri"/>
                <w:szCs w:val="22"/>
              </w:rPr>
            </w:pPr>
          </w:p>
        </w:tc>
        <w:tc>
          <w:tcPr>
            <w:tcW w:w="1136" w:type="dxa"/>
            <w:vAlign w:val="center"/>
          </w:tcPr>
          <w:p w:rsidR="006D60FA" w:rsidRPr="00AF3B58" w:rsidRDefault="006D60FA" w:rsidP="006D60FA">
            <w:pPr>
              <w:rPr>
                <w:rFonts w:ascii="Calibri" w:hAnsi="Calibri" w:cs="Calibri"/>
                <w:szCs w:val="22"/>
              </w:rPr>
            </w:pPr>
          </w:p>
        </w:tc>
        <w:tc>
          <w:tcPr>
            <w:tcW w:w="2269"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c>
          <w:tcPr>
            <w:tcW w:w="2269" w:type="dxa"/>
            <w:noWrap/>
            <w:vAlign w:val="center"/>
          </w:tcPr>
          <w:p w:rsidR="006D60FA" w:rsidRPr="00AF3B58" w:rsidRDefault="006D60FA" w:rsidP="006D60FA">
            <w:pPr>
              <w:rPr>
                <w:rFonts w:ascii="Calibri" w:hAnsi="Calibri" w:cs="Calibri"/>
                <w:szCs w:val="22"/>
              </w:rPr>
            </w:pPr>
            <w:r w:rsidRPr="00AF3B58">
              <w:rPr>
                <w:rFonts w:ascii="Calibri" w:hAnsi="Calibri" w:cs="Calibri"/>
                <w:szCs w:val="22"/>
              </w:rPr>
              <w:t> </w:t>
            </w:r>
          </w:p>
        </w:tc>
      </w:tr>
    </w:tbl>
    <w:p w:rsidR="006D60FA" w:rsidRPr="00AF3B58" w:rsidRDefault="006D60FA" w:rsidP="006D60FA">
      <w:pPr>
        <w:pStyle w:val="Nzov"/>
        <w:jc w:val="left"/>
        <w:rPr>
          <w:rFonts w:ascii="Calibri" w:hAnsi="Calibri" w:cs="Calibri"/>
          <w:b w:val="0"/>
        </w:rPr>
      </w:pPr>
    </w:p>
    <w:p w:rsidR="006D60FA" w:rsidRPr="00AF3B58" w:rsidRDefault="006D60FA" w:rsidP="006D60FA">
      <w:pPr>
        <w:pStyle w:val="Nzov"/>
        <w:widowControl w:val="0"/>
        <w:jc w:val="left"/>
        <w:rPr>
          <w:rFonts w:ascii="Calibri" w:hAnsi="Calibri" w:cs="Calibri"/>
          <w:b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783"/>
        <w:gridCol w:w="1136"/>
        <w:gridCol w:w="2269"/>
        <w:gridCol w:w="2269"/>
      </w:tblGrid>
      <w:tr w:rsidR="006D60FA" w:rsidRPr="00AF3B58" w:rsidTr="00D04976">
        <w:trPr>
          <w:trHeight w:val="259"/>
          <w:jc w:val="center"/>
        </w:trPr>
        <w:tc>
          <w:tcPr>
            <w:tcW w:w="3783" w:type="dxa"/>
            <w:vMerge w:val="restart"/>
            <w:vAlign w:val="center"/>
          </w:tcPr>
          <w:p w:rsidR="006D60FA" w:rsidRPr="00AF3B58" w:rsidRDefault="006D60FA" w:rsidP="006D60FA">
            <w:pPr>
              <w:pStyle w:val="TopHeader"/>
              <w:rPr>
                <w:rFonts w:ascii="Calibri" w:hAnsi="Calibri" w:cs="Calibri"/>
              </w:rPr>
            </w:pPr>
            <w:r w:rsidRPr="00AF3B58">
              <w:rPr>
                <w:rFonts w:ascii="Calibri" w:hAnsi="Calibri" w:cs="Calibri"/>
              </w:rPr>
              <w:t>Dcérska účtovná jednotka/Materská účtovná jednotka</w:t>
            </w:r>
          </w:p>
        </w:tc>
        <w:tc>
          <w:tcPr>
            <w:tcW w:w="1136" w:type="dxa"/>
            <w:vMerge w:val="restart"/>
            <w:vAlign w:val="center"/>
          </w:tcPr>
          <w:p w:rsidR="006D60FA" w:rsidRPr="00AF3B58" w:rsidRDefault="006D60FA" w:rsidP="006D60FA">
            <w:pPr>
              <w:pStyle w:val="TopHeader"/>
              <w:rPr>
                <w:rFonts w:ascii="Calibri" w:hAnsi="Calibri" w:cs="Calibri"/>
              </w:rPr>
            </w:pPr>
            <w:r w:rsidRPr="00AF3B58">
              <w:rPr>
                <w:rFonts w:ascii="Calibri" w:hAnsi="Calibri" w:cs="Calibri"/>
              </w:rPr>
              <w:t>Kód druhu obchodu</w:t>
            </w:r>
          </w:p>
        </w:tc>
        <w:tc>
          <w:tcPr>
            <w:tcW w:w="4538" w:type="dxa"/>
            <w:gridSpan w:val="2"/>
            <w:vAlign w:val="center"/>
          </w:tcPr>
          <w:p w:rsidR="006D60FA" w:rsidRPr="00AF3B58" w:rsidRDefault="006D60FA" w:rsidP="006D60FA">
            <w:pPr>
              <w:pStyle w:val="TopHeader"/>
              <w:rPr>
                <w:rFonts w:ascii="Calibri" w:hAnsi="Calibri" w:cs="Calibri"/>
              </w:rPr>
            </w:pPr>
            <w:r w:rsidRPr="00AF3B58">
              <w:rPr>
                <w:rFonts w:ascii="Calibri" w:hAnsi="Calibri" w:cs="Calibri"/>
              </w:rPr>
              <w:t>Hodnotové vyjadrenie obchodu</w:t>
            </w:r>
          </w:p>
        </w:tc>
      </w:tr>
      <w:tr w:rsidR="006D60FA" w:rsidRPr="00AF3B58" w:rsidTr="00D04976">
        <w:trPr>
          <w:trHeight w:val="821"/>
          <w:jc w:val="center"/>
        </w:trPr>
        <w:tc>
          <w:tcPr>
            <w:tcW w:w="3783" w:type="dxa"/>
            <w:vMerge/>
            <w:vAlign w:val="center"/>
          </w:tcPr>
          <w:p w:rsidR="006D60FA" w:rsidRPr="00AF3B58" w:rsidRDefault="006D60FA" w:rsidP="006D60FA">
            <w:pPr>
              <w:pStyle w:val="TopHeader"/>
              <w:rPr>
                <w:rFonts w:ascii="Calibri" w:hAnsi="Calibri" w:cs="Calibri"/>
              </w:rPr>
            </w:pPr>
          </w:p>
        </w:tc>
        <w:tc>
          <w:tcPr>
            <w:tcW w:w="1136" w:type="dxa"/>
            <w:vMerge/>
            <w:vAlign w:val="center"/>
          </w:tcPr>
          <w:p w:rsidR="006D60FA" w:rsidRPr="00AF3B58" w:rsidRDefault="006D60FA" w:rsidP="006D60FA">
            <w:pPr>
              <w:pStyle w:val="TopHeader"/>
              <w:rPr>
                <w:rFonts w:ascii="Calibri" w:hAnsi="Calibri" w:cs="Calibri"/>
              </w:rPr>
            </w:pPr>
          </w:p>
        </w:tc>
        <w:tc>
          <w:tcPr>
            <w:tcW w:w="2269" w:type="dxa"/>
            <w:vAlign w:val="center"/>
          </w:tcPr>
          <w:p w:rsidR="006D60FA" w:rsidRPr="00AF3B58" w:rsidRDefault="006D60FA" w:rsidP="006D60FA">
            <w:pPr>
              <w:pStyle w:val="TopHeader"/>
              <w:rPr>
                <w:rFonts w:ascii="Calibri" w:hAnsi="Calibri" w:cs="Calibri"/>
              </w:rPr>
            </w:pPr>
            <w:r w:rsidRPr="00AF3B58">
              <w:rPr>
                <w:rFonts w:ascii="Calibri" w:hAnsi="Calibri" w:cs="Calibri"/>
              </w:rPr>
              <w:t>Bežné účtovné obdobie</w:t>
            </w:r>
          </w:p>
        </w:tc>
        <w:tc>
          <w:tcPr>
            <w:tcW w:w="2269" w:type="dxa"/>
            <w:vAlign w:val="center"/>
          </w:tcPr>
          <w:p w:rsidR="006D60FA" w:rsidRPr="00AF3B58" w:rsidRDefault="006D60FA" w:rsidP="006D60FA">
            <w:pPr>
              <w:pStyle w:val="TopHeader"/>
              <w:rPr>
                <w:rFonts w:ascii="Calibri" w:hAnsi="Calibri" w:cs="Calibri"/>
              </w:rPr>
            </w:pPr>
            <w:r w:rsidRPr="00AF3B58">
              <w:rPr>
                <w:rFonts w:ascii="Calibri" w:hAnsi="Calibri" w:cs="Calibri"/>
              </w:rPr>
              <w:t xml:space="preserve">Bezprostredne predchádzajúce účtovné obdobie                                             </w:t>
            </w:r>
          </w:p>
        </w:tc>
      </w:tr>
      <w:tr w:rsidR="002747E7" w:rsidRPr="00AF3B58" w:rsidTr="00D04976">
        <w:trPr>
          <w:trHeight w:val="330"/>
          <w:jc w:val="center"/>
        </w:trPr>
        <w:tc>
          <w:tcPr>
            <w:tcW w:w="3783" w:type="dxa"/>
            <w:noWrap/>
            <w:vAlign w:val="center"/>
          </w:tcPr>
          <w:p w:rsidR="002747E7" w:rsidRDefault="002747E7" w:rsidP="006D60FA">
            <w:pPr>
              <w:rPr>
                <w:rFonts w:ascii="Calibri" w:hAnsi="Calibri" w:cs="Calibri"/>
                <w:szCs w:val="22"/>
              </w:rPr>
            </w:pPr>
            <w:r>
              <w:rPr>
                <w:rFonts w:ascii="Calibri" w:hAnsi="Calibri" w:cs="Calibri"/>
                <w:szCs w:val="22"/>
              </w:rPr>
              <w:t>Materská spoločnosť</w:t>
            </w:r>
          </w:p>
        </w:tc>
        <w:tc>
          <w:tcPr>
            <w:tcW w:w="1136" w:type="dxa"/>
            <w:noWrap/>
            <w:vAlign w:val="center"/>
          </w:tcPr>
          <w:p w:rsidR="002747E7" w:rsidRDefault="002747E7" w:rsidP="006D60FA">
            <w:pPr>
              <w:rPr>
                <w:rFonts w:ascii="Calibri" w:hAnsi="Calibri" w:cs="Calibri"/>
                <w:szCs w:val="22"/>
              </w:rPr>
            </w:pPr>
          </w:p>
        </w:tc>
        <w:tc>
          <w:tcPr>
            <w:tcW w:w="2269" w:type="dxa"/>
            <w:noWrap/>
            <w:vAlign w:val="center"/>
          </w:tcPr>
          <w:p w:rsidR="002747E7" w:rsidRPr="00AF3B58" w:rsidRDefault="002747E7" w:rsidP="002747E7">
            <w:pPr>
              <w:jc w:val="right"/>
              <w:rPr>
                <w:rFonts w:ascii="Calibri" w:hAnsi="Calibri" w:cs="Calibri"/>
                <w:szCs w:val="22"/>
              </w:rPr>
            </w:pPr>
          </w:p>
        </w:tc>
        <w:tc>
          <w:tcPr>
            <w:tcW w:w="2269" w:type="dxa"/>
            <w:noWrap/>
            <w:vAlign w:val="center"/>
          </w:tcPr>
          <w:p w:rsidR="002747E7" w:rsidRPr="00AF3B58" w:rsidRDefault="002747E7" w:rsidP="002747E7">
            <w:pPr>
              <w:jc w:val="right"/>
              <w:rPr>
                <w:rFonts w:ascii="Calibri" w:hAnsi="Calibri" w:cs="Calibri"/>
                <w:szCs w:val="22"/>
              </w:rPr>
            </w:pPr>
          </w:p>
        </w:tc>
      </w:tr>
      <w:tr w:rsidR="006D60FA" w:rsidRPr="00AF3B58" w:rsidTr="00D04976">
        <w:trPr>
          <w:trHeight w:val="330"/>
          <w:jc w:val="center"/>
        </w:trPr>
        <w:tc>
          <w:tcPr>
            <w:tcW w:w="3783" w:type="dxa"/>
            <w:noWrap/>
            <w:vAlign w:val="center"/>
          </w:tcPr>
          <w:p w:rsidR="006D60FA" w:rsidRPr="00AF3B58" w:rsidRDefault="002747E7" w:rsidP="006D60FA">
            <w:pPr>
              <w:rPr>
                <w:rFonts w:ascii="Calibri" w:hAnsi="Calibri" w:cs="Calibri"/>
                <w:szCs w:val="22"/>
              </w:rPr>
            </w:pPr>
            <w:r>
              <w:rPr>
                <w:rFonts w:ascii="Calibri" w:hAnsi="Calibri" w:cs="Calibri"/>
                <w:szCs w:val="22"/>
              </w:rPr>
              <w:t>Nákup tovaru</w:t>
            </w:r>
          </w:p>
        </w:tc>
        <w:tc>
          <w:tcPr>
            <w:tcW w:w="1136" w:type="dxa"/>
            <w:noWrap/>
            <w:vAlign w:val="center"/>
          </w:tcPr>
          <w:p w:rsidR="006D60FA" w:rsidRPr="00AF3B58" w:rsidRDefault="002747E7" w:rsidP="006D60FA">
            <w:pPr>
              <w:rPr>
                <w:rFonts w:ascii="Calibri" w:hAnsi="Calibri" w:cs="Calibri"/>
                <w:szCs w:val="22"/>
              </w:rPr>
            </w:pPr>
            <w:r>
              <w:rPr>
                <w:rFonts w:ascii="Calibri" w:hAnsi="Calibri" w:cs="Calibri"/>
                <w:szCs w:val="22"/>
              </w:rPr>
              <w:t>01</w:t>
            </w:r>
          </w:p>
        </w:tc>
        <w:tc>
          <w:tcPr>
            <w:tcW w:w="2269" w:type="dxa"/>
            <w:noWrap/>
            <w:vAlign w:val="center"/>
          </w:tcPr>
          <w:p w:rsidR="006D60FA" w:rsidRPr="00AF3B58" w:rsidRDefault="002747E7" w:rsidP="002747E7">
            <w:pPr>
              <w:jc w:val="right"/>
              <w:rPr>
                <w:rFonts w:ascii="Calibri" w:hAnsi="Calibri" w:cs="Calibri"/>
                <w:szCs w:val="22"/>
              </w:rPr>
            </w:pPr>
            <w:r>
              <w:rPr>
                <w:rFonts w:ascii="Calibri" w:hAnsi="Calibri" w:cs="Calibri"/>
                <w:szCs w:val="22"/>
              </w:rPr>
              <w:t>20 618</w:t>
            </w:r>
          </w:p>
        </w:tc>
        <w:tc>
          <w:tcPr>
            <w:tcW w:w="2269" w:type="dxa"/>
            <w:noWrap/>
            <w:vAlign w:val="center"/>
          </w:tcPr>
          <w:p w:rsidR="006D60FA" w:rsidRPr="00AF3B58" w:rsidRDefault="006D60FA" w:rsidP="002747E7">
            <w:pPr>
              <w:jc w:val="right"/>
              <w:rPr>
                <w:rFonts w:ascii="Calibri" w:hAnsi="Calibri" w:cs="Calibri"/>
                <w:szCs w:val="22"/>
              </w:rPr>
            </w:pPr>
            <w:r w:rsidRPr="00AF3B58">
              <w:rPr>
                <w:rFonts w:ascii="Calibri" w:hAnsi="Calibri" w:cs="Calibri"/>
                <w:szCs w:val="22"/>
              </w:rPr>
              <w:t> </w:t>
            </w:r>
            <w:r w:rsidR="002747E7">
              <w:rPr>
                <w:rFonts w:ascii="Calibri" w:hAnsi="Calibri" w:cs="Calibri"/>
                <w:szCs w:val="22"/>
              </w:rPr>
              <w:t>2 725</w:t>
            </w:r>
          </w:p>
        </w:tc>
      </w:tr>
      <w:tr w:rsidR="006D60FA" w:rsidRPr="00AF3B58" w:rsidTr="00D04976">
        <w:trPr>
          <w:trHeight w:val="330"/>
          <w:jc w:val="center"/>
        </w:trPr>
        <w:tc>
          <w:tcPr>
            <w:tcW w:w="3783" w:type="dxa"/>
            <w:noWrap/>
            <w:vAlign w:val="center"/>
          </w:tcPr>
          <w:p w:rsidR="006D60FA" w:rsidRPr="00AF3B58" w:rsidRDefault="002747E7" w:rsidP="006D60FA">
            <w:pPr>
              <w:rPr>
                <w:rFonts w:ascii="Calibri" w:hAnsi="Calibri" w:cs="Calibri"/>
                <w:szCs w:val="22"/>
              </w:rPr>
            </w:pPr>
            <w:r>
              <w:rPr>
                <w:rFonts w:ascii="Calibri" w:hAnsi="Calibri" w:cs="Calibri"/>
                <w:szCs w:val="22"/>
              </w:rPr>
              <w:t>Nákup služieb</w:t>
            </w:r>
          </w:p>
        </w:tc>
        <w:tc>
          <w:tcPr>
            <w:tcW w:w="1136" w:type="dxa"/>
            <w:noWrap/>
            <w:vAlign w:val="center"/>
          </w:tcPr>
          <w:p w:rsidR="006D60FA" w:rsidRPr="00AF3B58" w:rsidRDefault="002747E7" w:rsidP="006D60FA">
            <w:pPr>
              <w:rPr>
                <w:rFonts w:ascii="Calibri" w:hAnsi="Calibri" w:cs="Calibri"/>
                <w:szCs w:val="22"/>
              </w:rPr>
            </w:pPr>
            <w:r>
              <w:rPr>
                <w:rFonts w:ascii="Calibri" w:hAnsi="Calibri" w:cs="Calibri"/>
                <w:szCs w:val="22"/>
              </w:rPr>
              <w:t>01</w:t>
            </w:r>
          </w:p>
        </w:tc>
        <w:tc>
          <w:tcPr>
            <w:tcW w:w="2269" w:type="dxa"/>
            <w:noWrap/>
            <w:vAlign w:val="center"/>
          </w:tcPr>
          <w:p w:rsidR="006D60FA" w:rsidRPr="00AF3B58" w:rsidRDefault="002747E7" w:rsidP="002747E7">
            <w:pPr>
              <w:jc w:val="right"/>
              <w:rPr>
                <w:rFonts w:ascii="Calibri" w:hAnsi="Calibri" w:cs="Calibri"/>
                <w:szCs w:val="22"/>
              </w:rPr>
            </w:pPr>
            <w:r>
              <w:rPr>
                <w:rFonts w:ascii="Calibri" w:hAnsi="Calibri" w:cs="Calibri"/>
                <w:szCs w:val="22"/>
              </w:rPr>
              <w:t>1 104</w:t>
            </w:r>
          </w:p>
        </w:tc>
        <w:tc>
          <w:tcPr>
            <w:tcW w:w="2269" w:type="dxa"/>
            <w:noWrap/>
            <w:vAlign w:val="center"/>
          </w:tcPr>
          <w:p w:rsidR="006D60FA" w:rsidRPr="00AF3B58" w:rsidRDefault="006D60FA" w:rsidP="002747E7">
            <w:pPr>
              <w:jc w:val="right"/>
              <w:rPr>
                <w:rFonts w:ascii="Calibri" w:hAnsi="Calibri" w:cs="Calibri"/>
                <w:szCs w:val="22"/>
              </w:rPr>
            </w:pPr>
            <w:r w:rsidRPr="00AF3B58">
              <w:rPr>
                <w:rFonts w:ascii="Calibri" w:hAnsi="Calibri" w:cs="Calibri"/>
                <w:szCs w:val="22"/>
              </w:rPr>
              <w:t> </w:t>
            </w:r>
            <w:r w:rsidR="002747E7">
              <w:rPr>
                <w:rFonts w:ascii="Calibri" w:hAnsi="Calibri" w:cs="Calibri"/>
                <w:szCs w:val="22"/>
              </w:rPr>
              <w:t>6 825</w:t>
            </w:r>
          </w:p>
        </w:tc>
      </w:tr>
      <w:tr w:rsidR="006D60FA" w:rsidRPr="00AF3B58" w:rsidTr="00D04976">
        <w:trPr>
          <w:trHeight w:val="330"/>
          <w:jc w:val="center"/>
        </w:trPr>
        <w:tc>
          <w:tcPr>
            <w:tcW w:w="3783" w:type="dxa"/>
            <w:noWrap/>
            <w:vAlign w:val="center"/>
          </w:tcPr>
          <w:p w:rsidR="006D60FA" w:rsidRPr="00AF3B58" w:rsidRDefault="002747E7" w:rsidP="006D60FA">
            <w:pPr>
              <w:rPr>
                <w:rFonts w:ascii="Calibri" w:hAnsi="Calibri" w:cs="Calibri"/>
                <w:szCs w:val="22"/>
              </w:rPr>
            </w:pPr>
            <w:r>
              <w:rPr>
                <w:rFonts w:ascii="Calibri" w:hAnsi="Calibri" w:cs="Calibri"/>
                <w:szCs w:val="22"/>
              </w:rPr>
              <w:t>Predaj tovaru</w:t>
            </w:r>
          </w:p>
        </w:tc>
        <w:tc>
          <w:tcPr>
            <w:tcW w:w="1136" w:type="dxa"/>
            <w:noWrap/>
            <w:vAlign w:val="center"/>
          </w:tcPr>
          <w:p w:rsidR="006D60FA" w:rsidRPr="00AF3B58" w:rsidRDefault="002747E7" w:rsidP="006D60FA">
            <w:pPr>
              <w:rPr>
                <w:rFonts w:ascii="Calibri" w:hAnsi="Calibri" w:cs="Calibri"/>
                <w:szCs w:val="22"/>
              </w:rPr>
            </w:pPr>
            <w:r>
              <w:rPr>
                <w:rFonts w:ascii="Calibri" w:hAnsi="Calibri" w:cs="Calibri"/>
                <w:szCs w:val="22"/>
              </w:rPr>
              <w:t>02</w:t>
            </w:r>
          </w:p>
        </w:tc>
        <w:tc>
          <w:tcPr>
            <w:tcW w:w="2269" w:type="dxa"/>
            <w:noWrap/>
            <w:vAlign w:val="center"/>
          </w:tcPr>
          <w:p w:rsidR="006D60FA" w:rsidRPr="00AF3B58" w:rsidRDefault="006D60FA" w:rsidP="002747E7">
            <w:pPr>
              <w:jc w:val="right"/>
              <w:rPr>
                <w:rFonts w:ascii="Calibri" w:hAnsi="Calibri" w:cs="Calibri"/>
                <w:szCs w:val="22"/>
              </w:rPr>
            </w:pPr>
          </w:p>
        </w:tc>
        <w:tc>
          <w:tcPr>
            <w:tcW w:w="2269" w:type="dxa"/>
            <w:noWrap/>
            <w:vAlign w:val="center"/>
          </w:tcPr>
          <w:p w:rsidR="006D60FA" w:rsidRPr="00AF3B58" w:rsidRDefault="002747E7" w:rsidP="002747E7">
            <w:pPr>
              <w:jc w:val="right"/>
              <w:rPr>
                <w:rFonts w:ascii="Calibri" w:hAnsi="Calibri" w:cs="Calibri"/>
                <w:szCs w:val="22"/>
              </w:rPr>
            </w:pPr>
            <w:r>
              <w:rPr>
                <w:rFonts w:ascii="Calibri" w:hAnsi="Calibri" w:cs="Calibri"/>
                <w:szCs w:val="22"/>
              </w:rPr>
              <w:t>56 650</w:t>
            </w:r>
          </w:p>
        </w:tc>
      </w:tr>
      <w:tr w:rsidR="006D60FA" w:rsidRPr="00AF3B58" w:rsidTr="00D04976">
        <w:trPr>
          <w:trHeight w:val="330"/>
          <w:jc w:val="center"/>
        </w:trPr>
        <w:tc>
          <w:tcPr>
            <w:tcW w:w="3783" w:type="dxa"/>
            <w:noWrap/>
            <w:vAlign w:val="center"/>
          </w:tcPr>
          <w:p w:rsidR="006D60FA" w:rsidRPr="00AF3B58" w:rsidRDefault="002747E7" w:rsidP="006D60FA">
            <w:pPr>
              <w:rPr>
                <w:rFonts w:ascii="Calibri" w:hAnsi="Calibri" w:cs="Calibri"/>
                <w:szCs w:val="22"/>
              </w:rPr>
            </w:pPr>
            <w:r>
              <w:rPr>
                <w:rFonts w:ascii="Calibri" w:hAnsi="Calibri" w:cs="Calibri"/>
                <w:szCs w:val="22"/>
              </w:rPr>
              <w:t>Predaj služieb</w:t>
            </w:r>
          </w:p>
        </w:tc>
        <w:tc>
          <w:tcPr>
            <w:tcW w:w="1136" w:type="dxa"/>
            <w:noWrap/>
            <w:vAlign w:val="center"/>
          </w:tcPr>
          <w:p w:rsidR="006D60FA" w:rsidRPr="00AF3B58" w:rsidRDefault="002747E7" w:rsidP="006D60FA">
            <w:pPr>
              <w:rPr>
                <w:rFonts w:ascii="Calibri" w:hAnsi="Calibri" w:cs="Calibri"/>
                <w:szCs w:val="22"/>
              </w:rPr>
            </w:pPr>
            <w:r>
              <w:rPr>
                <w:rFonts w:ascii="Calibri" w:hAnsi="Calibri" w:cs="Calibri"/>
                <w:szCs w:val="22"/>
              </w:rPr>
              <w:t>02</w:t>
            </w:r>
          </w:p>
        </w:tc>
        <w:tc>
          <w:tcPr>
            <w:tcW w:w="2269" w:type="dxa"/>
            <w:noWrap/>
            <w:vAlign w:val="center"/>
          </w:tcPr>
          <w:p w:rsidR="006D60FA" w:rsidRPr="00AF3B58" w:rsidRDefault="002747E7" w:rsidP="002747E7">
            <w:pPr>
              <w:jc w:val="right"/>
              <w:rPr>
                <w:rFonts w:ascii="Calibri" w:hAnsi="Calibri" w:cs="Calibri"/>
                <w:szCs w:val="22"/>
              </w:rPr>
            </w:pPr>
            <w:r>
              <w:rPr>
                <w:rFonts w:ascii="Calibri" w:hAnsi="Calibri" w:cs="Calibri"/>
                <w:szCs w:val="22"/>
              </w:rPr>
              <w:t>156</w:t>
            </w:r>
          </w:p>
        </w:tc>
        <w:tc>
          <w:tcPr>
            <w:tcW w:w="2269" w:type="dxa"/>
            <w:noWrap/>
            <w:vAlign w:val="center"/>
          </w:tcPr>
          <w:p w:rsidR="006D60FA" w:rsidRPr="00AF3B58" w:rsidRDefault="002747E7" w:rsidP="002747E7">
            <w:pPr>
              <w:jc w:val="right"/>
              <w:rPr>
                <w:rFonts w:ascii="Calibri" w:hAnsi="Calibri" w:cs="Calibri"/>
                <w:szCs w:val="22"/>
              </w:rPr>
            </w:pPr>
            <w:r>
              <w:rPr>
                <w:rFonts w:ascii="Calibri" w:hAnsi="Calibri" w:cs="Calibri"/>
                <w:szCs w:val="22"/>
              </w:rPr>
              <w:t xml:space="preserve"> 19 605</w:t>
            </w:r>
          </w:p>
        </w:tc>
      </w:tr>
      <w:tr w:rsidR="006D60FA" w:rsidRPr="00AF3B58" w:rsidTr="00D04976">
        <w:trPr>
          <w:trHeight w:val="330"/>
          <w:jc w:val="center"/>
        </w:trPr>
        <w:tc>
          <w:tcPr>
            <w:tcW w:w="3783" w:type="dxa"/>
            <w:noWrap/>
            <w:vAlign w:val="center"/>
          </w:tcPr>
          <w:p w:rsidR="006D60FA" w:rsidRPr="00AF3B58" w:rsidRDefault="002747E7" w:rsidP="006D60FA">
            <w:pPr>
              <w:rPr>
                <w:rFonts w:ascii="Calibri" w:hAnsi="Calibri" w:cs="Calibri"/>
                <w:szCs w:val="22"/>
              </w:rPr>
            </w:pPr>
            <w:r>
              <w:rPr>
                <w:rFonts w:ascii="Calibri" w:hAnsi="Calibri" w:cs="Calibri"/>
                <w:szCs w:val="22"/>
              </w:rPr>
              <w:t>Dcérske spoločnosť</w:t>
            </w:r>
          </w:p>
        </w:tc>
        <w:tc>
          <w:tcPr>
            <w:tcW w:w="1136" w:type="dxa"/>
            <w:noWrap/>
            <w:vAlign w:val="center"/>
          </w:tcPr>
          <w:p w:rsidR="006D60FA" w:rsidRPr="00AF3B58" w:rsidRDefault="006D60FA" w:rsidP="006D60FA">
            <w:pPr>
              <w:rPr>
                <w:rFonts w:ascii="Calibri" w:hAnsi="Calibri" w:cs="Calibri"/>
                <w:szCs w:val="22"/>
              </w:rPr>
            </w:pPr>
          </w:p>
        </w:tc>
        <w:tc>
          <w:tcPr>
            <w:tcW w:w="2269" w:type="dxa"/>
            <w:noWrap/>
            <w:vAlign w:val="center"/>
          </w:tcPr>
          <w:p w:rsidR="006D60FA" w:rsidRPr="00AF3B58" w:rsidRDefault="006D60FA" w:rsidP="002747E7">
            <w:pPr>
              <w:jc w:val="right"/>
              <w:rPr>
                <w:rFonts w:ascii="Calibri" w:hAnsi="Calibri" w:cs="Calibri"/>
                <w:szCs w:val="22"/>
              </w:rPr>
            </w:pPr>
          </w:p>
        </w:tc>
        <w:tc>
          <w:tcPr>
            <w:tcW w:w="2269" w:type="dxa"/>
            <w:noWrap/>
            <w:vAlign w:val="center"/>
          </w:tcPr>
          <w:p w:rsidR="006D60FA" w:rsidRPr="00AF3B58" w:rsidRDefault="006D60FA" w:rsidP="002747E7">
            <w:pPr>
              <w:jc w:val="right"/>
              <w:rPr>
                <w:rFonts w:ascii="Calibri" w:hAnsi="Calibri" w:cs="Calibri"/>
                <w:szCs w:val="22"/>
              </w:rPr>
            </w:pPr>
          </w:p>
        </w:tc>
      </w:tr>
      <w:tr w:rsidR="002747E7" w:rsidRPr="00AF3B58" w:rsidTr="00D04976">
        <w:trPr>
          <w:trHeight w:val="330"/>
          <w:jc w:val="center"/>
        </w:trPr>
        <w:tc>
          <w:tcPr>
            <w:tcW w:w="3783" w:type="dxa"/>
            <w:noWrap/>
            <w:vAlign w:val="center"/>
          </w:tcPr>
          <w:p w:rsidR="002747E7" w:rsidRPr="00AF3B58" w:rsidRDefault="002747E7" w:rsidP="00DE267E">
            <w:pPr>
              <w:rPr>
                <w:rFonts w:ascii="Calibri" w:hAnsi="Calibri" w:cs="Calibri"/>
                <w:szCs w:val="22"/>
              </w:rPr>
            </w:pPr>
            <w:r>
              <w:rPr>
                <w:rFonts w:ascii="Calibri" w:hAnsi="Calibri" w:cs="Calibri"/>
                <w:szCs w:val="22"/>
              </w:rPr>
              <w:t>Nákup tovaru</w:t>
            </w:r>
          </w:p>
        </w:tc>
        <w:tc>
          <w:tcPr>
            <w:tcW w:w="1136" w:type="dxa"/>
            <w:noWrap/>
            <w:vAlign w:val="center"/>
          </w:tcPr>
          <w:p w:rsidR="002747E7" w:rsidRPr="00AF3B58" w:rsidRDefault="002747E7" w:rsidP="00DE267E">
            <w:pPr>
              <w:rPr>
                <w:rFonts w:ascii="Calibri" w:hAnsi="Calibri" w:cs="Calibri"/>
                <w:szCs w:val="22"/>
              </w:rPr>
            </w:pPr>
            <w:r>
              <w:rPr>
                <w:rFonts w:ascii="Calibri" w:hAnsi="Calibri" w:cs="Calibri"/>
                <w:szCs w:val="22"/>
              </w:rPr>
              <w:t>01</w:t>
            </w:r>
          </w:p>
        </w:tc>
        <w:tc>
          <w:tcPr>
            <w:tcW w:w="2269" w:type="dxa"/>
            <w:noWrap/>
            <w:vAlign w:val="center"/>
          </w:tcPr>
          <w:p w:rsidR="002747E7" w:rsidRPr="00AF3B58" w:rsidRDefault="002747E7" w:rsidP="002747E7">
            <w:pPr>
              <w:jc w:val="right"/>
              <w:rPr>
                <w:rFonts w:ascii="Calibri" w:hAnsi="Calibri" w:cs="Calibri"/>
                <w:szCs w:val="22"/>
              </w:rPr>
            </w:pPr>
            <w:r>
              <w:rPr>
                <w:rFonts w:ascii="Calibri" w:hAnsi="Calibri" w:cs="Calibri"/>
                <w:szCs w:val="22"/>
              </w:rPr>
              <w:t>106</w:t>
            </w:r>
          </w:p>
        </w:tc>
        <w:tc>
          <w:tcPr>
            <w:tcW w:w="2269" w:type="dxa"/>
            <w:noWrap/>
            <w:vAlign w:val="center"/>
          </w:tcPr>
          <w:p w:rsidR="002747E7" w:rsidRPr="00AF3B58" w:rsidRDefault="002747E7" w:rsidP="002747E7">
            <w:pPr>
              <w:jc w:val="right"/>
              <w:rPr>
                <w:rFonts w:ascii="Calibri" w:hAnsi="Calibri" w:cs="Calibri"/>
                <w:szCs w:val="22"/>
              </w:rPr>
            </w:pPr>
            <w:r>
              <w:rPr>
                <w:rFonts w:ascii="Calibri" w:hAnsi="Calibri" w:cs="Calibri"/>
                <w:szCs w:val="22"/>
              </w:rPr>
              <w:t>18</w:t>
            </w:r>
          </w:p>
        </w:tc>
      </w:tr>
      <w:tr w:rsidR="002747E7" w:rsidRPr="00AF3B58" w:rsidTr="00D04976">
        <w:trPr>
          <w:trHeight w:val="330"/>
          <w:jc w:val="center"/>
        </w:trPr>
        <w:tc>
          <w:tcPr>
            <w:tcW w:w="3783" w:type="dxa"/>
            <w:noWrap/>
            <w:vAlign w:val="center"/>
          </w:tcPr>
          <w:p w:rsidR="002747E7" w:rsidRPr="00AF3B58" w:rsidRDefault="002747E7" w:rsidP="00DE267E">
            <w:pPr>
              <w:rPr>
                <w:rFonts w:ascii="Calibri" w:hAnsi="Calibri" w:cs="Calibri"/>
                <w:szCs w:val="22"/>
              </w:rPr>
            </w:pPr>
            <w:r>
              <w:rPr>
                <w:rFonts w:ascii="Calibri" w:hAnsi="Calibri" w:cs="Calibri"/>
                <w:szCs w:val="22"/>
              </w:rPr>
              <w:t>Nákup služieb</w:t>
            </w:r>
          </w:p>
        </w:tc>
        <w:tc>
          <w:tcPr>
            <w:tcW w:w="1136" w:type="dxa"/>
            <w:noWrap/>
            <w:vAlign w:val="center"/>
          </w:tcPr>
          <w:p w:rsidR="002747E7" w:rsidRPr="00AF3B58" w:rsidRDefault="002747E7" w:rsidP="00DE267E">
            <w:pPr>
              <w:rPr>
                <w:rFonts w:ascii="Calibri" w:hAnsi="Calibri" w:cs="Calibri"/>
                <w:szCs w:val="22"/>
              </w:rPr>
            </w:pPr>
            <w:r>
              <w:rPr>
                <w:rFonts w:ascii="Calibri" w:hAnsi="Calibri" w:cs="Calibri"/>
                <w:szCs w:val="22"/>
              </w:rPr>
              <w:t>01</w:t>
            </w:r>
          </w:p>
        </w:tc>
        <w:tc>
          <w:tcPr>
            <w:tcW w:w="2269" w:type="dxa"/>
            <w:noWrap/>
            <w:vAlign w:val="center"/>
          </w:tcPr>
          <w:p w:rsidR="002747E7" w:rsidRPr="00AF3B58" w:rsidRDefault="002747E7" w:rsidP="002747E7">
            <w:pPr>
              <w:jc w:val="right"/>
              <w:rPr>
                <w:rFonts w:ascii="Calibri" w:hAnsi="Calibri" w:cs="Calibri"/>
                <w:szCs w:val="22"/>
              </w:rPr>
            </w:pPr>
            <w:r w:rsidRPr="00AF3B58">
              <w:rPr>
                <w:rFonts w:ascii="Calibri" w:hAnsi="Calibri" w:cs="Calibri"/>
                <w:szCs w:val="22"/>
              </w:rPr>
              <w:t> </w:t>
            </w:r>
          </w:p>
        </w:tc>
        <w:tc>
          <w:tcPr>
            <w:tcW w:w="2269" w:type="dxa"/>
            <w:noWrap/>
            <w:vAlign w:val="center"/>
          </w:tcPr>
          <w:p w:rsidR="002747E7" w:rsidRPr="00AF3B58" w:rsidRDefault="002747E7" w:rsidP="002747E7">
            <w:pPr>
              <w:jc w:val="right"/>
              <w:rPr>
                <w:rFonts w:ascii="Calibri" w:hAnsi="Calibri" w:cs="Calibri"/>
                <w:szCs w:val="22"/>
              </w:rPr>
            </w:pPr>
            <w:r w:rsidRPr="00AF3B58">
              <w:rPr>
                <w:rFonts w:ascii="Calibri" w:hAnsi="Calibri" w:cs="Calibri"/>
                <w:szCs w:val="22"/>
              </w:rPr>
              <w:t> </w:t>
            </w:r>
            <w:r>
              <w:rPr>
                <w:rFonts w:ascii="Calibri" w:hAnsi="Calibri" w:cs="Calibri"/>
                <w:szCs w:val="22"/>
              </w:rPr>
              <w:t>246</w:t>
            </w:r>
          </w:p>
        </w:tc>
      </w:tr>
      <w:tr w:rsidR="002747E7" w:rsidRPr="00AF3B58" w:rsidTr="00D04976">
        <w:trPr>
          <w:trHeight w:val="300"/>
          <w:jc w:val="center"/>
        </w:trPr>
        <w:tc>
          <w:tcPr>
            <w:tcW w:w="3783" w:type="dxa"/>
            <w:noWrap/>
            <w:vAlign w:val="center"/>
          </w:tcPr>
          <w:p w:rsidR="002747E7" w:rsidRPr="00AF3B58" w:rsidRDefault="002747E7" w:rsidP="00DE267E">
            <w:pPr>
              <w:rPr>
                <w:rFonts w:ascii="Calibri" w:hAnsi="Calibri" w:cs="Calibri"/>
                <w:szCs w:val="22"/>
              </w:rPr>
            </w:pPr>
            <w:r>
              <w:rPr>
                <w:rFonts w:ascii="Calibri" w:hAnsi="Calibri" w:cs="Calibri"/>
                <w:szCs w:val="22"/>
              </w:rPr>
              <w:t>Predaj tovaru</w:t>
            </w:r>
          </w:p>
        </w:tc>
        <w:tc>
          <w:tcPr>
            <w:tcW w:w="1136" w:type="dxa"/>
            <w:noWrap/>
            <w:vAlign w:val="center"/>
          </w:tcPr>
          <w:p w:rsidR="002747E7" w:rsidRPr="00AF3B58" w:rsidRDefault="002747E7" w:rsidP="00DE267E">
            <w:pPr>
              <w:rPr>
                <w:rFonts w:ascii="Calibri" w:hAnsi="Calibri" w:cs="Calibri"/>
                <w:szCs w:val="22"/>
              </w:rPr>
            </w:pPr>
            <w:r>
              <w:rPr>
                <w:rFonts w:ascii="Calibri" w:hAnsi="Calibri" w:cs="Calibri"/>
                <w:szCs w:val="22"/>
              </w:rPr>
              <w:t>02</w:t>
            </w:r>
          </w:p>
        </w:tc>
        <w:tc>
          <w:tcPr>
            <w:tcW w:w="2269" w:type="dxa"/>
            <w:noWrap/>
            <w:vAlign w:val="center"/>
          </w:tcPr>
          <w:p w:rsidR="002747E7" w:rsidRPr="00AF3B58" w:rsidRDefault="005E1977" w:rsidP="005E1977">
            <w:pPr>
              <w:jc w:val="right"/>
              <w:rPr>
                <w:rFonts w:ascii="Calibri" w:hAnsi="Calibri" w:cs="Calibri"/>
                <w:szCs w:val="22"/>
              </w:rPr>
            </w:pPr>
            <w:r>
              <w:rPr>
                <w:rFonts w:ascii="Calibri" w:hAnsi="Calibri" w:cs="Calibri"/>
                <w:szCs w:val="22"/>
              </w:rPr>
              <w:t>110</w:t>
            </w:r>
          </w:p>
        </w:tc>
        <w:tc>
          <w:tcPr>
            <w:tcW w:w="2269" w:type="dxa"/>
            <w:noWrap/>
            <w:vAlign w:val="center"/>
          </w:tcPr>
          <w:p w:rsidR="002747E7" w:rsidRPr="00AF3B58" w:rsidRDefault="002747E7" w:rsidP="002747E7">
            <w:pPr>
              <w:jc w:val="right"/>
              <w:rPr>
                <w:rFonts w:ascii="Calibri" w:hAnsi="Calibri" w:cs="Calibri"/>
                <w:szCs w:val="22"/>
              </w:rPr>
            </w:pPr>
            <w:r w:rsidRPr="00AF3B58">
              <w:rPr>
                <w:rFonts w:ascii="Calibri" w:hAnsi="Calibri" w:cs="Calibri"/>
                <w:szCs w:val="22"/>
              </w:rPr>
              <w:t> </w:t>
            </w:r>
            <w:r>
              <w:rPr>
                <w:rFonts w:ascii="Calibri" w:hAnsi="Calibri" w:cs="Calibri"/>
                <w:szCs w:val="22"/>
              </w:rPr>
              <w:t>61 485</w:t>
            </w:r>
          </w:p>
        </w:tc>
      </w:tr>
      <w:tr w:rsidR="002747E7" w:rsidRPr="00AF3B58" w:rsidTr="00D04976">
        <w:trPr>
          <w:trHeight w:val="330"/>
          <w:jc w:val="center"/>
        </w:trPr>
        <w:tc>
          <w:tcPr>
            <w:tcW w:w="3783" w:type="dxa"/>
            <w:noWrap/>
            <w:vAlign w:val="center"/>
          </w:tcPr>
          <w:p w:rsidR="002747E7" w:rsidRPr="00AF3B58" w:rsidRDefault="002747E7" w:rsidP="00DE267E">
            <w:pPr>
              <w:rPr>
                <w:rFonts w:ascii="Calibri" w:hAnsi="Calibri" w:cs="Calibri"/>
                <w:szCs w:val="22"/>
              </w:rPr>
            </w:pPr>
            <w:r>
              <w:rPr>
                <w:rFonts w:ascii="Calibri" w:hAnsi="Calibri" w:cs="Calibri"/>
                <w:szCs w:val="22"/>
              </w:rPr>
              <w:t>Predaj služieb</w:t>
            </w:r>
          </w:p>
        </w:tc>
        <w:tc>
          <w:tcPr>
            <w:tcW w:w="1136" w:type="dxa"/>
            <w:noWrap/>
            <w:vAlign w:val="center"/>
          </w:tcPr>
          <w:p w:rsidR="002747E7" w:rsidRPr="00AF3B58" w:rsidRDefault="002747E7" w:rsidP="00DE267E">
            <w:pPr>
              <w:rPr>
                <w:rFonts w:ascii="Calibri" w:hAnsi="Calibri" w:cs="Calibri"/>
                <w:szCs w:val="22"/>
              </w:rPr>
            </w:pPr>
            <w:r>
              <w:rPr>
                <w:rFonts w:ascii="Calibri" w:hAnsi="Calibri" w:cs="Calibri"/>
                <w:szCs w:val="22"/>
              </w:rPr>
              <w:t>02</w:t>
            </w:r>
          </w:p>
        </w:tc>
        <w:tc>
          <w:tcPr>
            <w:tcW w:w="2269" w:type="dxa"/>
            <w:noWrap/>
            <w:vAlign w:val="center"/>
          </w:tcPr>
          <w:p w:rsidR="002747E7" w:rsidRPr="00AF3B58" w:rsidRDefault="002747E7" w:rsidP="002747E7">
            <w:pPr>
              <w:jc w:val="right"/>
              <w:rPr>
                <w:rFonts w:ascii="Calibri" w:hAnsi="Calibri" w:cs="Calibri"/>
                <w:szCs w:val="22"/>
              </w:rPr>
            </w:pPr>
            <w:r w:rsidRPr="00AF3B58">
              <w:rPr>
                <w:rFonts w:ascii="Calibri" w:hAnsi="Calibri" w:cs="Calibri"/>
                <w:szCs w:val="22"/>
              </w:rPr>
              <w:t> </w:t>
            </w:r>
          </w:p>
        </w:tc>
        <w:tc>
          <w:tcPr>
            <w:tcW w:w="2269" w:type="dxa"/>
            <w:noWrap/>
            <w:vAlign w:val="center"/>
          </w:tcPr>
          <w:p w:rsidR="002747E7" w:rsidRPr="00AF3B58" w:rsidRDefault="002747E7" w:rsidP="002747E7">
            <w:pPr>
              <w:jc w:val="right"/>
              <w:rPr>
                <w:rFonts w:ascii="Calibri" w:hAnsi="Calibri" w:cs="Calibri"/>
                <w:szCs w:val="22"/>
              </w:rPr>
            </w:pPr>
            <w:r w:rsidRPr="00AF3B58">
              <w:rPr>
                <w:rFonts w:ascii="Calibri" w:hAnsi="Calibri" w:cs="Calibri"/>
                <w:szCs w:val="22"/>
              </w:rPr>
              <w:t> </w:t>
            </w:r>
            <w:r>
              <w:rPr>
                <w:rFonts w:ascii="Calibri" w:hAnsi="Calibri" w:cs="Calibri"/>
                <w:szCs w:val="22"/>
              </w:rPr>
              <w:t>23 593</w:t>
            </w:r>
          </w:p>
        </w:tc>
      </w:tr>
    </w:tbl>
    <w:p w:rsidR="006D60FA" w:rsidRPr="00AF3B58" w:rsidRDefault="006D60FA" w:rsidP="006D60FA">
      <w:pPr>
        <w:rPr>
          <w:rFonts w:ascii="Calibri" w:hAnsi="Calibri" w:cs="Calibri"/>
        </w:rPr>
      </w:pPr>
    </w:p>
    <w:p w:rsidR="00084B79" w:rsidRPr="00AF3B58" w:rsidRDefault="00CA42A0">
      <w:pPr>
        <w:jc w:val="both"/>
        <w:rPr>
          <w:rFonts w:ascii="Calibri" w:hAnsi="Calibri" w:cs="Calibri"/>
          <w:color w:val="FF0000"/>
        </w:rPr>
      </w:pPr>
      <w:r w:rsidRPr="00AF3B58">
        <w:rPr>
          <w:rFonts w:ascii="Calibri" w:hAnsi="Calibri" w:cs="Calibri"/>
          <w:iCs/>
          <w:color w:val="FF0000"/>
        </w:rPr>
        <w:lastRenderedPageBreak/>
        <w:t>V zmysle platných predpisov popíšte metódy stanovenia cien dodávaných tovarov a služieb spriazneným osobám (z dôvodu transferového oceňovania)</w:t>
      </w:r>
    </w:p>
    <w:p w:rsidR="00084B79" w:rsidRPr="00AF3B58" w:rsidRDefault="00084B79">
      <w:pPr>
        <w:jc w:val="both"/>
        <w:rPr>
          <w:rFonts w:ascii="Calibri" w:hAnsi="Calibri" w:cs="Calibri"/>
          <w:color w:val="000000"/>
        </w:rPr>
      </w:pPr>
    </w:p>
    <w:p w:rsidR="00084B79" w:rsidRPr="00AF3B58" w:rsidRDefault="00084B79">
      <w:pPr>
        <w:rPr>
          <w:rFonts w:ascii="Calibri" w:hAnsi="Calibri" w:cs="Calibri"/>
          <w:color w:val="800000"/>
        </w:rPr>
      </w:pPr>
    </w:p>
    <w:p w:rsidR="00084B79" w:rsidRPr="00AF3B58" w:rsidRDefault="00084B79">
      <w:pPr>
        <w:pStyle w:val="Nadpis1"/>
        <w:rPr>
          <w:rFonts w:ascii="Calibri" w:hAnsi="Calibri" w:cs="Calibri"/>
          <w:u w:val="none"/>
          <w:lang w:val="sk-SK"/>
        </w:rPr>
      </w:pPr>
      <w:r w:rsidRPr="00AF3B58">
        <w:rPr>
          <w:rFonts w:ascii="Calibri" w:hAnsi="Calibri" w:cs="Calibri"/>
          <w:u w:val="none"/>
          <w:lang w:val="sk-SK"/>
        </w:rPr>
        <w:t>O.</w:t>
      </w:r>
      <w:r w:rsidRPr="00AF3B58">
        <w:rPr>
          <w:rFonts w:ascii="Calibri" w:hAnsi="Calibri" w:cs="Calibri"/>
          <w:u w:val="none"/>
          <w:lang w:val="sk-SK"/>
        </w:rPr>
        <w:tab/>
        <w:t xml:space="preserve">SKUTOČNOSTI, KTORÉ NASTALI PO DNI, KU KTORÉMU SA ZOSTAVUJE </w:t>
      </w:r>
      <w:r w:rsidRPr="00AF3B58">
        <w:rPr>
          <w:rFonts w:ascii="Calibri" w:hAnsi="Calibri" w:cs="Calibri"/>
          <w:u w:val="none"/>
          <w:lang w:val="sk-SK"/>
        </w:rPr>
        <w:tab/>
        <w:t>ÚČTOVNÁ ZÁVIERKA, DO DŇA ZOSTAVENIA ÚČTOVNEJ ZÁVIERKY</w:t>
      </w:r>
    </w:p>
    <w:p w:rsidR="00084B79" w:rsidRPr="00AF3B58" w:rsidRDefault="00084B79">
      <w:pPr>
        <w:pStyle w:val="Zarkazkladnhotextu21"/>
        <w:ind w:left="0" w:firstLine="0"/>
        <w:rPr>
          <w:rFonts w:ascii="Calibri" w:hAnsi="Calibri" w:cs="Calibri"/>
          <w:i/>
          <w:color w:val="FF0000"/>
          <w:sz w:val="20"/>
          <w:lang w:val="sk-SK"/>
        </w:rPr>
      </w:pPr>
    </w:p>
    <w:p w:rsidR="00084B79" w:rsidRPr="00AF3B58" w:rsidRDefault="00084B79">
      <w:pPr>
        <w:pStyle w:val="Zarkazkladnhotextu21"/>
        <w:ind w:left="0" w:firstLine="0"/>
        <w:rPr>
          <w:rFonts w:ascii="Calibri" w:hAnsi="Calibri" w:cs="Calibri"/>
          <w:color w:val="000000"/>
          <w:lang w:val="sk-SK"/>
        </w:rPr>
      </w:pPr>
    </w:p>
    <w:p w:rsidR="003D6D22" w:rsidRPr="00AF3B58" w:rsidRDefault="003D6D22" w:rsidP="003D6D22">
      <w:pPr>
        <w:numPr>
          <w:ilvl w:val="0"/>
          <w:numId w:val="23"/>
        </w:numPr>
        <w:suppressAutoHyphens w:val="0"/>
        <w:autoSpaceDE w:val="0"/>
        <w:autoSpaceDN w:val="0"/>
        <w:adjustRightInd w:val="0"/>
        <w:rPr>
          <w:rFonts w:ascii="Calibri" w:hAnsi="Calibri" w:cs="Calibri"/>
          <w:sz w:val="22"/>
          <w:szCs w:val="22"/>
          <w:lang w:eastAsia="sk-SK"/>
        </w:rPr>
      </w:pPr>
      <w:r w:rsidRPr="00AF3B58">
        <w:rPr>
          <w:rFonts w:ascii="Calibri" w:hAnsi="Calibri" w:cs="Calibri"/>
          <w:sz w:val="22"/>
          <w:szCs w:val="22"/>
          <w:lang w:eastAsia="sk-SK"/>
        </w:rPr>
        <w:t>poklese alebo zvýšení trhovej ceny finančného majetku ako dôsledku okolností, ktoré nastali po dni, ku ktorému sa zostavuje účtovná závierka do dňa zostavenia účtovnej závierky s uvedením dôvodu týchto zmien,</w:t>
      </w:r>
    </w:p>
    <w:p w:rsidR="003D6D22" w:rsidRPr="00AF3B58" w:rsidRDefault="003D6D22" w:rsidP="003D6D22">
      <w:pPr>
        <w:numPr>
          <w:ilvl w:val="0"/>
          <w:numId w:val="23"/>
        </w:numPr>
        <w:suppressAutoHyphens w:val="0"/>
        <w:autoSpaceDE w:val="0"/>
        <w:autoSpaceDN w:val="0"/>
        <w:adjustRightInd w:val="0"/>
        <w:rPr>
          <w:rFonts w:ascii="Calibri" w:hAnsi="Calibri" w:cs="Calibri"/>
          <w:sz w:val="22"/>
          <w:szCs w:val="22"/>
          <w:lang w:eastAsia="sk-SK"/>
        </w:rPr>
      </w:pPr>
      <w:r w:rsidRPr="00AF3B58">
        <w:rPr>
          <w:rFonts w:ascii="Calibri" w:hAnsi="Calibri" w:cs="Calibri"/>
          <w:sz w:val="22"/>
          <w:szCs w:val="22"/>
          <w:lang w:eastAsia="sk-SK"/>
        </w:rPr>
        <w:t xml:space="preserve">dôvodoch pre zmenu výšky rezerv a opravných položiek, o ktorých sa účtovná jednotka dozvedela medzi dňom, ku ktorému účtovná závierka zostavuje a dňom jej zostavenia </w:t>
      </w:r>
      <w:r w:rsidRPr="00AF3B58">
        <w:rPr>
          <w:rFonts w:ascii="Calibri" w:hAnsi="Calibri" w:cs="Calibri"/>
          <w:b/>
          <w:bCs/>
          <w:sz w:val="22"/>
          <w:szCs w:val="22"/>
          <w:lang w:eastAsia="sk-SK"/>
        </w:rPr>
        <w:t>a ktoré sa týkajú ich stavu ku dňu, ku ktorému sa zostavuje účtovná závierka</w:t>
      </w:r>
      <w:r w:rsidRPr="00AF3B58">
        <w:rPr>
          <w:rFonts w:ascii="Calibri" w:hAnsi="Calibri" w:cs="Calibri"/>
          <w:sz w:val="22"/>
          <w:szCs w:val="22"/>
          <w:lang w:eastAsia="sk-SK"/>
        </w:rPr>
        <w:t>,</w:t>
      </w:r>
    </w:p>
    <w:p w:rsidR="003D6D22" w:rsidRPr="00AF3B58" w:rsidRDefault="003D6D22" w:rsidP="003D6D22">
      <w:pPr>
        <w:numPr>
          <w:ilvl w:val="0"/>
          <w:numId w:val="23"/>
        </w:numPr>
        <w:suppressAutoHyphens w:val="0"/>
        <w:autoSpaceDE w:val="0"/>
        <w:autoSpaceDN w:val="0"/>
        <w:adjustRightInd w:val="0"/>
        <w:rPr>
          <w:rFonts w:ascii="Calibri" w:hAnsi="Calibri" w:cs="Calibri"/>
          <w:sz w:val="22"/>
          <w:szCs w:val="22"/>
          <w:lang w:eastAsia="sk-SK"/>
        </w:rPr>
      </w:pPr>
      <w:r w:rsidRPr="00AF3B58">
        <w:rPr>
          <w:rFonts w:ascii="Calibri" w:hAnsi="Calibri" w:cs="Calibri"/>
          <w:sz w:val="22"/>
          <w:szCs w:val="22"/>
          <w:lang w:eastAsia="sk-SK"/>
        </w:rPr>
        <w:t>zmene spoločníkov účtovnej jednotky,</w:t>
      </w:r>
    </w:p>
    <w:p w:rsidR="003D6D22" w:rsidRPr="00AF3B58" w:rsidRDefault="003D6D22" w:rsidP="003D6D22">
      <w:pPr>
        <w:numPr>
          <w:ilvl w:val="0"/>
          <w:numId w:val="23"/>
        </w:numPr>
        <w:suppressAutoHyphens w:val="0"/>
        <w:autoSpaceDE w:val="0"/>
        <w:autoSpaceDN w:val="0"/>
        <w:adjustRightInd w:val="0"/>
        <w:rPr>
          <w:rFonts w:ascii="Calibri" w:hAnsi="Calibri" w:cs="Calibri"/>
          <w:sz w:val="22"/>
          <w:szCs w:val="22"/>
          <w:lang w:eastAsia="sk-SK"/>
        </w:rPr>
      </w:pPr>
      <w:r w:rsidRPr="00AF3B58">
        <w:rPr>
          <w:rFonts w:ascii="Calibri" w:hAnsi="Calibri" w:cs="Calibri"/>
          <w:sz w:val="22"/>
          <w:szCs w:val="22"/>
          <w:lang w:eastAsia="sk-SK"/>
        </w:rPr>
        <w:t>prijatí rozhodnutia o predaji účtovnej jednotky alebo jej časti,</w:t>
      </w:r>
    </w:p>
    <w:p w:rsidR="003D6D22" w:rsidRPr="00AF3B58" w:rsidRDefault="003D6D22" w:rsidP="003D6D22">
      <w:pPr>
        <w:numPr>
          <w:ilvl w:val="0"/>
          <w:numId w:val="23"/>
        </w:numPr>
        <w:suppressAutoHyphens w:val="0"/>
        <w:autoSpaceDE w:val="0"/>
        <w:autoSpaceDN w:val="0"/>
        <w:adjustRightInd w:val="0"/>
        <w:rPr>
          <w:rFonts w:ascii="Calibri" w:hAnsi="Calibri" w:cs="Calibri"/>
          <w:sz w:val="22"/>
          <w:szCs w:val="22"/>
          <w:lang w:eastAsia="sk-SK"/>
        </w:rPr>
      </w:pPr>
      <w:r w:rsidRPr="00AF3B58">
        <w:rPr>
          <w:rFonts w:ascii="Calibri" w:hAnsi="Calibri" w:cs="Calibri"/>
          <w:sz w:val="22"/>
          <w:szCs w:val="22"/>
          <w:lang w:eastAsia="sk-SK"/>
        </w:rPr>
        <w:t>zmenách významných položiek dlhodobého finančného majetku,</w:t>
      </w:r>
    </w:p>
    <w:p w:rsidR="003D6D22" w:rsidRPr="00AF3B58" w:rsidRDefault="003D6D22" w:rsidP="003D6D22">
      <w:pPr>
        <w:numPr>
          <w:ilvl w:val="0"/>
          <w:numId w:val="23"/>
        </w:numPr>
        <w:suppressAutoHyphens w:val="0"/>
        <w:autoSpaceDE w:val="0"/>
        <w:autoSpaceDN w:val="0"/>
        <w:adjustRightInd w:val="0"/>
        <w:rPr>
          <w:rFonts w:ascii="Calibri" w:hAnsi="Calibri" w:cs="Calibri"/>
          <w:sz w:val="22"/>
          <w:szCs w:val="22"/>
          <w:lang w:eastAsia="sk-SK"/>
        </w:rPr>
      </w:pPr>
      <w:r w:rsidRPr="00AF3B58">
        <w:rPr>
          <w:rFonts w:ascii="Calibri" w:hAnsi="Calibri" w:cs="Calibri"/>
          <w:sz w:val="22"/>
          <w:szCs w:val="22"/>
          <w:lang w:eastAsia="sk-SK"/>
        </w:rPr>
        <w:t>začatí alebo ukončení činnosti časti účtovnej jednotky, napríklad odštepného závodu, organizačnej zložky, prevádzkarne,</w:t>
      </w:r>
    </w:p>
    <w:p w:rsidR="003D6D22" w:rsidRPr="00AF3B58" w:rsidRDefault="003D6D22" w:rsidP="003D6D22">
      <w:pPr>
        <w:numPr>
          <w:ilvl w:val="0"/>
          <w:numId w:val="23"/>
        </w:numPr>
        <w:suppressAutoHyphens w:val="0"/>
        <w:autoSpaceDE w:val="0"/>
        <w:autoSpaceDN w:val="0"/>
        <w:adjustRightInd w:val="0"/>
        <w:rPr>
          <w:rFonts w:ascii="Calibri" w:hAnsi="Calibri" w:cs="Calibri"/>
          <w:sz w:val="22"/>
          <w:szCs w:val="22"/>
          <w:lang w:eastAsia="sk-SK"/>
        </w:rPr>
      </w:pPr>
      <w:r w:rsidRPr="00AF3B58">
        <w:rPr>
          <w:rFonts w:ascii="Calibri" w:hAnsi="Calibri" w:cs="Calibri"/>
          <w:sz w:val="22"/>
          <w:szCs w:val="22"/>
          <w:lang w:eastAsia="sk-SK"/>
        </w:rPr>
        <w:t>vydaných dlhopisoch a iných cenných papierov,</w:t>
      </w:r>
    </w:p>
    <w:p w:rsidR="003D6D22" w:rsidRPr="00AF3B58" w:rsidRDefault="003D6D22" w:rsidP="003D6D22">
      <w:pPr>
        <w:numPr>
          <w:ilvl w:val="0"/>
          <w:numId w:val="23"/>
        </w:numPr>
        <w:suppressAutoHyphens w:val="0"/>
        <w:autoSpaceDE w:val="0"/>
        <w:autoSpaceDN w:val="0"/>
        <w:adjustRightInd w:val="0"/>
        <w:rPr>
          <w:rFonts w:ascii="Calibri" w:hAnsi="Calibri" w:cs="Calibri"/>
          <w:sz w:val="22"/>
          <w:szCs w:val="22"/>
          <w:lang w:eastAsia="sk-SK"/>
        </w:rPr>
      </w:pPr>
      <w:r w:rsidRPr="00AF3B58">
        <w:rPr>
          <w:rFonts w:ascii="Calibri" w:hAnsi="Calibri" w:cs="Calibri"/>
          <w:sz w:val="22"/>
          <w:szCs w:val="22"/>
          <w:lang w:eastAsia="sk-SK"/>
        </w:rPr>
        <w:t>zlúčení, splynutí, rozdelení a zmene právnej formy účtovnej jednotky,</w:t>
      </w:r>
    </w:p>
    <w:p w:rsidR="003D6D22" w:rsidRPr="00AF3B58" w:rsidRDefault="003D6D22" w:rsidP="003D6D22">
      <w:pPr>
        <w:numPr>
          <w:ilvl w:val="0"/>
          <w:numId w:val="23"/>
        </w:numPr>
        <w:suppressAutoHyphens w:val="0"/>
        <w:autoSpaceDE w:val="0"/>
        <w:autoSpaceDN w:val="0"/>
        <w:adjustRightInd w:val="0"/>
        <w:rPr>
          <w:rFonts w:ascii="Calibri" w:hAnsi="Calibri" w:cs="Calibri"/>
          <w:sz w:val="22"/>
          <w:szCs w:val="22"/>
          <w:lang w:eastAsia="sk-SK"/>
        </w:rPr>
      </w:pPr>
      <w:r w:rsidRPr="00AF3B58">
        <w:rPr>
          <w:rFonts w:ascii="Calibri" w:hAnsi="Calibri" w:cs="Calibri"/>
          <w:sz w:val="22"/>
          <w:szCs w:val="22"/>
          <w:lang w:eastAsia="sk-SK"/>
        </w:rPr>
        <w:t>mimoriadnych udalostiach, ak majú vplyv na hospodárenie účtovnej jednotky, napríklad o živelnej pohrome,</w:t>
      </w:r>
    </w:p>
    <w:p w:rsidR="006D60FA" w:rsidRPr="00AF3B58" w:rsidRDefault="003D6D22" w:rsidP="003D6D22">
      <w:pPr>
        <w:numPr>
          <w:ilvl w:val="0"/>
          <w:numId w:val="23"/>
        </w:numPr>
        <w:jc w:val="both"/>
        <w:rPr>
          <w:rFonts w:ascii="Calibri" w:hAnsi="Calibri" w:cs="Calibri"/>
        </w:rPr>
      </w:pPr>
      <w:r w:rsidRPr="00AF3B58">
        <w:rPr>
          <w:rFonts w:ascii="Calibri" w:hAnsi="Calibri" w:cs="Calibri"/>
          <w:sz w:val="22"/>
          <w:szCs w:val="22"/>
          <w:lang w:eastAsia="sk-SK"/>
        </w:rPr>
        <w:t>získaní alebo odobratí licencií alebo iných povolení významných pre činnosť účtovnej jednotky.</w:t>
      </w:r>
    </w:p>
    <w:p w:rsidR="00084B79" w:rsidRPr="00AF3B58" w:rsidRDefault="00084B79">
      <w:pPr>
        <w:pStyle w:val="Nadpis1"/>
        <w:rPr>
          <w:rFonts w:ascii="Calibri" w:hAnsi="Calibri" w:cs="Calibri"/>
          <w:lang w:val="sk-SK"/>
        </w:rPr>
      </w:pPr>
    </w:p>
    <w:p w:rsidR="00084B79" w:rsidRPr="00AF3B58" w:rsidRDefault="00084B79">
      <w:pPr>
        <w:pStyle w:val="Nadpis1"/>
        <w:rPr>
          <w:rFonts w:ascii="Calibri" w:hAnsi="Calibri" w:cs="Calibri"/>
          <w:lang w:val="sk-SK"/>
        </w:rPr>
      </w:pPr>
    </w:p>
    <w:p w:rsidR="00084B79" w:rsidRPr="00AF3B58" w:rsidRDefault="00084B79">
      <w:pPr>
        <w:pStyle w:val="Nadpis1"/>
        <w:rPr>
          <w:rFonts w:ascii="Calibri" w:hAnsi="Calibri" w:cs="Calibri"/>
          <w:u w:val="none"/>
          <w:lang w:val="sk-SK"/>
        </w:rPr>
      </w:pPr>
      <w:r w:rsidRPr="00AF3B58">
        <w:rPr>
          <w:rFonts w:ascii="Calibri" w:hAnsi="Calibri" w:cs="Calibri"/>
          <w:u w:val="none"/>
          <w:lang w:val="sk-SK"/>
        </w:rPr>
        <w:t>P.</w:t>
      </w:r>
      <w:r w:rsidRPr="00AF3B58">
        <w:rPr>
          <w:rFonts w:ascii="Calibri" w:hAnsi="Calibri" w:cs="Calibri"/>
          <w:u w:val="none"/>
          <w:lang w:val="sk-SK"/>
        </w:rPr>
        <w:tab/>
        <w:t>PREHĽAD ZMIEN VLASTNÉHO IMANIA</w:t>
      </w:r>
    </w:p>
    <w:p w:rsidR="00084B79" w:rsidRPr="00AF3B58" w:rsidRDefault="00084B79">
      <w:pPr>
        <w:jc w:val="both"/>
        <w:rPr>
          <w:rFonts w:ascii="Calibri" w:hAnsi="Calibri" w:cs="Calibri"/>
          <w:i/>
          <w:color w:val="000000"/>
        </w:rPr>
      </w:pPr>
      <w:r w:rsidRPr="00AF3B58">
        <w:rPr>
          <w:rFonts w:ascii="Calibri" w:hAnsi="Calibri" w:cs="Calibri"/>
          <w:i/>
          <w:color w:val="000000"/>
        </w:rPr>
        <w:t xml:space="preserve"> </w:t>
      </w:r>
    </w:p>
    <w:p w:rsidR="00AE492A" w:rsidRPr="00AF3B58" w:rsidRDefault="00AE492A" w:rsidP="00AE492A">
      <w:pPr>
        <w:rPr>
          <w:rFonts w:ascii="Calibri" w:hAnsi="Calibri" w:cs="Calibr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97"/>
        <w:gridCol w:w="1452"/>
        <w:gridCol w:w="1452"/>
        <w:gridCol w:w="1452"/>
        <w:gridCol w:w="1452"/>
        <w:gridCol w:w="1452"/>
      </w:tblGrid>
      <w:tr w:rsidR="00AE492A" w:rsidRPr="00AF3B58" w:rsidTr="00AE492A">
        <w:trPr>
          <w:trHeight w:val="318"/>
          <w:jc w:val="center"/>
        </w:trPr>
        <w:tc>
          <w:tcPr>
            <w:tcW w:w="2197" w:type="dxa"/>
            <w:vMerge w:val="restart"/>
            <w:noWrap/>
            <w:vAlign w:val="center"/>
          </w:tcPr>
          <w:p w:rsidR="00AE492A" w:rsidRPr="00AF3B58" w:rsidRDefault="00AE492A" w:rsidP="003C01CD">
            <w:pPr>
              <w:pStyle w:val="TopHeader"/>
              <w:rPr>
                <w:rFonts w:ascii="Calibri" w:hAnsi="Calibri" w:cs="Calibri"/>
              </w:rPr>
            </w:pPr>
            <w:r w:rsidRPr="00AF3B58">
              <w:rPr>
                <w:rFonts w:ascii="Calibri" w:hAnsi="Calibri" w:cs="Calibri"/>
              </w:rPr>
              <w:t>Položka vlastného imania</w:t>
            </w:r>
          </w:p>
        </w:tc>
        <w:tc>
          <w:tcPr>
            <w:tcW w:w="7260" w:type="dxa"/>
            <w:gridSpan w:val="5"/>
            <w:vAlign w:val="center"/>
          </w:tcPr>
          <w:p w:rsidR="00AE492A" w:rsidRPr="00AF3B58" w:rsidRDefault="00AE492A" w:rsidP="003C01CD">
            <w:pPr>
              <w:pStyle w:val="TopHeader"/>
              <w:rPr>
                <w:rFonts w:ascii="Calibri" w:hAnsi="Calibri" w:cs="Calibri"/>
              </w:rPr>
            </w:pPr>
            <w:r w:rsidRPr="00AF3B58">
              <w:rPr>
                <w:rFonts w:ascii="Calibri" w:hAnsi="Calibri" w:cs="Calibri"/>
              </w:rPr>
              <w:t>Bežné účtovné obdobie</w:t>
            </w:r>
          </w:p>
        </w:tc>
      </w:tr>
      <w:tr w:rsidR="00AE492A" w:rsidRPr="00AF3B58" w:rsidTr="00AE492A">
        <w:trPr>
          <w:jc w:val="center"/>
        </w:trPr>
        <w:tc>
          <w:tcPr>
            <w:tcW w:w="2197" w:type="dxa"/>
            <w:vMerge/>
            <w:vAlign w:val="center"/>
          </w:tcPr>
          <w:p w:rsidR="00AE492A" w:rsidRPr="00AF3B58" w:rsidRDefault="00AE492A" w:rsidP="003C01CD">
            <w:pPr>
              <w:pStyle w:val="TopHeader"/>
              <w:rPr>
                <w:rFonts w:ascii="Calibri" w:hAnsi="Calibri" w:cs="Calibri"/>
              </w:rPr>
            </w:pPr>
          </w:p>
        </w:tc>
        <w:tc>
          <w:tcPr>
            <w:tcW w:w="1452" w:type="dxa"/>
            <w:vAlign w:val="center"/>
          </w:tcPr>
          <w:p w:rsidR="00AE492A" w:rsidRPr="00AF3B58" w:rsidRDefault="00AE492A" w:rsidP="003C01CD">
            <w:pPr>
              <w:pStyle w:val="TopHeader"/>
              <w:rPr>
                <w:rFonts w:ascii="Calibri" w:hAnsi="Calibri" w:cs="Calibri"/>
              </w:rPr>
            </w:pPr>
            <w:r w:rsidRPr="00AF3B58">
              <w:rPr>
                <w:rFonts w:ascii="Calibri" w:hAnsi="Calibri" w:cs="Calibri"/>
              </w:rPr>
              <w:t xml:space="preserve">Stav na začiatku účtovného obdobia  </w:t>
            </w:r>
          </w:p>
        </w:tc>
        <w:tc>
          <w:tcPr>
            <w:tcW w:w="1452" w:type="dxa"/>
            <w:vAlign w:val="center"/>
          </w:tcPr>
          <w:p w:rsidR="00AE492A" w:rsidRPr="00AF3B58" w:rsidRDefault="00AE492A" w:rsidP="003C01CD">
            <w:pPr>
              <w:pStyle w:val="TopHeader"/>
              <w:rPr>
                <w:rFonts w:ascii="Calibri" w:hAnsi="Calibri" w:cs="Calibri"/>
              </w:rPr>
            </w:pPr>
            <w:r w:rsidRPr="00AF3B58">
              <w:rPr>
                <w:rFonts w:ascii="Calibri" w:hAnsi="Calibri" w:cs="Calibri"/>
              </w:rPr>
              <w:t xml:space="preserve">Prírastky </w:t>
            </w:r>
          </w:p>
        </w:tc>
        <w:tc>
          <w:tcPr>
            <w:tcW w:w="1452" w:type="dxa"/>
            <w:vAlign w:val="center"/>
          </w:tcPr>
          <w:p w:rsidR="00AE492A" w:rsidRPr="00AF3B58" w:rsidRDefault="00AE492A" w:rsidP="003C01CD">
            <w:pPr>
              <w:pStyle w:val="TopHeader"/>
              <w:rPr>
                <w:rFonts w:ascii="Calibri" w:hAnsi="Calibri" w:cs="Calibri"/>
              </w:rPr>
            </w:pPr>
            <w:r w:rsidRPr="00AF3B58">
              <w:rPr>
                <w:rFonts w:ascii="Calibri" w:hAnsi="Calibri" w:cs="Calibri"/>
              </w:rPr>
              <w:t xml:space="preserve">Úbytky </w:t>
            </w:r>
          </w:p>
        </w:tc>
        <w:tc>
          <w:tcPr>
            <w:tcW w:w="1452" w:type="dxa"/>
            <w:vAlign w:val="center"/>
          </w:tcPr>
          <w:p w:rsidR="00AE492A" w:rsidRPr="00AF3B58" w:rsidRDefault="00AE492A" w:rsidP="003C01CD">
            <w:pPr>
              <w:pStyle w:val="TopHeader"/>
              <w:rPr>
                <w:rFonts w:ascii="Calibri" w:hAnsi="Calibri" w:cs="Calibri"/>
              </w:rPr>
            </w:pPr>
            <w:r w:rsidRPr="00AF3B58">
              <w:rPr>
                <w:rFonts w:ascii="Calibri" w:hAnsi="Calibri" w:cs="Calibri"/>
              </w:rPr>
              <w:t>Presuny</w:t>
            </w:r>
          </w:p>
        </w:tc>
        <w:tc>
          <w:tcPr>
            <w:tcW w:w="1452" w:type="dxa"/>
            <w:vAlign w:val="center"/>
          </w:tcPr>
          <w:p w:rsidR="00AE492A" w:rsidRPr="00AF3B58" w:rsidRDefault="00AE492A" w:rsidP="003C01CD">
            <w:pPr>
              <w:pStyle w:val="TopHeader"/>
              <w:rPr>
                <w:rFonts w:ascii="Calibri" w:hAnsi="Calibri" w:cs="Calibri"/>
              </w:rPr>
            </w:pPr>
            <w:r w:rsidRPr="00AF3B58">
              <w:rPr>
                <w:rFonts w:ascii="Calibri" w:hAnsi="Calibri" w:cs="Calibri"/>
              </w:rPr>
              <w:t>Stav na konci účtovného obdobia</w:t>
            </w:r>
          </w:p>
        </w:tc>
      </w:tr>
      <w:tr w:rsidR="00B92F91" w:rsidRPr="00AF3B58" w:rsidTr="00AE492A">
        <w:trPr>
          <w:trHeight w:val="330"/>
          <w:jc w:val="center"/>
        </w:trPr>
        <w:tc>
          <w:tcPr>
            <w:tcW w:w="2197" w:type="dxa"/>
            <w:noWrap/>
            <w:vAlign w:val="center"/>
          </w:tcPr>
          <w:p w:rsidR="00B92F91" w:rsidRPr="00AF3B58" w:rsidRDefault="00B92F91" w:rsidP="003C01CD">
            <w:pPr>
              <w:rPr>
                <w:rFonts w:ascii="Calibri" w:hAnsi="Calibri" w:cs="Calibri"/>
              </w:rPr>
            </w:pPr>
            <w:r w:rsidRPr="00AF3B58">
              <w:rPr>
                <w:rFonts w:ascii="Calibri" w:hAnsi="Calibri" w:cs="Calibri"/>
              </w:rPr>
              <w:t>Základné imanie</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r>
              <w:rPr>
                <w:rFonts w:ascii="Calibri" w:hAnsi="Calibri" w:cs="Calibri"/>
              </w:rPr>
              <w:t>1 327 758</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Pr>
                <w:rFonts w:ascii="Calibri" w:hAnsi="Calibri" w:cs="Calibri"/>
              </w:rPr>
              <w:t>1 327 758</w:t>
            </w:r>
          </w:p>
        </w:tc>
      </w:tr>
      <w:tr w:rsidR="00B92F91" w:rsidRPr="00AF3B58" w:rsidTr="00AE492A">
        <w:trPr>
          <w:trHeight w:val="330"/>
          <w:jc w:val="center"/>
        </w:trPr>
        <w:tc>
          <w:tcPr>
            <w:tcW w:w="2197" w:type="dxa"/>
            <w:noWrap/>
            <w:vAlign w:val="center"/>
          </w:tcPr>
          <w:p w:rsidR="00B92F91" w:rsidRPr="00AF3B58" w:rsidRDefault="00B92F91" w:rsidP="003C01CD">
            <w:pPr>
              <w:rPr>
                <w:rFonts w:ascii="Calibri" w:hAnsi="Calibri" w:cs="Calibri"/>
              </w:rPr>
            </w:pPr>
            <w:r w:rsidRPr="00AF3B58">
              <w:rPr>
                <w:rFonts w:ascii="Calibri" w:hAnsi="Calibri" w:cs="Calibri"/>
              </w:rPr>
              <w:t>Vlastné akcie a vlastné obchodné podiely</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r>
              <w:rPr>
                <w:rFonts w:ascii="Calibri" w:hAnsi="Calibri" w:cs="Calibri"/>
              </w:rPr>
              <w:t>631 146</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r>
              <w:rPr>
                <w:rFonts w:ascii="Calibri" w:hAnsi="Calibri" w:cs="Calibri"/>
              </w:rPr>
              <w:t>-167 788</w:t>
            </w:r>
          </w:p>
        </w:tc>
        <w:tc>
          <w:tcPr>
            <w:tcW w:w="1452" w:type="dxa"/>
            <w:noWrap/>
            <w:vAlign w:val="center"/>
          </w:tcPr>
          <w:p w:rsidR="00B92F91" w:rsidRPr="00AF3B58" w:rsidRDefault="00B92F91" w:rsidP="00B92F91">
            <w:pPr>
              <w:jc w:val="right"/>
              <w:rPr>
                <w:rFonts w:ascii="Calibri" w:hAnsi="Calibri" w:cs="Calibri"/>
              </w:rPr>
            </w:pPr>
            <w:r>
              <w:rPr>
                <w:rFonts w:ascii="Calibri" w:hAnsi="Calibri" w:cs="Calibri"/>
              </w:rPr>
              <w:t>463 358</w:t>
            </w:r>
          </w:p>
        </w:tc>
      </w:tr>
      <w:tr w:rsidR="00B92F91" w:rsidRPr="00AF3B58" w:rsidTr="00AE492A">
        <w:trPr>
          <w:trHeight w:val="330"/>
          <w:jc w:val="center"/>
        </w:trPr>
        <w:tc>
          <w:tcPr>
            <w:tcW w:w="2197" w:type="dxa"/>
            <w:noWrap/>
            <w:vAlign w:val="center"/>
          </w:tcPr>
          <w:p w:rsidR="00B92F91" w:rsidRPr="00AF3B58" w:rsidRDefault="00B92F91" w:rsidP="003C01CD">
            <w:pPr>
              <w:rPr>
                <w:rFonts w:ascii="Calibri" w:hAnsi="Calibri" w:cs="Calibri"/>
              </w:rPr>
            </w:pPr>
            <w:r w:rsidRPr="00AF3B58">
              <w:rPr>
                <w:rFonts w:ascii="Calibri" w:hAnsi="Calibri" w:cs="Calibri"/>
              </w:rPr>
              <w:t>Zmena základného imania</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r>
      <w:tr w:rsidR="00B92F91" w:rsidRPr="00AF3B58" w:rsidTr="00AE492A">
        <w:trPr>
          <w:trHeight w:val="330"/>
          <w:jc w:val="center"/>
        </w:trPr>
        <w:tc>
          <w:tcPr>
            <w:tcW w:w="2197" w:type="dxa"/>
            <w:noWrap/>
            <w:vAlign w:val="center"/>
          </w:tcPr>
          <w:p w:rsidR="00B92F91" w:rsidRPr="00AF3B58" w:rsidRDefault="00B92F91" w:rsidP="003C01CD">
            <w:pPr>
              <w:rPr>
                <w:rFonts w:ascii="Calibri" w:hAnsi="Calibri" w:cs="Calibri"/>
              </w:rPr>
            </w:pPr>
            <w:r w:rsidRPr="00AF3B58">
              <w:rPr>
                <w:rFonts w:ascii="Calibri" w:hAnsi="Calibri" w:cs="Calibri"/>
              </w:rPr>
              <w:t>Pohľadávky za upísané vlastné imanie</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r>
      <w:tr w:rsidR="00B92F91" w:rsidRPr="00AF3B58" w:rsidTr="00AE492A">
        <w:trPr>
          <w:trHeight w:val="330"/>
          <w:jc w:val="center"/>
        </w:trPr>
        <w:tc>
          <w:tcPr>
            <w:tcW w:w="2197" w:type="dxa"/>
            <w:noWrap/>
            <w:vAlign w:val="center"/>
          </w:tcPr>
          <w:p w:rsidR="00B92F91" w:rsidRPr="00AF3B58" w:rsidRDefault="00B92F91" w:rsidP="003C01CD">
            <w:pPr>
              <w:rPr>
                <w:rFonts w:ascii="Calibri" w:hAnsi="Calibri" w:cs="Calibri"/>
              </w:rPr>
            </w:pPr>
            <w:r w:rsidRPr="00AF3B58">
              <w:rPr>
                <w:rFonts w:ascii="Calibri" w:hAnsi="Calibri" w:cs="Calibri"/>
              </w:rPr>
              <w:t>Emisné ážio</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r>
      <w:tr w:rsidR="00B92F91" w:rsidRPr="00AF3B58" w:rsidTr="00AE492A">
        <w:trPr>
          <w:trHeight w:val="330"/>
          <w:jc w:val="center"/>
        </w:trPr>
        <w:tc>
          <w:tcPr>
            <w:tcW w:w="2197" w:type="dxa"/>
            <w:noWrap/>
            <w:vAlign w:val="center"/>
          </w:tcPr>
          <w:p w:rsidR="00B92F91" w:rsidRPr="00AF3B58" w:rsidRDefault="00B92F91" w:rsidP="003C01CD">
            <w:pPr>
              <w:rPr>
                <w:rFonts w:ascii="Calibri" w:hAnsi="Calibri" w:cs="Calibri"/>
              </w:rPr>
            </w:pPr>
            <w:r w:rsidRPr="00AF3B58">
              <w:rPr>
                <w:rFonts w:ascii="Calibri" w:hAnsi="Calibri" w:cs="Calibri"/>
              </w:rPr>
              <w:lastRenderedPageBreak/>
              <w:t>Ostatné kapitálové fondy</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r>
      <w:tr w:rsidR="00B92F91" w:rsidRPr="00AF3B58" w:rsidTr="00AE492A">
        <w:trPr>
          <w:trHeight w:val="330"/>
          <w:jc w:val="center"/>
        </w:trPr>
        <w:tc>
          <w:tcPr>
            <w:tcW w:w="2197" w:type="dxa"/>
            <w:noWrap/>
            <w:vAlign w:val="center"/>
          </w:tcPr>
          <w:p w:rsidR="00B92F91" w:rsidRPr="00AF3B58" w:rsidRDefault="00B92F91" w:rsidP="003C01CD">
            <w:pPr>
              <w:rPr>
                <w:rFonts w:ascii="Calibri" w:hAnsi="Calibri" w:cs="Calibri"/>
              </w:rPr>
            </w:pPr>
            <w:r w:rsidRPr="00AF3B58">
              <w:rPr>
                <w:rFonts w:ascii="Calibri" w:hAnsi="Calibri" w:cs="Calibri"/>
              </w:rPr>
              <w:t>Zákonný rezervný fond (nedeliteľný fond) z kapitálových vkladov</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r>
      <w:tr w:rsidR="00B92F91" w:rsidRPr="00AF3B58" w:rsidTr="00AE492A">
        <w:trPr>
          <w:trHeight w:val="330"/>
          <w:jc w:val="center"/>
        </w:trPr>
        <w:tc>
          <w:tcPr>
            <w:tcW w:w="2197" w:type="dxa"/>
            <w:noWrap/>
            <w:vAlign w:val="center"/>
          </w:tcPr>
          <w:p w:rsidR="00B92F91" w:rsidRPr="00AF3B58" w:rsidRDefault="00B92F91" w:rsidP="003C01CD">
            <w:pPr>
              <w:rPr>
                <w:rFonts w:ascii="Calibri" w:hAnsi="Calibri" w:cs="Calibri"/>
              </w:rPr>
            </w:pPr>
            <w:r w:rsidRPr="00AF3B58">
              <w:rPr>
                <w:rFonts w:ascii="Calibri" w:hAnsi="Calibri" w:cs="Calibri"/>
              </w:rPr>
              <w:t>Oceňovacie rozdiely z precenenia majetku a záväzkov</w:t>
            </w:r>
          </w:p>
        </w:tc>
        <w:tc>
          <w:tcPr>
            <w:tcW w:w="1452" w:type="dxa"/>
            <w:noWrap/>
            <w:vAlign w:val="center"/>
          </w:tcPr>
          <w:p w:rsidR="00B92F91" w:rsidRPr="00AF3B58" w:rsidRDefault="00B92F91" w:rsidP="00B92F91">
            <w:pPr>
              <w:jc w:val="right"/>
              <w:rPr>
                <w:rFonts w:ascii="Calibri" w:hAnsi="Calibri" w:cs="Calibri"/>
              </w:rPr>
            </w:pPr>
            <w:r>
              <w:rPr>
                <w:rFonts w:ascii="Calibri" w:hAnsi="Calibri" w:cs="Calibri"/>
              </w:rPr>
              <w:t>–535 524</w:t>
            </w:r>
          </w:p>
        </w:tc>
        <w:tc>
          <w:tcPr>
            <w:tcW w:w="1452" w:type="dxa"/>
            <w:noWrap/>
            <w:vAlign w:val="center"/>
          </w:tcPr>
          <w:p w:rsidR="00B92F91" w:rsidRPr="00AF3B58" w:rsidRDefault="00B92F91" w:rsidP="00B92F91">
            <w:pPr>
              <w:jc w:val="right"/>
              <w:rPr>
                <w:rFonts w:ascii="Calibri" w:hAnsi="Calibri" w:cs="Calibri"/>
              </w:rPr>
            </w:pP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Pr>
                <w:rFonts w:ascii="Calibri" w:hAnsi="Calibri" w:cs="Calibri"/>
              </w:rPr>
              <w:t>-535 524</w:t>
            </w:r>
          </w:p>
        </w:tc>
      </w:tr>
      <w:tr w:rsidR="00B92F91" w:rsidRPr="00AF3B58" w:rsidTr="00AE492A">
        <w:trPr>
          <w:trHeight w:val="330"/>
          <w:jc w:val="center"/>
        </w:trPr>
        <w:tc>
          <w:tcPr>
            <w:tcW w:w="2197" w:type="dxa"/>
            <w:noWrap/>
            <w:vAlign w:val="center"/>
          </w:tcPr>
          <w:p w:rsidR="00B92F91" w:rsidRPr="00AF3B58" w:rsidRDefault="00B92F91" w:rsidP="003C01CD">
            <w:pPr>
              <w:rPr>
                <w:rFonts w:ascii="Calibri" w:hAnsi="Calibri" w:cs="Calibri"/>
              </w:rPr>
            </w:pPr>
            <w:r w:rsidRPr="00AF3B58">
              <w:rPr>
                <w:rFonts w:ascii="Calibri" w:hAnsi="Calibri" w:cs="Calibri"/>
              </w:rPr>
              <w:t>Oceňovacie rozdiely z kapitálových účastín</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r>
      <w:tr w:rsidR="00B92F91" w:rsidRPr="00AF3B58" w:rsidTr="00AE492A">
        <w:trPr>
          <w:trHeight w:val="660"/>
          <w:jc w:val="center"/>
        </w:trPr>
        <w:tc>
          <w:tcPr>
            <w:tcW w:w="2197" w:type="dxa"/>
            <w:vAlign w:val="center"/>
          </w:tcPr>
          <w:p w:rsidR="00B92F91" w:rsidRPr="00AF3B58" w:rsidRDefault="00B92F91" w:rsidP="003C01CD">
            <w:pPr>
              <w:rPr>
                <w:rFonts w:ascii="Calibri" w:hAnsi="Calibri" w:cs="Calibri"/>
              </w:rPr>
            </w:pPr>
            <w:r w:rsidRPr="00AF3B58">
              <w:rPr>
                <w:rFonts w:ascii="Calibri" w:hAnsi="Calibri" w:cs="Calibri"/>
              </w:rPr>
              <w:t>Oceňovacie rozdiely z precenenia pri zlúčení, splynutí a rozdelení</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r>
      <w:tr w:rsidR="00B92F91" w:rsidRPr="00AF3B58" w:rsidTr="00AE492A">
        <w:trPr>
          <w:trHeight w:val="330"/>
          <w:jc w:val="center"/>
        </w:trPr>
        <w:tc>
          <w:tcPr>
            <w:tcW w:w="2197" w:type="dxa"/>
            <w:noWrap/>
            <w:vAlign w:val="center"/>
          </w:tcPr>
          <w:p w:rsidR="00B92F91" w:rsidRPr="00AF3B58" w:rsidRDefault="00B92F91" w:rsidP="003C01CD">
            <w:pPr>
              <w:rPr>
                <w:rFonts w:ascii="Calibri" w:hAnsi="Calibri" w:cs="Calibri"/>
              </w:rPr>
            </w:pPr>
            <w:r w:rsidRPr="00AF3B58">
              <w:rPr>
                <w:rFonts w:ascii="Calibri" w:hAnsi="Calibri" w:cs="Calibri"/>
              </w:rPr>
              <w:t>Zákonný rezervný fond</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r>
              <w:rPr>
                <w:rFonts w:ascii="Calibri" w:hAnsi="Calibri" w:cs="Calibri"/>
              </w:rPr>
              <w:t>6 639</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Pr>
                <w:rFonts w:ascii="Calibri" w:hAnsi="Calibri" w:cs="Calibri"/>
              </w:rPr>
              <w:t>6 639</w:t>
            </w:r>
          </w:p>
        </w:tc>
      </w:tr>
      <w:tr w:rsidR="00B92F91" w:rsidRPr="00AF3B58" w:rsidTr="00AE492A">
        <w:trPr>
          <w:trHeight w:val="330"/>
          <w:jc w:val="center"/>
        </w:trPr>
        <w:tc>
          <w:tcPr>
            <w:tcW w:w="2197" w:type="dxa"/>
            <w:noWrap/>
            <w:vAlign w:val="center"/>
          </w:tcPr>
          <w:p w:rsidR="00B92F91" w:rsidRPr="00AF3B58" w:rsidRDefault="00B92F91" w:rsidP="003C01CD">
            <w:pPr>
              <w:rPr>
                <w:rFonts w:ascii="Calibri" w:hAnsi="Calibri" w:cs="Calibri"/>
              </w:rPr>
            </w:pPr>
            <w:r w:rsidRPr="00AF3B58">
              <w:rPr>
                <w:rFonts w:ascii="Calibri" w:hAnsi="Calibri" w:cs="Calibri"/>
              </w:rPr>
              <w:t>Nedeliteľný fond</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r>
      <w:tr w:rsidR="00B92F91" w:rsidRPr="00AF3B58" w:rsidTr="00AE492A">
        <w:trPr>
          <w:trHeight w:val="330"/>
          <w:jc w:val="center"/>
        </w:trPr>
        <w:tc>
          <w:tcPr>
            <w:tcW w:w="2197" w:type="dxa"/>
            <w:noWrap/>
            <w:vAlign w:val="center"/>
          </w:tcPr>
          <w:p w:rsidR="00B92F91" w:rsidRPr="00AF3B58" w:rsidRDefault="00B92F91" w:rsidP="003C01CD">
            <w:pPr>
              <w:rPr>
                <w:rFonts w:ascii="Calibri" w:hAnsi="Calibri" w:cs="Calibri"/>
              </w:rPr>
            </w:pPr>
            <w:r w:rsidRPr="00AF3B58">
              <w:rPr>
                <w:rFonts w:ascii="Calibri" w:hAnsi="Calibri" w:cs="Calibri"/>
              </w:rPr>
              <w:t>Štatutárne fondy a ostatné fondy</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r>
      <w:tr w:rsidR="00B92F91" w:rsidRPr="00AF3B58" w:rsidTr="00AE492A">
        <w:trPr>
          <w:trHeight w:val="330"/>
          <w:jc w:val="center"/>
        </w:trPr>
        <w:tc>
          <w:tcPr>
            <w:tcW w:w="2197" w:type="dxa"/>
            <w:noWrap/>
            <w:vAlign w:val="center"/>
          </w:tcPr>
          <w:p w:rsidR="00B92F91" w:rsidRPr="00AF3B58" w:rsidRDefault="00B92F91" w:rsidP="003C01CD">
            <w:pPr>
              <w:rPr>
                <w:rFonts w:ascii="Calibri" w:hAnsi="Calibri" w:cs="Calibri"/>
              </w:rPr>
            </w:pPr>
            <w:r w:rsidRPr="00AF3B58">
              <w:rPr>
                <w:rFonts w:ascii="Calibri" w:hAnsi="Calibri" w:cs="Calibri"/>
              </w:rPr>
              <w:t>Nerozdelený zisk minulých rokov</w:t>
            </w:r>
          </w:p>
        </w:tc>
        <w:tc>
          <w:tcPr>
            <w:tcW w:w="1452" w:type="dxa"/>
            <w:noWrap/>
            <w:vAlign w:val="center"/>
          </w:tcPr>
          <w:p w:rsidR="00B92F91" w:rsidRPr="00AF3B58" w:rsidRDefault="00B92F91" w:rsidP="00B92F91">
            <w:pPr>
              <w:jc w:val="right"/>
              <w:rPr>
                <w:rFonts w:ascii="Calibri" w:hAnsi="Calibri" w:cs="Calibri"/>
              </w:rPr>
            </w:pPr>
            <w:r>
              <w:rPr>
                <w:rFonts w:ascii="Calibri" w:hAnsi="Calibri" w:cs="Calibri"/>
              </w:rPr>
              <w:t>7 936</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p>
        </w:tc>
        <w:tc>
          <w:tcPr>
            <w:tcW w:w="1452" w:type="dxa"/>
            <w:noWrap/>
            <w:vAlign w:val="center"/>
          </w:tcPr>
          <w:p w:rsidR="00B92F91" w:rsidRPr="00AF3B58" w:rsidRDefault="00B92F91" w:rsidP="00B92F91">
            <w:pPr>
              <w:jc w:val="right"/>
              <w:rPr>
                <w:rFonts w:ascii="Calibri" w:hAnsi="Calibri" w:cs="Calibri"/>
              </w:rPr>
            </w:pPr>
            <w:r>
              <w:rPr>
                <w:rFonts w:ascii="Calibri" w:hAnsi="Calibri" w:cs="Calibri"/>
              </w:rPr>
              <w:t>7 936</w:t>
            </w:r>
          </w:p>
        </w:tc>
      </w:tr>
      <w:tr w:rsidR="00B92F91" w:rsidRPr="00AF3B58" w:rsidTr="00AE492A">
        <w:trPr>
          <w:trHeight w:val="330"/>
          <w:jc w:val="center"/>
        </w:trPr>
        <w:tc>
          <w:tcPr>
            <w:tcW w:w="2197" w:type="dxa"/>
            <w:noWrap/>
            <w:vAlign w:val="center"/>
          </w:tcPr>
          <w:p w:rsidR="00B92F91" w:rsidRPr="00AF3B58" w:rsidRDefault="00B92F91" w:rsidP="003C01CD">
            <w:pPr>
              <w:rPr>
                <w:rFonts w:ascii="Calibri" w:hAnsi="Calibri" w:cs="Calibri"/>
              </w:rPr>
            </w:pPr>
            <w:r w:rsidRPr="00AF3B58">
              <w:rPr>
                <w:rFonts w:ascii="Calibri" w:hAnsi="Calibri" w:cs="Calibri"/>
              </w:rPr>
              <w:t>Neuhradená strata minulých rokov</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r>
              <w:rPr>
                <w:rFonts w:ascii="Calibri" w:hAnsi="Calibri" w:cs="Calibri"/>
              </w:rPr>
              <w:t>-178 451</w:t>
            </w: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p>
        </w:tc>
        <w:tc>
          <w:tcPr>
            <w:tcW w:w="1452" w:type="dxa"/>
            <w:noWrap/>
            <w:vAlign w:val="center"/>
          </w:tcPr>
          <w:p w:rsidR="00B92F91" w:rsidRPr="00AF3B58" w:rsidRDefault="00B92F91" w:rsidP="00B92F91">
            <w:pPr>
              <w:jc w:val="right"/>
              <w:rPr>
                <w:rFonts w:ascii="Calibri" w:hAnsi="Calibri" w:cs="Calibri"/>
              </w:rPr>
            </w:pPr>
            <w:r>
              <w:rPr>
                <w:rFonts w:ascii="Calibri" w:hAnsi="Calibri" w:cs="Calibri"/>
              </w:rPr>
              <w:t>2 788</w:t>
            </w: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Pr>
                <w:rFonts w:ascii="Calibri" w:hAnsi="Calibri" w:cs="Calibri"/>
              </w:rPr>
              <w:t>175 663</w:t>
            </w:r>
          </w:p>
        </w:tc>
      </w:tr>
      <w:tr w:rsidR="00B92F91" w:rsidRPr="00AF3B58" w:rsidTr="00AE492A">
        <w:trPr>
          <w:trHeight w:val="330"/>
          <w:jc w:val="center"/>
        </w:trPr>
        <w:tc>
          <w:tcPr>
            <w:tcW w:w="2197" w:type="dxa"/>
            <w:noWrap/>
            <w:vAlign w:val="center"/>
          </w:tcPr>
          <w:p w:rsidR="00B92F91" w:rsidRPr="00AF3B58" w:rsidRDefault="00B92F91" w:rsidP="003C01CD">
            <w:pPr>
              <w:rPr>
                <w:rFonts w:ascii="Calibri" w:hAnsi="Calibri" w:cs="Calibri"/>
              </w:rPr>
            </w:pPr>
            <w:r w:rsidRPr="00AF3B58">
              <w:rPr>
                <w:rFonts w:ascii="Calibri" w:hAnsi="Calibri" w:cs="Calibri"/>
              </w:rPr>
              <w:t>Výsledok hospodárenia bežného účtovného obdobia</w:t>
            </w:r>
          </w:p>
        </w:tc>
        <w:tc>
          <w:tcPr>
            <w:tcW w:w="1452" w:type="dxa"/>
            <w:noWrap/>
            <w:vAlign w:val="center"/>
          </w:tcPr>
          <w:p w:rsidR="00B92F91" w:rsidRPr="00AF3B58" w:rsidRDefault="00B92F91" w:rsidP="00B92F91">
            <w:pPr>
              <w:jc w:val="right"/>
              <w:rPr>
                <w:rFonts w:ascii="Calibri" w:hAnsi="Calibri" w:cs="Calibri"/>
              </w:rPr>
            </w:pPr>
            <w:r>
              <w:rPr>
                <w:rFonts w:ascii="Calibri" w:hAnsi="Calibri" w:cs="Calibri"/>
              </w:rPr>
              <w:t>2 788</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p>
        </w:tc>
        <w:tc>
          <w:tcPr>
            <w:tcW w:w="1452" w:type="dxa"/>
            <w:noWrap/>
            <w:vAlign w:val="center"/>
          </w:tcPr>
          <w:p w:rsidR="00B92F91" w:rsidRPr="00AF3B58" w:rsidRDefault="00B92F91" w:rsidP="00B92F91">
            <w:pPr>
              <w:jc w:val="right"/>
              <w:rPr>
                <w:rFonts w:ascii="Calibri" w:hAnsi="Calibri" w:cs="Calibri"/>
              </w:rPr>
            </w:pPr>
            <w:r>
              <w:rPr>
                <w:rFonts w:ascii="Calibri" w:hAnsi="Calibri" w:cs="Calibri"/>
              </w:rPr>
              <w:t>2 788</w:t>
            </w:r>
          </w:p>
        </w:tc>
        <w:tc>
          <w:tcPr>
            <w:tcW w:w="1452" w:type="dxa"/>
            <w:noWrap/>
            <w:vAlign w:val="center"/>
          </w:tcPr>
          <w:p w:rsidR="00B92F91" w:rsidRPr="00AF3B58" w:rsidRDefault="00B92F91" w:rsidP="00B92F91">
            <w:pPr>
              <w:jc w:val="right"/>
              <w:rPr>
                <w:rFonts w:ascii="Calibri" w:hAnsi="Calibri" w:cs="Calibri"/>
              </w:rPr>
            </w:pPr>
            <w:r>
              <w:rPr>
                <w:rFonts w:ascii="Calibri" w:hAnsi="Calibri" w:cs="Calibri"/>
              </w:rPr>
              <w:t>-167 788</w:t>
            </w:r>
          </w:p>
        </w:tc>
      </w:tr>
      <w:tr w:rsidR="00B92F91" w:rsidRPr="00AF3B58" w:rsidTr="00AE492A">
        <w:trPr>
          <w:trHeight w:val="330"/>
          <w:jc w:val="center"/>
        </w:trPr>
        <w:tc>
          <w:tcPr>
            <w:tcW w:w="2197" w:type="dxa"/>
            <w:noWrap/>
            <w:vAlign w:val="center"/>
          </w:tcPr>
          <w:p w:rsidR="00B92F91" w:rsidRPr="00AF3B58" w:rsidRDefault="00B92F91" w:rsidP="003C01CD">
            <w:pPr>
              <w:rPr>
                <w:rFonts w:ascii="Calibri" w:hAnsi="Calibri" w:cs="Calibri"/>
              </w:rPr>
            </w:pPr>
            <w:r w:rsidRPr="00AF3B58">
              <w:rPr>
                <w:rFonts w:ascii="Calibri" w:hAnsi="Calibri" w:cs="Calibri"/>
              </w:rPr>
              <w:t>Vyplatené dividendy</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r>
      <w:tr w:rsidR="00B92F91" w:rsidRPr="00AF3B58" w:rsidTr="00AE492A">
        <w:trPr>
          <w:trHeight w:val="330"/>
          <w:jc w:val="center"/>
        </w:trPr>
        <w:tc>
          <w:tcPr>
            <w:tcW w:w="2197" w:type="dxa"/>
            <w:noWrap/>
            <w:vAlign w:val="center"/>
          </w:tcPr>
          <w:p w:rsidR="00B92F91" w:rsidRPr="00AF3B58" w:rsidRDefault="00B92F91" w:rsidP="003C01CD">
            <w:pPr>
              <w:rPr>
                <w:rFonts w:ascii="Calibri" w:hAnsi="Calibri" w:cs="Calibri"/>
              </w:rPr>
            </w:pPr>
            <w:r w:rsidRPr="00AF3B58">
              <w:rPr>
                <w:rFonts w:ascii="Calibri" w:hAnsi="Calibri" w:cs="Calibri"/>
              </w:rPr>
              <w:t>Ostatné položky vlastného imania</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r>
      <w:tr w:rsidR="00B92F91" w:rsidRPr="00AF3B58" w:rsidTr="00AE492A">
        <w:trPr>
          <w:trHeight w:val="345"/>
          <w:jc w:val="center"/>
        </w:trPr>
        <w:tc>
          <w:tcPr>
            <w:tcW w:w="2197" w:type="dxa"/>
            <w:noWrap/>
            <w:vAlign w:val="center"/>
          </w:tcPr>
          <w:p w:rsidR="00B92F91" w:rsidRPr="00AF3B58" w:rsidRDefault="00B92F91" w:rsidP="003C01CD">
            <w:pPr>
              <w:rPr>
                <w:rFonts w:ascii="Calibri" w:hAnsi="Calibri" w:cs="Calibri"/>
              </w:rPr>
            </w:pPr>
            <w:r w:rsidRPr="00AF3B58">
              <w:rPr>
                <w:rFonts w:ascii="Calibri" w:hAnsi="Calibri" w:cs="Calibri"/>
              </w:rPr>
              <w:t>Účet 491 - Vlastné imanie fyzickej osoby - podnikateľa</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c>
          <w:tcPr>
            <w:tcW w:w="1452" w:type="dxa"/>
            <w:noWrap/>
            <w:vAlign w:val="center"/>
          </w:tcPr>
          <w:p w:rsidR="00B92F91" w:rsidRPr="00AF3B58" w:rsidRDefault="00B92F91" w:rsidP="00B92F91">
            <w:pPr>
              <w:jc w:val="right"/>
              <w:rPr>
                <w:rFonts w:ascii="Calibri" w:hAnsi="Calibri" w:cs="Calibri"/>
              </w:rPr>
            </w:pPr>
            <w:r w:rsidRPr="00AF3B58">
              <w:rPr>
                <w:rFonts w:ascii="Calibri" w:hAnsi="Calibri" w:cs="Calibri"/>
              </w:rPr>
              <w:t> </w:t>
            </w:r>
          </w:p>
        </w:tc>
      </w:tr>
    </w:tbl>
    <w:p w:rsidR="00AE492A" w:rsidRPr="00AF3B58" w:rsidRDefault="00AE492A" w:rsidP="00AE492A">
      <w:pPr>
        <w:rPr>
          <w:rFonts w:ascii="Calibri" w:hAnsi="Calibri" w:cs="Calibri"/>
        </w:rPr>
      </w:pPr>
    </w:p>
    <w:p w:rsidR="00AE492A" w:rsidRPr="00AF3B58" w:rsidRDefault="00AE492A" w:rsidP="00AE492A">
      <w:pPr>
        <w:rPr>
          <w:rFonts w:ascii="Calibri" w:hAnsi="Calibri" w:cs="Calibri"/>
        </w:rPr>
      </w:pPr>
    </w:p>
    <w:p w:rsidR="00AE492A" w:rsidRDefault="00AE492A" w:rsidP="00AE492A">
      <w:pPr>
        <w:rPr>
          <w:rFonts w:ascii="Calibri" w:hAnsi="Calibri" w:cs="Calibri"/>
        </w:rPr>
      </w:pPr>
    </w:p>
    <w:p w:rsidR="00581CDC" w:rsidRDefault="00581CDC" w:rsidP="00AE492A">
      <w:pPr>
        <w:rPr>
          <w:rFonts w:ascii="Calibri" w:hAnsi="Calibri" w:cs="Calibri"/>
        </w:rPr>
      </w:pPr>
    </w:p>
    <w:p w:rsidR="00581CDC" w:rsidRDefault="00581CDC" w:rsidP="00AE492A">
      <w:pPr>
        <w:rPr>
          <w:rFonts w:ascii="Calibri" w:hAnsi="Calibri" w:cs="Calibri"/>
        </w:rPr>
      </w:pPr>
    </w:p>
    <w:p w:rsidR="00581CDC" w:rsidRDefault="00581CDC" w:rsidP="00AE492A">
      <w:pPr>
        <w:rPr>
          <w:rFonts w:ascii="Calibri" w:hAnsi="Calibri" w:cs="Calibri"/>
        </w:rPr>
      </w:pPr>
    </w:p>
    <w:p w:rsidR="00581CDC" w:rsidRPr="00AF3B58" w:rsidRDefault="00581CDC" w:rsidP="00AE492A">
      <w:pPr>
        <w:rPr>
          <w:rFonts w:ascii="Calibri" w:hAnsi="Calibri" w:cs="Calibri"/>
        </w:rPr>
      </w:pPr>
    </w:p>
    <w:p w:rsidR="00AE492A" w:rsidRPr="00AF3B58" w:rsidRDefault="00AE492A" w:rsidP="00AE492A">
      <w:pPr>
        <w:rPr>
          <w:rFonts w:ascii="Calibri" w:hAnsi="Calibri" w:cs="Calibr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92"/>
        <w:gridCol w:w="1453"/>
        <w:gridCol w:w="1453"/>
        <w:gridCol w:w="1453"/>
        <w:gridCol w:w="1453"/>
        <w:gridCol w:w="1453"/>
      </w:tblGrid>
      <w:tr w:rsidR="00AE492A" w:rsidRPr="00AF3B58" w:rsidTr="00AE492A">
        <w:trPr>
          <w:trHeight w:val="396"/>
          <w:jc w:val="center"/>
        </w:trPr>
        <w:tc>
          <w:tcPr>
            <w:tcW w:w="2192" w:type="dxa"/>
            <w:vMerge w:val="restart"/>
            <w:noWrap/>
            <w:vAlign w:val="center"/>
          </w:tcPr>
          <w:p w:rsidR="00AE492A" w:rsidRPr="00AF3B58" w:rsidRDefault="00AE492A" w:rsidP="003C01CD">
            <w:pPr>
              <w:pStyle w:val="TopHeader"/>
              <w:rPr>
                <w:rFonts w:ascii="Calibri" w:hAnsi="Calibri" w:cs="Calibri"/>
              </w:rPr>
            </w:pPr>
            <w:r w:rsidRPr="00AF3B58">
              <w:rPr>
                <w:rFonts w:ascii="Calibri" w:hAnsi="Calibri" w:cs="Calibri"/>
              </w:rPr>
              <w:t>Položka vlastného imania</w:t>
            </w:r>
          </w:p>
        </w:tc>
        <w:tc>
          <w:tcPr>
            <w:tcW w:w="7265" w:type="dxa"/>
            <w:gridSpan w:val="5"/>
            <w:vAlign w:val="center"/>
          </w:tcPr>
          <w:p w:rsidR="00AE492A" w:rsidRPr="00AF3B58" w:rsidRDefault="00AE492A" w:rsidP="003C01CD">
            <w:pPr>
              <w:pStyle w:val="TopHeader"/>
              <w:rPr>
                <w:rFonts w:ascii="Calibri" w:hAnsi="Calibri" w:cs="Calibri"/>
              </w:rPr>
            </w:pPr>
            <w:r w:rsidRPr="00AF3B58">
              <w:rPr>
                <w:rFonts w:ascii="Calibri" w:hAnsi="Calibri" w:cs="Calibri"/>
              </w:rPr>
              <w:t>Bezprostredne predchádzajúce účtovné obdobie</w:t>
            </w:r>
          </w:p>
        </w:tc>
      </w:tr>
      <w:tr w:rsidR="00AE492A" w:rsidRPr="00AF3B58" w:rsidTr="00AE492A">
        <w:trPr>
          <w:jc w:val="center"/>
        </w:trPr>
        <w:tc>
          <w:tcPr>
            <w:tcW w:w="2192" w:type="dxa"/>
            <w:vMerge/>
            <w:vAlign w:val="center"/>
          </w:tcPr>
          <w:p w:rsidR="00AE492A" w:rsidRPr="00AF3B58" w:rsidRDefault="00AE492A" w:rsidP="003C01CD">
            <w:pPr>
              <w:pStyle w:val="TopHeader"/>
              <w:rPr>
                <w:rFonts w:ascii="Calibri" w:hAnsi="Calibri" w:cs="Calibri"/>
              </w:rPr>
            </w:pPr>
          </w:p>
        </w:tc>
        <w:tc>
          <w:tcPr>
            <w:tcW w:w="1453" w:type="dxa"/>
            <w:vAlign w:val="center"/>
          </w:tcPr>
          <w:p w:rsidR="00AE492A" w:rsidRPr="00AF3B58" w:rsidRDefault="00AE492A" w:rsidP="003C01CD">
            <w:pPr>
              <w:pStyle w:val="TopHeader"/>
              <w:rPr>
                <w:rFonts w:ascii="Calibri" w:hAnsi="Calibri" w:cs="Calibri"/>
              </w:rPr>
            </w:pPr>
            <w:r w:rsidRPr="00AF3B58">
              <w:rPr>
                <w:rFonts w:ascii="Calibri" w:hAnsi="Calibri" w:cs="Calibri"/>
              </w:rPr>
              <w:t xml:space="preserve">Stav na začiatku účtovného obdobia  </w:t>
            </w:r>
          </w:p>
        </w:tc>
        <w:tc>
          <w:tcPr>
            <w:tcW w:w="1453" w:type="dxa"/>
            <w:vAlign w:val="center"/>
          </w:tcPr>
          <w:p w:rsidR="00AE492A" w:rsidRPr="00AF3B58" w:rsidRDefault="00AE492A" w:rsidP="003C01CD">
            <w:pPr>
              <w:pStyle w:val="TopHeader"/>
              <w:rPr>
                <w:rFonts w:ascii="Calibri" w:hAnsi="Calibri" w:cs="Calibri"/>
              </w:rPr>
            </w:pPr>
            <w:r w:rsidRPr="00AF3B58">
              <w:rPr>
                <w:rFonts w:ascii="Calibri" w:hAnsi="Calibri" w:cs="Calibri"/>
              </w:rPr>
              <w:t>Prírastky</w:t>
            </w:r>
          </w:p>
        </w:tc>
        <w:tc>
          <w:tcPr>
            <w:tcW w:w="1453" w:type="dxa"/>
            <w:vAlign w:val="center"/>
          </w:tcPr>
          <w:p w:rsidR="00AE492A" w:rsidRPr="00AF3B58" w:rsidRDefault="00AE492A" w:rsidP="003C01CD">
            <w:pPr>
              <w:pStyle w:val="TopHeader"/>
              <w:rPr>
                <w:rFonts w:ascii="Calibri" w:hAnsi="Calibri" w:cs="Calibri"/>
              </w:rPr>
            </w:pPr>
            <w:r w:rsidRPr="00AF3B58">
              <w:rPr>
                <w:rFonts w:ascii="Calibri" w:hAnsi="Calibri" w:cs="Calibri"/>
              </w:rPr>
              <w:t xml:space="preserve">Úbytky </w:t>
            </w:r>
          </w:p>
        </w:tc>
        <w:tc>
          <w:tcPr>
            <w:tcW w:w="1453" w:type="dxa"/>
            <w:vAlign w:val="center"/>
          </w:tcPr>
          <w:p w:rsidR="00AE492A" w:rsidRPr="00AF3B58" w:rsidRDefault="00AE492A" w:rsidP="003C01CD">
            <w:pPr>
              <w:pStyle w:val="TopHeader"/>
              <w:rPr>
                <w:rFonts w:ascii="Calibri" w:hAnsi="Calibri" w:cs="Calibri"/>
              </w:rPr>
            </w:pPr>
            <w:r w:rsidRPr="00AF3B58">
              <w:rPr>
                <w:rFonts w:ascii="Calibri" w:hAnsi="Calibri" w:cs="Calibri"/>
              </w:rPr>
              <w:t>Presuny</w:t>
            </w:r>
          </w:p>
        </w:tc>
        <w:tc>
          <w:tcPr>
            <w:tcW w:w="1453" w:type="dxa"/>
            <w:vAlign w:val="center"/>
          </w:tcPr>
          <w:p w:rsidR="00AE492A" w:rsidRPr="00AF3B58" w:rsidRDefault="00AE492A" w:rsidP="003C01CD">
            <w:pPr>
              <w:pStyle w:val="TopHeader"/>
              <w:rPr>
                <w:rFonts w:ascii="Calibri" w:hAnsi="Calibri" w:cs="Calibri"/>
              </w:rPr>
            </w:pPr>
            <w:r w:rsidRPr="00AF3B58">
              <w:rPr>
                <w:rFonts w:ascii="Calibri" w:hAnsi="Calibri" w:cs="Calibri"/>
              </w:rPr>
              <w:t>Stav na konci účtovného obdobia</w:t>
            </w:r>
          </w:p>
        </w:tc>
      </w:tr>
      <w:tr w:rsidR="00AE492A" w:rsidRPr="00AF3B58" w:rsidTr="00AE492A">
        <w:trPr>
          <w:trHeight w:val="330"/>
          <w:jc w:val="center"/>
        </w:trPr>
        <w:tc>
          <w:tcPr>
            <w:tcW w:w="2192" w:type="dxa"/>
            <w:noWrap/>
            <w:vAlign w:val="center"/>
          </w:tcPr>
          <w:p w:rsidR="00AE492A" w:rsidRPr="00AF3B58" w:rsidRDefault="00AE492A" w:rsidP="003C01CD">
            <w:pPr>
              <w:rPr>
                <w:rFonts w:ascii="Calibri" w:hAnsi="Calibri" w:cs="Calibri"/>
              </w:rPr>
            </w:pPr>
            <w:r w:rsidRPr="00AF3B58">
              <w:rPr>
                <w:rFonts w:ascii="Calibri" w:hAnsi="Calibri" w:cs="Calibri"/>
              </w:rPr>
              <w:t>Základné imanie</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r w:rsidR="006B4B91">
              <w:rPr>
                <w:rFonts w:ascii="Calibri" w:hAnsi="Calibri" w:cs="Calibri"/>
              </w:rPr>
              <w:t>1 327 758</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6B4B91" w:rsidP="00B92F91">
            <w:pPr>
              <w:jc w:val="right"/>
              <w:rPr>
                <w:rFonts w:ascii="Calibri" w:hAnsi="Calibri" w:cs="Calibri"/>
              </w:rPr>
            </w:pPr>
            <w:r>
              <w:rPr>
                <w:rFonts w:ascii="Calibri" w:hAnsi="Calibri" w:cs="Calibri"/>
              </w:rPr>
              <w:t>1 327 758</w:t>
            </w:r>
          </w:p>
        </w:tc>
      </w:tr>
      <w:tr w:rsidR="00AE492A" w:rsidRPr="00AF3B58" w:rsidTr="00AE492A">
        <w:trPr>
          <w:trHeight w:val="330"/>
          <w:jc w:val="center"/>
        </w:trPr>
        <w:tc>
          <w:tcPr>
            <w:tcW w:w="2192" w:type="dxa"/>
            <w:noWrap/>
            <w:vAlign w:val="center"/>
          </w:tcPr>
          <w:p w:rsidR="00AE492A" w:rsidRPr="00AF3B58" w:rsidRDefault="00AE492A" w:rsidP="003C01CD">
            <w:pPr>
              <w:rPr>
                <w:rFonts w:ascii="Calibri" w:hAnsi="Calibri" w:cs="Calibri"/>
              </w:rPr>
            </w:pPr>
            <w:r w:rsidRPr="00AF3B58">
              <w:rPr>
                <w:rFonts w:ascii="Calibri" w:hAnsi="Calibri" w:cs="Calibri"/>
              </w:rPr>
              <w:t>Vlastné akcie a vlastné obchodné podiely</w:t>
            </w:r>
          </w:p>
        </w:tc>
        <w:tc>
          <w:tcPr>
            <w:tcW w:w="1453" w:type="dxa"/>
            <w:noWrap/>
            <w:vAlign w:val="center"/>
          </w:tcPr>
          <w:p w:rsidR="00AE492A" w:rsidRPr="00AF3B58" w:rsidRDefault="00B92F91" w:rsidP="00B92F91">
            <w:pPr>
              <w:jc w:val="right"/>
              <w:rPr>
                <w:rFonts w:ascii="Calibri" w:hAnsi="Calibri" w:cs="Calibri"/>
              </w:rPr>
            </w:pPr>
            <w:r>
              <w:rPr>
                <w:rFonts w:ascii="Calibri" w:hAnsi="Calibri" w:cs="Calibri"/>
              </w:rPr>
              <w:t>700 836</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B92F91" w:rsidP="00B92F91">
            <w:pPr>
              <w:jc w:val="right"/>
              <w:rPr>
                <w:rFonts w:ascii="Calibri" w:hAnsi="Calibri" w:cs="Calibri"/>
              </w:rPr>
            </w:pPr>
            <w:r>
              <w:rPr>
                <w:rFonts w:ascii="Calibri" w:hAnsi="Calibri" w:cs="Calibri"/>
              </w:rPr>
              <w:t>-69 690</w:t>
            </w:r>
            <w:r w:rsidR="00AE492A" w:rsidRPr="00AF3B58">
              <w:rPr>
                <w:rFonts w:ascii="Calibri" w:hAnsi="Calibri" w:cs="Calibri"/>
              </w:rPr>
              <w:t> </w:t>
            </w:r>
          </w:p>
        </w:tc>
        <w:tc>
          <w:tcPr>
            <w:tcW w:w="1453" w:type="dxa"/>
            <w:noWrap/>
            <w:vAlign w:val="center"/>
          </w:tcPr>
          <w:p w:rsidR="00AE492A" w:rsidRPr="00AF3B58" w:rsidRDefault="006B4B91" w:rsidP="00B92F91">
            <w:pPr>
              <w:jc w:val="right"/>
              <w:rPr>
                <w:rFonts w:ascii="Calibri" w:hAnsi="Calibri" w:cs="Calibri"/>
              </w:rPr>
            </w:pPr>
            <w:r>
              <w:rPr>
                <w:rFonts w:ascii="Calibri" w:hAnsi="Calibri" w:cs="Calibri"/>
              </w:rPr>
              <w:t>631 146</w:t>
            </w:r>
          </w:p>
        </w:tc>
      </w:tr>
      <w:tr w:rsidR="00AE492A" w:rsidRPr="00AF3B58" w:rsidTr="00AE492A">
        <w:trPr>
          <w:trHeight w:val="330"/>
          <w:jc w:val="center"/>
        </w:trPr>
        <w:tc>
          <w:tcPr>
            <w:tcW w:w="2192" w:type="dxa"/>
            <w:noWrap/>
            <w:vAlign w:val="center"/>
          </w:tcPr>
          <w:p w:rsidR="00AE492A" w:rsidRPr="00AF3B58" w:rsidRDefault="00AE492A" w:rsidP="003C01CD">
            <w:pPr>
              <w:rPr>
                <w:rFonts w:ascii="Calibri" w:hAnsi="Calibri" w:cs="Calibri"/>
              </w:rPr>
            </w:pPr>
            <w:r w:rsidRPr="00AF3B58">
              <w:rPr>
                <w:rFonts w:ascii="Calibri" w:hAnsi="Calibri" w:cs="Calibri"/>
              </w:rPr>
              <w:t>Zmena základného imania</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AE492A" w:rsidP="00B92F91">
            <w:pPr>
              <w:jc w:val="right"/>
              <w:rPr>
                <w:rFonts w:ascii="Calibri" w:hAnsi="Calibri" w:cs="Calibri"/>
              </w:rPr>
            </w:pP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r>
      <w:tr w:rsidR="00AE492A" w:rsidRPr="00AF3B58" w:rsidTr="00AE492A">
        <w:trPr>
          <w:trHeight w:val="330"/>
          <w:jc w:val="center"/>
        </w:trPr>
        <w:tc>
          <w:tcPr>
            <w:tcW w:w="2192" w:type="dxa"/>
            <w:noWrap/>
            <w:vAlign w:val="center"/>
          </w:tcPr>
          <w:p w:rsidR="00AE492A" w:rsidRPr="00AF3B58" w:rsidRDefault="00AE492A" w:rsidP="003C01CD">
            <w:pPr>
              <w:rPr>
                <w:rFonts w:ascii="Calibri" w:hAnsi="Calibri" w:cs="Calibri"/>
              </w:rPr>
            </w:pPr>
            <w:r w:rsidRPr="00AF3B58">
              <w:rPr>
                <w:rFonts w:ascii="Calibri" w:hAnsi="Calibri" w:cs="Calibri"/>
              </w:rPr>
              <w:t>Pohľadávky za upísané vlastné imanie</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r>
      <w:tr w:rsidR="00AE492A" w:rsidRPr="00AF3B58" w:rsidTr="00AE492A">
        <w:trPr>
          <w:trHeight w:val="330"/>
          <w:jc w:val="center"/>
        </w:trPr>
        <w:tc>
          <w:tcPr>
            <w:tcW w:w="2192" w:type="dxa"/>
            <w:noWrap/>
            <w:vAlign w:val="center"/>
          </w:tcPr>
          <w:p w:rsidR="00AE492A" w:rsidRPr="00AF3B58" w:rsidRDefault="00AE492A" w:rsidP="003C01CD">
            <w:pPr>
              <w:rPr>
                <w:rFonts w:ascii="Calibri" w:hAnsi="Calibri" w:cs="Calibri"/>
              </w:rPr>
            </w:pPr>
            <w:r w:rsidRPr="00AF3B58">
              <w:rPr>
                <w:rFonts w:ascii="Calibri" w:hAnsi="Calibri" w:cs="Calibri"/>
              </w:rPr>
              <w:t>Emisné ážio</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r>
      <w:tr w:rsidR="00AE492A" w:rsidRPr="00AF3B58" w:rsidTr="00AE492A">
        <w:trPr>
          <w:trHeight w:val="330"/>
          <w:jc w:val="center"/>
        </w:trPr>
        <w:tc>
          <w:tcPr>
            <w:tcW w:w="2192" w:type="dxa"/>
            <w:noWrap/>
            <w:vAlign w:val="center"/>
          </w:tcPr>
          <w:p w:rsidR="00AE492A" w:rsidRPr="00AF3B58" w:rsidRDefault="00AE492A" w:rsidP="003C01CD">
            <w:pPr>
              <w:rPr>
                <w:rFonts w:ascii="Calibri" w:hAnsi="Calibri" w:cs="Calibri"/>
              </w:rPr>
            </w:pPr>
            <w:r w:rsidRPr="00AF3B58">
              <w:rPr>
                <w:rFonts w:ascii="Calibri" w:hAnsi="Calibri" w:cs="Calibri"/>
              </w:rPr>
              <w:t>Ostatné kapitálové fondy</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r>
      <w:tr w:rsidR="00AE492A" w:rsidRPr="00AF3B58" w:rsidTr="00AE492A">
        <w:trPr>
          <w:trHeight w:val="330"/>
          <w:jc w:val="center"/>
        </w:trPr>
        <w:tc>
          <w:tcPr>
            <w:tcW w:w="2192" w:type="dxa"/>
            <w:noWrap/>
            <w:vAlign w:val="center"/>
          </w:tcPr>
          <w:p w:rsidR="00AE492A" w:rsidRPr="00AF3B58" w:rsidRDefault="00AE492A" w:rsidP="003C01CD">
            <w:pPr>
              <w:rPr>
                <w:rFonts w:ascii="Calibri" w:hAnsi="Calibri" w:cs="Calibri"/>
              </w:rPr>
            </w:pPr>
            <w:r w:rsidRPr="00AF3B58">
              <w:rPr>
                <w:rFonts w:ascii="Calibri" w:hAnsi="Calibri" w:cs="Calibri"/>
              </w:rPr>
              <w:t>Zákonný rezervný fond (nedeliteľný fond) z kapitálových vkladov</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c>
          <w:tcPr>
            <w:tcW w:w="1453" w:type="dxa"/>
            <w:noWrap/>
            <w:vAlign w:val="center"/>
          </w:tcPr>
          <w:p w:rsidR="00AE492A" w:rsidRPr="00AF3B58" w:rsidRDefault="00AE492A" w:rsidP="00B92F91">
            <w:pPr>
              <w:jc w:val="right"/>
              <w:rPr>
                <w:rFonts w:ascii="Calibri" w:hAnsi="Calibri" w:cs="Calibri"/>
              </w:rPr>
            </w:pPr>
            <w:r w:rsidRPr="00AF3B58">
              <w:rPr>
                <w:rFonts w:ascii="Calibri" w:hAnsi="Calibri" w:cs="Calibri"/>
              </w:rPr>
              <w:t> </w:t>
            </w:r>
          </w:p>
        </w:tc>
      </w:tr>
      <w:tr w:rsidR="006B4B91" w:rsidRPr="00AF3B58" w:rsidTr="00AE492A">
        <w:trPr>
          <w:trHeight w:val="330"/>
          <w:jc w:val="center"/>
        </w:trPr>
        <w:tc>
          <w:tcPr>
            <w:tcW w:w="2192" w:type="dxa"/>
            <w:noWrap/>
            <w:vAlign w:val="center"/>
          </w:tcPr>
          <w:p w:rsidR="006B4B91" w:rsidRPr="00AF3B58" w:rsidRDefault="006B4B91" w:rsidP="003C01CD">
            <w:pPr>
              <w:rPr>
                <w:rFonts w:ascii="Calibri" w:hAnsi="Calibri" w:cs="Calibri"/>
              </w:rPr>
            </w:pPr>
            <w:r w:rsidRPr="00AF3B58">
              <w:rPr>
                <w:rFonts w:ascii="Calibri" w:hAnsi="Calibri" w:cs="Calibri"/>
              </w:rPr>
              <w:t>Oceňovacie rozdiely z precenenia majetku a záväzkov</w:t>
            </w:r>
          </w:p>
        </w:tc>
        <w:tc>
          <w:tcPr>
            <w:tcW w:w="1453" w:type="dxa"/>
            <w:noWrap/>
            <w:vAlign w:val="center"/>
          </w:tcPr>
          <w:p w:rsidR="006B4B91" w:rsidRPr="00AF3B58" w:rsidRDefault="006B4B91" w:rsidP="00B92F91">
            <w:pPr>
              <w:jc w:val="right"/>
              <w:rPr>
                <w:rFonts w:ascii="Calibri" w:hAnsi="Calibri" w:cs="Calibri"/>
              </w:rPr>
            </w:pPr>
            <w:r>
              <w:rPr>
                <w:rFonts w:ascii="Calibri" w:hAnsi="Calibri" w:cs="Calibri"/>
              </w:rPr>
              <w:t>-463 046</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r>
              <w:rPr>
                <w:rFonts w:ascii="Calibri" w:hAnsi="Calibri" w:cs="Calibri"/>
              </w:rPr>
              <w:t>-72 478</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Pr>
                <w:rFonts w:ascii="Calibri" w:hAnsi="Calibri" w:cs="Calibri"/>
              </w:rPr>
              <w:t>-535 524</w:t>
            </w:r>
          </w:p>
        </w:tc>
      </w:tr>
      <w:tr w:rsidR="006B4B91" w:rsidRPr="00AF3B58" w:rsidTr="00AE492A">
        <w:trPr>
          <w:trHeight w:val="330"/>
          <w:jc w:val="center"/>
        </w:trPr>
        <w:tc>
          <w:tcPr>
            <w:tcW w:w="2192" w:type="dxa"/>
            <w:noWrap/>
            <w:vAlign w:val="center"/>
          </w:tcPr>
          <w:p w:rsidR="006B4B91" w:rsidRPr="00AF3B58" w:rsidRDefault="006B4B91" w:rsidP="003C01CD">
            <w:pPr>
              <w:rPr>
                <w:rFonts w:ascii="Calibri" w:hAnsi="Calibri" w:cs="Calibri"/>
              </w:rPr>
            </w:pPr>
            <w:r w:rsidRPr="00AF3B58">
              <w:rPr>
                <w:rFonts w:ascii="Calibri" w:hAnsi="Calibri" w:cs="Calibri"/>
              </w:rPr>
              <w:t>Oceňovacie rozdiely z kapitálových účastín</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r>
      <w:tr w:rsidR="006B4B91" w:rsidRPr="00AF3B58" w:rsidTr="00AE492A">
        <w:trPr>
          <w:trHeight w:val="660"/>
          <w:jc w:val="center"/>
        </w:trPr>
        <w:tc>
          <w:tcPr>
            <w:tcW w:w="2192" w:type="dxa"/>
            <w:vAlign w:val="center"/>
          </w:tcPr>
          <w:p w:rsidR="006B4B91" w:rsidRPr="00AF3B58" w:rsidRDefault="006B4B91" w:rsidP="003C01CD">
            <w:pPr>
              <w:rPr>
                <w:rFonts w:ascii="Calibri" w:hAnsi="Calibri" w:cs="Calibri"/>
              </w:rPr>
            </w:pPr>
            <w:r w:rsidRPr="00AF3B58">
              <w:rPr>
                <w:rFonts w:ascii="Calibri" w:hAnsi="Calibri" w:cs="Calibri"/>
              </w:rPr>
              <w:t>Oceňovacie rozdiely z precenenia pri zlúčení, splynutí a rozdelení</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r>
      <w:tr w:rsidR="006B4B91" w:rsidRPr="00AF3B58" w:rsidTr="00AE492A">
        <w:trPr>
          <w:trHeight w:val="330"/>
          <w:jc w:val="center"/>
        </w:trPr>
        <w:tc>
          <w:tcPr>
            <w:tcW w:w="2192" w:type="dxa"/>
            <w:noWrap/>
            <w:vAlign w:val="center"/>
          </w:tcPr>
          <w:p w:rsidR="006B4B91" w:rsidRPr="00AF3B58" w:rsidRDefault="006B4B91" w:rsidP="003C01CD">
            <w:pPr>
              <w:rPr>
                <w:rFonts w:ascii="Calibri" w:hAnsi="Calibri" w:cs="Calibri"/>
              </w:rPr>
            </w:pPr>
            <w:r w:rsidRPr="00AF3B58">
              <w:rPr>
                <w:rFonts w:ascii="Calibri" w:hAnsi="Calibri" w:cs="Calibri"/>
              </w:rPr>
              <w:t>Zákonný rezervný fond</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r>
              <w:rPr>
                <w:rFonts w:ascii="Calibri" w:hAnsi="Calibri" w:cs="Calibri"/>
              </w:rPr>
              <w:t>6 639</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Pr>
                <w:rFonts w:ascii="Calibri" w:hAnsi="Calibri" w:cs="Calibri"/>
              </w:rPr>
              <w:t>6 639</w:t>
            </w:r>
          </w:p>
        </w:tc>
      </w:tr>
      <w:tr w:rsidR="006B4B91" w:rsidRPr="00AF3B58" w:rsidTr="00AE492A">
        <w:trPr>
          <w:trHeight w:val="330"/>
          <w:jc w:val="center"/>
        </w:trPr>
        <w:tc>
          <w:tcPr>
            <w:tcW w:w="2192" w:type="dxa"/>
            <w:noWrap/>
            <w:vAlign w:val="center"/>
          </w:tcPr>
          <w:p w:rsidR="006B4B91" w:rsidRPr="00AF3B58" w:rsidRDefault="006B4B91" w:rsidP="003C01CD">
            <w:pPr>
              <w:rPr>
                <w:rFonts w:ascii="Calibri" w:hAnsi="Calibri" w:cs="Calibri"/>
              </w:rPr>
            </w:pPr>
            <w:r w:rsidRPr="00AF3B58">
              <w:rPr>
                <w:rFonts w:ascii="Calibri" w:hAnsi="Calibri" w:cs="Calibri"/>
              </w:rPr>
              <w:t>Nedeliteľný fond</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r>
      <w:tr w:rsidR="006B4B91" w:rsidRPr="00AF3B58" w:rsidTr="00AE492A">
        <w:trPr>
          <w:trHeight w:val="330"/>
          <w:jc w:val="center"/>
        </w:trPr>
        <w:tc>
          <w:tcPr>
            <w:tcW w:w="2192" w:type="dxa"/>
            <w:noWrap/>
            <w:vAlign w:val="center"/>
          </w:tcPr>
          <w:p w:rsidR="006B4B91" w:rsidRPr="00AF3B58" w:rsidRDefault="006B4B91" w:rsidP="003C01CD">
            <w:pPr>
              <w:rPr>
                <w:rFonts w:ascii="Calibri" w:hAnsi="Calibri" w:cs="Calibri"/>
              </w:rPr>
            </w:pPr>
            <w:r w:rsidRPr="00AF3B58">
              <w:rPr>
                <w:rFonts w:ascii="Calibri" w:hAnsi="Calibri" w:cs="Calibri"/>
              </w:rPr>
              <w:t>Štatutárne fondy a ostatné fondy</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r>
      <w:tr w:rsidR="006B4B91" w:rsidRPr="00AF3B58" w:rsidTr="00AE492A">
        <w:trPr>
          <w:trHeight w:val="330"/>
          <w:jc w:val="center"/>
        </w:trPr>
        <w:tc>
          <w:tcPr>
            <w:tcW w:w="2192" w:type="dxa"/>
            <w:noWrap/>
            <w:vAlign w:val="center"/>
          </w:tcPr>
          <w:p w:rsidR="006B4B91" w:rsidRPr="00AF3B58" w:rsidRDefault="006B4B91" w:rsidP="003C01CD">
            <w:pPr>
              <w:rPr>
                <w:rFonts w:ascii="Calibri" w:hAnsi="Calibri" w:cs="Calibri"/>
              </w:rPr>
            </w:pPr>
            <w:r w:rsidRPr="00AF3B58">
              <w:rPr>
                <w:rFonts w:ascii="Calibri" w:hAnsi="Calibri" w:cs="Calibri"/>
              </w:rPr>
              <w:t>Nerozdelený zisk minulých rokov</w:t>
            </w:r>
          </w:p>
        </w:tc>
        <w:tc>
          <w:tcPr>
            <w:tcW w:w="1453" w:type="dxa"/>
            <w:noWrap/>
            <w:vAlign w:val="center"/>
          </w:tcPr>
          <w:p w:rsidR="006B4B91" w:rsidRPr="00AF3B58" w:rsidRDefault="006B4B91" w:rsidP="00B92F91">
            <w:pPr>
              <w:jc w:val="right"/>
              <w:rPr>
                <w:rFonts w:ascii="Calibri" w:hAnsi="Calibri" w:cs="Calibri"/>
              </w:rPr>
            </w:pPr>
            <w:r>
              <w:rPr>
                <w:rFonts w:ascii="Calibri" w:hAnsi="Calibri" w:cs="Calibri"/>
              </w:rPr>
              <w:t>80 883</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Pr>
                <w:rFonts w:ascii="Calibri" w:hAnsi="Calibri" w:cs="Calibri"/>
              </w:rPr>
              <w:t>-</w:t>
            </w:r>
            <w:r w:rsidRPr="00AF3B58">
              <w:rPr>
                <w:rFonts w:ascii="Calibri" w:hAnsi="Calibri" w:cs="Calibri"/>
              </w:rPr>
              <w:t> </w:t>
            </w:r>
            <w:r>
              <w:rPr>
                <w:rFonts w:ascii="Calibri" w:hAnsi="Calibri" w:cs="Calibri"/>
              </w:rPr>
              <w:t>72 947</w:t>
            </w:r>
          </w:p>
        </w:tc>
        <w:tc>
          <w:tcPr>
            <w:tcW w:w="1453" w:type="dxa"/>
            <w:noWrap/>
            <w:vAlign w:val="center"/>
          </w:tcPr>
          <w:p w:rsidR="006B4B91" w:rsidRPr="00AF3B58" w:rsidRDefault="006B4B91" w:rsidP="00B92F91">
            <w:pPr>
              <w:jc w:val="right"/>
              <w:rPr>
                <w:rFonts w:ascii="Calibri" w:hAnsi="Calibri" w:cs="Calibri"/>
              </w:rPr>
            </w:pPr>
            <w:r>
              <w:rPr>
                <w:rFonts w:ascii="Calibri" w:hAnsi="Calibri" w:cs="Calibri"/>
              </w:rPr>
              <w:t>7 936</w:t>
            </w:r>
          </w:p>
        </w:tc>
      </w:tr>
      <w:tr w:rsidR="006B4B91" w:rsidRPr="00AF3B58" w:rsidTr="00AE492A">
        <w:trPr>
          <w:trHeight w:val="330"/>
          <w:jc w:val="center"/>
        </w:trPr>
        <w:tc>
          <w:tcPr>
            <w:tcW w:w="2192" w:type="dxa"/>
            <w:noWrap/>
            <w:vAlign w:val="center"/>
          </w:tcPr>
          <w:p w:rsidR="006B4B91" w:rsidRPr="00AF3B58" w:rsidRDefault="006B4B91" w:rsidP="003C01CD">
            <w:pPr>
              <w:rPr>
                <w:rFonts w:ascii="Calibri" w:hAnsi="Calibri" w:cs="Calibri"/>
              </w:rPr>
            </w:pPr>
            <w:r w:rsidRPr="00AF3B58">
              <w:rPr>
                <w:rFonts w:ascii="Calibri" w:hAnsi="Calibri" w:cs="Calibri"/>
              </w:rPr>
              <w:t>Neuhradená strata minulých rokov</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r>
              <w:rPr>
                <w:rFonts w:ascii="Calibri" w:hAnsi="Calibri" w:cs="Calibri"/>
              </w:rPr>
              <w:t>-178 451</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Pr>
                <w:rFonts w:ascii="Calibri" w:hAnsi="Calibri" w:cs="Calibri"/>
              </w:rPr>
              <w:t>-178 451</w:t>
            </w:r>
          </w:p>
        </w:tc>
      </w:tr>
      <w:tr w:rsidR="006B4B91" w:rsidRPr="00AF3B58" w:rsidTr="00AE492A">
        <w:trPr>
          <w:trHeight w:val="330"/>
          <w:jc w:val="center"/>
        </w:trPr>
        <w:tc>
          <w:tcPr>
            <w:tcW w:w="2192" w:type="dxa"/>
            <w:noWrap/>
            <w:vAlign w:val="center"/>
          </w:tcPr>
          <w:p w:rsidR="006B4B91" w:rsidRPr="00AF3B58" w:rsidRDefault="006B4B91" w:rsidP="003C01CD">
            <w:pPr>
              <w:rPr>
                <w:rFonts w:ascii="Calibri" w:hAnsi="Calibri" w:cs="Calibri"/>
              </w:rPr>
            </w:pPr>
            <w:r w:rsidRPr="00AF3B58">
              <w:rPr>
                <w:rFonts w:ascii="Calibri" w:hAnsi="Calibri" w:cs="Calibri"/>
              </w:rPr>
              <w:lastRenderedPageBreak/>
              <w:t>Výsledok hospodárenia bežného účtovného obdobia</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r w:rsidR="00B92F91">
              <w:rPr>
                <w:rFonts w:ascii="Calibri" w:hAnsi="Calibri" w:cs="Calibri"/>
              </w:rPr>
              <w:t>-251 398</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B92F91" w:rsidP="00B92F91">
            <w:pPr>
              <w:jc w:val="right"/>
              <w:rPr>
                <w:rFonts w:ascii="Calibri" w:hAnsi="Calibri" w:cs="Calibri"/>
              </w:rPr>
            </w:pPr>
            <w:r>
              <w:rPr>
                <w:rFonts w:ascii="Calibri" w:hAnsi="Calibri" w:cs="Calibri"/>
              </w:rPr>
              <w:t>-248 610</w:t>
            </w:r>
          </w:p>
        </w:tc>
        <w:tc>
          <w:tcPr>
            <w:tcW w:w="1453" w:type="dxa"/>
            <w:noWrap/>
            <w:vAlign w:val="center"/>
          </w:tcPr>
          <w:p w:rsidR="006B4B91" w:rsidRPr="00AF3B58" w:rsidRDefault="00B92F91" w:rsidP="00B92F91">
            <w:pPr>
              <w:jc w:val="right"/>
              <w:rPr>
                <w:rFonts w:ascii="Calibri" w:hAnsi="Calibri" w:cs="Calibri"/>
              </w:rPr>
            </w:pPr>
            <w:r>
              <w:rPr>
                <w:rFonts w:ascii="Calibri" w:hAnsi="Calibri" w:cs="Calibri"/>
              </w:rPr>
              <w:t>2 788</w:t>
            </w:r>
          </w:p>
        </w:tc>
      </w:tr>
      <w:tr w:rsidR="006B4B91" w:rsidRPr="00AF3B58" w:rsidTr="00AE492A">
        <w:trPr>
          <w:trHeight w:val="330"/>
          <w:jc w:val="center"/>
        </w:trPr>
        <w:tc>
          <w:tcPr>
            <w:tcW w:w="2192" w:type="dxa"/>
            <w:noWrap/>
            <w:vAlign w:val="center"/>
          </w:tcPr>
          <w:p w:rsidR="006B4B91" w:rsidRPr="00AF3B58" w:rsidRDefault="006B4B91" w:rsidP="003C01CD">
            <w:pPr>
              <w:rPr>
                <w:rFonts w:ascii="Calibri" w:hAnsi="Calibri" w:cs="Calibri"/>
              </w:rPr>
            </w:pPr>
            <w:r w:rsidRPr="00AF3B58">
              <w:rPr>
                <w:rFonts w:ascii="Calibri" w:hAnsi="Calibri" w:cs="Calibri"/>
              </w:rPr>
              <w:t>Vyplatené dividendy</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r>
      <w:tr w:rsidR="006B4B91" w:rsidRPr="00AF3B58" w:rsidTr="00AE492A">
        <w:trPr>
          <w:trHeight w:val="330"/>
          <w:jc w:val="center"/>
        </w:trPr>
        <w:tc>
          <w:tcPr>
            <w:tcW w:w="2192" w:type="dxa"/>
            <w:noWrap/>
            <w:vAlign w:val="center"/>
          </w:tcPr>
          <w:p w:rsidR="006B4B91" w:rsidRPr="00AF3B58" w:rsidRDefault="006B4B91" w:rsidP="003C01CD">
            <w:pPr>
              <w:rPr>
                <w:rFonts w:ascii="Calibri" w:hAnsi="Calibri" w:cs="Calibri"/>
              </w:rPr>
            </w:pPr>
            <w:r w:rsidRPr="00AF3B58">
              <w:rPr>
                <w:rFonts w:ascii="Calibri" w:hAnsi="Calibri" w:cs="Calibri"/>
              </w:rPr>
              <w:t>Ostatné položky vlastného imania</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r>
      <w:tr w:rsidR="006B4B91" w:rsidRPr="00AF3B58" w:rsidTr="00AE492A">
        <w:trPr>
          <w:trHeight w:val="345"/>
          <w:jc w:val="center"/>
        </w:trPr>
        <w:tc>
          <w:tcPr>
            <w:tcW w:w="2192" w:type="dxa"/>
            <w:noWrap/>
            <w:vAlign w:val="center"/>
          </w:tcPr>
          <w:p w:rsidR="006B4B91" w:rsidRPr="00AF3B58" w:rsidRDefault="006B4B91" w:rsidP="003C01CD">
            <w:pPr>
              <w:rPr>
                <w:rFonts w:ascii="Calibri" w:hAnsi="Calibri" w:cs="Calibri"/>
              </w:rPr>
            </w:pPr>
            <w:r w:rsidRPr="00AF3B58">
              <w:rPr>
                <w:rFonts w:ascii="Calibri" w:hAnsi="Calibri" w:cs="Calibri"/>
              </w:rPr>
              <w:t>Účet 491 - Vlastné imanie fyzickej osoby - podnikateľa</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c>
          <w:tcPr>
            <w:tcW w:w="1453" w:type="dxa"/>
            <w:noWrap/>
            <w:vAlign w:val="center"/>
          </w:tcPr>
          <w:p w:rsidR="006B4B91" w:rsidRPr="00AF3B58" w:rsidRDefault="006B4B91" w:rsidP="00B92F91">
            <w:pPr>
              <w:jc w:val="right"/>
              <w:rPr>
                <w:rFonts w:ascii="Calibri" w:hAnsi="Calibri" w:cs="Calibri"/>
              </w:rPr>
            </w:pPr>
            <w:r w:rsidRPr="00AF3B58">
              <w:rPr>
                <w:rFonts w:ascii="Calibri" w:hAnsi="Calibri" w:cs="Calibri"/>
              </w:rPr>
              <w:t> </w:t>
            </w:r>
          </w:p>
        </w:tc>
      </w:tr>
    </w:tbl>
    <w:p w:rsidR="00AE492A" w:rsidRPr="00AF3B58" w:rsidRDefault="00AE492A" w:rsidP="00AE492A">
      <w:pPr>
        <w:pStyle w:val="Nzov"/>
        <w:jc w:val="left"/>
        <w:rPr>
          <w:rFonts w:ascii="Calibri" w:hAnsi="Calibri" w:cs="Calibri"/>
        </w:rPr>
      </w:pPr>
    </w:p>
    <w:p w:rsidR="00084B79" w:rsidRPr="00AF3B58" w:rsidRDefault="00084B79">
      <w:pPr>
        <w:jc w:val="both"/>
        <w:rPr>
          <w:rFonts w:ascii="Calibri" w:hAnsi="Calibri" w:cs="Calibri"/>
          <w:i/>
          <w:color w:val="000000"/>
          <w:sz w:val="20"/>
          <w:szCs w:val="20"/>
        </w:rPr>
      </w:pPr>
    </w:p>
    <w:p w:rsidR="00084B79" w:rsidRPr="00AF3B58" w:rsidRDefault="00084B79">
      <w:pPr>
        <w:jc w:val="both"/>
        <w:rPr>
          <w:rFonts w:ascii="Calibri" w:hAnsi="Calibri" w:cs="Calibri"/>
          <w:i/>
          <w:color w:val="FF0000"/>
          <w:sz w:val="20"/>
          <w:szCs w:val="20"/>
        </w:rPr>
      </w:pPr>
    </w:p>
    <w:p w:rsidR="00084B79" w:rsidRPr="00AF3B58" w:rsidRDefault="00084B79">
      <w:pPr>
        <w:jc w:val="both"/>
        <w:rPr>
          <w:rFonts w:ascii="Calibri" w:hAnsi="Calibri" w:cs="Calibri"/>
          <w:i/>
          <w:color w:val="FF0000"/>
          <w:sz w:val="20"/>
          <w:szCs w:val="20"/>
        </w:rPr>
      </w:pPr>
    </w:p>
    <w:p w:rsidR="00084B79" w:rsidRPr="00AF3B58" w:rsidRDefault="00084B79">
      <w:pPr>
        <w:jc w:val="both"/>
        <w:rPr>
          <w:rFonts w:ascii="Calibri" w:hAnsi="Calibri" w:cs="Calibri"/>
          <w:i/>
          <w:color w:val="FF0000"/>
          <w:sz w:val="20"/>
          <w:szCs w:val="20"/>
        </w:rPr>
      </w:pPr>
    </w:p>
    <w:p w:rsidR="00084B79" w:rsidRPr="00AF3B58" w:rsidRDefault="00084B79">
      <w:pPr>
        <w:jc w:val="both"/>
        <w:rPr>
          <w:rFonts w:ascii="Calibri" w:hAnsi="Calibri" w:cs="Calibri"/>
          <w:i/>
          <w:color w:val="FF0000"/>
          <w:sz w:val="20"/>
          <w:szCs w:val="20"/>
        </w:rPr>
      </w:pPr>
    </w:p>
    <w:p w:rsidR="00AE492A" w:rsidRPr="00AF3B58" w:rsidRDefault="00AE492A">
      <w:pPr>
        <w:jc w:val="both"/>
        <w:rPr>
          <w:rFonts w:ascii="Calibri" w:hAnsi="Calibri" w:cs="Calibri"/>
          <w:i/>
          <w:color w:val="FF0000"/>
          <w:sz w:val="20"/>
          <w:szCs w:val="20"/>
        </w:rPr>
      </w:pPr>
    </w:p>
    <w:p w:rsidR="00AE492A" w:rsidRPr="00AF3B58" w:rsidRDefault="00AE492A">
      <w:pPr>
        <w:jc w:val="both"/>
        <w:rPr>
          <w:rFonts w:ascii="Calibri" w:hAnsi="Calibri" w:cs="Calibri"/>
          <w:i/>
          <w:color w:val="FF0000"/>
          <w:sz w:val="20"/>
          <w:szCs w:val="20"/>
        </w:rPr>
      </w:pPr>
    </w:p>
    <w:p w:rsidR="00084B79" w:rsidRPr="00AF3B58" w:rsidRDefault="00084B79">
      <w:pPr>
        <w:jc w:val="both"/>
        <w:rPr>
          <w:rFonts w:ascii="Calibri" w:hAnsi="Calibri" w:cs="Calibri"/>
          <w:color w:val="FF0000"/>
          <w:sz w:val="20"/>
          <w:szCs w:val="20"/>
        </w:rPr>
      </w:pPr>
    </w:p>
    <w:p w:rsidR="00084B79" w:rsidRPr="00AF3B58" w:rsidRDefault="00084B79">
      <w:pPr>
        <w:jc w:val="both"/>
        <w:rPr>
          <w:rFonts w:ascii="Calibri" w:hAnsi="Calibri" w:cs="Calibri"/>
          <w:color w:val="000000"/>
          <w:u w:val="single"/>
        </w:rPr>
      </w:pPr>
    </w:p>
    <w:sectPr w:rsidR="00084B79" w:rsidRPr="00AF3B58" w:rsidSect="009C14AB">
      <w:headerReference w:type="even" r:id="rId18"/>
      <w:footerReference w:type="even" r:id="rId19"/>
      <w:headerReference w:type="first" r:id="rId20"/>
      <w:footerReference w:type="first" r:id="rId21"/>
      <w:pgSz w:w="11906" w:h="16838"/>
      <w:pgMar w:top="1303" w:right="1253" w:bottom="1303" w:left="1412" w:header="1247" w:footer="124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2373F" w:rsidRDefault="0052373F">
      <w:r>
        <w:separator/>
      </w:r>
    </w:p>
  </w:endnote>
  <w:endnote w:type="continuationSeparator" w:id="0">
    <w:p w:rsidR="0052373F" w:rsidRDefault="0052373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StarSymbol">
    <w:altName w:val="Arial Unicode MS"/>
    <w:charset w:val="80"/>
    <w:family w:val="auto"/>
    <w:pitch w:val="default"/>
    <w:sig w:usb0="00000000" w:usb1="00000000" w:usb2="00000000" w:usb3="00000000" w:csb0="00000000"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80"/>
    <w:family w:val="auto"/>
    <w:pitch w:val="default"/>
    <w:sig w:usb0="00000000" w:usb1="00000000" w:usb2="00000000" w:usb3="00000000" w:csb0="00000000" w:csb1="00000000"/>
  </w:font>
  <w:font w:name="Courier New">
    <w:panose1 w:val="02070309020205020404"/>
    <w:charset w:val="EE"/>
    <w:family w:val="modern"/>
    <w:pitch w:val="fixed"/>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Lucida Sans Unicode">
    <w:panose1 w:val="020B0602030504020204"/>
    <w:charset w:val="EE"/>
    <w:family w:val="swiss"/>
    <w:pitch w:val="variable"/>
    <w:sig w:usb0="80000AFF" w:usb1="0000396B" w:usb2="00000000" w:usb3="00000000" w:csb0="0000003F" w:csb1="00000000"/>
  </w:font>
  <w:font w:name="Tahoma">
    <w:panose1 w:val="020B0604030504040204"/>
    <w:charset w:val="EE"/>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20000287" w:usb1="00000000"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2F91" w:rsidRDefault="00B92F91">
    <w:pPr>
      <w:pStyle w:val="Pta"/>
      <w:jc w:val="right"/>
    </w:pPr>
    <w:fldSimple w:instr="PAGE   \* MERGEFORMAT">
      <w:r w:rsidR="00E97030">
        <w:rPr>
          <w:noProof/>
        </w:rPr>
        <w:t>6</w:t>
      </w:r>
    </w:fldSimple>
  </w:p>
  <w:p w:rsidR="00B92F91" w:rsidRPr="00AF3B58" w:rsidRDefault="00B92F91">
    <w:pPr>
      <w:pStyle w:val="Pta"/>
      <w:pBdr>
        <w:top w:val="single" w:sz="4" w:space="1" w:color="000000"/>
      </w:pBdr>
      <w:ind w:right="360"/>
      <w:rPr>
        <w:rFonts w:ascii="Calibri" w:hAnsi="Calibri" w:cs="Calibri"/>
        <w:sz w:val="24"/>
      </w:rPr>
    </w:pPr>
    <w:r>
      <w:rPr>
        <w:rFonts w:ascii="Calibri" w:hAnsi="Calibri" w:cs="Calibri"/>
        <w:sz w:val="24"/>
      </w:rPr>
      <w:t>Vypracovala: Anikó Marenčáková</w:t>
    </w:r>
    <w:r>
      <w:rPr>
        <w:rFonts w:ascii="Calibri" w:hAnsi="Calibri" w:cs="Calibri"/>
        <w:sz w:val="24"/>
      </w:rP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2F91" w:rsidRDefault="00B92F91"/>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2F91" w:rsidRDefault="00B92F91">
    <w:pPr>
      <w:pStyle w:val="Pta"/>
      <w:jc w:val="right"/>
    </w:pPr>
    <w:fldSimple w:instr="PAGE   \* MERGEFORMAT">
      <w:r w:rsidR="00507607">
        <w:rPr>
          <w:noProof/>
        </w:rPr>
        <w:t>18</w:t>
      </w:r>
    </w:fldSimple>
  </w:p>
  <w:p w:rsidR="00B92F91" w:rsidRPr="007D5236" w:rsidRDefault="00B92F91">
    <w:pPr>
      <w:pStyle w:val="Pt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2F91" w:rsidRDefault="00B92F91"/>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2F91" w:rsidRDefault="00B92F91">
    <w:pPr>
      <w:pStyle w:val="Pta"/>
      <w:pBdr>
        <w:top w:val="single" w:sz="4" w:space="1" w:color="000000"/>
      </w:pBdr>
      <w:ind w:right="360"/>
      <w:rPr>
        <w:color w:val="FF0000"/>
      </w:rPr>
    </w:pPr>
    <w:r>
      <w:pict>
        <v:shapetype id="_x0000_t202" coordsize="21600,21600" o:spt="202" path="m,l,21600r21600,l21600,xe">
          <v:stroke joinstyle="miter"/>
          <v:path gradientshapeok="t" o:connecttype="rect"/>
        </v:shapetype>
        <v:shape id="_x0000_s2056" type="#_x0000_t202" style="position:absolute;margin-left:701.8pt;margin-top:.05pt;width:18.25pt;height:9.4pt;z-index:1;mso-wrap-distance-left:0;mso-wrap-distance-right:0" stroked="f">
          <v:fill opacity="0" color2="black"/>
          <v:textbox inset="0,0,0,0">
            <w:txbxContent>
              <w:p w:rsidR="00B92F91" w:rsidRDefault="00B92F91">
                <w:pPr>
                  <w:pStyle w:val="Pta"/>
                </w:pPr>
                <w:r>
                  <w:rPr>
                    <w:rStyle w:val="slostrany"/>
                  </w:rPr>
                  <w:fldChar w:fldCharType="begin"/>
                </w:r>
                <w:r>
                  <w:rPr>
                    <w:rStyle w:val="slostrany"/>
                  </w:rPr>
                  <w:instrText xml:space="preserve"> PAGE </w:instrText>
                </w:r>
                <w:r>
                  <w:rPr>
                    <w:rStyle w:val="slostrany"/>
                  </w:rPr>
                  <w:fldChar w:fldCharType="separate"/>
                </w:r>
                <w:r w:rsidR="009C14AB">
                  <w:rPr>
                    <w:rStyle w:val="slostrany"/>
                    <w:noProof/>
                  </w:rPr>
                  <w:t>33</w:t>
                </w:r>
                <w:r>
                  <w:rPr>
                    <w:rStyle w:val="slostrany"/>
                  </w:rPr>
                  <w:fldChar w:fldCharType="end"/>
                </w:r>
              </w:p>
            </w:txbxContent>
          </v:textbox>
          <w10:wrap type="square" side="largest"/>
        </v:shape>
      </w:pict>
    </w:r>
    <w:r>
      <w:t xml:space="preserve">Vypracoval:  </w:t>
    </w:r>
    <w:r>
      <w:rPr>
        <w:color w:val="FF0000"/>
      </w:rPr>
      <w:t>meno a priezvisko</w:t>
    </w:r>
  </w:p>
  <w:p w:rsidR="00B92F91" w:rsidRDefault="00B92F91">
    <w:pPr>
      <w:pStyle w:val="Pta"/>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2F91" w:rsidRDefault="00B92F91"/>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2F91" w:rsidRDefault="00B92F91">
    <w:pPr>
      <w:pStyle w:val="Pta"/>
      <w:pBdr>
        <w:top w:val="single" w:sz="4" w:space="1" w:color="000000"/>
      </w:pBdr>
      <w:ind w:right="360"/>
      <w:rPr>
        <w:color w:val="FF0000"/>
      </w:rPr>
    </w:pPr>
    <w:r>
      <w:pict>
        <v:shapetype id="_x0000_t202" coordsize="21600,21600" o:spt="202" path="m,l,21600r21600,l21600,xe">
          <v:stroke joinstyle="miter"/>
          <v:path gradientshapeok="t" o:connecttype="rect"/>
        </v:shapetype>
        <v:shape id="_x0000_s2058" type="#_x0000_t202" style="position:absolute;margin-left:438.9pt;margin-top:.05pt;width:20.95pt;height:9.4pt;z-index:2;mso-wrap-distance-left:0;mso-wrap-distance-right:0" stroked="f">
          <v:fill opacity="0" color2="black"/>
          <v:textbox inset="0,0,0,0">
            <w:txbxContent>
              <w:p w:rsidR="00B92F91" w:rsidRDefault="00B92F91">
                <w:pPr>
                  <w:pStyle w:val="Pta"/>
                </w:pPr>
                <w:r>
                  <w:rPr>
                    <w:rStyle w:val="slostrany"/>
                  </w:rPr>
                  <w:fldChar w:fldCharType="begin"/>
                </w:r>
                <w:r>
                  <w:rPr>
                    <w:rStyle w:val="slostrany"/>
                  </w:rPr>
                  <w:instrText xml:space="preserve"> PAGE </w:instrText>
                </w:r>
                <w:r>
                  <w:rPr>
                    <w:rStyle w:val="slostrany"/>
                  </w:rPr>
                  <w:fldChar w:fldCharType="separate"/>
                </w:r>
                <w:r w:rsidR="009C14AB">
                  <w:rPr>
                    <w:rStyle w:val="slostrany"/>
                    <w:noProof/>
                  </w:rPr>
                  <w:t>35</w:t>
                </w:r>
                <w:r>
                  <w:rPr>
                    <w:rStyle w:val="slostrany"/>
                  </w:rPr>
                  <w:fldChar w:fldCharType="end"/>
                </w:r>
              </w:p>
            </w:txbxContent>
          </v:textbox>
          <w10:wrap type="square" side="largest"/>
        </v:shape>
      </w:pict>
    </w:r>
    <w:r>
      <w:t xml:space="preserve">Vypracoval:   </w:t>
    </w:r>
    <w:r>
      <w:rPr>
        <w:color w:val="FF0000"/>
      </w:rPr>
      <w:t>meno a priezvisko</w:t>
    </w:r>
  </w:p>
  <w:p w:rsidR="00B92F91" w:rsidRDefault="00B92F91">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2373F" w:rsidRDefault="0052373F">
      <w:r>
        <w:separator/>
      </w:r>
    </w:p>
  </w:footnote>
  <w:footnote w:type="continuationSeparator" w:id="0">
    <w:p w:rsidR="0052373F" w:rsidRDefault="0052373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1D0F" w:rsidRPr="001E6382" w:rsidRDefault="00A81D0F" w:rsidP="00A81D0F">
    <w:pPr>
      <w:pStyle w:val="Hlavika"/>
      <w:tabs>
        <w:tab w:val="center" w:pos="4820"/>
        <w:tab w:val="right" w:pos="9214"/>
      </w:tabs>
      <w:rPr>
        <w:rFonts w:ascii="Calibri" w:hAnsi="Calibri" w:cs="Calibri"/>
        <w:sz w:val="22"/>
        <w:szCs w:val="18"/>
      </w:rPr>
    </w:pPr>
    <w:r w:rsidRPr="001E6382">
      <w:rPr>
        <w:rFonts w:ascii="Calibri" w:hAnsi="Calibri" w:cs="Calibri"/>
        <w:sz w:val="22"/>
        <w:szCs w:val="18"/>
      </w:rPr>
      <w:t>ISD  - NOE spol. s r.o., Lieskovská cesta 10/A, 821 06  Bratislava</w:t>
    </w:r>
  </w:p>
  <w:p w:rsidR="00A81D0F" w:rsidRPr="00A81D0F" w:rsidRDefault="00A81D0F" w:rsidP="00A81D0F">
    <w:pPr>
      <w:pStyle w:val="Hlavika"/>
      <w:tabs>
        <w:tab w:val="center" w:pos="4820"/>
        <w:tab w:val="right" w:pos="9214"/>
      </w:tabs>
      <w:rPr>
        <w:rFonts w:ascii="Calibri" w:hAnsi="Calibri" w:cs="Calibri"/>
        <w:szCs w:val="18"/>
      </w:rPr>
    </w:pPr>
    <w:r w:rsidRPr="001E6382">
      <w:rPr>
        <w:rFonts w:ascii="Calibri" w:hAnsi="Calibri" w:cs="Calibri"/>
        <w:sz w:val="24"/>
      </w:rPr>
      <w:t xml:space="preserve">Poznámky </w:t>
    </w:r>
    <w:proofErr w:type="spellStart"/>
    <w:r w:rsidRPr="001E6382">
      <w:rPr>
        <w:rFonts w:ascii="Calibri" w:hAnsi="Calibri" w:cs="Calibri"/>
        <w:sz w:val="24"/>
      </w:rPr>
      <w:t>Úč</w:t>
    </w:r>
    <w:proofErr w:type="spellEnd"/>
    <w:r w:rsidRPr="001E6382">
      <w:rPr>
        <w:rFonts w:ascii="Calibri" w:hAnsi="Calibri" w:cs="Calibri"/>
        <w:sz w:val="24"/>
      </w:rPr>
      <w:t xml:space="preserve"> POD 3 – 04           </w:t>
    </w:r>
    <w:r w:rsidRPr="001E6382">
      <w:rPr>
        <w:rFonts w:ascii="Calibri" w:hAnsi="Calibri" w:cs="Calibri"/>
        <w:sz w:val="24"/>
      </w:rPr>
      <w:tab/>
    </w:r>
    <w:r>
      <w:rPr>
        <w:rFonts w:ascii="Calibri" w:hAnsi="Calibri" w:cs="Calibri"/>
        <w:sz w:val="24"/>
      </w:rPr>
      <w:tab/>
    </w:r>
    <w:r>
      <w:rPr>
        <w:rFonts w:ascii="Calibri" w:hAnsi="Calibri" w:cs="Calibri"/>
        <w:sz w:val="24"/>
      </w:rPr>
      <w:tab/>
    </w:r>
    <w:r w:rsidRPr="001E6382">
      <w:rPr>
        <w:rFonts w:ascii="Calibri" w:hAnsi="Calibri" w:cs="Calibri"/>
        <w:sz w:val="24"/>
      </w:rPr>
      <w:t>DIČ: 2020328134</w:t>
    </w:r>
  </w:p>
  <w:p w:rsidR="00B92F91" w:rsidRPr="00AF3B58" w:rsidRDefault="00B92F91" w:rsidP="00BE002B">
    <w:pPr>
      <w:pStyle w:val="Hlavika"/>
      <w:rPr>
        <w:rFonts w:ascii="Calibri" w:hAnsi="Calibri" w:cs="Calibri"/>
        <w:sz w:val="24"/>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2F91" w:rsidRDefault="00B92F91"/>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013F" w:rsidRPr="001E6382" w:rsidRDefault="008C013F" w:rsidP="008C013F">
    <w:pPr>
      <w:pStyle w:val="Hlavika"/>
      <w:tabs>
        <w:tab w:val="center" w:pos="4820"/>
        <w:tab w:val="right" w:pos="9214"/>
      </w:tabs>
      <w:rPr>
        <w:rFonts w:ascii="Calibri" w:hAnsi="Calibri" w:cs="Calibri"/>
        <w:sz w:val="22"/>
        <w:szCs w:val="18"/>
      </w:rPr>
    </w:pPr>
    <w:r w:rsidRPr="001E6382">
      <w:rPr>
        <w:rFonts w:ascii="Calibri" w:hAnsi="Calibri" w:cs="Calibri"/>
        <w:sz w:val="22"/>
        <w:szCs w:val="18"/>
      </w:rPr>
      <w:t>ISD  - NOE spol. s r.o., Lieskovská cesta 10/A, 821 06  Bratislava</w:t>
    </w:r>
  </w:p>
  <w:p w:rsidR="008C013F" w:rsidRPr="001E6382" w:rsidRDefault="008C013F" w:rsidP="008C013F">
    <w:pPr>
      <w:pStyle w:val="Hlavika"/>
      <w:tabs>
        <w:tab w:val="center" w:pos="4820"/>
        <w:tab w:val="right" w:pos="9214"/>
      </w:tabs>
      <w:rPr>
        <w:rFonts w:ascii="Calibri" w:hAnsi="Calibri" w:cs="Calibri"/>
        <w:szCs w:val="18"/>
      </w:rPr>
    </w:pPr>
    <w:r w:rsidRPr="001E6382">
      <w:rPr>
        <w:rFonts w:ascii="Calibri" w:hAnsi="Calibri" w:cs="Calibri"/>
        <w:sz w:val="24"/>
      </w:rPr>
      <w:t xml:space="preserve">Poznámky </w:t>
    </w:r>
    <w:proofErr w:type="spellStart"/>
    <w:r w:rsidRPr="001E6382">
      <w:rPr>
        <w:rFonts w:ascii="Calibri" w:hAnsi="Calibri" w:cs="Calibri"/>
        <w:sz w:val="24"/>
      </w:rPr>
      <w:t>Úč</w:t>
    </w:r>
    <w:proofErr w:type="spellEnd"/>
    <w:r w:rsidRPr="001E6382">
      <w:rPr>
        <w:rFonts w:ascii="Calibri" w:hAnsi="Calibri" w:cs="Calibri"/>
        <w:sz w:val="24"/>
      </w:rPr>
      <w:t xml:space="preserve"> POD 3 – 04           </w:t>
    </w:r>
    <w:r w:rsidRPr="001E6382">
      <w:rPr>
        <w:rFonts w:ascii="Calibri" w:hAnsi="Calibri" w:cs="Calibri"/>
        <w:sz w:val="24"/>
      </w:rPr>
      <w:tab/>
    </w:r>
    <w:r>
      <w:rPr>
        <w:rFonts w:ascii="Calibri" w:hAnsi="Calibri" w:cs="Calibri"/>
        <w:sz w:val="24"/>
      </w:rPr>
      <w:tab/>
    </w:r>
    <w:r>
      <w:rPr>
        <w:rFonts w:ascii="Calibri" w:hAnsi="Calibri" w:cs="Calibri"/>
        <w:sz w:val="24"/>
      </w:rPr>
      <w:tab/>
    </w:r>
    <w:r w:rsidRPr="001E6382">
      <w:rPr>
        <w:rFonts w:ascii="Calibri" w:hAnsi="Calibri" w:cs="Calibri"/>
        <w:sz w:val="24"/>
      </w:rPr>
      <w:t>DIČ: 2020328134</w:t>
    </w:r>
  </w:p>
  <w:p w:rsidR="00B92F91" w:rsidRPr="00A81D0F" w:rsidRDefault="00B92F91" w:rsidP="00A81D0F">
    <w:pPr>
      <w:pStyle w:val="Hlavika"/>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14AB" w:rsidRPr="001E6382" w:rsidRDefault="009C14AB" w:rsidP="008C013F">
    <w:pPr>
      <w:pStyle w:val="Hlavika"/>
      <w:tabs>
        <w:tab w:val="center" w:pos="4820"/>
        <w:tab w:val="right" w:pos="9214"/>
      </w:tabs>
      <w:rPr>
        <w:rFonts w:ascii="Calibri" w:hAnsi="Calibri" w:cs="Calibri"/>
        <w:sz w:val="22"/>
        <w:szCs w:val="18"/>
      </w:rPr>
    </w:pPr>
    <w:r w:rsidRPr="001E6382">
      <w:rPr>
        <w:rFonts w:ascii="Calibri" w:hAnsi="Calibri" w:cs="Calibri"/>
        <w:sz w:val="22"/>
        <w:szCs w:val="18"/>
      </w:rPr>
      <w:t>ISD  - NOE spol. s r.o., Lieskovská cesta 10/A, 821 06  Bratislava</w:t>
    </w:r>
  </w:p>
  <w:p w:rsidR="009C14AB" w:rsidRPr="001E6382" w:rsidRDefault="009C14AB" w:rsidP="008C013F">
    <w:pPr>
      <w:pStyle w:val="Hlavika"/>
      <w:tabs>
        <w:tab w:val="center" w:pos="4820"/>
        <w:tab w:val="right" w:pos="9214"/>
      </w:tabs>
      <w:rPr>
        <w:rFonts w:ascii="Calibri" w:hAnsi="Calibri" w:cs="Calibri"/>
        <w:szCs w:val="18"/>
      </w:rPr>
    </w:pPr>
    <w:r w:rsidRPr="001E6382">
      <w:rPr>
        <w:rFonts w:ascii="Calibri" w:hAnsi="Calibri" w:cs="Calibri"/>
        <w:sz w:val="24"/>
      </w:rPr>
      <w:t xml:space="preserve">Poznámky </w:t>
    </w:r>
    <w:proofErr w:type="spellStart"/>
    <w:r w:rsidRPr="001E6382">
      <w:rPr>
        <w:rFonts w:ascii="Calibri" w:hAnsi="Calibri" w:cs="Calibri"/>
        <w:sz w:val="24"/>
      </w:rPr>
      <w:t>Úč</w:t>
    </w:r>
    <w:proofErr w:type="spellEnd"/>
    <w:r w:rsidRPr="001E6382">
      <w:rPr>
        <w:rFonts w:ascii="Calibri" w:hAnsi="Calibri" w:cs="Calibri"/>
        <w:sz w:val="24"/>
      </w:rPr>
      <w:t xml:space="preserve"> POD 3 – 04           </w:t>
    </w:r>
    <w:r w:rsidRPr="001E6382">
      <w:rPr>
        <w:rFonts w:ascii="Calibri" w:hAnsi="Calibri" w:cs="Calibri"/>
        <w:sz w:val="24"/>
      </w:rPr>
      <w:tab/>
    </w:r>
    <w:r>
      <w:rPr>
        <w:rFonts w:ascii="Calibri" w:hAnsi="Calibri" w:cs="Calibri"/>
        <w:sz w:val="24"/>
      </w:rPr>
      <w:tab/>
    </w:r>
    <w:r>
      <w:rPr>
        <w:rFonts w:ascii="Calibri" w:hAnsi="Calibri" w:cs="Calibri"/>
        <w:sz w:val="24"/>
      </w:rPr>
      <w:tab/>
    </w:r>
    <w:r w:rsidRPr="001E6382">
      <w:rPr>
        <w:rFonts w:ascii="Calibri" w:hAnsi="Calibri" w:cs="Calibri"/>
        <w:sz w:val="24"/>
      </w:rPr>
      <w:t>DIČ: 2020328134</w:t>
    </w:r>
  </w:p>
  <w:p w:rsidR="009C14AB" w:rsidRPr="00A81D0F" w:rsidRDefault="009C14AB" w:rsidP="00A81D0F">
    <w:pPr>
      <w:pStyle w:val="Hlavika"/>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2F91" w:rsidRDefault="00B92F91"/>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1D0F" w:rsidRPr="001E6382" w:rsidRDefault="00A81D0F" w:rsidP="00A81D0F">
    <w:pPr>
      <w:pStyle w:val="Hlavika"/>
      <w:tabs>
        <w:tab w:val="center" w:pos="4820"/>
        <w:tab w:val="right" w:pos="9214"/>
      </w:tabs>
      <w:rPr>
        <w:rFonts w:ascii="Calibri" w:hAnsi="Calibri" w:cs="Calibri"/>
        <w:sz w:val="22"/>
        <w:szCs w:val="18"/>
      </w:rPr>
    </w:pPr>
    <w:r w:rsidRPr="001E6382">
      <w:rPr>
        <w:rFonts w:ascii="Calibri" w:hAnsi="Calibri" w:cs="Calibri"/>
        <w:sz w:val="22"/>
        <w:szCs w:val="18"/>
      </w:rPr>
      <w:t>ISD  - NOE spol. s r.o., Lieskovská cesta 10/A, 821 06  Bratislava</w:t>
    </w:r>
  </w:p>
  <w:p w:rsidR="00A81D0F" w:rsidRPr="001E6382" w:rsidRDefault="00A81D0F" w:rsidP="00A81D0F">
    <w:pPr>
      <w:pStyle w:val="Hlavika"/>
      <w:tabs>
        <w:tab w:val="center" w:pos="4820"/>
        <w:tab w:val="right" w:pos="9214"/>
      </w:tabs>
      <w:rPr>
        <w:rFonts w:ascii="Calibri" w:hAnsi="Calibri" w:cs="Calibri"/>
        <w:szCs w:val="18"/>
      </w:rPr>
    </w:pPr>
    <w:r w:rsidRPr="001E6382">
      <w:rPr>
        <w:rFonts w:ascii="Calibri" w:hAnsi="Calibri" w:cs="Calibri"/>
        <w:sz w:val="24"/>
      </w:rPr>
      <w:t xml:space="preserve">Poznámky </w:t>
    </w:r>
    <w:proofErr w:type="spellStart"/>
    <w:r w:rsidRPr="001E6382">
      <w:rPr>
        <w:rFonts w:ascii="Calibri" w:hAnsi="Calibri" w:cs="Calibri"/>
        <w:sz w:val="24"/>
      </w:rPr>
      <w:t>Úč</w:t>
    </w:r>
    <w:proofErr w:type="spellEnd"/>
    <w:r w:rsidRPr="001E6382">
      <w:rPr>
        <w:rFonts w:ascii="Calibri" w:hAnsi="Calibri" w:cs="Calibri"/>
        <w:sz w:val="24"/>
      </w:rPr>
      <w:t xml:space="preserve"> POD 3 – 04           </w:t>
    </w:r>
    <w:r w:rsidRPr="001E6382">
      <w:rPr>
        <w:rFonts w:ascii="Calibri" w:hAnsi="Calibri" w:cs="Calibri"/>
        <w:sz w:val="24"/>
      </w:rPr>
      <w:tab/>
    </w:r>
    <w:r>
      <w:rPr>
        <w:rFonts w:ascii="Calibri" w:hAnsi="Calibri" w:cs="Calibri"/>
        <w:sz w:val="24"/>
      </w:rPr>
      <w:tab/>
    </w:r>
    <w:r>
      <w:rPr>
        <w:rFonts w:ascii="Calibri" w:hAnsi="Calibri" w:cs="Calibri"/>
        <w:sz w:val="24"/>
      </w:rPr>
      <w:tab/>
    </w:r>
    <w:r w:rsidRPr="001E6382">
      <w:rPr>
        <w:rFonts w:ascii="Calibri" w:hAnsi="Calibri" w:cs="Calibri"/>
        <w:sz w:val="24"/>
      </w:rPr>
      <w:t>DIČ: 2020328134</w:t>
    </w:r>
  </w:p>
  <w:p w:rsidR="00B92F91" w:rsidRDefault="00B92F91">
    <w:pPr>
      <w:pStyle w:val="Hlavika"/>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2F91" w:rsidRDefault="00B92F91"/>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2F91" w:rsidRDefault="00B92F91">
    <w:pPr>
      <w:pStyle w:val="Hlavika"/>
      <w:pBdr>
        <w:bottom w:val="single" w:sz="4" w:space="1" w:color="000000"/>
      </w:pBdr>
      <w:rPr>
        <w:color w:val="FF0000"/>
      </w:rPr>
    </w:pPr>
    <w:r>
      <w:t>Poznámky k účtovným výkazom k </w:t>
    </w:r>
    <w:r>
      <w:rPr>
        <w:color w:val="FF0000"/>
      </w:rPr>
      <w:t>DD.MM.RRRR</w:t>
    </w:r>
  </w:p>
  <w:p w:rsidR="00B92F91" w:rsidRDefault="00B92F91">
    <w:pPr>
      <w:pStyle w:val="Hlavika"/>
      <w:pBdr>
        <w:bottom w:val="single" w:sz="4" w:space="1" w:color="000000"/>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upperRoman"/>
      <w:lvlText w:val="%1."/>
      <w:lvlJc w:val="left"/>
      <w:pPr>
        <w:tabs>
          <w:tab w:val="num" w:pos="780"/>
        </w:tabs>
        <w:ind w:left="780" w:hanging="720"/>
      </w:pPr>
    </w:lvl>
    <w:lvl w:ilvl="1">
      <w:start w:val="3"/>
      <w:numFmt w:val="decimal"/>
      <w:lvlText w:val="%1.%2."/>
      <w:lvlJc w:val="left"/>
      <w:pPr>
        <w:tabs>
          <w:tab w:val="num" w:pos="420"/>
        </w:tabs>
        <w:ind w:left="420" w:hanging="36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upperRoman"/>
      <w:lvlText w:val="%9."/>
      <w:lvlJc w:val="left"/>
      <w:pPr>
        <w:tabs>
          <w:tab w:val="num" w:pos="780"/>
        </w:tabs>
        <w:ind w:left="780" w:hanging="720"/>
      </w:pPr>
    </w:lvl>
  </w:abstractNum>
  <w:abstractNum w:abstractNumId="1">
    <w:nsid w:val="00000002"/>
    <w:multiLevelType w:val="multilevel"/>
    <w:tmpl w:val="00000002"/>
    <w:name w:val="WW8Num2"/>
    <w:lvl w:ilvl="0">
      <w:start w:val="1"/>
      <w:numFmt w:val="decimal"/>
      <w:lvlText w:val="%1."/>
      <w:lvlJc w:val="left"/>
      <w:pPr>
        <w:tabs>
          <w:tab w:val="num" w:pos="360"/>
        </w:tabs>
        <w:ind w:left="360" w:hanging="360"/>
      </w:pPr>
    </w:lvl>
    <w:lvl w:ilvl="1">
      <w:start w:val="4"/>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lvl>
    <w:lvl w:ilvl="1">
      <w:start w:val="1"/>
      <w:numFmt w:val="decimal"/>
      <w:lvlText w:val="%1.%2"/>
      <w:lvlJc w:val="left"/>
      <w:pPr>
        <w:tabs>
          <w:tab w:val="num" w:pos="420"/>
        </w:tabs>
        <w:ind w:left="420" w:hanging="360"/>
      </w:pPr>
    </w:lvl>
    <w:lvl w:ilvl="2">
      <w:start w:val="1"/>
      <w:numFmt w:val="decimal"/>
      <w:lvlText w:val="%1.%2.%3"/>
      <w:lvlJc w:val="left"/>
      <w:pPr>
        <w:tabs>
          <w:tab w:val="num" w:pos="840"/>
        </w:tabs>
        <w:ind w:left="840" w:hanging="720"/>
      </w:pPr>
    </w:lvl>
    <w:lvl w:ilvl="3">
      <w:start w:val="1"/>
      <w:numFmt w:val="decimal"/>
      <w:lvlText w:val="%1.%2.%3.%4"/>
      <w:lvlJc w:val="left"/>
      <w:pPr>
        <w:tabs>
          <w:tab w:val="num" w:pos="900"/>
        </w:tabs>
        <w:ind w:left="900" w:hanging="720"/>
      </w:pPr>
    </w:lvl>
    <w:lvl w:ilvl="4">
      <w:start w:val="1"/>
      <w:numFmt w:val="decimal"/>
      <w:lvlText w:val="%1.%2.%3.%4.%5"/>
      <w:lvlJc w:val="left"/>
      <w:pPr>
        <w:tabs>
          <w:tab w:val="num" w:pos="1320"/>
        </w:tabs>
        <w:ind w:left="1320" w:hanging="1080"/>
      </w:pPr>
    </w:lvl>
    <w:lvl w:ilvl="5">
      <w:start w:val="1"/>
      <w:numFmt w:val="decimal"/>
      <w:lvlText w:val="%1.%2.%3.%4.%5.%6"/>
      <w:lvlJc w:val="left"/>
      <w:pPr>
        <w:tabs>
          <w:tab w:val="num" w:pos="1380"/>
        </w:tabs>
        <w:ind w:left="138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60"/>
        </w:tabs>
        <w:ind w:left="1860" w:hanging="1440"/>
      </w:pPr>
    </w:lvl>
    <w:lvl w:ilvl="8">
      <w:start w:val="1"/>
      <w:numFmt w:val="decimal"/>
      <w:lvlText w:val="%1.%2.%3.%4.%5.%6.%7.%8.%9"/>
      <w:lvlJc w:val="left"/>
      <w:pPr>
        <w:tabs>
          <w:tab w:val="num" w:pos="2280"/>
        </w:tabs>
        <w:ind w:left="2280" w:hanging="1800"/>
      </w:pPr>
    </w:lvl>
  </w:abstractNum>
  <w:abstractNum w:abstractNumId="3">
    <w:nsid w:val="00000004"/>
    <w:multiLevelType w:val="multilevel"/>
    <w:tmpl w:val="00000004"/>
    <w:name w:val="WW8Num4"/>
    <w:lvl w:ilvl="0">
      <w:start w:val="2"/>
      <w:numFmt w:val="decimal"/>
      <w:lvlText w:val="%1.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nsid w:val="00000005"/>
    <w:multiLevelType w:val="multilevel"/>
    <w:tmpl w:val="00000005"/>
    <w:name w:val="WW8Num5"/>
    <w:lvl w:ilvl="0">
      <w:start w:val="1"/>
      <w:numFmt w:val="decimal"/>
      <w:lvlText w:val="%1."/>
      <w:lvlJc w:val="left"/>
      <w:pPr>
        <w:tabs>
          <w:tab w:val="num" w:pos="360"/>
        </w:tabs>
        <w:ind w:left="360" w:hanging="360"/>
      </w:pPr>
      <w:rPr>
        <w:rFonts w:ascii="Symbol" w:hAnsi="Symbol"/>
      </w:rPr>
    </w:lvl>
    <w:lvl w:ilvl="1">
      <w:start w:val="1"/>
      <w:numFmt w:val="decimal"/>
      <w:lvlText w:val="%1.%2."/>
      <w:lvlJc w:val="left"/>
      <w:pPr>
        <w:tabs>
          <w:tab w:val="num" w:pos="480"/>
        </w:tabs>
        <w:ind w:left="480" w:hanging="42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decimal"/>
      <w:lvlText w:val="%1.%2.%3.%4.%5.%6.%7.%8.%9."/>
      <w:lvlJc w:val="left"/>
      <w:pPr>
        <w:tabs>
          <w:tab w:val="num" w:pos="1860"/>
        </w:tabs>
        <w:ind w:left="1860" w:hanging="1800"/>
      </w:pPr>
    </w:lvl>
  </w:abstractNum>
  <w:abstractNum w:abstractNumId="5">
    <w:nsid w:val="00000006"/>
    <w:multiLevelType w:val="singleLevel"/>
    <w:tmpl w:val="00000006"/>
    <w:name w:val="WW8Num6"/>
    <w:lvl w:ilvl="0">
      <w:start w:val="1"/>
      <w:numFmt w:val="lowerLetter"/>
      <w:lvlText w:val="%1)"/>
      <w:lvlJc w:val="left"/>
      <w:pPr>
        <w:tabs>
          <w:tab w:val="num" w:pos="720"/>
        </w:tabs>
        <w:ind w:left="720" w:hanging="360"/>
      </w:pPr>
    </w:lvl>
  </w:abstractNum>
  <w:abstractNum w:abstractNumId="6">
    <w:nsid w:val="00000007"/>
    <w:multiLevelType w:val="singleLevel"/>
    <w:tmpl w:val="00000007"/>
    <w:name w:val="WW8Num7"/>
    <w:lvl w:ilvl="0">
      <w:start w:val="4"/>
      <w:numFmt w:val="bullet"/>
      <w:lvlText w:val="-"/>
      <w:lvlJc w:val="left"/>
      <w:pPr>
        <w:tabs>
          <w:tab w:val="num" w:pos="1574"/>
        </w:tabs>
        <w:ind w:left="1574" w:hanging="360"/>
      </w:pPr>
      <w:rPr>
        <w:rFonts w:ascii="StarSymbol" w:hAnsi="StarSymbol"/>
      </w:rPr>
    </w:lvl>
  </w:abstractNum>
  <w:abstractNum w:abstractNumId="7">
    <w:nsid w:val="00000008"/>
    <w:multiLevelType w:val="singleLevel"/>
    <w:tmpl w:val="FFDADE72"/>
    <w:name w:val="WW8Num8"/>
    <w:lvl w:ilvl="0">
      <w:start w:val="1"/>
      <w:numFmt w:val="lowerLetter"/>
      <w:lvlText w:val="%1)"/>
      <w:lvlJc w:val="left"/>
      <w:pPr>
        <w:tabs>
          <w:tab w:val="num" w:pos="1080"/>
        </w:tabs>
        <w:ind w:left="1080" w:hanging="360"/>
      </w:pPr>
    </w:lvl>
  </w:abstractNum>
  <w:abstractNum w:abstractNumId="8">
    <w:nsid w:val="00000009"/>
    <w:multiLevelType w:val="singleLevel"/>
    <w:tmpl w:val="00000009"/>
    <w:name w:val="WW8Num9"/>
    <w:lvl w:ilvl="0">
      <w:start w:val="1"/>
      <w:numFmt w:val="lowerLetter"/>
      <w:lvlText w:val="%1)"/>
      <w:lvlJc w:val="left"/>
      <w:pPr>
        <w:tabs>
          <w:tab w:val="num" w:pos="530"/>
        </w:tabs>
        <w:ind w:left="530" w:hanging="360"/>
      </w:pPr>
    </w:lvl>
  </w:abstractNum>
  <w:abstractNum w:abstractNumId="9">
    <w:nsid w:val="0000000A"/>
    <w:multiLevelType w:val="singleLevel"/>
    <w:tmpl w:val="0000000A"/>
    <w:name w:val="WW8Num10"/>
    <w:lvl w:ilvl="0">
      <w:start w:val="1"/>
      <w:numFmt w:val="lowerLetter"/>
      <w:lvlText w:val="%1)"/>
      <w:lvlJc w:val="left"/>
      <w:pPr>
        <w:tabs>
          <w:tab w:val="num" w:pos="720"/>
        </w:tabs>
        <w:ind w:left="720" w:hanging="360"/>
      </w:pPr>
    </w:lvl>
  </w:abstractNum>
  <w:abstractNum w:abstractNumId="10">
    <w:nsid w:val="0000000B"/>
    <w:multiLevelType w:val="singleLevel"/>
    <w:tmpl w:val="0000000B"/>
    <w:lvl w:ilvl="0">
      <w:start w:val="1"/>
      <w:numFmt w:val="lowerLetter"/>
      <w:lvlText w:val="%1)"/>
      <w:lvlJc w:val="left"/>
      <w:pPr>
        <w:tabs>
          <w:tab w:val="num" w:pos="720"/>
        </w:tabs>
        <w:ind w:left="720" w:hanging="360"/>
      </w:pPr>
    </w:lvl>
  </w:abstractNum>
  <w:abstractNum w:abstractNumId="11">
    <w:nsid w:val="0000000C"/>
    <w:multiLevelType w:val="multilevel"/>
    <w:tmpl w:val="0000000C"/>
    <w:name w:val="WW8Num12"/>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2">
    <w:nsid w:val="0000000D"/>
    <w:multiLevelType w:val="singleLevel"/>
    <w:tmpl w:val="0000000D"/>
    <w:name w:val="WW8Num13"/>
    <w:lvl w:ilvl="0">
      <w:start w:val="1"/>
      <w:numFmt w:val="lowerLetter"/>
      <w:lvlText w:val="%1)"/>
      <w:lvlJc w:val="left"/>
      <w:pPr>
        <w:tabs>
          <w:tab w:val="num" w:pos="360"/>
        </w:tabs>
        <w:ind w:left="360" w:hanging="360"/>
      </w:pPr>
    </w:lvl>
  </w:abstractNum>
  <w:abstractNum w:abstractNumId="13">
    <w:nsid w:val="0000000E"/>
    <w:multiLevelType w:val="singleLevel"/>
    <w:tmpl w:val="0000000E"/>
    <w:name w:val="WW8Num14"/>
    <w:lvl w:ilvl="0">
      <w:start w:val="1"/>
      <w:numFmt w:val="bullet"/>
      <w:lvlText w:val=""/>
      <w:lvlJc w:val="left"/>
      <w:pPr>
        <w:tabs>
          <w:tab w:val="num" w:pos="720"/>
        </w:tabs>
        <w:ind w:left="720" w:hanging="360"/>
      </w:pPr>
      <w:rPr>
        <w:rFonts w:ascii="Wingdings" w:hAnsi="Wingdings"/>
      </w:rPr>
    </w:lvl>
  </w:abstractNum>
  <w:abstractNum w:abstractNumId="14">
    <w:nsid w:val="0000000F"/>
    <w:multiLevelType w:val="singleLevel"/>
    <w:tmpl w:val="0000000F"/>
    <w:name w:val="WW8Num15"/>
    <w:lvl w:ilvl="0">
      <w:start w:val="2"/>
      <w:numFmt w:val="upperLetter"/>
      <w:lvlText w:val="%1."/>
      <w:lvlJc w:val="left"/>
      <w:pPr>
        <w:tabs>
          <w:tab w:val="num" w:pos="420"/>
        </w:tabs>
        <w:ind w:left="420" w:hanging="600"/>
      </w:pPr>
      <w:rPr>
        <w:u w:val="none"/>
      </w:rPr>
    </w:lvl>
  </w:abstractNum>
  <w:abstractNum w:abstractNumId="15">
    <w:nsid w:val="00000010"/>
    <w:multiLevelType w:val="multilevel"/>
    <w:tmpl w:val="00000010"/>
    <w:name w:val="WW8Num16"/>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6">
    <w:nsid w:val="05FB1787"/>
    <w:multiLevelType w:val="multilevel"/>
    <w:tmpl w:val="F79A5E76"/>
    <w:lvl w:ilvl="0">
      <w:start w:val="1"/>
      <w:numFmt w:val="lowerLetter"/>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nsid w:val="0A3C5257"/>
    <w:multiLevelType w:val="hybridMultilevel"/>
    <w:tmpl w:val="E98074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1A4F767C"/>
    <w:multiLevelType w:val="hybridMultilevel"/>
    <w:tmpl w:val="ABB60332"/>
    <w:lvl w:ilvl="0" w:tplc="0914ABB4">
      <w:start w:val="2"/>
      <w:numFmt w:val="bullet"/>
      <w:lvlText w:val="-"/>
      <w:lvlJc w:val="left"/>
      <w:pPr>
        <w:ind w:left="1560" w:hanging="360"/>
      </w:pPr>
      <w:rPr>
        <w:rFonts w:ascii="Times New Roman" w:eastAsia="Times New Roman" w:hAnsi="Times New Roman" w:cs="Times New Roman" w:hint="default"/>
      </w:rPr>
    </w:lvl>
    <w:lvl w:ilvl="1" w:tplc="041B0003" w:tentative="1">
      <w:start w:val="1"/>
      <w:numFmt w:val="bullet"/>
      <w:lvlText w:val="o"/>
      <w:lvlJc w:val="left"/>
      <w:pPr>
        <w:ind w:left="2280" w:hanging="360"/>
      </w:pPr>
      <w:rPr>
        <w:rFonts w:ascii="Courier New" w:hAnsi="Courier New" w:cs="Courier New" w:hint="default"/>
      </w:rPr>
    </w:lvl>
    <w:lvl w:ilvl="2" w:tplc="041B0005" w:tentative="1">
      <w:start w:val="1"/>
      <w:numFmt w:val="bullet"/>
      <w:lvlText w:val=""/>
      <w:lvlJc w:val="left"/>
      <w:pPr>
        <w:ind w:left="3000" w:hanging="360"/>
      </w:pPr>
      <w:rPr>
        <w:rFonts w:ascii="Wingdings" w:hAnsi="Wingdings" w:hint="default"/>
      </w:rPr>
    </w:lvl>
    <w:lvl w:ilvl="3" w:tplc="041B0001" w:tentative="1">
      <w:start w:val="1"/>
      <w:numFmt w:val="bullet"/>
      <w:lvlText w:val=""/>
      <w:lvlJc w:val="left"/>
      <w:pPr>
        <w:ind w:left="3720" w:hanging="360"/>
      </w:pPr>
      <w:rPr>
        <w:rFonts w:ascii="Symbol" w:hAnsi="Symbol" w:hint="default"/>
      </w:rPr>
    </w:lvl>
    <w:lvl w:ilvl="4" w:tplc="041B0003" w:tentative="1">
      <w:start w:val="1"/>
      <w:numFmt w:val="bullet"/>
      <w:lvlText w:val="o"/>
      <w:lvlJc w:val="left"/>
      <w:pPr>
        <w:ind w:left="4440" w:hanging="360"/>
      </w:pPr>
      <w:rPr>
        <w:rFonts w:ascii="Courier New" w:hAnsi="Courier New" w:cs="Courier New" w:hint="default"/>
      </w:rPr>
    </w:lvl>
    <w:lvl w:ilvl="5" w:tplc="041B0005" w:tentative="1">
      <w:start w:val="1"/>
      <w:numFmt w:val="bullet"/>
      <w:lvlText w:val=""/>
      <w:lvlJc w:val="left"/>
      <w:pPr>
        <w:ind w:left="5160" w:hanging="360"/>
      </w:pPr>
      <w:rPr>
        <w:rFonts w:ascii="Wingdings" w:hAnsi="Wingdings" w:hint="default"/>
      </w:rPr>
    </w:lvl>
    <w:lvl w:ilvl="6" w:tplc="041B0001" w:tentative="1">
      <w:start w:val="1"/>
      <w:numFmt w:val="bullet"/>
      <w:lvlText w:val=""/>
      <w:lvlJc w:val="left"/>
      <w:pPr>
        <w:ind w:left="5880" w:hanging="360"/>
      </w:pPr>
      <w:rPr>
        <w:rFonts w:ascii="Symbol" w:hAnsi="Symbol" w:hint="default"/>
      </w:rPr>
    </w:lvl>
    <w:lvl w:ilvl="7" w:tplc="041B0003" w:tentative="1">
      <w:start w:val="1"/>
      <w:numFmt w:val="bullet"/>
      <w:lvlText w:val="o"/>
      <w:lvlJc w:val="left"/>
      <w:pPr>
        <w:ind w:left="6600" w:hanging="360"/>
      </w:pPr>
      <w:rPr>
        <w:rFonts w:ascii="Courier New" w:hAnsi="Courier New" w:cs="Courier New" w:hint="default"/>
      </w:rPr>
    </w:lvl>
    <w:lvl w:ilvl="8" w:tplc="041B0005" w:tentative="1">
      <w:start w:val="1"/>
      <w:numFmt w:val="bullet"/>
      <w:lvlText w:val=""/>
      <w:lvlJc w:val="left"/>
      <w:pPr>
        <w:ind w:left="7320" w:hanging="360"/>
      </w:pPr>
      <w:rPr>
        <w:rFonts w:ascii="Wingdings" w:hAnsi="Wingdings" w:hint="default"/>
      </w:rPr>
    </w:lvl>
  </w:abstractNum>
  <w:abstractNum w:abstractNumId="19">
    <w:nsid w:val="2A890A84"/>
    <w:multiLevelType w:val="hybridMultilevel"/>
    <w:tmpl w:val="FD08B8D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2C8A6665"/>
    <w:multiLevelType w:val="hybridMultilevel"/>
    <w:tmpl w:val="2180B4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3FB65B03"/>
    <w:multiLevelType w:val="hybridMultilevel"/>
    <w:tmpl w:val="E79E49C6"/>
    <w:lvl w:ilvl="0" w:tplc="0914ABB4">
      <w:start w:val="2"/>
      <w:numFmt w:val="bullet"/>
      <w:lvlText w:val="-"/>
      <w:lvlJc w:val="left"/>
      <w:pPr>
        <w:ind w:left="2760" w:hanging="360"/>
      </w:pPr>
      <w:rPr>
        <w:rFonts w:ascii="Times New Roman" w:eastAsia="Times New Roman" w:hAnsi="Times New Roman" w:cs="Times New Roman" w:hint="default"/>
      </w:rPr>
    </w:lvl>
    <w:lvl w:ilvl="1" w:tplc="0914ABB4">
      <w:start w:val="2"/>
      <w:numFmt w:val="bullet"/>
      <w:lvlText w:val="-"/>
      <w:lvlJc w:val="left"/>
      <w:pPr>
        <w:ind w:left="2640" w:hanging="360"/>
      </w:pPr>
      <w:rPr>
        <w:rFonts w:ascii="Times New Roman" w:eastAsia="Times New Roman" w:hAnsi="Times New Roman" w:cs="Times New Roman" w:hint="default"/>
      </w:rPr>
    </w:lvl>
    <w:lvl w:ilvl="2" w:tplc="041B0005" w:tentative="1">
      <w:start w:val="1"/>
      <w:numFmt w:val="bullet"/>
      <w:lvlText w:val=""/>
      <w:lvlJc w:val="left"/>
      <w:pPr>
        <w:ind w:left="3360" w:hanging="360"/>
      </w:pPr>
      <w:rPr>
        <w:rFonts w:ascii="Wingdings" w:hAnsi="Wingdings" w:hint="default"/>
      </w:rPr>
    </w:lvl>
    <w:lvl w:ilvl="3" w:tplc="041B0001" w:tentative="1">
      <w:start w:val="1"/>
      <w:numFmt w:val="bullet"/>
      <w:lvlText w:val=""/>
      <w:lvlJc w:val="left"/>
      <w:pPr>
        <w:ind w:left="4080" w:hanging="360"/>
      </w:pPr>
      <w:rPr>
        <w:rFonts w:ascii="Symbol" w:hAnsi="Symbol" w:hint="default"/>
      </w:rPr>
    </w:lvl>
    <w:lvl w:ilvl="4" w:tplc="041B0003" w:tentative="1">
      <w:start w:val="1"/>
      <w:numFmt w:val="bullet"/>
      <w:lvlText w:val="o"/>
      <w:lvlJc w:val="left"/>
      <w:pPr>
        <w:ind w:left="4800" w:hanging="360"/>
      </w:pPr>
      <w:rPr>
        <w:rFonts w:ascii="Courier New" w:hAnsi="Courier New" w:cs="Courier New" w:hint="default"/>
      </w:rPr>
    </w:lvl>
    <w:lvl w:ilvl="5" w:tplc="041B0005" w:tentative="1">
      <w:start w:val="1"/>
      <w:numFmt w:val="bullet"/>
      <w:lvlText w:val=""/>
      <w:lvlJc w:val="left"/>
      <w:pPr>
        <w:ind w:left="5520" w:hanging="360"/>
      </w:pPr>
      <w:rPr>
        <w:rFonts w:ascii="Wingdings" w:hAnsi="Wingdings" w:hint="default"/>
      </w:rPr>
    </w:lvl>
    <w:lvl w:ilvl="6" w:tplc="041B0001" w:tentative="1">
      <w:start w:val="1"/>
      <w:numFmt w:val="bullet"/>
      <w:lvlText w:val=""/>
      <w:lvlJc w:val="left"/>
      <w:pPr>
        <w:ind w:left="6240" w:hanging="360"/>
      </w:pPr>
      <w:rPr>
        <w:rFonts w:ascii="Symbol" w:hAnsi="Symbol" w:hint="default"/>
      </w:rPr>
    </w:lvl>
    <w:lvl w:ilvl="7" w:tplc="041B0003" w:tentative="1">
      <w:start w:val="1"/>
      <w:numFmt w:val="bullet"/>
      <w:lvlText w:val="o"/>
      <w:lvlJc w:val="left"/>
      <w:pPr>
        <w:ind w:left="6960" w:hanging="360"/>
      </w:pPr>
      <w:rPr>
        <w:rFonts w:ascii="Courier New" w:hAnsi="Courier New" w:cs="Courier New" w:hint="default"/>
      </w:rPr>
    </w:lvl>
    <w:lvl w:ilvl="8" w:tplc="041B0005" w:tentative="1">
      <w:start w:val="1"/>
      <w:numFmt w:val="bullet"/>
      <w:lvlText w:val=""/>
      <w:lvlJc w:val="left"/>
      <w:pPr>
        <w:ind w:left="7680" w:hanging="360"/>
      </w:pPr>
      <w:rPr>
        <w:rFonts w:ascii="Wingdings" w:hAnsi="Wingdings" w:hint="default"/>
      </w:rPr>
    </w:lvl>
  </w:abstractNum>
  <w:abstractNum w:abstractNumId="22">
    <w:nsid w:val="654259D7"/>
    <w:multiLevelType w:val="hybridMultilevel"/>
    <w:tmpl w:val="1CEE5B56"/>
    <w:lvl w:ilvl="0" w:tplc="E01E8314">
      <w:start w:val="2"/>
      <w:numFmt w:val="bullet"/>
      <w:lvlText w:val="-"/>
      <w:lvlJc w:val="left"/>
      <w:pPr>
        <w:ind w:left="1560" w:hanging="360"/>
      </w:pPr>
      <w:rPr>
        <w:rFonts w:ascii="Times New Roman" w:eastAsia="Times New Roman" w:hAnsi="Times New Roman" w:cs="Times New Roman" w:hint="default"/>
      </w:rPr>
    </w:lvl>
    <w:lvl w:ilvl="1" w:tplc="041B0003" w:tentative="1">
      <w:start w:val="1"/>
      <w:numFmt w:val="bullet"/>
      <w:lvlText w:val="o"/>
      <w:lvlJc w:val="left"/>
      <w:pPr>
        <w:ind w:left="2280" w:hanging="360"/>
      </w:pPr>
      <w:rPr>
        <w:rFonts w:ascii="Courier New" w:hAnsi="Courier New" w:cs="Courier New" w:hint="default"/>
      </w:rPr>
    </w:lvl>
    <w:lvl w:ilvl="2" w:tplc="041B0005" w:tentative="1">
      <w:start w:val="1"/>
      <w:numFmt w:val="bullet"/>
      <w:lvlText w:val=""/>
      <w:lvlJc w:val="left"/>
      <w:pPr>
        <w:ind w:left="3000" w:hanging="360"/>
      </w:pPr>
      <w:rPr>
        <w:rFonts w:ascii="Wingdings" w:hAnsi="Wingdings" w:hint="default"/>
      </w:rPr>
    </w:lvl>
    <w:lvl w:ilvl="3" w:tplc="041B0001" w:tentative="1">
      <w:start w:val="1"/>
      <w:numFmt w:val="bullet"/>
      <w:lvlText w:val=""/>
      <w:lvlJc w:val="left"/>
      <w:pPr>
        <w:ind w:left="3720" w:hanging="360"/>
      </w:pPr>
      <w:rPr>
        <w:rFonts w:ascii="Symbol" w:hAnsi="Symbol" w:hint="default"/>
      </w:rPr>
    </w:lvl>
    <w:lvl w:ilvl="4" w:tplc="041B0003" w:tentative="1">
      <w:start w:val="1"/>
      <w:numFmt w:val="bullet"/>
      <w:lvlText w:val="o"/>
      <w:lvlJc w:val="left"/>
      <w:pPr>
        <w:ind w:left="4440" w:hanging="360"/>
      </w:pPr>
      <w:rPr>
        <w:rFonts w:ascii="Courier New" w:hAnsi="Courier New" w:cs="Courier New" w:hint="default"/>
      </w:rPr>
    </w:lvl>
    <w:lvl w:ilvl="5" w:tplc="041B0005" w:tentative="1">
      <w:start w:val="1"/>
      <w:numFmt w:val="bullet"/>
      <w:lvlText w:val=""/>
      <w:lvlJc w:val="left"/>
      <w:pPr>
        <w:ind w:left="5160" w:hanging="360"/>
      </w:pPr>
      <w:rPr>
        <w:rFonts w:ascii="Wingdings" w:hAnsi="Wingdings" w:hint="default"/>
      </w:rPr>
    </w:lvl>
    <w:lvl w:ilvl="6" w:tplc="041B0001" w:tentative="1">
      <w:start w:val="1"/>
      <w:numFmt w:val="bullet"/>
      <w:lvlText w:val=""/>
      <w:lvlJc w:val="left"/>
      <w:pPr>
        <w:ind w:left="5880" w:hanging="360"/>
      </w:pPr>
      <w:rPr>
        <w:rFonts w:ascii="Symbol" w:hAnsi="Symbol" w:hint="default"/>
      </w:rPr>
    </w:lvl>
    <w:lvl w:ilvl="7" w:tplc="041B0003" w:tentative="1">
      <w:start w:val="1"/>
      <w:numFmt w:val="bullet"/>
      <w:lvlText w:val="o"/>
      <w:lvlJc w:val="left"/>
      <w:pPr>
        <w:ind w:left="6600" w:hanging="360"/>
      </w:pPr>
      <w:rPr>
        <w:rFonts w:ascii="Courier New" w:hAnsi="Courier New" w:cs="Courier New" w:hint="default"/>
      </w:rPr>
    </w:lvl>
    <w:lvl w:ilvl="8" w:tplc="041B0005" w:tentative="1">
      <w:start w:val="1"/>
      <w:numFmt w:val="bullet"/>
      <w:lvlText w:val=""/>
      <w:lvlJc w:val="left"/>
      <w:pPr>
        <w:ind w:left="7320" w:hanging="360"/>
      </w:pPr>
      <w:rPr>
        <w:rFonts w:ascii="Wingdings" w:hAnsi="Wingdings" w:hint="default"/>
      </w:rPr>
    </w:lvl>
  </w:abstractNum>
  <w:abstractNum w:abstractNumId="23">
    <w:nsid w:val="6D9E1FD7"/>
    <w:multiLevelType w:val="hybridMultilevel"/>
    <w:tmpl w:val="8854A38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7B5C3C87"/>
    <w:multiLevelType w:val="hybridMultilevel"/>
    <w:tmpl w:val="A34C24B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20"/>
  </w:num>
  <w:num w:numId="19">
    <w:abstractNumId w:val="22"/>
  </w:num>
  <w:num w:numId="20">
    <w:abstractNumId w:val="18"/>
  </w:num>
  <w:num w:numId="21">
    <w:abstractNumId w:val="21"/>
  </w:num>
  <w:num w:numId="22">
    <w:abstractNumId w:val="23"/>
  </w:num>
  <w:num w:numId="23">
    <w:abstractNumId w:val="17"/>
  </w:num>
  <w:num w:numId="24">
    <w:abstractNumId w:val="19"/>
  </w:num>
  <w:num w:numId="25">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spelling="clean"/>
  <w:stylePaneFormatFilter w:val="0000"/>
  <w:doNotTrackMoves/>
  <w:defaultTabStop w:val="708"/>
  <w:defaultTableStyle w:val="Normlny"/>
  <w:drawingGridHorizontalSpacing w:val="120"/>
  <w:drawingGridVerticalSpacing w:val="0"/>
  <w:displayHorizontalDrawingGridEvery w:val="0"/>
  <w:displayVerticalDrawingGridEvery w:val="0"/>
  <w:noPunctuationKerning/>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783AE5"/>
    <w:rsid w:val="00024E14"/>
    <w:rsid w:val="00040CA4"/>
    <w:rsid w:val="00084B79"/>
    <w:rsid w:val="00142DF0"/>
    <w:rsid w:val="001D3302"/>
    <w:rsid w:val="001D4B24"/>
    <w:rsid w:val="001E6382"/>
    <w:rsid w:val="00207DCF"/>
    <w:rsid w:val="002108E2"/>
    <w:rsid w:val="0021220B"/>
    <w:rsid w:val="002747E7"/>
    <w:rsid w:val="00290871"/>
    <w:rsid w:val="002A245C"/>
    <w:rsid w:val="002C0723"/>
    <w:rsid w:val="002C44A4"/>
    <w:rsid w:val="00302623"/>
    <w:rsid w:val="00363AE6"/>
    <w:rsid w:val="00391B0E"/>
    <w:rsid w:val="00394A68"/>
    <w:rsid w:val="003B6F5B"/>
    <w:rsid w:val="003C01CD"/>
    <w:rsid w:val="003C5ACC"/>
    <w:rsid w:val="003D6D22"/>
    <w:rsid w:val="00421532"/>
    <w:rsid w:val="004B2670"/>
    <w:rsid w:val="004E3614"/>
    <w:rsid w:val="00507607"/>
    <w:rsid w:val="0052373F"/>
    <w:rsid w:val="00581CDC"/>
    <w:rsid w:val="00593D3C"/>
    <w:rsid w:val="005E1977"/>
    <w:rsid w:val="006A1FB7"/>
    <w:rsid w:val="006A6BF0"/>
    <w:rsid w:val="006A77FA"/>
    <w:rsid w:val="006B4B91"/>
    <w:rsid w:val="006D60FA"/>
    <w:rsid w:val="0073651B"/>
    <w:rsid w:val="00783AE5"/>
    <w:rsid w:val="007D5236"/>
    <w:rsid w:val="008066D6"/>
    <w:rsid w:val="00821976"/>
    <w:rsid w:val="0083004F"/>
    <w:rsid w:val="008458B2"/>
    <w:rsid w:val="0085687E"/>
    <w:rsid w:val="008A0E15"/>
    <w:rsid w:val="008A0FF0"/>
    <w:rsid w:val="008C013F"/>
    <w:rsid w:val="008E6FFA"/>
    <w:rsid w:val="008F5795"/>
    <w:rsid w:val="00903FA4"/>
    <w:rsid w:val="00920DB3"/>
    <w:rsid w:val="00930036"/>
    <w:rsid w:val="00956087"/>
    <w:rsid w:val="00966A5C"/>
    <w:rsid w:val="009C14AB"/>
    <w:rsid w:val="009F5CBA"/>
    <w:rsid w:val="00A374B2"/>
    <w:rsid w:val="00A536CB"/>
    <w:rsid w:val="00A66077"/>
    <w:rsid w:val="00A70A92"/>
    <w:rsid w:val="00A723D5"/>
    <w:rsid w:val="00A7412E"/>
    <w:rsid w:val="00A81D0F"/>
    <w:rsid w:val="00AA472B"/>
    <w:rsid w:val="00AE492A"/>
    <w:rsid w:val="00AF3B58"/>
    <w:rsid w:val="00AF7A6F"/>
    <w:rsid w:val="00B5216C"/>
    <w:rsid w:val="00B6663C"/>
    <w:rsid w:val="00B8419B"/>
    <w:rsid w:val="00B92F91"/>
    <w:rsid w:val="00B93218"/>
    <w:rsid w:val="00BC6700"/>
    <w:rsid w:val="00BE002B"/>
    <w:rsid w:val="00BE11C2"/>
    <w:rsid w:val="00BE1C2D"/>
    <w:rsid w:val="00BF4220"/>
    <w:rsid w:val="00BF650A"/>
    <w:rsid w:val="00C05B63"/>
    <w:rsid w:val="00C56E87"/>
    <w:rsid w:val="00C7784F"/>
    <w:rsid w:val="00C91FBB"/>
    <w:rsid w:val="00CA42A0"/>
    <w:rsid w:val="00D04976"/>
    <w:rsid w:val="00D20706"/>
    <w:rsid w:val="00D46DD3"/>
    <w:rsid w:val="00D67F2A"/>
    <w:rsid w:val="00D712D4"/>
    <w:rsid w:val="00D94D9D"/>
    <w:rsid w:val="00DC3AEE"/>
    <w:rsid w:val="00DE267E"/>
    <w:rsid w:val="00DF21B2"/>
    <w:rsid w:val="00E0043E"/>
    <w:rsid w:val="00E6314B"/>
    <w:rsid w:val="00E8320F"/>
    <w:rsid w:val="00E97030"/>
    <w:rsid w:val="00EE7F93"/>
    <w:rsid w:val="00F124FA"/>
    <w:rsid w:val="00F700B0"/>
    <w:rsid w:val="00F71CC9"/>
    <w:rsid w:val="00F760CC"/>
    <w:rsid w:val="00F779B9"/>
    <w:rsid w:val="00F8414F"/>
    <w:rsid w:val="00FB65C1"/>
    <w:rsid w:val="00FD74FE"/>
    <w:rsid w:val="00FE69DB"/>
    <w:rsid w:val="00FF6106"/>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uppressAutoHyphens/>
    </w:pPr>
    <w:rPr>
      <w:sz w:val="24"/>
      <w:szCs w:val="24"/>
      <w:lang w:eastAsia="ar-SA"/>
    </w:rPr>
  </w:style>
  <w:style w:type="paragraph" w:styleId="Nadpis1">
    <w:name w:val="heading 1"/>
    <w:basedOn w:val="Normlny"/>
    <w:next w:val="Normlny"/>
    <w:qFormat/>
    <w:pPr>
      <w:keepNext/>
      <w:outlineLvl w:val="0"/>
    </w:pPr>
    <w:rPr>
      <w:b/>
      <w:bCs/>
      <w:szCs w:val="20"/>
      <w:u w:val="single"/>
      <w:lang w:val="cs-CZ"/>
    </w:rPr>
  </w:style>
  <w:style w:type="paragraph" w:styleId="Nadpis2">
    <w:name w:val="heading 2"/>
    <w:basedOn w:val="Normlny"/>
    <w:next w:val="Normlny"/>
    <w:qFormat/>
    <w:pPr>
      <w:keepNext/>
      <w:spacing w:before="120"/>
      <w:jc w:val="both"/>
      <w:outlineLvl w:val="1"/>
    </w:pPr>
    <w:rPr>
      <w:szCs w:val="20"/>
      <w:lang w:val="cs-CZ"/>
    </w:rPr>
  </w:style>
  <w:style w:type="paragraph" w:styleId="Nadpis3">
    <w:name w:val="heading 3"/>
    <w:basedOn w:val="Normlny"/>
    <w:next w:val="Normlny"/>
    <w:qFormat/>
    <w:pPr>
      <w:keepNext/>
      <w:ind w:left="3119" w:hanging="3119"/>
      <w:jc w:val="both"/>
      <w:outlineLvl w:val="2"/>
    </w:pPr>
    <w:rPr>
      <w:szCs w:val="20"/>
      <w:lang w:val="cs-CZ"/>
    </w:rPr>
  </w:style>
  <w:style w:type="paragraph" w:styleId="Nadpis4">
    <w:name w:val="heading 4"/>
    <w:basedOn w:val="Normlny"/>
    <w:next w:val="Normlny"/>
    <w:qFormat/>
    <w:pPr>
      <w:keepNext/>
      <w:jc w:val="both"/>
      <w:outlineLvl w:val="3"/>
    </w:pPr>
    <w:rPr>
      <w:szCs w:val="20"/>
      <w:u w:val="single"/>
      <w:lang w:val="cs-CZ"/>
    </w:rPr>
  </w:style>
  <w:style w:type="paragraph" w:styleId="Nadpis5">
    <w:name w:val="heading 5"/>
    <w:basedOn w:val="Normlny"/>
    <w:next w:val="Normlny"/>
    <w:qFormat/>
    <w:pPr>
      <w:keepNext/>
      <w:ind w:left="680" w:hanging="340"/>
      <w:jc w:val="both"/>
      <w:outlineLvl w:val="4"/>
    </w:pPr>
    <w:rPr>
      <w:szCs w:val="20"/>
      <w:u w:val="single"/>
      <w:lang w:val="cs-CZ"/>
    </w:rPr>
  </w:style>
  <w:style w:type="paragraph" w:styleId="Nadpis6">
    <w:name w:val="heading 6"/>
    <w:basedOn w:val="Normlny"/>
    <w:next w:val="Normlny"/>
    <w:qFormat/>
    <w:pPr>
      <w:keepNext/>
      <w:ind w:left="737" w:hanging="397"/>
      <w:jc w:val="both"/>
      <w:outlineLvl w:val="5"/>
    </w:pPr>
    <w:rPr>
      <w:szCs w:val="20"/>
      <w:lang w:val="cs-CZ"/>
    </w:rPr>
  </w:style>
  <w:style w:type="paragraph" w:styleId="Nadpis7">
    <w:name w:val="heading 7"/>
    <w:basedOn w:val="Normlny"/>
    <w:next w:val="Normlny"/>
    <w:qFormat/>
    <w:pPr>
      <w:keepNext/>
      <w:jc w:val="both"/>
      <w:outlineLvl w:val="6"/>
    </w:pPr>
    <w:rPr>
      <w:b/>
      <w:bCs/>
    </w:rPr>
  </w:style>
  <w:style w:type="paragraph" w:styleId="Nadpis8">
    <w:name w:val="heading 8"/>
    <w:basedOn w:val="Normlny"/>
    <w:next w:val="Normlny"/>
    <w:qFormat/>
    <w:pPr>
      <w:keepNext/>
      <w:tabs>
        <w:tab w:val="left" w:pos="2268"/>
        <w:tab w:val="left" w:pos="4962"/>
        <w:tab w:val="left" w:pos="6946"/>
      </w:tabs>
      <w:ind w:firstLine="202"/>
      <w:jc w:val="both"/>
      <w:outlineLvl w:val="7"/>
    </w:pPr>
    <w:rPr>
      <w:szCs w:val="20"/>
      <w:lang w:val="cs-CZ"/>
    </w:rPr>
  </w:style>
  <w:style w:type="paragraph" w:styleId="Nadpis9">
    <w:name w:val="heading 9"/>
    <w:basedOn w:val="Normlny"/>
    <w:next w:val="Normlny"/>
    <w:qFormat/>
    <w:pPr>
      <w:keepNext/>
      <w:numPr>
        <w:ilvl w:val="8"/>
        <w:numId w:val="1"/>
      </w:numPr>
      <w:jc w:val="both"/>
      <w:outlineLvl w:val="8"/>
    </w:pPr>
    <w:rPr>
      <w:b/>
      <w:szCs w:val="20"/>
      <w:lang w:val="cs-CZ"/>
    </w:rPr>
  </w:style>
  <w:style w:type="character" w:default="1" w:styleId="Predvolenpsmoodseku">
    <w:name w:val="Default Paragraph Font"/>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5z0">
    <w:name w:val="WW8Num5z0"/>
    <w:rPr>
      <w:rFonts w:ascii="Symbol" w:hAnsi="Symbol"/>
    </w:rPr>
  </w:style>
  <w:style w:type="character" w:customStyle="1" w:styleId="WW8Num7z0">
    <w:name w:val="WW8Num7z0"/>
    <w:rPr>
      <w:rFonts w:ascii="Wingdings" w:hAnsi="Wingdings"/>
    </w:rPr>
  </w:style>
  <w:style w:type="character" w:customStyle="1" w:styleId="WW8Num14z0">
    <w:name w:val="WW8Num14z0"/>
    <w:rPr>
      <w:rFonts w:ascii="Symbol" w:hAnsi="Symbol"/>
    </w:rPr>
  </w:style>
  <w:style w:type="character" w:customStyle="1" w:styleId="WW8Num15z0">
    <w:name w:val="WW8Num15z0"/>
    <w:rPr>
      <w:u w:val="none"/>
    </w:rPr>
  </w:style>
  <w:style w:type="character" w:customStyle="1" w:styleId="WW8Num16z0">
    <w:name w:val="WW8Num16z0"/>
    <w:rPr>
      <w:rFonts w:ascii="Symbol" w:hAnsi="Symbol" w:cs="OpenSymbol"/>
    </w:rPr>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Absatz-Standardschriftart111111111">
    <w:name w:val="WW-Absatz-Standardschriftart111111111"/>
  </w:style>
  <w:style w:type="character" w:customStyle="1" w:styleId="WW-Absatz-Standardschriftart1111111111">
    <w:name w:val="WW-Absatz-Standardschriftart1111111111"/>
  </w:style>
  <w:style w:type="character" w:customStyle="1" w:styleId="WW-Absatz-Standardschriftart11111111111">
    <w:name w:val="WW-Absatz-Standardschriftart11111111111"/>
  </w:style>
  <w:style w:type="character" w:customStyle="1" w:styleId="WW-Absatz-Standardschriftart111111111111">
    <w:name w:val="WW-Absatz-Standardschriftart111111111111"/>
  </w:style>
  <w:style w:type="character" w:customStyle="1" w:styleId="WW-Absatz-Standardschriftart1111111111111">
    <w:name w:val="WW-Absatz-Standardschriftart1111111111111"/>
  </w:style>
  <w:style w:type="character" w:customStyle="1" w:styleId="WW-Absatz-Standardschriftart11111111111111">
    <w:name w:val="WW-Absatz-Standardschriftart11111111111111"/>
  </w:style>
  <w:style w:type="character" w:customStyle="1" w:styleId="WW-Absatz-Standardschriftart111111111111111">
    <w:name w:val="WW-Absatz-Standardschriftart111111111111111"/>
  </w:style>
  <w:style w:type="character" w:customStyle="1" w:styleId="WW-Absatz-Standardschriftart1111111111111111">
    <w:name w:val="WW-Absatz-Standardschriftart1111111111111111"/>
  </w:style>
  <w:style w:type="character" w:customStyle="1" w:styleId="WW-Absatz-Standardschriftart11111111111111111">
    <w:name w:val="WW-Absatz-Standardschriftart11111111111111111"/>
  </w:style>
  <w:style w:type="character" w:customStyle="1" w:styleId="WW-Absatz-Standardschriftart111111111111111111">
    <w:name w:val="WW-Absatz-Standardschriftart111111111111111111"/>
  </w:style>
  <w:style w:type="character" w:customStyle="1" w:styleId="WW-Absatz-Standardschriftart1111111111111111111">
    <w:name w:val="WW-Absatz-Standardschriftart1111111111111111111"/>
  </w:style>
  <w:style w:type="character" w:customStyle="1" w:styleId="WW-Absatz-Standardschriftart11111111111111111111">
    <w:name w:val="WW-Absatz-Standardschriftart11111111111111111111"/>
  </w:style>
  <w:style w:type="character" w:customStyle="1" w:styleId="WW-Absatz-Standardschriftart111111111111111111111">
    <w:name w:val="WW-Absatz-Standardschriftart111111111111111111111"/>
  </w:style>
  <w:style w:type="character" w:customStyle="1" w:styleId="WW-Absatz-Standardschriftart1111111111111111111111">
    <w:name w:val="WW-Absatz-Standardschriftart1111111111111111111111"/>
  </w:style>
  <w:style w:type="character" w:customStyle="1" w:styleId="WW-Absatz-Standardschriftart11111111111111111111111">
    <w:name w:val="WW-Absatz-Standardschriftart11111111111111111111111"/>
  </w:style>
  <w:style w:type="character" w:customStyle="1" w:styleId="WW-Absatz-Standardschriftart111111111111111111111111">
    <w:name w:val="WW-Absatz-Standardschriftart111111111111111111111111"/>
  </w:style>
  <w:style w:type="character" w:customStyle="1" w:styleId="WW-Absatz-Standardschriftart1111111111111111111111111">
    <w:name w:val="WW-Absatz-Standardschriftart1111111111111111111111111"/>
  </w:style>
  <w:style w:type="character" w:customStyle="1" w:styleId="WW-Absatz-Standardschriftart11111111111111111111111111">
    <w:name w:val="WW-Absatz-Standardschriftart11111111111111111111111111"/>
  </w:style>
  <w:style w:type="character" w:customStyle="1" w:styleId="WW-Absatz-Standardschriftart111111111111111111111111111">
    <w:name w:val="WW-Absatz-Standardschriftart111111111111111111111111111"/>
  </w:style>
  <w:style w:type="character" w:customStyle="1" w:styleId="WW8Num4z0">
    <w:name w:val="WW8Num4z0"/>
    <w:rPr>
      <w:b/>
    </w:rPr>
  </w:style>
  <w:style w:type="character" w:customStyle="1" w:styleId="WW8Num6z0">
    <w:name w:val="WW8Num6z0"/>
    <w:rPr>
      <w:b/>
    </w:rPr>
  </w:style>
  <w:style w:type="character" w:customStyle="1" w:styleId="WW8Num13z0">
    <w:name w:val="WW8Num13z0"/>
    <w:rPr>
      <w:rFonts w:ascii="Wingdings" w:hAnsi="Wingdings"/>
    </w:rPr>
  </w:style>
  <w:style w:type="character" w:customStyle="1" w:styleId="WW-Absatz-Standardschriftart1111111111111111111111111111">
    <w:name w:val="WW-Absatz-Standardschriftart1111111111111111111111111111"/>
  </w:style>
  <w:style w:type="character" w:customStyle="1" w:styleId="WW-Absatz-Standardschriftart11111111111111111111111111111">
    <w:name w:val="WW-Absatz-Standardschriftart11111111111111111111111111111"/>
  </w:style>
  <w:style w:type="character" w:customStyle="1" w:styleId="WW-Absatz-Standardschriftart111111111111111111111111111111">
    <w:name w:val="WW-Absatz-Standardschriftart111111111111111111111111111111"/>
  </w:style>
  <w:style w:type="character" w:customStyle="1" w:styleId="WW-Absatz-Standardschriftart1111111111111111111111111111111">
    <w:name w:val="WW-Absatz-Standardschriftart1111111111111111111111111111111"/>
  </w:style>
  <w:style w:type="character" w:customStyle="1" w:styleId="WW-Absatz-Standardschriftart11111111111111111111111111111111">
    <w:name w:val="WW-Absatz-Standardschriftart11111111111111111111111111111111"/>
  </w:style>
  <w:style w:type="character" w:customStyle="1" w:styleId="WW-Absatz-Standardschriftart111111111111111111111111111111111">
    <w:name w:val="WW-Absatz-Standardschriftart111111111111111111111111111111111"/>
  </w:style>
  <w:style w:type="character" w:customStyle="1" w:styleId="WW-Absatz-Standardschriftart1111111111111111111111111111111111">
    <w:name w:val="WW-Absatz-Standardschriftart1111111111111111111111111111111111"/>
  </w:style>
  <w:style w:type="character" w:customStyle="1" w:styleId="WW-Absatz-Standardschriftart11111111111111111111111111111111111">
    <w:name w:val="WW-Absatz-Standardschriftart11111111111111111111111111111111111"/>
  </w:style>
  <w:style w:type="character" w:customStyle="1" w:styleId="WW-Absatz-Standardschriftart111111111111111111111111111111111111">
    <w:name w:val="WW-Absatz-Standardschriftart111111111111111111111111111111111111"/>
  </w:style>
  <w:style w:type="character" w:customStyle="1" w:styleId="WW-Absatz-Standardschriftart1111111111111111111111111111111111111">
    <w:name w:val="WW-Absatz-Standardschriftart1111111111111111111111111111111111111"/>
  </w:style>
  <w:style w:type="character" w:customStyle="1" w:styleId="WW-Absatz-Standardschriftart11111111111111111111111111111111111111">
    <w:name w:val="WW-Absatz-Standardschriftart11111111111111111111111111111111111111"/>
  </w:style>
  <w:style w:type="character" w:customStyle="1" w:styleId="WW-Absatz-Standardschriftart111111111111111111111111111111111111111">
    <w:name w:val="WW-Absatz-Standardschriftart111111111111111111111111111111111111111"/>
  </w:style>
  <w:style w:type="character" w:customStyle="1" w:styleId="WW-Absatz-Standardschriftart1111111111111111111111111111111111111111">
    <w:name w:val="WW-Absatz-Standardschriftart1111111111111111111111111111111111111111"/>
  </w:style>
  <w:style w:type="character" w:customStyle="1" w:styleId="WW8Num5z1">
    <w:name w:val="WW8Num5z1"/>
    <w:rPr>
      <w:rFonts w:ascii="Courier New" w:hAnsi="Courier New"/>
    </w:rPr>
  </w:style>
  <w:style w:type="character" w:customStyle="1" w:styleId="WW8Num5z2">
    <w:name w:val="WW8Num5z2"/>
    <w:rPr>
      <w:rFonts w:ascii="Wingdings" w:hAnsi="Wingdings"/>
    </w:rPr>
  </w:style>
  <w:style w:type="character" w:customStyle="1" w:styleId="WW8Num7z1">
    <w:name w:val="WW8Num7z1"/>
    <w:rPr>
      <w:rFonts w:ascii="Courier New" w:hAnsi="Courier New" w:cs="Courier New"/>
    </w:rPr>
  </w:style>
  <w:style w:type="character" w:customStyle="1" w:styleId="WW8Num7z3">
    <w:name w:val="WW8Num7z3"/>
    <w:rPr>
      <w:rFonts w:ascii="Symbol" w:hAnsi="Symbol"/>
    </w:rPr>
  </w:style>
  <w:style w:type="character" w:customStyle="1" w:styleId="WW8Num11z0">
    <w:name w:val="WW8Num11z0"/>
    <w:rPr>
      <w:rFonts w:ascii="Times New Roman" w:eastAsia="Times New Roman" w:hAnsi="Times New Roman" w:cs="Times New Roman"/>
    </w:rPr>
  </w:style>
  <w:style w:type="character" w:customStyle="1" w:styleId="WW8Num11z1">
    <w:name w:val="WW8Num11z1"/>
    <w:rPr>
      <w:rFonts w:ascii="Courier New" w:hAnsi="Courier New"/>
    </w:rPr>
  </w:style>
  <w:style w:type="character" w:customStyle="1" w:styleId="WW8Num11z2">
    <w:name w:val="WW8Num11z2"/>
    <w:rPr>
      <w:rFonts w:ascii="Wingdings" w:hAnsi="Wingdings"/>
    </w:rPr>
  </w:style>
  <w:style w:type="character" w:customStyle="1" w:styleId="WW8Num11z3">
    <w:name w:val="WW8Num11z3"/>
    <w:rPr>
      <w:rFonts w:ascii="Symbol" w:hAnsi="Symbol"/>
    </w:rPr>
  </w:style>
  <w:style w:type="character" w:customStyle="1" w:styleId="WW8Num14z1">
    <w:name w:val="WW8Num14z1"/>
    <w:rPr>
      <w:rFonts w:ascii="Courier New" w:hAnsi="Courier New"/>
    </w:rPr>
  </w:style>
  <w:style w:type="character" w:customStyle="1" w:styleId="WW8Num14z2">
    <w:name w:val="WW8Num14z2"/>
    <w:rPr>
      <w:rFonts w:ascii="Wingdings" w:hAnsi="Wingdings"/>
    </w:rPr>
  </w:style>
  <w:style w:type="character" w:customStyle="1" w:styleId="WW8Num18z0">
    <w:name w:val="WW8Num18z0"/>
    <w:rPr>
      <w:rFonts w:ascii="Wingdings" w:hAnsi="Wingdings"/>
    </w:rPr>
  </w:style>
  <w:style w:type="character" w:customStyle="1" w:styleId="WW8Num18z1">
    <w:name w:val="WW8Num18z1"/>
    <w:rPr>
      <w:rFonts w:ascii="Courier New" w:hAnsi="Courier New"/>
    </w:rPr>
  </w:style>
  <w:style w:type="character" w:customStyle="1" w:styleId="WW8Num18z3">
    <w:name w:val="WW8Num18z3"/>
    <w:rPr>
      <w:rFonts w:ascii="Symbol" w:hAnsi="Symbol"/>
    </w:rPr>
  </w:style>
  <w:style w:type="character" w:customStyle="1" w:styleId="WW8Num19z0">
    <w:name w:val="WW8Num19z0"/>
    <w:rPr>
      <w:u w:val="none"/>
    </w:rPr>
  </w:style>
  <w:style w:type="character" w:customStyle="1" w:styleId="Predvolenpsmoodseku1">
    <w:name w:val="Predvolené písmo odseku1"/>
  </w:style>
  <w:style w:type="character" w:styleId="slostrany">
    <w:name w:val="page number"/>
    <w:basedOn w:val="Predvolenpsmoodseku1"/>
  </w:style>
  <w:style w:type="character" w:customStyle="1" w:styleId="Symbolypreslovanie">
    <w:name w:val="Symboly pre číslovanie"/>
  </w:style>
  <w:style w:type="character" w:customStyle="1" w:styleId="Odrky">
    <w:name w:val="Odrážky"/>
    <w:rPr>
      <w:rFonts w:ascii="OpenSymbol" w:eastAsia="OpenSymbol" w:hAnsi="OpenSymbol" w:cs="OpenSymbol"/>
    </w:rPr>
  </w:style>
  <w:style w:type="paragraph" w:customStyle="1" w:styleId="Nadpis">
    <w:name w:val="Nadpis"/>
    <w:basedOn w:val="Normlny"/>
    <w:next w:val="Zkladntext"/>
    <w:pPr>
      <w:keepNext/>
      <w:spacing w:before="240" w:after="120"/>
    </w:pPr>
    <w:rPr>
      <w:rFonts w:ascii="Arial" w:eastAsia="Lucida Sans Unicode" w:hAnsi="Arial" w:cs="Tahoma"/>
      <w:sz w:val="28"/>
      <w:szCs w:val="28"/>
    </w:rPr>
  </w:style>
  <w:style w:type="paragraph" w:styleId="Zkladntext">
    <w:name w:val="Body Text"/>
    <w:basedOn w:val="Normlny"/>
    <w:pPr>
      <w:jc w:val="both"/>
    </w:pPr>
    <w:rPr>
      <w:szCs w:val="20"/>
      <w:lang w:val="cs-CZ"/>
    </w:rPr>
  </w:style>
  <w:style w:type="paragraph" w:styleId="Zoznam">
    <w:name w:val="List"/>
    <w:basedOn w:val="Zkladntext"/>
    <w:rPr>
      <w:rFonts w:cs="Tahoma"/>
    </w:rPr>
  </w:style>
  <w:style w:type="paragraph" w:customStyle="1" w:styleId="Popisok">
    <w:name w:val="Popisok"/>
    <w:basedOn w:val="Normlny"/>
    <w:pPr>
      <w:suppressLineNumbers/>
      <w:spacing w:before="120" w:after="120"/>
    </w:pPr>
    <w:rPr>
      <w:rFonts w:cs="Tahoma"/>
      <w:i/>
      <w:iCs/>
    </w:rPr>
  </w:style>
  <w:style w:type="paragraph" w:customStyle="1" w:styleId="Index">
    <w:name w:val="Index"/>
    <w:basedOn w:val="Normlny"/>
    <w:pPr>
      <w:suppressLineNumbers/>
    </w:pPr>
    <w:rPr>
      <w:rFonts w:cs="Tahoma"/>
    </w:rPr>
  </w:style>
  <w:style w:type="paragraph" w:styleId="Zarkazkladnhotextu">
    <w:name w:val="Body Text Indent"/>
    <w:basedOn w:val="Normlny"/>
    <w:pPr>
      <w:spacing w:before="120"/>
      <w:ind w:left="57"/>
    </w:pPr>
    <w:rPr>
      <w:szCs w:val="20"/>
      <w:lang w:val="cs-CZ"/>
    </w:rPr>
  </w:style>
  <w:style w:type="paragraph" w:customStyle="1" w:styleId="Zarkazkladnhotextu21">
    <w:name w:val="Zarážka základného textu 21"/>
    <w:basedOn w:val="Normlny"/>
    <w:pPr>
      <w:ind w:left="284" w:hanging="284"/>
      <w:jc w:val="both"/>
    </w:pPr>
    <w:rPr>
      <w:szCs w:val="20"/>
      <w:lang w:val="cs-CZ"/>
    </w:rPr>
  </w:style>
  <w:style w:type="paragraph" w:customStyle="1" w:styleId="Zarkazkladnhotextu31">
    <w:name w:val="Zarážka základného textu 31"/>
    <w:basedOn w:val="Normlny"/>
    <w:pPr>
      <w:ind w:left="567" w:hanging="567"/>
      <w:jc w:val="both"/>
    </w:pPr>
    <w:rPr>
      <w:szCs w:val="20"/>
      <w:lang w:val="cs-CZ"/>
    </w:rPr>
  </w:style>
  <w:style w:type="paragraph" w:customStyle="1" w:styleId="Zkladntext21">
    <w:name w:val="Základný text 21"/>
    <w:basedOn w:val="Normlny"/>
    <w:pPr>
      <w:jc w:val="both"/>
    </w:pPr>
    <w:rPr>
      <w:i/>
      <w:color w:val="FF0000"/>
      <w:szCs w:val="20"/>
      <w:lang w:val="cs-CZ"/>
    </w:rPr>
  </w:style>
  <w:style w:type="paragraph" w:customStyle="1" w:styleId="Oznaitext1">
    <w:name w:val="Označiť text1"/>
    <w:basedOn w:val="Normlny"/>
    <w:pPr>
      <w:ind w:left="284" w:right="424" w:hanging="284"/>
      <w:jc w:val="both"/>
    </w:pPr>
    <w:rPr>
      <w:szCs w:val="20"/>
    </w:rPr>
  </w:style>
  <w:style w:type="paragraph" w:styleId="Pta">
    <w:name w:val="footer"/>
    <w:basedOn w:val="Normlny"/>
    <w:link w:val="PtaChar"/>
    <w:uiPriority w:val="99"/>
    <w:pPr>
      <w:tabs>
        <w:tab w:val="center" w:pos="4536"/>
        <w:tab w:val="right" w:pos="9072"/>
      </w:tabs>
    </w:pPr>
    <w:rPr>
      <w:sz w:val="20"/>
      <w:szCs w:val="20"/>
      <w:lang/>
    </w:rPr>
  </w:style>
  <w:style w:type="paragraph" w:customStyle="1" w:styleId="Popis1">
    <w:name w:val="Popis1"/>
    <w:basedOn w:val="Normlny"/>
    <w:next w:val="Normlny"/>
    <w:rPr>
      <w:szCs w:val="20"/>
      <w:u w:val="single"/>
      <w:lang w:val="cs-CZ"/>
    </w:rPr>
  </w:style>
  <w:style w:type="paragraph" w:customStyle="1" w:styleId="Tabulka">
    <w:name w:val="Tabulka"/>
    <w:basedOn w:val="Normlny"/>
    <w:pPr>
      <w:jc w:val="both"/>
    </w:pPr>
    <w:rPr>
      <w:color w:val="000000"/>
      <w:sz w:val="22"/>
      <w:szCs w:val="20"/>
      <w:lang w:val="en-US"/>
    </w:rPr>
  </w:style>
  <w:style w:type="paragraph" w:styleId="Hlavika">
    <w:name w:val="header"/>
    <w:basedOn w:val="Normlny"/>
    <w:link w:val="HlavikaChar"/>
    <w:uiPriority w:val="99"/>
    <w:pPr>
      <w:tabs>
        <w:tab w:val="center" w:pos="4536"/>
        <w:tab w:val="right" w:pos="9072"/>
      </w:tabs>
    </w:pPr>
    <w:rPr>
      <w:sz w:val="20"/>
      <w:szCs w:val="20"/>
      <w:lang/>
    </w:rPr>
  </w:style>
  <w:style w:type="paragraph" w:customStyle="1" w:styleId="BodyText2">
    <w:name w:val="Body Text 2"/>
    <w:basedOn w:val="Normlny"/>
    <w:pPr>
      <w:widowControl w:val="0"/>
      <w:overflowPunct w:val="0"/>
      <w:autoSpaceDE w:val="0"/>
      <w:spacing w:before="120"/>
      <w:ind w:left="57"/>
      <w:textAlignment w:val="baseline"/>
    </w:pPr>
    <w:rPr>
      <w:szCs w:val="20"/>
      <w:lang w:val="en-US"/>
    </w:rPr>
  </w:style>
  <w:style w:type="paragraph" w:customStyle="1" w:styleId="BodyTextIndent3">
    <w:name w:val="Body Text Indent 3"/>
    <w:basedOn w:val="Normlny"/>
    <w:pPr>
      <w:widowControl w:val="0"/>
      <w:overflowPunct w:val="0"/>
      <w:autoSpaceDE w:val="0"/>
      <w:ind w:left="567" w:hanging="567"/>
      <w:jc w:val="both"/>
      <w:textAlignment w:val="baseline"/>
    </w:pPr>
    <w:rPr>
      <w:szCs w:val="20"/>
      <w:lang w:val="en-US"/>
    </w:rPr>
  </w:style>
  <w:style w:type="paragraph" w:customStyle="1" w:styleId="Zkladntext31">
    <w:name w:val="Základný text 31"/>
    <w:basedOn w:val="Normlny"/>
    <w:pPr>
      <w:jc w:val="both"/>
    </w:pPr>
    <w:rPr>
      <w:sz w:val="22"/>
    </w:rPr>
  </w:style>
  <w:style w:type="paragraph" w:customStyle="1" w:styleId="xl24">
    <w:name w:val="xl24"/>
    <w:basedOn w:val="Normlny"/>
    <w:pPr>
      <w:pBdr>
        <w:top w:val="single" w:sz="4" w:space="0" w:color="000000"/>
        <w:bottom w:val="single" w:sz="4" w:space="0" w:color="000000"/>
        <w:right w:val="single" w:sz="4" w:space="0" w:color="000000"/>
      </w:pBdr>
      <w:spacing w:before="280" w:after="280"/>
      <w:jc w:val="center"/>
      <w:textAlignment w:val="top"/>
    </w:pPr>
    <w:rPr>
      <w:rFonts w:eastAsia="Arial Unicode MS"/>
      <w:b/>
      <w:bCs/>
      <w:sz w:val="22"/>
      <w:szCs w:val="22"/>
    </w:rPr>
  </w:style>
  <w:style w:type="paragraph" w:customStyle="1" w:styleId="xl25">
    <w:name w:val="xl25"/>
    <w:basedOn w:val="Normlny"/>
    <w:pPr>
      <w:pBdr>
        <w:top w:val="single" w:sz="8" w:space="0" w:color="000000"/>
        <w:left w:val="single" w:sz="8" w:space="0" w:color="000000"/>
        <w:bottom w:val="single" w:sz="8" w:space="0" w:color="000000"/>
        <w:right w:val="single" w:sz="4" w:space="0" w:color="000000"/>
      </w:pBdr>
      <w:spacing w:before="280" w:after="280"/>
      <w:jc w:val="center"/>
      <w:textAlignment w:val="top"/>
    </w:pPr>
    <w:rPr>
      <w:rFonts w:eastAsia="Arial Unicode MS"/>
      <w:b/>
      <w:bCs/>
      <w:sz w:val="22"/>
      <w:szCs w:val="22"/>
    </w:rPr>
  </w:style>
  <w:style w:type="paragraph" w:customStyle="1" w:styleId="xl26">
    <w:name w:val="xl26"/>
    <w:basedOn w:val="Normlny"/>
    <w:pPr>
      <w:pBdr>
        <w:top w:val="single" w:sz="8" w:space="0" w:color="000000"/>
        <w:left w:val="single" w:sz="4" w:space="0" w:color="000000"/>
        <w:bottom w:val="single" w:sz="8" w:space="0" w:color="000000"/>
        <w:right w:val="single" w:sz="4" w:space="0" w:color="000000"/>
      </w:pBdr>
      <w:spacing w:before="280" w:after="280"/>
      <w:jc w:val="center"/>
      <w:textAlignment w:val="top"/>
    </w:pPr>
    <w:rPr>
      <w:rFonts w:eastAsia="Arial Unicode MS"/>
      <w:b/>
      <w:bCs/>
      <w:sz w:val="22"/>
      <w:szCs w:val="22"/>
    </w:rPr>
  </w:style>
  <w:style w:type="paragraph" w:customStyle="1" w:styleId="xl27">
    <w:name w:val="xl27"/>
    <w:basedOn w:val="Normlny"/>
    <w:pPr>
      <w:pBdr>
        <w:top w:val="single" w:sz="8" w:space="0" w:color="000000"/>
        <w:left w:val="single" w:sz="4" w:space="0" w:color="000000"/>
        <w:bottom w:val="single" w:sz="8" w:space="0" w:color="000000"/>
        <w:right w:val="single" w:sz="8" w:space="0" w:color="000000"/>
      </w:pBdr>
      <w:spacing w:before="280" w:after="280"/>
      <w:jc w:val="center"/>
      <w:textAlignment w:val="top"/>
    </w:pPr>
    <w:rPr>
      <w:rFonts w:eastAsia="Arial Unicode MS"/>
      <w:b/>
      <w:bCs/>
      <w:sz w:val="22"/>
      <w:szCs w:val="22"/>
    </w:rPr>
  </w:style>
  <w:style w:type="paragraph" w:customStyle="1" w:styleId="xl29">
    <w:name w:val="xl29"/>
    <w:basedOn w:val="Normlny"/>
    <w:pPr>
      <w:pBdr>
        <w:top w:val="single" w:sz="4" w:space="0" w:color="000000"/>
        <w:left w:val="single" w:sz="4" w:space="0" w:color="000000"/>
        <w:bottom w:val="single" w:sz="4" w:space="0" w:color="000000"/>
        <w:right w:val="single" w:sz="4" w:space="0" w:color="000000"/>
      </w:pBdr>
      <w:spacing w:before="280" w:after="280"/>
      <w:jc w:val="both"/>
      <w:textAlignment w:val="top"/>
    </w:pPr>
    <w:rPr>
      <w:rFonts w:eastAsia="Arial Unicode MS"/>
      <w:b/>
      <w:bCs/>
      <w:sz w:val="22"/>
      <w:szCs w:val="22"/>
    </w:rPr>
  </w:style>
  <w:style w:type="paragraph" w:customStyle="1" w:styleId="xl30">
    <w:name w:val="xl30"/>
    <w:basedOn w:val="Normlny"/>
    <w:pPr>
      <w:pBdr>
        <w:top w:val="single" w:sz="4" w:space="0" w:color="000000"/>
        <w:left w:val="single" w:sz="4" w:space="0" w:color="000000"/>
        <w:bottom w:val="single" w:sz="4" w:space="0" w:color="000000"/>
        <w:right w:val="single" w:sz="4" w:space="0" w:color="000000"/>
      </w:pBdr>
      <w:spacing w:before="280" w:after="280"/>
      <w:jc w:val="both"/>
      <w:textAlignment w:val="top"/>
    </w:pPr>
    <w:rPr>
      <w:rFonts w:eastAsia="Arial Unicode MS"/>
      <w:sz w:val="22"/>
      <w:szCs w:val="22"/>
    </w:rPr>
  </w:style>
  <w:style w:type="paragraph" w:customStyle="1" w:styleId="xl31">
    <w:name w:val="xl31"/>
    <w:basedOn w:val="Normlny"/>
    <w:pPr>
      <w:pBdr>
        <w:top w:val="single" w:sz="4" w:space="0" w:color="000000"/>
        <w:left w:val="single" w:sz="4" w:space="0" w:color="000000"/>
        <w:bottom w:val="single" w:sz="4" w:space="0" w:color="000000"/>
        <w:right w:val="single" w:sz="4" w:space="0" w:color="000000"/>
      </w:pBdr>
      <w:spacing w:before="280" w:after="280"/>
      <w:jc w:val="center"/>
      <w:textAlignment w:val="top"/>
    </w:pPr>
    <w:rPr>
      <w:rFonts w:eastAsia="Arial Unicode MS"/>
      <w:sz w:val="22"/>
      <w:szCs w:val="22"/>
    </w:rPr>
  </w:style>
  <w:style w:type="paragraph" w:customStyle="1" w:styleId="xl32">
    <w:name w:val="xl32"/>
    <w:basedOn w:val="Normlny"/>
    <w:pPr>
      <w:pBdr>
        <w:top w:val="single" w:sz="4" w:space="0" w:color="000000"/>
        <w:left w:val="single" w:sz="4" w:space="0" w:color="000000"/>
        <w:bottom w:val="single" w:sz="4" w:space="0" w:color="000000"/>
        <w:right w:val="single" w:sz="4" w:space="0" w:color="000000"/>
      </w:pBdr>
      <w:spacing w:before="280" w:after="280"/>
      <w:textAlignment w:val="top"/>
    </w:pPr>
    <w:rPr>
      <w:rFonts w:eastAsia="Arial Unicode MS"/>
      <w:sz w:val="22"/>
      <w:szCs w:val="22"/>
    </w:rPr>
  </w:style>
  <w:style w:type="paragraph" w:customStyle="1" w:styleId="xl33">
    <w:name w:val="xl33"/>
    <w:basedOn w:val="Normlny"/>
    <w:pPr>
      <w:pBdr>
        <w:top w:val="single" w:sz="4" w:space="0" w:color="000000"/>
        <w:left w:val="single" w:sz="4" w:space="0" w:color="000000"/>
        <w:bottom w:val="single" w:sz="4" w:space="0" w:color="000000"/>
        <w:right w:val="single" w:sz="4" w:space="0" w:color="000000"/>
      </w:pBdr>
      <w:spacing w:before="280" w:after="280"/>
      <w:jc w:val="right"/>
      <w:textAlignment w:val="top"/>
    </w:pPr>
    <w:rPr>
      <w:rFonts w:eastAsia="Arial Unicode MS"/>
      <w:sz w:val="22"/>
      <w:szCs w:val="22"/>
    </w:rPr>
  </w:style>
  <w:style w:type="paragraph" w:customStyle="1" w:styleId="xl34">
    <w:name w:val="xl34"/>
    <w:basedOn w:val="Normlny"/>
    <w:pPr>
      <w:pBdr>
        <w:left w:val="single" w:sz="4" w:space="0" w:color="000000"/>
        <w:bottom w:val="single" w:sz="4" w:space="0" w:color="000000"/>
        <w:right w:val="single" w:sz="4" w:space="0" w:color="000000"/>
      </w:pBdr>
      <w:spacing w:before="280" w:after="280"/>
    </w:pPr>
    <w:rPr>
      <w:rFonts w:ascii="Arial" w:eastAsia="Arial Unicode MS" w:hAnsi="Arial" w:cs="Arial"/>
    </w:rPr>
  </w:style>
  <w:style w:type="paragraph" w:customStyle="1" w:styleId="xl35">
    <w:name w:val="xl35"/>
    <w:basedOn w:val="Normlny"/>
    <w:pPr>
      <w:pBdr>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xl36">
    <w:name w:val="xl36"/>
    <w:basedOn w:val="Normlny"/>
    <w:pPr>
      <w:pBdr>
        <w:top w:val="single" w:sz="4" w:space="0" w:color="000000"/>
        <w:left w:val="single" w:sz="4" w:space="0" w:color="000000"/>
        <w:bottom w:val="single" w:sz="4" w:space="0" w:color="000000"/>
        <w:right w:val="single" w:sz="4" w:space="0" w:color="000000"/>
      </w:pBdr>
      <w:spacing w:before="280" w:after="280"/>
    </w:pPr>
    <w:rPr>
      <w:rFonts w:ascii="Arial" w:eastAsia="Arial Unicode MS" w:hAnsi="Arial" w:cs="Arial"/>
    </w:rPr>
  </w:style>
  <w:style w:type="paragraph" w:customStyle="1" w:styleId="xl37">
    <w:name w:val="xl37"/>
    <w:basedOn w:val="Normlny"/>
    <w:pPr>
      <w:pBdr>
        <w:top w:val="single" w:sz="4" w:space="0" w:color="000000"/>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xl38">
    <w:name w:val="xl38"/>
    <w:basedOn w:val="Normlny"/>
    <w:pPr>
      <w:pBdr>
        <w:left w:val="single" w:sz="4" w:space="0" w:color="000000"/>
        <w:bottom w:val="single" w:sz="4" w:space="0" w:color="000000"/>
        <w:right w:val="single" w:sz="4" w:space="0" w:color="000000"/>
      </w:pBdr>
      <w:spacing w:before="280" w:after="280"/>
    </w:pPr>
    <w:rPr>
      <w:rFonts w:ascii="Arial" w:eastAsia="Arial Unicode MS" w:hAnsi="Arial" w:cs="Arial"/>
      <w:color w:val="0000FF"/>
    </w:rPr>
  </w:style>
  <w:style w:type="paragraph" w:customStyle="1" w:styleId="xl39">
    <w:name w:val="xl39"/>
    <w:basedOn w:val="Normlny"/>
    <w:pPr>
      <w:pBdr>
        <w:top w:val="single" w:sz="4" w:space="0" w:color="000000"/>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BodyText3">
    <w:name w:val="Body Text 3"/>
    <w:basedOn w:val="Normlny"/>
    <w:pPr>
      <w:overflowPunct w:val="0"/>
      <w:autoSpaceDE w:val="0"/>
      <w:jc w:val="both"/>
      <w:textAlignment w:val="baseline"/>
    </w:pPr>
    <w:rPr>
      <w:szCs w:val="20"/>
    </w:rPr>
  </w:style>
  <w:style w:type="paragraph" w:styleId="Nzov">
    <w:name w:val="Title"/>
    <w:basedOn w:val="Normlny"/>
    <w:next w:val="Podtitul"/>
    <w:link w:val="NzovChar"/>
    <w:uiPriority w:val="99"/>
    <w:qFormat/>
    <w:pPr>
      <w:overflowPunct w:val="0"/>
      <w:autoSpaceDE w:val="0"/>
      <w:jc w:val="center"/>
      <w:textAlignment w:val="baseline"/>
    </w:pPr>
    <w:rPr>
      <w:b/>
      <w:szCs w:val="20"/>
      <w:lang/>
    </w:rPr>
  </w:style>
  <w:style w:type="paragraph" w:styleId="Podtitul">
    <w:name w:val="Subtitle"/>
    <w:basedOn w:val="Nadpis"/>
    <w:next w:val="Zkladntext"/>
    <w:qFormat/>
    <w:pPr>
      <w:jc w:val="center"/>
    </w:pPr>
    <w:rPr>
      <w:i/>
      <w:iCs/>
    </w:rPr>
  </w:style>
  <w:style w:type="paragraph" w:customStyle="1" w:styleId="xl28">
    <w:name w:val="xl28"/>
    <w:basedOn w:val="Normlny"/>
    <w:pPr>
      <w:pBdr>
        <w:bottom w:val="single" w:sz="4" w:space="0" w:color="000000"/>
        <w:right w:val="single" w:sz="4" w:space="0" w:color="000000"/>
      </w:pBdr>
      <w:spacing w:before="280" w:after="280"/>
      <w:jc w:val="center"/>
    </w:pPr>
    <w:rPr>
      <w:rFonts w:eastAsia="Arial Unicode MS"/>
      <w:sz w:val="22"/>
      <w:szCs w:val="22"/>
    </w:rPr>
  </w:style>
  <w:style w:type="paragraph" w:customStyle="1" w:styleId="tableheader">
    <w:name w:val="table header"/>
    <w:basedOn w:val="Normlny"/>
    <w:pPr>
      <w:jc w:val="center"/>
    </w:pPr>
    <w:rPr>
      <w:rFonts w:ascii="Verdana" w:hAnsi="Verdana"/>
      <w:b/>
      <w:i/>
      <w:sz w:val="15"/>
      <w:szCs w:val="20"/>
    </w:rPr>
  </w:style>
  <w:style w:type="paragraph" w:customStyle="1" w:styleId="tabletext">
    <w:name w:val="table text"/>
    <w:basedOn w:val="Normlny"/>
    <w:pPr>
      <w:jc w:val="both"/>
    </w:pPr>
    <w:rPr>
      <w:rFonts w:ascii="Verdana" w:hAnsi="Verdana"/>
      <w:sz w:val="18"/>
      <w:szCs w:val="20"/>
    </w:rPr>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 w:type="paragraph" w:customStyle="1" w:styleId="Obsahrmca">
    <w:name w:val="Obsah rámca"/>
    <w:basedOn w:val="Zkladntext"/>
  </w:style>
  <w:style w:type="paragraph" w:customStyle="1" w:styleId="TopHeader">
    <w:name w:val="Top Header"/>
    <w:basedOn w:val="Normlny"/>
    <w:qFormat/>
    <w:rsid w:val="00930036"/>
    <w:pPr>
      <w:suppressAutoHyphens w:val="0"/>
      <w:jc w:val="center"/>
    </w:pPr>
    <w:rPr>
      <w:rFonts w:ascii="Arial Narrow" w:hAnsi="Arial Narrow"/>
      <w:b/>
      <w:bCs/>
      <w:sz w:val="22"/>
      <w:szCs w:val="22"/>
      <w:lang w:eastAsia="en-US"/>
    </w:rPr>
  </w:style>
  <w:style w:type="paragraph" w:styleId="Odsekzoznamu">
    <w:name w:val="List Paragraph"/>
    <w:basedOn w:val="Normlny"/>
    <w:uiPriority w:val="34"/>
    <w:qFormat/>
    <w:rsid w:val="00C7784F"/>
    <w:pPr>
      <w:ind w:left="708"/>
    </w:pPr>
  </w:style>
  <w:style w:type="character" w:customStyle="1" w:styleId="NzovChar">
    <w:name w:val="Názov Char"/>
    <w:link w:val="Nzov"/>
    <w:uiPriority w:val="99"/>
    <w:locked/>
    <w:rsid w:val="008066D6"/>
    <w:rPr>
      <w:b/>
      <w:sz w:val="24"/>
      <w:lang w:eastAsia="ar-SA"/>
    </w:rPr>
  </w:style>
  <w:style w:type="paragraph" w:styleId="Textbubliny">
    <w:name w:val="Balloon Text"/>
    <w:basedOn w:val="Normlny"/>
    <w:link w:val="TextbublinyChar"/>
    <w:uiPriority w:val="99"/>
    <w:semiHidden/>
    <w:unhideWhenUsed/>
    <w:rsid w:val="00BE002B"/>
    <w:rPr>
      <w:rFonts w:ascii="Tahoma" w:hAnsi="Tahoma"/>
      <w:sz w:val="16"/>
      <w:szCs w:val="16"/>
      <w:lang/>
    </w:rPr>
  </w:style>
  <w:style w:type="character" w:customStyle="1" w:styleId="TextbublinyChar">
    <w:name w:val="Text bubliny Char"/>
    <w:link w:val="Textbubliny"/>
    <w:uiPriority w:val="99"/>
    <w:semiHidden/>
    <w:rsid w:val="00BE002B"/>
    <w:rPr>
      <w:rFonts w:ascii="Tahoma" w:hAnsi="Tahoma" w:cs="Tahoma"/>
      <w:sz w:val="16"/>
      <w:szCs w:val="16"/>
      <w:lang w:eastAsia="ar-SA"/>
    </w:rPr>
  </w:style>
  <w:style w:type="character" w:customStyle="1" w:styleId="HlavikaChar">
    <w:name w:val="Hlavička Char"/>
    <w:link w:val="Hlavika"/>
    <w:uiPriority w:val="99"/>
    <w:rsid w:val="00BE002B"/>
    <w:rPr>
      <w:lang w:eastAsia="ar-SA"/>
    </w:rPr>
  </w:style>
  <w:style w:type="character" w:customStyle="1" w:styleId="PtaChar">
    <w:name w:val="Päta Char"/>
    <w:link w:val="Pta"/>
    <w:uiPriority w:val="99"/>
    <w:rsid w:val="004B2670"/>
    <w:rPr>
      <w:lang w:eastAsia="ar-SA"/>
    </w:rPr>
  </w:style>
  <w:style w:type="paragraph" w:styleId="truktradokumentu">
    <w:name w:val="Document Map"/>
    <w:basedOn w:val="Normlny"/>
    <w:link w:val="truktradokumentuChar"/>
    <w:uiPriority w:val="99"/>
    <w:semiHidden/>
    <w:unhideWhenUsed/>
    <w:rsid w:val="008C013F"/>
    <w:rPr>
      <w:rFonts w:ascii="Tahoma" w:hAnsi="Tahoma" w:cs="Tahoma"/>
      <w:sz w:val="16"/>
      <w:szCs w:val="16"/>
    </w:rPr>
  </w:style>
  <w:style w:type="character" w:customStyle="1" w:styleId="truktradokumentuChar">
    <w:name w:val="Štruktúra dokumentu Char"/>
    <w:basedOn w:val="Predvolenpsmoodseku"/>
    <w:link w:val="truktradokumentu"/>
    <w:uiPriority w:val="99"/>
    <w:semiHidden/>
    <w:rsid w:val="008C013F"/>
    <w:rPr>
      <w:rFonts w:ascii="Tahoma" w:hAnsi="Tahoma" w:cs="Tahoma"/>
      <w:sz w:val="16"/>
      <w:szCs w:val="16"/>
      <w:lang w:eastAsia="ar-SA"/>
    </w:rPr>
  </w:style>
</w:styles>
</file>

<file path=word/webSettings.xml><?xml version="1.0" encoding="utf-8"?>
<w:webSettings xmlns:r="http://schemas.openxmlformats.org/officeDocument/2006/relationships" xmlns:w="http://schemas.openxmlformats.org/wordprocessingml/2006/main">
  <w:optimizeForBrowser/>
  <w:allowPNG/>
  <w:targetScreenSz w:val="1024x768"/>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4.xml"/><Relationship Id="rId18" Type="http://schemas.openxmlformats.org/officeDocument/2006/relationships/header" Target="header7.xml"/><Relationship Id="rId3" Type="http://schemas.openxmlformats.org/officeDocument/2006/relationships/settings" Target="settings.xml"/><Relationship Id="rId21" Type="http://schemas.openxmlformats.org/officeDocument/2006/relationships/footer" Target="footer7.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oter" Target="footer5.xml"/><Relationship Id="rId2" Type="http://schemas.openxmlformats.org/officeDocument/2006/relationships/styles" Target="styles.xml"/><Relationship Id="rId16" Type="http://schemas.openxmlformats.org/officeDocument/2006/relationships/header" Target="header6.xml"/><Relationship Id="rId20" Type="http://schemas.openxmlformats.org/officeDocument/2006/relationships/header" Target="header8.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footer" Target="footer6.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5.xml"/><Relationship Id="rId22"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51</Pages>
  <Words>7768</Words>
  <Characters>44284</Characters>
  <Application>Microsoft Office Word</Application>
  <DocSecurity>0</DocSecurity>
  <Lines>369</Lines>
  <Paragraphs>103</Paragraphs>
  <ScaleCrop>false</ScaleCrop>
  <HeadingPairs>
    <vt:vector size="2" baseType="variant">
      <vt:variant>
        <vt:lpstr>Názov</vt:lpstr>
      </vt:variant>
      <vt:variant>
        <vt:i4>1</vt:i4>
      </vt:variant>
    </vt:vector>
  </HeadingPairs>
  <TitlesOfParts>
    <vt:vector size="1" baseType="lpstr">
      <vt:lpstr>Poznámky-VZOR</vt:lpstr>
    </vt:vector>
  </TitlesOfParts>
  <Company>HP</Company>
  <LinksUpToDate>false</LinksUpToDate>
  <CharactersWithSpaces>51949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Poznámky-VZOR</dc:title>
  <dc:subject/>
  <dc:creator>TAX-AUDIT Slovensko</dc:creator>
  <cp:keywords/>
  <cp:lastModifiedBy> </cp:lastModifiedBy>
  <cp:revision>2</cp:revision>
  <cp:lastPrinted>2014-03-30T09:06:00Z</cp:lastPrinted>
  <dcterms:created xsi:type="dcterms:W3CDTF">2014-03-30T18:17:00Z</dcterms:created>
  <dcterms:modified xsi:type="dcterms:W3CDTF">2014-03-30T18:17:00Z</dcterms:modified>
</cp:coreProperties>
</file>