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E1E" w:rsidRDefault="005A2E1E" w:rsidP="005A2E1E">
      <w:pPr>
        <w:pStyle w:val="western"/>
        <w:spacing w:before="0" w:beforeAutospacing="0" w:after="0" w:afterAutospacing="0"/>
        <w:ind w:right="0"/>
        <w:jc w:val="center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proofErr w:type="spellStart"/>
      <w:r>
        <w:rPr>
          <w:b/>
          <w:bCs/>
          <w:sz w:val="27"/>
          <w:szCs w:val="27"/>
        </w:rPr>
        <w:t>eBEAUTY</w:t>
      </w:r>
      <w:proofErr w:type="spellEnd"/>
      <w:r>
        <w:rPr>
          <w:b/>
          <w:bCs/>
          <w:sz w:val="27"/>
          <w:szCs w:val="27"/>
        </w:rPr>
        <w:t>, s.r.o.</w:t>
      </w:r>
    </w:p>
    <w:p w:rsidR="005A2E1E" w:rsidRDefault="005A2E1E" w:rsidP="005A2E1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D05E05">
        <w:rPr>
          <w:b/>
          <w:bCs/>
          <w:sz w:val="27"/>
          <w:szCs w:val="27"/>
        </w:rPr>
        <w:t>3</w:t>
      </w: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  <w:ind w:right="0"/>
      </w:pPr>
    </w:p>
    <w:p w:rsidR="005A2E1E" w:rsidRDefault="005A2E1E" w:rsidP="005A2E1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2.Priemerný počet zamestnancov v r. 201</w:t>
      </w:r>
      <w:r w:rsidR="00D05E05">
        <w:t>3</w:t>
      </w:r>
      <w:r>
        <w:t xml:space="preserve"> bol </w:t>
      </w:r>
      <w:r w:rsidR="00D05E05">
        <w:t>1</w:t>
      </w:r>
      <w:r>
        <w:t>.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D05E05">
        <w:t>3</w:t>
      </w:r>
      <w:r>
        <w:t>2 nevlastnila.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5A2E1E" w:rsidRDefault="005A2E1E" w:rsidP="005A2E1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5A2E1E" w:rsidRPr="005A2E1E" w:rsidRDefault="005A2E1E" w:rsidP="005A2E1E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5A2E1E" w:rsidRDefault="005A2E1E" w:rsidP="005A2E1E">
      <w:pPr>
        <w:pStyle w:val="western"/>
        <w:spacing w:before="0" w:beforeAutospacing="0" w:after="0" w:afterAutospacing="0"/>
      </w:pPr>
    </w:p>
    <w:p w:rsidR="005A2E1E" w:rsidRDefault="005A2E1E" w:rsidP="005A2E1E">
      <w:pPr>
        <w:pStyle w:val="western"/>
        <w:spacing w:before="0" w:beforeAutospacing="0" w:after="0" w:afterAutospacing="0"/>
      </w:pPr>
      <w:r>
        <w:t>1.Účtovná jednotka k 31. 12. 201</w:t>
      </w:r>
      <w:r w:rsidR="00D05E05">
        <w:t>3</w:t>
      </w:r>
      <w:r>
        <w:t xml:space="preserve"> nevlastní žiadne investičné cenné papiere.</w:t>
      </w:r>
    </w:p>
    <w:p w:rsidR="005A2E1E" w:rsidRDefault="005A2E1E" w:rsidP="00117051">
      <w:pPr>
        <w:pStyle w:val="western"/>
        <w:spacing w:before="0" w:beforeAutospacing="0" w:after="0" w:afterAutospacing="0"/>
        <w:ind w:right="0"/>
      </w:pPr>
      <w:r>
        <w:t>2.Počas účtovného obdobia v roku 201</w:t>
      </w:r>
      <w:r w:rsidR="00D05E05">
        <w:t>3</w:t>
      </w:r>
      <w:r>
        <w:t xml:space="preserve"> neprišlo k zvýšeniu základného imania. 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D05E05">
        <w:t>3</w:t>
      </w:r>
      <w:r>
        <w:t xml:space="preserve"> neeviduje.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5.Účtovná jednotka v r. 201</w:t>
      </w:r>
      <w:r w:rsidR="00D05E05">
        <w:t>3</w:t>
      </w:r>
      <w:r>
        <w:t xml:space="preserve"> tvorila rezervy na účtovníctvo</w:t>
      </w:r>
      <w:r w:rsidR="00D05E05">
        <w:t xml:space="preserve"> a dovolenky</w:t>
      </w:r>
      <w:r>
        <w:t>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7.Účtovná jednotka má v prenájme automobil</w:t>
      </w:r>
      <w:r w:rsidR="00F73CB2">
        <w:t xml:space="preserve"> </w:t>
      </w:r>
      <w:r>
        <w:t>na leasing.</w:t>
      </w:r>
    </w:p>
    <w:p w:rsidR="005A2E1E" w:rsidRDefault="005A2E1E" w:rsidP="005A2E1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709"/>
      </w:pP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HV pred zdanením </w:t>
      </w:r>
      <w:r>
        <w:tab/>
      </w:r>
      <w:r>
        <w:tab/>
      </w:r>
      <w:r w:rsidR="009C2519">
        <w:t>1 029</w:t>
      </w:r>
      <w:r>
        <w:t>,</w:t>
      </w:r>
      <w:r w:rsidR="009C2519">
        <w:t>04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nedaňové náklady </w:t>
      </w:r>
      <w:r>
        <w:tab/>
      </w:r>
      <w:r>
        <w:tab/>
      </w:r>
      <w:r w:rsidR="00656223">
        <w:t xml:space="preserve">   </w:t>
      </w:r>
      <w:r w:rsidR="009C2519">
        <w:t>465</w:t>
      </w:r>
      <w:r>
        <w:t>,</w:t>
      </w:r>
      <w:r w:rsidR="009C2519">
        <w:t>3</w:t>
      </w:r>
      <w:r w:rsidR="00656223">
        <w:t>3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nedaňové výnosy </w:t>
      </w:r>
      <w:r>
        <w:tab/>
      </w:r>
      <w:r>
        <w:tab/>
      </w:r>
      <w:r w:rsidR="00503FBE">
        <w:t xml:space="preserve">     </w:t>
      </w:r>
      <w:r w:rsidR="00656223">
        <w:t xml:space="preserve">  </w:t>
      </w:r>
      <w:r>
        <w:t>0,</w:t>
      </w:r>
      <w:r w:rsidR="009C2519">
        <w:t>00</w:t>
      </w:r>
    </w:p>
    <w:p w:rsidR="005A2E1E" w:rsidRDefault="005A2E1E" w:rsidP="005A2E1E">
      <w:pPr>
        <w:pStyle w:val="western"/>
        <w:spacing w:before="0" w:beforeAutospacing="0" w:after="0" w:afterAutospacing="0"/>
        <w:ind w:left="3541" w:firstLine="707"/>
      </w:pPr>
      <w:r>
        <w:t xml:space="preserve">daňový základ </w:t>
      </w:r>
      <w:r>
        <w:tab/>
      </w:r>
      <w:r>
        <w:tab/>
        <w:t>1</w:t>
      </w:r>
      <w:r w:rsidR="00656223">
        <w:t xml:space="preserve"> </w:t>
      </w:r>
      <w:r w:rsidR="009C2519">
        <w:t>494</w:t>
      </w:r>
      <w:r>
        <w:t>,</w:t>
      </w:r>
      <w:r w:rsidR="009C2519">
        <w:t>36</w:t>
      </w:r>
    </w:p>
    <w:p w:rsidR="00307330" w:rsidRDefault="00307330"/>
    <w:sectPr w:rsidR="00307330" w:rsidSect="005A2E1E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06B89"/>
    <w:multiLevelType w:val="multilevel"/>
    <w:tmpl w:val="83BE8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9182771"/>
    <w:multiLevelType w:val="multilevel"/>
    <w:tmpl w:val="EBE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7E1700"/>
    <w:multiLevelType w:val="multilevel"/>
    <w:tmpl w:val="40601A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2E1E"/>
    <w:rsid w:val="00117051"/>
    <w:rsid w:val="00307330"/>
    <w:rsid w:val="00503FBE"/>
    <w:rsid w:val="005A2E1E"/>
    <w:rsid w:val="00656223"/>
    <w:rsid w:val="009C2519"/>
    <w:rsid w:val="00D05E05"/>
    <w:rsid w:val="00E22E59"/>
    <w:rsid w:val="00F2334F"/>
    <w:rsid w:val="00F73C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3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5A2E1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0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2014-03-30T08:43:00Z</dcterms:created>
  <dcterms:modified xsi:type="dcterms:W3CDTF">2014-03-30T08:45:00Z</dcterms:modified>
</cp:coreProperties>
</file>