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Default Extension="xlsx" ContentType="application/vnd.openxmlformats-officedocument.spreadsheetml.sheet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479C" w:rsidRPr="00C64DB4" w:rsidRDefault="0058479C" w:rsidP="0058479C">
      <w:pPr>
        <w:pStyle w:val="Hlavika"/>
        <w:rPr>
          <w:sz w:val="18"/>
          <w:szCs w:val="18"/>
        </w:rPr>
      </w:pPr>
    </w:p>
    <w:p w:rsidR="0058479C" w:rsidRPr="00C64DB4" w:rsidRDefault="0058479C" w:rsidP="0058479C">
      <w:pPr>
        <w:rPr>
          <w:sz w:val="18"/>
          <w:szCs w:val="18"/>
        </w:rPr>
      </w:pPr>
    </w:p>
    <w:p w:rsidR="0058479C" w:rsidRPr="00C64DB4" w:rsidRDefault="0058479C" w:rsidP="0058479C">
      <w:pPr>
        <w:rPr>
          <w:sz w:val="18"/>
          <w:szCs w:val="18"/>
        </w:rPr>
      </w:pPr>
    </w:p>
    <w:p w:rsidR="0058479C" w:rsidRPr="00C64DB4" w:rsidRDefault="0058479C" w:rsidP="0058479C">
      <w:pPr>
        <w:rPr>
          <w:sz w:val="18"/>
          <w:szCs w:val="18"/>
        </w:rPr>
      </w:pPr>
    </w:p>
    <w:p w:rsidR="0058479C" w:rsidRPr="00C64DB4" w:rsidRDefault="0058479C" w:rsidP="0058479C">
      <w:pPr>
        <w:rPr>
          <w:sz w:val="18"/>
          <w:szCs w:val="18"/>
        </w:rPr>
      </w:pPr>
    </w:p>
    <w:p w:rsidR="0058479C" w:rsidRPr="00C64DB4" w:rsidRDefault="0058479C" w:rsidP="0058479C">
      <w:pPr>
        <w:rPr>
          <w:sz w:val="18"/>
          <w:szCs w:val="18"/>
        </w:rPr>
      </w:pPr>
    </w:p>
    <w:p w:rsidR="0058479C" w:rsidRPr="00C64DB4" w:rsidRDefault="0058479C" w:rsidP="0058479C">
      <w:pPr>
        <w:rPr>
          <w:sz w:val="18"/>
          <w:szCs w:val="18"/>
        </w:rPr>
      </w:pPr>
    </w:p>
    <w:p w:rsidR="0058479C" w:rsidRPr="00C64DB4" w:rsidRDefault="0058479C" w:rsidP="0058479C">
      <w:pPr>
        <w:rPr>
          <w:sz w:val="18"/>
          <w:szCs w:val="18"/>
        </w:rPr>
      </w:pPr>
    </w:p>
    <w:p w:rsidR="0058479C" w:rsidRPr="00C64DB4" w:rsidRDefault="0058479C" w:rsidP="0058479C">
      <w:pPr>
        <w:rPr>
          <w:sz w:val="18"/>
          <w:szCs w:val="18"/>
        </w:rPr>
      </w:pPr>
    </w:p>
    <w:p w:rsidR="0058479C" w:rsidRPr="00C64DB4" w:rsidRDefault="0058479C" w:rsidP="0058479C">
      <w:pPr>
        <w:rPr>
          <w:sz w:val="18"/>
          <w:szCs w:val="18"/>
        </w:rPr>
      </w:pPr>
    </w:p>
    <w:p w:rsidR="0058479C" w:rsidRPr="00C64DB4" w:rsidRDefault="0058479C" w:rsidP="0058479C">
      <w:pPr>
        <w:rPr>
          <w:sz w:val="18"/>
          <w:szCs w:val="18"/>
        </w:rPr>
      </w:pPr>
    </w:p>
    <w:p w:rsidR="0058479C" w:rsidRPr="00C64DB4" w:rsidRDefault="0058479C" w:rsidP="0058479C">
      <w:pPr>
        <w:rPr>
          <w:sz w:val="18"/>
          <w:szCs w:val="18"/>
        </w:rPr>
      </w:pPr>
    </w:p>
    <w:p w:rsidR="0058479C" w:rsidRPr="00C64DB4" w:rsidRDefault="0058479C" w:rsidP="0058479C">
      <w:pPr>
        <w:rPr>
          <w:sz w:val="18"/>
          <w:szCs w:val="18"/>
        </w:rPr>
      </w:pPr>
    </w:p>
    <w:p w:rsidR="0058479C" w:rsidRPr="00C64DB4" w:rsidRDefault="0058479C" w:rsidP="0058479C">
      <w:pPr>
        <w:rPr>
          <w:sz w:val="18"/>
          <w:szCs w:val="18"/>
        </w:rPr>
      </w:pPr>
    </w:p>
    <w:p w:rsidR="0058479C" w:rsidRPr="00C64DB4" w:rsidRDefault="0058479C" w:rsidP="0058479C">
      <w:pPr>
        <w:rPr>
          <w:sz w:val="18"/>
          <w:szCs w:val="18"/>
        </w:rPr>
      </w:pPr>
    </w:p>
    <w:p w:rsidR="0058479C" w:rsidRPr="00C64DB4" w:rsidRDefault="0058479C" w:rsidP="0058479C">
      <w:pPr>
        <w:rPr>
          <w:sz w:val="18"/>
          <w:szCs w:val="18"/>
        </w:rPr>
      </w:pPr>
    </w:p>
    <w:p w:rsidR="0058479C" w:rsidRPr="00C64DB4" w:rsidRDefault="0058479C" w:rsidP="0058479C">
      <w:pPr>
        <w:rPr>
          <w:sz w:val="18"/>
          <w:szCs w:val="18"/>
        </w:rPr>
      </w:pPr>
    </w:p>
    <w:p w:rsidR="0058479C" w:rsidRPr="00C64DB4" w:rsidRDefault="00217E76" w:rsidP="0058479C">
      <w:pPr>
        <w:jc w:val="center"/>
        <w:rPr>
          <w:b/>
          <w:sz w:val="30"/>
          <w:szCs w:val="30"/>
        </w:rPr>
      </w:pPr>
      <w:r w:rsidRPr="00C64DB4">
        <w:rPr>
          <w:b/>
          <w:sz w:val="30"/>
          <w:szCs w:val="30"/>
        </w:rPr>
        <w:t xml:space="preserve">Poznámky </w:t>
      </w:r>
      <w:r w:rsidR="00770A70" w:rsidRPr="00C64DB4">
        <w:rPr>
          <w:b/>
          <w:sz w:val="30"/>
          <w:szCs w:val="30"/>
        </w:rPr>
        <w:t>individuálnej účtovnej závierky</w:t>
      </w:r>
    </w:p>
    <w:p w:rsidR="0058479C" w:rsidRPr="00C64DB4" w:rsidRDefault="00217E76" w:rsidP="0058479C">
      <w:pPr>
        <w:jc w:val="center"/>
        <w:rPr>
          <w:b/>
          <w:sz w:val="30"/>
          <w:szCs w:val="30"/>
        </w:rPr>
      </w:pPr>
      <w:r w:rsidRPr="00C64DB4">
        <w:rPr>
          <w:b/>
          <w:sz w:val="30"/>
          <w:szCs w:val="30"/>
        </w:rPr>
        <w:t>zostavenej</w:t>
      </w:r>
      <w:r w:rsidR="0058479C" w:rsidRPr="00C64DB4">
        <w:rPr>
          <w:b/>
          <w:sz w:val="30"/>
          <w:szCs w:val="30"/>
        </w:rPr>
        <w:t xml:space="preserve"> podľa slovenských právnych predpisov</w:t>
      </w:r>
    </w:p>
    <w:p w:rsidR="0058479C" w:rsidRPr="00C64DB4" w:rsidRDefault="0058479C" w:rsidP="0058479C">
      <w:pPr>
        <w:jc w:val="center"/>
        <w:rPr>
          <w:b/>
          <w:sz w:val="30"/>
          <w:szCs w:val="30"/>
        </w:rPr>
      </w:pPr>
      <w:r w:rsidRPr="00C64DB4">
        <w:rPr>
          <w:b/>
          <w:sz w:val="30"/>
          <w:szCs w:val="30"/>
        </w:rPr>
        <w:t>k 31. decembru 201</w:t>
      </w:r>
      <w:r w:rsidR="00823F45">
        <w:rPr>
          <w:b/>
          <w:sz w:val="30"/>
          <w:szCs w:val="30"/>
        </w:rPr>
        <w:t>3</w:t>
      </w:r>
    </w:p>
    <w:p w:rsidR="0058479C" w:rsidRPr="00C64DB4" w:rsidRDefault="0058479C" w:rsidP="0058479C">
      <w:pPr>
        <w:jc w:val="center"/>
        <w:rPr>
          <w:b/>
          <w:sz w:val="18"/>
          <w:szCs w:val="18"/>
        </w:rPr>
      </w:pPr>
    </w:p>
    <w:p w:rsidR="0058479C" w:rsidRPr="00C64DB4" w:rsidRDefault="0058479C" w:rsidP="0058479C">
      <w:pPr>
        <w:jc w:val="center"/>
        <w:rPr>
          <w:b/>
          <w:sz w:val="18"/>
          <w:szCs w:val="18"/>
        </w:rPr>
      </w:pPr>
    </w:p>
    <w:p w:rsidR="0058479C" w:rsidRPr="00C64DB4" w:rsidRDefault="0058479C" w:rsidP="0058479C">
      <w:pPr>
        <w:jc w:val="center"/>
        <w:rPr>
          <w:b/>
          <w:sz w:val="18"/>
          <w:szCs w:val="18"/>
        </w:rPr>
      </w:pPr>
    </w:p>
    <w:p w:rsidR="0058479C" w:rsidRPr="00C64DB4" w:rsidRDefault="0058479C" w:rsidP="0058479C">
      <w:pPr>
        <w:spacing w:after="200" w:line="276" w:lineRule="auto"/>
        <w:rPr>
          <w:b/>
          <w:sz w:val="18"/>
          <w:szCs w:val="18"/>
        </w:rPr>
        <w:sectPr w:rsidR="0058479C" w:rsidRPr="00C64DB4" w:rsidSect="005B316E">
          <w:headerReference w:type="even" r:id="rId8"/>
          <w:headerReference w:type="default" r:id="rId9"/>
          <w:footerReference w:type="even" r:id="rId10"/>
          <w:headerReference w:type="first" r:id="rId11"/>
          <w:pgSz w:w="11907" w:h="16840" w:code="9"/>
          <w:pgMar w:top="1979" w:right="1021" w:bottom="1134" w:left="1673" w:header="675" w:footer="408" w:gutter="0"/>
          <w:cols w:space="708"/>
          <w:titlePg/>
        </w:sectPr>
      </w:pPr>
    </w:p>
    <w:tbl>
      <w:tblPr>
        <w:tblW w:w="5597" w:type="pct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7530"/>
        <w:gridCol w:w="2307"/>
        <w:gridCol w:w="632"/>
      </w:tblGrid>
      <w:tr w:rsidR="004007CA" w:rsidRPr="00C64DB4" w:rsidTr="008A2D79">
        <w:trPr>
          <w:trHeight w:val="57"/>
          <w:jc w:val="center"/>
        </w:trPr>
        <w:tc>
          <w:tcPr>
            <w:tcW w:w="3596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8A2D79" w:rsidRPr="00C64DB4" w:rsidRDefault="008A2D79" w:rsidP="006E1F26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A2D79" w:rsidRPr="00C64DB4" w:rsidRDefault="008A2D79" w:rsidP="00F91913">
            <w:pPr>
              <w:rPr>
                <w:sz w:val="18"/>
                <w:szCs w:val="18"/>
                <w:lang w:eastAsia="sk-SK"/>
              </w:rPr>
            </w:pPr>
            <w:r w:rsidRPr="00C64DB4">
              <w:rPr>
                <w:sz w:val="18"/>
                <w:szCs w:val="18"/>
                <w:lang w:eastAsia="sk-SK"/>
              </w:rPr>
              <w:t xml:space="preserve">Poznámky </w:t>
            </w:r>
            <w:proofErr w:type="spellStart"/>
            <w:r w:rsidRPr="00C64DB4">
              <w:rPr>
                <w:sz w:val="18"/>
                <w:szCs w:val="18"/>
                <w:lang w:eastAsia="sk-SK"/>
              </w:rPr>
              <w:t>Úč</w:t>
            </w:r>
            <w:proofErr w:type="spellEnd"/>
            <w:r w:rsidRPr="00C64DB4">
              <w:rPr>
                <w:sz w:val="18"/>
                <w:szCs w:val="18"/>
                <w:lang w:eastAsia="sk-SK"/>
              </w:rPr>
              <w:t xml:space="preserve"> POD 3 - 04 </w:t>
            </w:r>
          </w:p>
        </w:tc>
        <w:tc>
          <w:tcPr>
            <w:tcW w:w="302" w:type="pct"/>
            <w:tcBorders>
              <w:top w:val="nil"/>
              <w:left w:val="nil"/>
              <w:bottom w:val="nil"/>
              <w:right w:val="nil"/>
            </w:tcBorders>
            <w:noWrap/>
          </w:tcPr>
          <w:p w:rsidR="008A2D79" w:rsidRPr="00C64DB4" w:rsidRDefault="008A2D79" w:rsidP="00F91913">
            <w:pPr>
              <w:rPr>
                <w:sz w:val="18"/>
                <w:szCs w:val="18"/>
                <w:lang w:eastAsia="sk-SK"/>
              </w:rPr>
            </w:pPr>
          </w:p>
        </w:tc>
      </w:tr>
    </w:tbl>
    <w:p w:rsidR="00E34DCA" w:rsidRPr="00C64DB4" w:rsidRDefault="00E34DCA">
      <w:pPr>
        <w:pStyle w:val="Zkladntext"/>
        <w:ind w:left="0"/>
        <w:jc w:val="center"/>
        <w:rPr>
          <w:b/>
          <w:szCs w:val="18"/>
        </w:rPr>
      </w:pPr>
    </w:p>
    <w:p w:rsidR="00E34DCA" w:rsidRPr="00C64DB4" w:rsidRDefault="004D3B4A">
      <w:pPr>
        <w:pStyle w:val="Zkladntext"/>
        <w:ind w:left="0"/>
        <w:jc w:val="center"/>
        <w:rPr>
          <w:b/>
          <w:sz w:val="24"/>
          <w:szCs w:val="24"/>
        </w:rPr>
      </w:pPr>
      <w:r w:rsidRPr="00C64DB4">
        <w:rPr>
          <w:b/>
          <w:sz w:val="24"/>
          <w:szCs w:val="24"/>
        </w:rPr>
        <w:t>Poznámky</w:t>
      </w:r>
    </w:p>
    <w:p w:rsidR="00E34DCA" w:rsidRPr="00C64DB4" w:rsidRDefault="00D72087">
      <w:pPr>
        <w:pStyle w:val="Zkladntext"/>
        <w:ind w:left="0"/>
        <w:jc w:val="center"/>
        <w:rPr>
          <w:b/>
          <w:sz w:val="24"/>
          <w:szCs w:val="24"/>
        </w:rPr>
      </w:pPr>
      <w:r w:rsidRPr="00C64DB4">
        <w:rPr>
          <w:b/>
          <w:sz w:val="24"/>
          <w:szCs w:val="24"/>
        </w:rPr>
        <w:t xml:space="preserve">individuálnej </w:t>
      </w:r>
      <w:r w:rsidR="004D3B4A" w:rsidRPr="00C64DB4">
        <w:rPr>
          <w:b/>
          <w:sz w:val="24"/>
          <w:szCs w:val="24"/>
        </w:rPr>
        <w:t xml:space="preserve">účtovnej závierky </w:t>
      </w:r>
    </w:p>
    <w:p w:rsidR="00E34DCA" w:rsidRPr="00C64DB4" w:rsidRDefault="00D72087">
      <w:pPr>
        <w:pStyle w:val="Zkladntext"/>
        <w:ind w:left="0"/>
        <w:jc w:val="center"/>
        <w:rPr>
          <w:b/>
          <w:sz w:val="24"/>
          <w:szCs w:val="24"/>
        </w:rPr>
      </w:pPr>
      <w:r w:rsidRPr="00C64DB4">
        <w:rPr>
          <w:b/>
          <w:sz w:val="24"/>
          <w:szCs w:val="24"/>
        </w:rPr>
        <w:t xml:space="preserve">zostavenej </w:t>
      </w:r>
      <w:r w:rsidR="004D3B4A" w:rsidRPr="00C64DB4">
        <w:rPr>
          <w:b/>
          <w:sz w:val="24"/>
          <w:szCs w:val="24"/>
        </w:rPr>
        <w:t>k 31. decembru 201</w:t>
      </w:r>
      <w:r w:rsidR="00672159">
        <w:rPr>
          <w:b/>
          <w:sz w:val="24"/>
          <w:szCs w:val="24"/>
        </w:rPr>
        <w:t>3</w:t>
      </w:r>
    </w:p>
    <w:p w:rsidR="000A1BBA" w:rsidRPr="00C64DB4" w:rsidRDefault="000A1BBA" w:rsidP="004D3B4A">
      <w:pPr>
        <w:pStyle w:val="Zkladntext"/>
        <w:ind w:left="0"/>
        <w:rPr>
          <w:b/>
          <w:szCs w:val="18"/>
        </w:rPr>
      </w:pPr>
    </w:p>
    <w:p w:rsidR="000A1BBA" w:rsidRPr="00C64DB4" w:rsidRDefault="000A1BBA" w:rsidP="004D3B4A">
      <w:pPr>
        <w:pStyle w:val="Zkladntext"/>
        <w:ind w:left="0"/>
        <w:rPr>
          <w:b/>
          <w:szCs w:val="18"/>
        </w:rPr>
      </w:pPr>
    </w:p>
    <w:p w:rsidR="001A1C39" w:rsidRPr="00C64DB4" w:rsidRDefault="001A1C39" w:rsidP="004D3B4A">
      <w:pPr>
        <w:pStyle w:val="Zkladntext"/>
        <w:ind w:left="0"/>
        <w:rPr>
          <w:b/>
          <w:szCs w:val="18"/>
        </w:rPr>
      </w:pPr>
    </w:p>
    <w:p w:rsidR="004D3B4A" w:rsidRPr="00C64DB4" w:rsidRDefault="004D3B4A" w:rsidP="004D3B4A">
      <w:pPr>
        <w:pStyle w:val="Zkladntext"/>
        <w:ind w:left="0"/>
        <w:rPr>
          <w:szCs w:val="18"/>
        </w:rPr>
      </w:pPr>
    </w:p>
    <w:tbl>
      <w:tblPr>
        <w:tblW w:w="5055" w:type="pct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306"/>
        <w:gridCol w:w="287"/>
        <w:gridCol w:w="340"/>
        <w:gridCol w:w="240"/>
        <w:gridCol w:w="280"/>
        <w:gridCol w:w="246"/>
        <w:gridCol w:w="253"/>
        <w:gridCol w:w="248"/>
        <w:gridCol w:w="252"/>
        <w:gridCol w:w="282"/>
        <w:gridCol w:w="284"/>
        <w:gridCol w:w="252"/>
        <w:gridCol w:w="250"/>
        <w:gridCol w:w="269"/>
        <w:gridCol w:w="234"/>
        <w:gridCol w:w="297"/>
        <w:gridCol w:w="238"/>
        <w:gridCol w:w="210"/>
        <w:gridCol w:w="28"/>
        <w:gridCol w:w="240"/>
        <w:gridCol w:w="356"/>
        <w:gridCol w:w="217"/>
        <w:gridCol w:w="252"/>
        <w:gridCol w:w="30"/>
        <w:gridCol w:w="289"/>
        <w:gridCol w:w="223"/>
        <w:gridCol w:w="112"/>
        <w:gridCol w:w="129"/>
        <w:gridCol w:w="174"/>
        <w:gridCol w:w="66"/>
        <w:gridCol w:w="210"/>
        <w:gridCol w:w="47"/>
        <w:gridCol w:w="6"/>
        <w:gridCol w:w="267"/>
        <w:gridCol w:w="287"/>
        <w:gridCol w:w="265"/>
        <w:gridCol w:w="70"/>
        <w:gridCol w:w="183"/>
        <w:gridCol w:w="130"/>
        <w:gridCol w:w="178"/>
        <w:gridCol w:w="76"/>
        <w:gridCol w:w="183"/>
        <w:gridCol w:w="74"/>
        <w:gridCol w:w="172"/>
        <w:gridCol w:w="255"/>
        <w:gridCol w:w="168"/>
      </w:tblGrid>
      <w:tr w:rsidR="004007CA" w:rsidRPr="00C64DB4" w:rsidTr="008A3556">
        <w:trPr>
          <w:trHeight w:val="57"/>
          <w:jc w:val="center"/>
        </w:trPr>
        <w:tc>
          <w:tcPr>
            <w:tcW w:w="162" w:type="pct"/>
            <w:tcBorders>
              <w:top w:val="nil"/>
              <w:left w:val="nil"/>
              <w:bottom w:val="nil"/>
              <w:right w:val="nil"/>
            </w:tcBorders>
            <w:noWrap/>
          </w:tcPr>
          <w:p w:rsidR="00D72087" w:rsidRPr="00C64DB4" w:rsidRDefault="00D72087" w:rsidP="00D72087">
            <w:pPr>
              <w:ind w:left="426"/>
              <w:jc w:val="both"/>
              <w:rPr>
                <w:sz w:val="18"/>
                <w:szCs w:val="18"/>
                <w:lang w:eastAsia="sk-SK"/>
              </w:rPr>
            </w:pPr>
          </w:p>
        </w:tc>
        <w:tc>
          <w:tcPr>
            <w:tcW w:w="152" w:type="pct"/>
            <w:tcBorders>
              <w:top w:val="nil"/>
              <w:left w:val="nil"/>
              <w:bottom w:val="nil"/>
              <w:right w:val="nil"/>
            </w:tcBorders>
            <w:noWrap/>
          </w:tcPr>
          <w:p w:rsidR="00D72087" w:rsidRPr="00C64DB4" w:rsidRDefault="00D72087" w:rsidP="00D72087">
            <w:pPr>
              <w:ind w:left="426"/>
              <w:jc w:val="both"/>
              <w:rPr>
                <w:sz w:val="18"/>
                <w:szCs w:val="18"/>
                <w:lang w:eastAsia="sk-SK"/>
              </w:rPr>
            </w:pPr>
          </w:p>
        </w:tc>
        <w:tc>
          <w:tcPr>
            <w:tcW w:w="180" w:type="pct"/>
            <w:tcBorders>
              <w:top w:val="nil"/>
              <w:left w:val="nil"/>
              <w:bottom w:val="nil"/>
              <w:right w:val="nil"/>
            </w:tcBorders>
            <w:noWrap/>
          </w:tcPr>
          <w:p w:rsidR="00D72087" w:rsidRPr="00C64DB4" w:rsidRDefault="00D72087" w:rsidP="00D72087">
            <w:pPr>
              <w:ind w:left="426"/>
              <w:jc w:val="both"/>
              <w:rPr>
                <w:sz w:val="18"/>
                <w:szCs w:val="18"/>
                <w:lang w:eastAsia="sk-SK"/>
              </w:rPr>
            </w:pPr>
          </w:p>
        </w:tc>
        <w:tc>
          <w:tcPr>
            <w:tcW w:w="127" w:type="pct"/>
            <w:tcBorders>
              <w:top w:val="nil"/>
              <w:left w:val="nil"/>
              <w:bottom w:val="nil"/>
              <w:right w:val="nil"/>
            </w:tcBorders>
            <w:noWrap/>
          </w:tcPr>
          <w:p w:rsidR="00D72087" w:rsidRPr="00C64DB4" w:rsidRDefault="00D72087" w:rsidP="00D72087">
            <w:pPr>
              <w:ind w:left="426"/>
              <w:jc w:val="both"/>
              <w:rPr>
                <w:sz w:val="18"/>
                <w:szCs w:val="18"/>
                <w:lang w:eastAsia="sk-SK"/>
              </w:rPr>
            </w:pPr>
          </w:p>
        </w:tc>
        <w:tc>
          <w:tcPr>
            <w:tcW w:w="148" w:type="pct"/>
            <w:tcBorders>
              <w:top w:val="nil"/>
              <w:left w:val="nil"/>
              <w:bottom w:val="nil"/>
              <w:right w:val="nil"/>
            </w:tcBorders>
            <w:noWrap/>
          </w:tcPr>
          <w:p w:rsidR="00D72087" w:rsidRPr="00C64DB4" w:rsidRDefault="00D72087" w:rsidP="00D72087">
            <w:pPr>
              <w:ind w:left="426"/>
              <w:jc w:val="both"/>
              <w:rPr>
                <w:sz w:val="18"/>
                <w:szCs w:val="18"/>
                <w:lang w:eastAsia="sk-SK"/>
              </w:rPr>
            </w:pPr>
          </w:p>
        </w:tc>
        <w:tc>
          <w:tcPr>
            <w:tcW w:w="130" w:type="pct"/>
            <w:tcBorders>
              <w:top w:val="nil"/>
              <w:left w:val="nil"/>
              <w:bottom w:val="nil"/>
              <w:right w:val="nil"/>
            </w:tcBorders>
            <w:noWrap/>
          </w:tcPr>
          <w:p w:rsidR="00D72087" w:rsidRPr="00C64DB4" w:rsidRDefault="00D72087" w:rsidP="00D72087">
            <w:pPr>
              <w:ind w:left="426"/>
              <w:jc w:val="both"/>
              <w:rPr>
                <w:sz w:val="18"/>
                <w:szCs w:val="18"/>
                <w:lang w:eastAsia="sk-SK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noWrap/>
          </w:tcPr>
          <w:p w:rsidR="00D72087" w:rsidRPr="00C64DB4" w:rsidRDefault="00D72087" w:rsidP="00D72087">
            <w:pPr>
              <w:ind w:left="426"/>
              <w:jc w:val="both"/>
              <w:rPr>
                <w:sz w:val="18"/>
                <w:szCs w:val="18"/>
                <w:lang w:eastAsia="sk-SK"/>
              </w:rPr>
            </w:pPr>
          </w:p>
        </w:tc>
        <w:tc>
          <w:tcPr>
            <w:tcW w:w="131" w:type="pct"/>
            <w:tcBorders>
              <w:top w:val="nil"/>
              <w:left w:val="nil"/>
              <w:bottom w:val="nil"/>
              <w:right w:val="nil"/>
            </w:tcBorders>
            <w:noWrap/>
          </w:tcPr>
          <w:p w:rsidR="00D72087" w:rsidRPr="00C64DB4" w:rsidRDefault="00D72087" w:rsidP="00D72087">
            <w:pPr>
              <w:ind w:left="426"/>
              <w:jc w:val="both"/>
              <w:rPr>
                <w:sz w:val="18"/>
                <w:szCs w:val="18"/>
                <w:lang w:eastAsia="sk-SK"/>
              </w:rPr>
            </w:pPr>
          </w:p>
        </w:tc>
        <w:tc>
          <w:tcPr>
            <w:tcW w:w="133" w:type="pct"/>
            <w:tcBorders>
              <w:top w:val="nil"/>
              <w:left w:val="nil"/>
              <w:bottom w:val="nil"/>
              <w:right w:val="nil"/>
            </w:tcBorders>
            <w:noWrap/>
          </w:tcPr>
          <w:p w:rsidR="00D72087" w:rsidRPr="00C64DB4" w:rsidRDefault="00D72087" w:rsidP="00D72087">
            <w:pPr>
              <w:ind w:left="426"/>
              <w:jc w:val="both"/>
              <w:rPr>
                <w:sz w:val="18"/>
                <w:szCs w:val="18"/>
                <w:lang w:eastAsia="sk-SK"/>
              </w:rPr>
            </w:pPr>
          </w:p>
        </w:tc>
        <w:tc>
          <w:tcPr>
            <w:tcW w:w="149" w:type="pct"/>
            <w:tcBorders>
              <w:top w:val="nil"/>
              <w:left w:val="nil"/>
              <w:bottom w:val="nil"/>
              <w:right w:val="nil"/>
            </w:tcBorders>
            <w:noWrap/>
          </w:tcPr>
          <w:p w:rsidR="00D72087" w:rsidRPr="00C64DB4" w:rsidRDefault="00D72087" w:rsidP="00D72087">
            <w:pPr>
              <w:ind w:left="426"/>
              <w:jc w:val="both"/>
              <w:rPr>
                <w:sz w:val="18"/>
                <w:szCs w:val="18"/>
                <w:lang w:eastAsia="sk-SK"/>
              </w:rPr>
            </w:pPr>
          </w:p>
        </w:tc>
        <w:tc>
          <w:tcPr>
            <w:tcW w:w="150" w:type="pct"/>
            <w:tcBorders>
              <w:top w:val="nil"/>
              <w:left w:val="nil"/>
              <w:bottom w:val="nil"/>
              <w:right w:val="nil"/>
            </w:tcBorders>
            <w:noWrap/>
          </w:tcPr>
          <w:p w:rsidR="00D72087" w:rsidRPr="00C64DB4" w:rsidRDefault="00D72087" w:rsidP="00D72087">
            <w:pPr>
              <w:ind w:left="426"/>
              <w:jc w:val="both"/>
              <w:rPr>
                <w:sz w:val="18"/>
                <w:szCs w:val="18"/>
                <w:lang w:eastAsia="sk-SK"/>
              </w:rPr>
            </w:pPr>
          </w:p>
        </w:tc>
        <w:tc>
          <w:tcPr>
            <w:tcW w:w="133" w:type="pct"/>
            <w:tcBorders>
              <w:top w:val="nil"/>
              <w:left w:val="nil"/>
              <w:bottom w:val="nil"/>
              <w:right w:val="nil"/>
            </w:tcBorders>
            <w:noWrap/>
          </w:tcPr>
          <w:p w:rsidR="00D72087" w:rsidRPr="00C64DB4" w:rsidRDefault="00D72087" w:rsidP="00D72087">
            <w:pPr>
              <w:ind w:left="426"/>
              <w:jc w:val="both"/>
              <w:rPr>
                <w:sz w:val="18"/>
                <w:szCs w:val="18"/>
                <w:lang w:eastAsia="sk-SK"/>
              </w:rPr>
            </w:pPr>
          </w:p>
        </w:tc>
        <w:tc>
          <w:tcPr>
            <w:tcW w:w="131" w:type="pct"/>
            <w:tcBorders>
              <w:top w:val="nil"/>
              <w:left w:val="nil"/>
              <w:bottom w:val="nil"/>
              <w:right w:val="nil"/>
            </w:tcBorders>
            <w:noWrap/>
          </w:tcPr>
          <w:p w:rsidR="00D72087" w:rsidRPr="00C64DB4" w:rsidRDefault="00D72087" w:rsidP="00D72087">
            <w:pPr>
              <w:ind w:left="426"/>
              <w:jc w:val="both"/>
              <w:rPr>
                <w:sz w:val="18"/>
                <w:szCs w:val="18"/>
                <w:lang w:eastAsia="sk-SK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noWrap/>
          </w:tcPr>
          <w:p w:rsidR="00D72087" w:rsidRPr="00C64DB4" w:rsidRDefault="00D72087" w:rsidP="00D72087">
            <w:pPr>
              <w:ind w:left="426"/>
              <w:jc w:val="both"/>
              <w:rPr>
                <w:sz w:val="18"/>
                <w:szCs w:val="18"/>
                <w:lang w:eastAsia="sk-SK"/>
              </w:rPr>
            </w:pPr>
          </w:p>
        </w:tc>
        <w:tc>
          <w:tcPr>
            <w:tcW w:w="124" w:type="pct"/>
            <w:tcBorders>
              <w:top w:val="nil"/>
              <w:left w:val="nil"/>
              <w:bottom w:val="nil"/>
              <w:right w:val="nil"/>
            </w:tcBorders>
            <w:noWrap/>
          </w:tcPr>
          <w:p w:rsidR="00D72087" w:rsidRPr="00C64DB4" w:rsidRDefault="00D72087" w:rsidP="00D72087">
            <w:pPr>
              <w:ind w:left="426"/>
              <w:jc w:val="both"/>
              <w:rPr>
                <w:sz w:val="18"/>
                <w:szCs w:val="18"/>
                <w:lang w:eastAsia="sk-SK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noWrap/>
          </w:tcPr>
          <w:p w:rsidR="00D72087" w:rsidRPr="00C64DB4" w:rsidRDefault="00AD6758" w:rsidP="00D72087">
            <w:pPr>
              <w:rPr>
                <w:sz w:val="18"/>
                <w:szCs w:val="18"/>
                <w:lang w:eastAsia="sk-SK"/>
              </w:rPr>
            </w:pPr>
            <w:r w:rsidRPr="00C64DB4">
              <w:rPr>
                <w:sz w:val="18"/>
                <w:szCs w:val="18"/>
                <w:lang w:eastAsia="sk-SK"/>
              </w:rPr>
              <w:t>v</w:t>
            </w:r>
          </w:p>
        </w:tc>
        <w:tc>
          <w:tcPr>
            <w:tcW w:w="126" w:type="pct"/>
            <w:tcBorders>
              <w:top w:val="nil"/>
              <w:left w:val="nil"/>
              <w:bottom w:val="nil"/>
              <w:right w:val="single" w:sz="6" w:space="0" w:color="auto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2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27" w:type="pct"/>
            <w:tcBorders>
              <w:top w:val="nil"/>
              <w:left w:val="single" w:sz="6" w:space="0" w:color="auto"/>
              <w:bottom w:val="nil"/>
              <w:right w:val="nil"/>
            </w:tcBorders>
            <w:noWrap/>
          </w:tcPr>
          <w:p w:rsidR="00D72087" w:rsidRPr="00C64DB4" w:rsidRDefault="00AD6758" w:rsidP="00D72087">
            <w:pPr>
              <w:rPr>
                <w:sz w:val="18"/>
                <w:szCs w:val="18"/>
                <w:lang w:eastAsia="sk-SK"/>
              </w:rPr>
            </w:pPr>
            <w:r w:rsidRPr="00C64DB4">
              <w:rPr>
                <w:sz w:val="18"/>
                <w:szCs w:val="18"/>
                <w:lang w:eastAsia="sk-SK"/>
              </w:rPr>
              <w:t>-</w:t>
            </w:r>
          </w:p>
        </w:tc>
        <w:tc>
          <w:tcPr>
            <w:tcW w:w="977" w:type="pct"/>
            <w:gridSpan w:val="10"/>
            <w:tcBorders>
              <w:top w:val="nil"/>
              <w:left w:val="nil"/>
              <w:bottom w:val="nil"/>
            </w:tcBorders>
            <w:noWrap/>
          </w:tcPr>
          <w:p w:rsidR="00D72087" w:rsidRPr="00C64DB4" w:rsidRDefault="00AD6758" w:rsidP="00D72087">
            <w:pPr>
              <w:rPr>
                <w:sz w:val="18"/>
                <w:szCs w:val="18"/>
                <w:lang w:eastAsia="sk-SK"/>
              </w:rPr>
            </w:pPr>
            <w:r w:rsidRPr="00C64DB4">
              <w:rPr>
                <w:sz w:val="18"/>
                <w:szCs w:val="18"/>
                <w:lang w:eastAsia="sk-SK"/>
              </w:rPr>
              <w:t xml:space="preserve"> </w:t>
            </w:r>
            <w:proofErr w:type="spellStart"/>
            <w:r w:rsidRPr="00C64DB4">
              <w:rPr>
                <w:sz w:val="18"/>
                <w:szCs w:val="18"/>
                <w:lang w:eastAsia="sk-SK"/>
              </w:rPr>
              <w:t>eurocentoch</w:t>
            </w:r>
            <w:proofErr w:type="spellEnd"/>
          </w:p>
        </w:tc>
        <w:tc>
          <w:tcPr>
            <w:tcW w:w="139" w:type="pct"/>
            <w:gridSpan w:val="3"/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41" w:type="pct"/>
            <w:tcBorders>
              <w:right w:val="single" w:sz="6" w:space="0" w:color="auto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D72087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  <w:r w:rsidRPr="00C64DB4">
              <w:rPr>
                <w:sz w:val="18"/>
                <w:szCs w:val="18"/>
                <w:lang w:eastAsia="sk-SK"/>
              </w:rPr>
              <w:t>x</w:t>
            </w:r>
          </w:p>
        </w:tc>
        <w:tc>
          <w:tcPr>
            <w:tcW w:w="929" w:type="pct"/>
            <w:gridSpan w:val="11"/>
            <w:tcBorders>
              <w:left w:val="single" w:sz="6" w:space="0" w:color="auto"/>
            </w:tcBorders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  <w:r w:rsidRPr="00C64DB4">
              <w:rPr>
                <w:sz w:val="18"/>
                <w:szCs w:val="18"/>
                <w:lang w:eastAsia="sk-SK"/>
              </w:rPr>
              <w:t>- celých eurách</w:t>
            </w:r>
          </w:p>
        </w:tc>
      </w:tr>
      <w:tr w:rsidR="005B316E" w:rsidRPr="00C64DB4" w:rsidTr="008A3556">
        <w:trPr>
          <w:trHeight w:val="57"/>
          <w:jc w:val="center"/>
        </w:trPr>
        <w:tc>
          <w:tcPr>
            <w:tcW w:w="162" w:type="pct"/>
            <w:tcBorders>
              <w:left w:val="nil"/>
              <w:bottom w:val="nil"/>
              <w:right w:val="nil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52" w:type="pct"/>
            <w:tcBorders>
              <w:left w:val="nil"/>
              <w:bottom w:val="nil"/>
              <w:right w:val="nil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  <w:p w:rsidR="001A1C39" w:rsidRPr="00C64DB4" w:rsidRDefault="001A1C39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80" w:type="pct"/>
            <w:tcBorders>
              <w:left w:val="nil"/>
              <w:bottom w:val="nil"/>
              <w:right w:val="nil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27" w:type="pct"/>
            <w:tcBorders>
              <w:left w:val="nil"/>
              <w:bottom w:val="nil"/>
              <w:right w:val="nil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48" w:type="pct"/>
            <w:tcBorders>
              <w:left w:val="nil"/>
              <w:bottom w:val="nil"/>
              <w:right w:val="nil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30" w:type="pct"/>
            <w:tcBorders>
              <w:left w:val="nil"/>
              <w:bottom w:val="nil"/>
              <w:right w:val="nil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34" w:type="pct"/>
            <w:tcBorders>
              <w:left w:val="nil"/>
              <w:bottom w:val="nil"/>
              <w:right w:val="nil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31" w:type="pct"/>
            <w:tcBorders>
              <w:left w:val="nil"/>
              <w:bottom w:val="nil"/>
              <w:right w:val="nil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33" w:type="pct"/>
            <w:tcBorders>
              <w:left w:val="nil"/>
              <w:bottom w:val="nil"/>
              <w:right w:val="nil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49" w:type="pct"/>
            <w:tcBorders>
              <w:left w:val="nil"/>
              <w:bottom w:val="nil"/>
              <w:right w:val="nil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50" w:type="pct"/>
            <w:tcBorders>
              <w:left w:val="nil"/>
              <w:bottom w:val="nil"/>
              <w:right w:val="nil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33" w:type="pct"/>
            <w:tcBorders>
              <w:left w:val="nil"/>
              <w:bottom w:val="nil"/>
              <w:right w:val="nil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31" w:type="pct"/>
            <w:tcBorders>
              <w:left w:val="nil"/>
              <w:bottom w:val="nil"/>
              <w:right w:val="nil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42" w:type="pct"/>
            <w:tcBorders>
              <w:left w:val="nil"/>
              <w:bottom w:val="nil"/>
              <w:right w:val="nil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407" w:type="pct"/>
            <w:gridSpan w:val="3"/>
            <w:tcBorders>
              <w:left w:val="nil"/>
              <w:bottom w:val="nil"/>
              <w:right w:val="nil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441" w:type="pct"/>
            <w:gridSpan w:val="4"/>
            <w:tcBorders>
              <w:left w:val="nil"/>
              <w:right w:val="nil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15" w:type="pct"/>
            <w:tcBorders>
              <w:left w:val="nil"/>
              <w:right w:val="nil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547" w:type="pct"/>
            <w:gridSpan w:val="6"/>
            <w:tcBorders>
              <w:left w:val="nil"/>
              <w:right w:val="nil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407" w:type="pct"/>
            <w:gridSpan w:val="6"/>
            <w:tcBorders>
              <w:left w:val="nil"/>
              <w:right w:val="nil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494" w:type="pct"/>
            <w:gridSpan w:val="5"/>
            <w:tcBorders>
              <w:left w:val="nil"/>
              <w:right w:val="nil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34" w:type="pct"/>
            <w:gridSpan w:val="2"/>
            <w:tcBorders>
              <w:left w:val="nil"/>
              <w:right w:val="nil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452" w:type="pct"/>
            <w:gridSpan w:val="5"/>
            <w:tcBorders>
              <w:left w:val="nil"/>
              <w:bottom w:val="nil"/>
              <w:right w:val="nil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</w:tr>
      <w:tr w:rsidR="005B316E" w:rsidRPr="00C64DB4" w:rsidTr="008A3556">
        <w:trPr>
          <w:trHeight w:val="57"/>
          <w:jc w:val="center"/>
        </w:trPr>
        <w:tc>
          <w:tcPr>
            <w:tcW w:w="162" w:type="pct"/>
            <w:tcBorders>
              <w:left w:val="nil"/>
              <w:bottom w:val="nil"/>
              <w:right w:val="nil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52" w:type="pct"/>
            <w:tcBorders>
              <w:left w:val="nil"/>
              <w:bottom w:val="nil"/>
              <w:right w:val="nil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80" w:type="pct"/>
            <w:tcBorders>
              <w:left w:val="nil"/>
              <w:bottom w:val="nil"/>
              <w:right w:val="nil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27" w:type="pct"/>
            <w:tcBorders>
              <w:left w:val="nil"/>
              <w:bottom w:val="nil"/>
              <w:right w:val="nil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48" w:type="pct"/>
            <w:tcBorders>
              <w:left w:val="nil"/>
              <w:bottom w:val="nil"/>
              <w:right w:val="nil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30" w:type="pct"/>
            <w:tcBorders>
              <w:left w:val="nil"/>
              <w:bottom w:val="nil"/>
              <w:right w:val="nil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34" w:type="pct"/>
            <w:tcBorders>
              <w:left w:val="nil"/>
              <w:bottom w:val="nil"/>
              <w:right w:val="nil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31" w:type="pct"/>
            <w:tcBorders>
              <w:left w:val="nil"/>
              <w:bottom w:val="nil"/>
              <w:right w:val="nil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33" w:type="pct"/>
            <w:tcBorders>
              <w:left w:val="nil"/>
              <w:bottom w:val="nil"/>
              <w:right w:val="nil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49" w:type="pct"/>
            <w:tcBorders>
              <w:left w:val="nil"/>
              <w:bottom w:val="nil"/>
              <w:right w:val="nil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50" w:type="pct"/>
            <w:tcBorders>
              <w:left w:val="nil"/>
              <w:bottom w:val="nil"/>
              <w:right w:val="nil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33" w:type="pct"/>
            <w:tcBorders>
              <w:left w:val="nil"/>
              <w:bottom w:val="nil"/>
              <w:right w:val="nil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31" w:type="pct"/>
            <w:tcBorders>
              <w:left w:val="nil"/>
              <w:bottom w:val="nil"/>
              <w:right w:val="nil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42" w:type="pct"/>
            <w:tcBorders>
              <w:left w:val="nil"/>
              <w:bottom w:val="nil"/>
              <w:right w:val="nil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407" w:type="pct"/>
            <w:gridSpan w:val="3"/>
            <w:tcBorders>
              <w:left w:val="nil"/>
              <w:bottom w:val="nil"/>
              <w:right w:val="nil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441" w:type="pct"/>
            <w:gridSpan w:val="4"/>
            <w:tcBorders>
              <w:left w:val="nil"/>
              <w:right w:val="nil"/>
            </w:tcBorders>
            <w:noWrap/>
          </w:tcPr>
          <w:p w:rsidR="00D72087" w:rsidRPr="00C64DB4" w:rsidRDefault="00AD6758" w:rsidP="00D72087">
            <w:pPr>
              <w:ind w:left="-44" w:hanging="27"/>
              <w:rPr>
                <w:sz w:val="18"/>
                <w:szCs w:val="18"/>
                <w:lang w:eastAsia="sk-SK"/>
              </w:rPr>
            </w:pPr>
            <w:r w:rsidRPr="00C64DB4">
              <w:rPr>
                <w:sz w:val="18"/>
                <w:szCs w:val="18"/>
                <w:lang w:eastAsia="sk-SK"/>
              </w:rPr>
              <w:t>mesiac</w:t>
            </w:r>
          </w:p>
        </w:tc>
        <w:tc>
          <w:tcPr>
            <w:tcW w:w="115" w:type="pct"/>
            <w:tcBorders>
              <w:left w:val="nil"/>
              <w:right w:val="nil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547" w:type="pct"/>
            <w:gridSpan w:val="6"/>
            <w:tcBorders>
              <w:left w:val="nil"/>
              <w:bottom w:val="single" w:sz="6" w:space="0" w:color="auto"/>
              <w:right w:val="nil"/>
            </w:tcBorders>
            <w:noWrap/>
          </w:tcPr>
          <w:p w:rsidR="00D72087" w:rsidRPr="00C64DB4" w:rsidRDefault="00AD6758" w:rsidP="00D72087">
            <w:pPr>
              <w:ind w:hanging="47"/>
              <w:rPr>
                <w:sz w:val="18"/>
                <w:szCs w:val="18"/>
                <w:lang w:eastAsia="sk-SK"/>
              </w:rPr>
            </w:pPr>
            <w:r w:rsidRPr="00C64DB4">
              <w:rPr>
                <w:sz w:val="18"/>
                <w:szCs w:val="18"/>
                <w:lang w:eastAsia="sk-SK"/>
              </w:rPr>
              <w:t>rok</w:t>
            </w:r>
          </w:p>
        </w:tc>
        <w:tc>
          <w:tcPr>
            <w:tcW w:w="407" w:type="pct"/>
            <w:gridSpan w:val="6"/>
            <w:tcBorders>
              <w:left w:val="nil"/>
              <w:bottom w:val="nil"/>
              <w:right w:val="nil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494" w:type="pct"/>
            <w:gridSpan w:val="5"/>
            <w:tcBorders>
              <w:left w:val="nil"/>
              <w:right w:val="nil"/>
            </w:tcBorders>
            <w:noWrap/>
          </w:tcPr>
          <w:p w:rsidR="00D72087" w:rsidRPr="00C64DB4" w:rsidRDefault="00AD6758" w:rsidP="00D72087">
            <w:pPr>
              <w:ind w:hanging="52"/>
              <w:rPr>
                <w:sz w:val="18"/>
                <w:szCs w:val="18"/>
                <w:lang w:eastAsia="sk-SK"/>
              </w:rPr>
            </w:pPr>
            <w:r w:rsidRPr="00C64DB4">
              <w:rPr>
                <w:sz w:val="18"/>
                <w:szCs w:val="18"/>
                <w:lang w:eastAsia="sk-SK"/>
              </w:rPr>
              <w:t>mesiac</w:t>
            </w:r>
          </w:p>
        </w:tc>
        <w:tc>
          <w:tcPr>
            <w:tcW w:w="586" w:type="pct"/>
            <w:gridSpan w:val="7"/>
            <w:tcBorders>
              <w:left w:val="nil"/>
              <w:right w:val="nil"/>
            </w:tcBorders>
            <w:noWrap/>
          </w:tcPr>
          <w:p w:rsidR="00D72087" w:rsidRPr="00C64DB4" w:rsidRDefault="00AD6758" w:rsidP="00D72087">
            <w:pPr>
              <w:ind w:firstLine="109"/>
              <w:rPr>
                <w:sz w:val="18"/>
                <w:szCs w:val="18"/>
                <w:lang w:eastAsia="sk-SK"/>
              </w:rPr>
            </w:pPr>
            <w:r w:rsidRPr="00C64DB4">
              <w:rPr>
                <w:sz w:val="18"/>
                <w:szCs w:val="18"/>
                <w:lang w:eastAsia="sk-SK"/>
              </w:rPr>
              <w:t>rok</w:t>
            </w:r>
          </w:p>
        </w:tc>
      </w:tr>
      <w:tr w:rsidR="004007CA" w:rsidRPr="00C64DB4" w:rsidTr="008A3556">
        <w:trPr>
          <w:trHeight w:val="57"/>
          <w:jc w:val="center"/>
        </w:trPr>
        <w:tc>
          <w:tcPr>
            <w:tcW w:w="1032" w:type="pct"/>
            <w:gridSpan w:val="7"/>
            <w:tcBorders>
              <w:top w:val="nil"/>
              <w:left w:val="nil"/>
              <w:right w:val="nil"/>
            </w:tcBorders>
            <w:noWrap/>
          </w:tcPr>
          <w:p w:rsidR="00D72087" w:rsidRPr="00C64DB4" w:rsidRDefault="00AD6758" w:rsidP="00D72087">
            <w:pPr>
              <w:rPr>
                <w:sz w:val="18"/>
                <w:szCs w:val="18"/>
                <w:lang w:eastAsia="sk-SK"/>
              </w:rPr>
            </w:pPr>
            <w:r w:rsidRPr="00C64DB4">
              <w:rPr>
                <w:sz w:val="18"/>
                <w:szCs w:val="18"/>
                <w:lang w:eastAsia="sk-SK"/>
              </w:rPr>
              <w:t>Za obdobie od</w:t>
            </w:r>
          </w:p>
        </w:tc>
        <w:tc>
          <w:tcPr>
            <w:tcW w:w="131" w:type="pct"/>
            <w:tcBorders>
              <w:top w:val="nil"/>
              <w:left w:val="nil"/>
              <w:right w:val="nil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33" w:type="pct"/>
            <w:tcBorders>
              <w:top w:val="nil"/>
              <w:left w:val="nil"/>
              <w:right w:val="nil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49" w:type="pct"/>
            <w:tcBorders>
              <w:top w:val="nil"/>
              <w:left w:val="nil"/>
              <w:right w:val="nil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50" w:type="pct"/>
            <w:tcBorders>
              <w:top w:val="nil"/>
              <w:left w:val="nil"/>
              <w:right w:val="nil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33" w:type="pct"/>
            <w:tcBorders>
              <w:top w:val="nil"/>
              <w:left w:val="nil"/>
              <w:right w:val="nil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31" w:type="pct"/>
            <w:tcBorders>
              <w:top w:val="nil"/>
              <w:left w:val="nil"/>
              <w:right w:val="nil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42" w:type="pct"/>
            <w:tcBorders>
              <w:top w:val="nil"/>
              <w:left w:val="nil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24" w:type="pct"/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57" w:type="pct"/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26" w:type="pct"/>
            <w:tcBorders>
              <w:top w:val="nil"/>
              <w:left w:val="nil"/>
              <w:right w:val="single" w:sz="6" w:space="0" w:color="auto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2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E34DCA" w:rsidRPr="00C64DB4" w:rsidRDefault="008A3556">
            <w:pPr>
              <w:jc w:val="center"/>
              <w:rPr>
                <w:sz w:val="18"/>
                <w:szCs w:val="18"/>
                <w:lang w:val="en-US" w:eastAsia="sk-SK"/>
              </w:rPr>
            </w:pPr>
            <w:r w:rsidRPr="00C64DB4">
              <w:rPr>
                <w:sz w:val="18"/>
                <w:szCs w:val="18"/>
                <w:lang w:val="en-US" w:eastAsia="sk-SK"/>
              </w:rPr>
              <w:t>0</w:t>
            </w:r>
          </w:p>
        </w:tc>
        <w:tc>
          <w:tcPr>
            <w:tcW w:w="1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E34DCA" w:rsidRPr="00C64DB4" w:rsidRDefault="008A3556">
            <w:pPr>
              <w:jc w:val="center"/>
              <w:rPr>
                <w:sz w:val="18"/>
                <w:szCs w:val="18"/>
                <w:lang w:eastAsia="sk-SK"/>
              </w:rPr>
            </w:pPr>
            <w:r w:rsidRPr="00C64DB4">
              <w:rPr>
                <w:sz w:val="18"/>
                <w:szCs w:val="18"/>
                <w:lang w:eastAsia="sk-SK"/>
              </w:rPr>
              <w:t>1</w:t>
            </w:r>
          </w:p>
        </w:tc>
        <w:tc>
          <w:tcPr>
            <w:tcW w:w="188" w:type="pct"/>
            <w:tcBorders>
              <w:left w:val="single" w:sz="6" w:space="0" w:color="auto"/>
            </w:tcBorders>
            <w:noWrap/>
          </w:tcPr>
          <w:p w:rsidR="00E34DCA" w:rsidRPr="00C64DB4" w:rsidRDefault="00E34DCA">
            <w:pPr>
              <w:jc w:val="center"/>
              <w:rPr>
                <w:sz w:val="18"/>
                <w:szCs w:val="18"/>
                <w:lang w:eastAsia="sk-SK"/>
              </w:rPr>
            </w:pPr>
          </w:p>
        </w:tc>
        <w:tc>
          <w:tcPr>
            <w:tcW w:w="115" w:type="pct"/>
            <w:tcBorders>
              <w:right w:val="single" w:sz="6" w:space="0" w:color="auto"/>
            </w:tcBorders>
            <w:noWrap/>
          </w:tcPr>
          <w:p w:rsidR="00E34DCA" w:rsidRPr="00C64DB4" w:rsidRDefault="00E34DCA" w:rsidP="008A3556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E34DCA" w:rsidRPr="00C64DB4" w:rsidRDefault="008A3556">
            <w:pPr>
              <w:jc w:val="center"/>
              <w:rPr>
                <w:sz w:val="18"/>
                <w:szCs w:val="18"/>
                <w:lang w:eastAsia="sk-SK"/>
              </w:rPr>
            </w:pPr>
            <w:r w:rsidRPr="00C64DB4">
              <w:rPr>
                <w:sz w:val="18"/>
                <w:szCs w:val="18"/>
                <w:lang w:eastAsia="sk-SK"/>
              </w:rPr>
              <w:t>2</w:t>
            </w:r>
          </w:p>
        </w:tc>
        <w:tc>
          <w:tcPr>
            <w:tcW w:w="169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E34DCA" w:rsidRPr="00C64DB4" w:rsidRDefault="008A3556">
            <w:pPr>
              <w:jc w:val="center"/>
              <w:rPr>
                <w:sz w:val="18"/>
                <w:szCs w:val="18"/>
                <w:lang w:eastAsia="sk-SK"/>
              </w:rPr>
            </w:pPr>
            <w:r w:rsidRPr="00C64DB4">
              <w:rPr>
                <w:sz w:val="18"/>
                <w:szCs w:val="18"/>
                <w:lang w:eastAsia="sk-SK"/>
              </w:rPr>
              <w:t>0</w:t>
            </w:r>
          </w:p>
        </w:tc>
        <w:tc>
          <w:tcPr>
            <w:tcW w:w="17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E34DCA" w:rsidRPr="00C64DB4" w:rsidRDefault="008A3556">
            <w:pPr>
              <w:jc w:val="center"/>
              <w:rPr>
                <w:sz w:val="18"/>
                <w:szCs w:val="18"/>
                <w:lang w:eastAsia="sk-SK"/>
              </w:rPr>
            </w:pPr>
            <w:r w:rsidRPr="00C64DB4">
              <w:rPr>
                <w:sz w:val="18"/>
                <w:szCs w:val="18"/>
                <w:lang w:eastAsia="sk-SK"/>
              </w:rPr>
              <w:t>1</w:t>
            </w:r>
          </w:p>
        </w:tc>
        <w:tc>
          <w:tcPr>
            <w:tcW w:w="16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E34DCA" w:rsidRPr="00C64DB4" w:rsidRDefault="00B15AC2">
            <w:pPr>
              <w:jc w:val="center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3</w:t>
            </w:r>
          </w:p>
        </w:tc>
        <w:tc>
          <w:tcPr>
            <w:tcW w:w="315" w:type="pct"/>
            <w:gridSpan w:val="5"/>
            <w:tcBorders>
              <w:left w:val="single" w:sz="6" w:space="0" w:color="auto"/>
              <w:right w:val="single" w:sz="6" w:space="0" w:color="auto"/>
            </w:tcBorders>
            <w:noWrap/>
          </w:tcPr>
          <w:p w:rsidR="00E34DCA" w:rsidRPr="00C64DB4" w:rsidRDefault="00AD6758">
            <w:pPr>
              <w:jc w:val="center"/>
              <w:rPr>
                <w:sz w:val="18"/>
                <w:szCs w:val="18"/>
                <w:lang w:eastAsia="sk-SK"/>
              </w:rPr>
            </w:pPr>
            <w:r w:rsidRPr="00C64DB4">
              <w:rPr>
                <w:sz w:val="18"/>
                <w:szCs w:val="18"/>
                <w:lang w:eastAsia="sk-SK"/>
              </w:rPr>
              <w:t>do</w:t>
            </w:r>
          </w:p>
        </w:tc>
        <w:tc>
          <w:tcPr>
            <w:tcW w:w="1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E34DCA" w:rsidRPr="00C64DB4" w:rsidRDefault="008A3556">
            <w:pPr>
              <w:jc w:val="center"/>
              <w:rPr>
                <w:sz w:val="18"/>
                <w:szCs w:val="18"/>
                <w:lang w:eastAsia="sk-SK"/>
              </w:rPr>
            </w:pPr>
            <w:r w:rsidRPr="00C64DB4">
              <w:rPr>
                <w:sz w:val="18"/>
                <w:szCs w:val="18"/>
                <w:lang w:eastAsia="sk-SK"/>
              </w:rPr>
              <w:t>1</w:t>
            </w:r>
          </w:p>
        </w:tc>
        <w:tc>
          <w:tcPr>
            <w:tcW w:w="1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E34DCA" w:rsidRPr="00C64DB4" w:rsidRDefault="008A3556">
            <w:pPr>
              <w:jc w:val="center"/>
              <w:rPr>
                <w:sz w:val="18"/>
                <w:szCs w:val="18"/>
                <w:lang w:eastAsia="sk-SK"/>
              </w:rPr>
            </w:pPr>
            <w:r w:rsidRPr="00C64DB4">
              <w:rPr>
                <w:sz w:val="18"/>
                <w:szCs w:val="18"/>
                <w:lang w:eastAsia="sk-SK"/>
              </w:rPr>
              <w:t>2</w:t>
            </w:r>
          </w:p>
        </w:tc>
        <w:tc>
          <w:tcPr>
            <w:tcW w:w="134" w:type="pct"/>
            <w:gridSpan w:val="2"/>
            <w:tcBorders>
              <w:left w:val="single" w:sz="6" w:space="0" w:color="auto"/>
            </w:tcBorders>
            <w:noWrap/>
          </w:tcPr>
          <w:p w:rsidR="00E34DCA" w:rsidRPr="00C64DB4" w:rsidRDefault="00E34DCA">
            <w:pPr>
              <w:jc w:val="center"/>
              <w:rPr>
                <w:sz w:val="18"/>
                <w:szCs w:val="18"/>
                <w:lang w:eastAsia="sk-SK"/>
              </w:rPr>
            </w:pPr>
          </w:p>
        </w:tc>
        <w:tc>
          <w:tcPr>
            <w:tcW w:w="163" w:type="pct"/>
            <w:gridSpan w:val="2"/>
            <w:tcBorders>
              <w:left w:val="nil"/>
              <w:right w:val="single" w:sz="6" w:space="0" w:color="auto"/>
            </w:tcBorders>
            <w:noWrap/>
          </w:tcPr>
          <w:p w:rsidR="00E34DCA" w:rsidRPr="00C64DB4" w:rsidRDefault="00E34DCA">
            <w:pPr>
              <w:jc w:val="center"/>
              <w:rPr>
                <w:sz w:val="18"/>
                <w:szCs w:val="18"/>
                <w:lang w:eastAsia="sk-SK"/>
              </w:rPr>
            </w:pPr>
          </w:p>
        </w:tc>
        <w:tc>
          <w:tcPr>
            <w:tcW w:w="13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E34DCA" w:rsidRPr="00C64DB4" w:rsidRDefault="008A3556">
            <w:pPr>
              <w:jc w:val="center"/>
              <w:rPr>
                <w:sz w:val="18"/>
                <w:szCs w:val="18"/>
                <w:lang w:eastAsia="sk-SK"/>
              </w:rPr>
            </w:pPr>
            <w:r w:rsidRPr="00C64DB4">
              <w:rPr>
                <w:sz w:val="18"/>
                <w:szCs w:val="18"/>
                <w:lang w:eastAsia="sk-SK"/>
              </w:rPr>
              <w:t>2</w:t>
            </w:r>
          </w:p>
        </w:tc>
        <w:tc>
          <w:tcPr>
            <w:tcW w:w="13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E34DCA" w:rsidRPr="00C64DB4" w:rsidRDefault="008A3556">
            <w:pPr>
              <w:jc w:val="center"/>
              <w:rPr>
                <w:sz w:val="18"/>
                <w:szCs w:val="18"/>
                <w:lang w:eastAsia="sk-SK"/>
              </w:rPr>
            </w:pPr>
            <w:r w:rsidRPr="00C64DB4">
              <w:rPr>
                <w:sz w:val="18"/>
                <w:szCs w:val="18"/>
                <w:lang w:eastAsia="sk-SK"/>
              </w:rPr>
              <w:t>0</w:t>
            </w:r>
          </w:p>
        </w:tc>
        <w:tc>
          <w:tcPr>
            <w:tcW w:w="1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E34DCA" w:rsidRPr="00C64DB4" w:rsidRDefault="008A3556">
            <w:pPr>
              <w:jc w:val="center"/>
              <w:rPr>
                <w:sz w:val="18"/>
                <w:szCs w:val="18"/>
                <w:lang w:eastAsia="sk-SK"/>
              </w:rPr>
            </w:pPr>
            <w:r w:rsidRPr="00C64DB4">
              <w:rPr>
                <w:sz w:val="18"/>
                <w:szCs w:val="18"/>
                <w:lang w:eastAsia="sk-SK"/>
              </w:rPr>
              <w:t>1</w:t>
            </w:r>
          </w:p>
        </w:tc>
        <w:tc>
          <w:tcPr>
            <w:tcW w:w="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E34DCA" w:rsidRPr="00C64DB4" w:rsidRDefault="00B15AC2">
            <w:pPr>
              <w:jc w:val="center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3</w:t>
            </w:r>
          </w:p>
        </w:tc>
      </w:tr>
      <w:tr w:rsidR="005B316E" w:rsidRPr="00C64DB4" w:rsidTr="008A3556">
        <w:trPr>
          <w:trHeight w:val="57"/>
          <w:jc w:val="center"/>
        </w:trPr>
        <w:tc>
          <w:tcPr>
            <w:tcW w:w="2002" w:type="pct"/>
            <w:gridSpan w:val="14"/>
            <w:tcBorders>
              <w:top w:val="nil"/>
              <w:left w:val="nil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  <w:p w:rsidR="001A1C39" w:rsidRPr="00C64DB4" w:rsidRDefault="001A1C39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24" w:type="pct"/>
            <w:tcBorders>
              <w:top w:val="nil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57" w:type="pct"/>
            <w:tcBorders>
              <w:top w:val="nil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26" w:type="pct"/>
            <w:tcBorders>
              <w:top w:val="nil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26" w:type="pct"/>
            <w:gridSpan w:val="2"/>
            <w:tcBorders>
              <w:top w:val="nil"/>
              <w:bottom w:val="single" w:sz="6" w:space="0" w:color="auto"/>
            </w:tcBorders>
            <w:noWrap/>
          </w:tcPr>
          <w:p w:rsidR="00E34DCA" w:rsidRPr="00C64DB4" w:rsidRDefault="00E34DCA">
            <w:pPr>
              <w:jc w:val="center"/>
              <w:rPr>
                <w:sz w:val="18"/>
                <w:szCs w:val="18"/>
                <w:lang w:eastAsia="sk-SK"/>
              </w:rPr>
            </w:pPr>
          </w:p>
        </w:tc>
        <w:tc>
          <w:tcPr>
            <w:tcW w:w="127" w:type="pct"/>
            <w:tcBorders>
              <w:top w:val="nil"/>
              <w:bottom w:val="single" w:sz="6" w:space="0" w:color="auto"/>
            </w:tcBorders>
            <w:noWrap/>
          </w:tcPr>
          <w:p w:rsidR="00E34DCA" w:rsidRPr="00C64DB4" w:rsidRDefault="00E34DCA">
            <w:pPr>
              <w:jc w:val="center"/>
              <w:rPr>
                <w:sz w:val="18"/>
                <w:szCs w:val="18"/>
                <w:lang w:eastAsia="sk-SK"/>
              </w:rPr>
            </w:pPr>
          </w:p>
        </w:tc>
        <w:tc>
          <w:tcPr>
            <w:tcW w:w="188" w:type="pct"/>
            <w:tcBorders>
              <w:top w:val="nil"/>
            </w:tcBorders>
            <w:noWrap/>
          </w:tcPr>
          <w:p w:rsidR="00E34DCA" w:rsidRPr="00C64DB4" w:rsidRDefault="00E34DCA">
            <w:pPr>
              <w:jc w:val="center"/>
              <w:rPr>
                <w:sz w:val="18"/>
                <w:szCs w:val="18"/>
                <w:lang w:eastAsia="sk-SK"/>
              </w:rPr>
            </w:pPr>
          </w:p>
        </w:tc>
        <w:tc>
          <w:tcPr>
            <w:tcW w:w="115" w:type="pct"/>
            <w:tcBorders>
              <w:top w:val="nil"/>
            </w:tcBorders>
            <w:noWrap/>
          </w:tcPr>
          <w:p w:rsidR="00E34DCA" w:rsidRPr="00C64DB4" w:rsidRDefault="00E34DCA">
            <w:pPr>
              <w:jc w:val="center"/>
              <w:rPr>
                <w:sz w:val="18"/>
                <w:szCs w:val="18"/>
                <w:lang w:eastAsia="sk-SK"/>
              </w:rPr>
            </w:pPr>
          </w:p>
        </w:tc>
        <w:tc>
          <w:tcPr>
            <w:tcW w:w="133" w:type="pct"/>
            <w:tcBorders>
              <w:top w:val="nil"/>
              <w:bottom w:val="single" w:sz="6" w:space="0" w:color="auto"/>
            </w:tcBorders>
            <w:noWrap/>
          </w:tcPr>
          <w:p w:rsidR="00E34DCA" w:rsidRPr="00C64DB4" w:rsidRDefault="00E34DCA">
            <w:pPr>
              <w:jc w:val="center"/>
              <w:rPr>
                <w:sz w:val="18"/>
                <w:szCs w:val="18"/>
                <w:lang w:eastAsia="sk-SK"/>
              </w:rPr>
            </w:pPr>
          </w:p>
        </w:tc>
        <w:tc>
          <w:tcPr>
            <w:tcW w:w="169" w:type="pct"/>
            <w:gridSpan w:val="2"/>
            <w:tcBorders>
              <w:top w:val="nil"/>
              <w:bottom w:val="single" w:sz="6" w:space="0" w:color="auto"/>
            </w:tcBorders>
            <w:noWrap/>
          </w:tcPr>
          <w:p w:rsidR="00E34DCA" w:rsidRPr="00C64DB4" w:rsidRDefault="00E34DCA">
            <w:pPr>
              <w:jc w:val="center"/>
              <w:rPr>
                <w:sz w:val="18"/>
                <w:szCs w:val="18"/>
                <w:lang w:eastAsia="sk-SK"/>
              </w:rPr>
            </w:pPr>
          </w:p>
        </w:tc>
        <w:tc>
          <w:tcPr>
            <w:tcW w:w="177" w:type="pct"/>
            <w:gridSpan w:val="2"/>
            <w:tcBorders>
              <w:top w:val="nil"/>
              <w:bottom w:val="single" w:sz="6" w:space="0" w:color="auto"/>
            </w:tcBorders>
            <w:noWrap/>
          </w:tcPr>
          <w:p w:rsidR="00E34DCA" w:rsidRPr="00C64DB4" w:rsidRDefault="00E34DCA">
            <w:pPr>
              <w:jc w:val="center"/>
              <w:rPr>
                <w:sz w:val="18"/>
                <w:szCs w:val="18"/>
                <w:lang w:eastAsia="sk-SK"/>
              </w:rPr>
            </w:pPr>
          </w:p>
        </w:tc>
        <w:tc>
          <w:tcPr>
            <w:tcW w:w="160" w:type="pct"/>
            <w:gridSpan w:val="2"/>
            <w:tcBorders>
              <w:top w:val="nil"/>
              <w:bottom w:val="single" w:sz="6" w:space="0" w:color="auto"/>
            </w:tcBorders>
            <w:noWrap/>
          </w:tcPr>
          <w:p w:rsidR="00E34DCA" w:rsidRPr="00C64DB4" w:rsidRDefault="00E34DCA">
            <w:pPr>
              <w:jc w:val="center"/>
              <w:rPr>
                <w:sz w:val="18"/>
                <w:szCs w:val="18"/>
                <w:lang w:eastAsia="sk-SK"/>
              </w:rPr>
            </w:pPr>
          </w:p>
        </w:tc>
        <w:tc>
          <w:tcPr>
            <w:tcW w:w="171" w:type="pct"/>
            <w:gridSpan w:val="3"/>
            <w:tcBorders>
              <w:top w:val="nil"/>
            </w:tcBorders>
            <w:noWrap/>
          </w:tcPr>
          <w:p w:rsidR="00E34DCA" w:rsidRPr="00C64DB4" w:rsidRDefault="00E34DCA">
            <w:pPr>
              <w:jc w:val="center"/>
              <w:rPr>
                <w:sz w:val="18"/>
                <w:szCs w:val="18"/>
                <w:lang w:eastAsia="sk-SK"/>
              </w:rPr>
            </w:pPr>
          </w:p>
        </w:tc>
        <w:tc>
          <w:tcPr>
            <w:tcW w:w="144" w:type="pct"/>
            <w:gridSpan w:val="2"/>
            <w:tcBorders>
              <w:top w:val="nil"/>
            </w:tcBorders>
            <w:noWrap/>
          </w:tcPr>
          <w:p w:rsidR="00E34DCA" w:rsidRPr="00C64DB4" w:rsidRDefault="00E34DCA">
            <w:pPr>
              <w:jc w:val="center"/>
              <w:rPr>
                <w:sz w:val="18"/>
                <w:szCs w:val="18"/>
                <w:lang w:eastAsia="sk-SK"/>
              </w:rPr>
            </w:pPr>
          </w:p>
        </w:tc>
        <w:tc>
          <w:tcPr>
            <w:tcW w:w="152" w:type="pct"/>
            <w:tcBorders>
              <w:top w:val="nil"/>
              <w:bottom w:val="single" w:sz="6" w:space="0" w:color="auto"/>
            </w:tcBorders>
            <w:noWrap/>
          </w:tcPr>
          <w:p w:rsidR="00E34DCA" w:rsidRPr="00C64DB4" w:rsidRDefault="00E34DCA">
            <w:pPr>
              <w:jc w:val="center"/>
              <w:rPr>
                <w:sz w:val="18"/>
                <w:szCs w:val="18"/>
                <w:lang w:eastAsia="sk-SK"/>
              </w:rPr>
            </w:pPr>
          </w:p>
        </w:tc>
        <w:tc>
          <w:tcPr>
            <w:tcW w:w="140" w:type="pct"/>
            <w:tcBorders>
              <w:top w:val="nil"/>
              <w:bottom w:val="single" w:sz="6" w:space="0" w:color="auto"/>
            </w:tcBorders>
            <w:noWrap/>
          </w:tcPr>
          <w:p w:rsidR="00E34DCA" w:rsidRPr="00C64DB4" w:rsidRDefault="00E34DCA">
            <w:pPr>
              <w:jc w:val="center"/>
              <w:rPr>
                <w:sz w:val="18"/>
                <w:szCs w:val="18"/>
                <w:lang w:eastAsia="sk-SK"/>
              </w:rPr>
            </w:pPr>
          </w:p>
        </w:tc>
        <w:tc>
          <w:tcPr>
            <w:tcW w:w="134" w:type="pct"/>
            <w:gridSpan w:val="2"/>
            <w:noWrap/>
          </w:tcPr>
          <w:p w:rsidR="00E34DCA" w:rsidRPr="00C64DB4" w:rsidRDefault="00E34DCA">
            <w:pPr>
              <w:jc w:val="center"/>
              <w:rPr>
                <w:sz w:val="18"/>
                <w:szCs w:val="18"/>
                <w:lang w:eastAsia="sk-SK"/>
              </w:rPr>
            </w:pPr>
          </w:p>
        </w:tc>
        <w:tc>
          <w:tcPr>
            <w:tcW w:w="163" w:type="pct"/>
            <w:gridSpan w:val="2"/>
            <w:noWrap/>
          </w:tcPr>
          <w:p w:rsidR="00E34DCA" w:rsidRPr="00C64DB4" w:rsidRDefault="00E34DCA">
            <w:pPr>
              <w:jc w:val="center"/>
              <w:rPr>
                <w:sz w:val="18"/>
                <w:szCs w:val="18"/>
                <w:lang w:eastAsia="sk-SK"/>
              </w:rPr>
            </w:pPr>
          </w:p>
        </w:tc>
        <w:tc>
          <w:tcPr>
            <w:tcW w:w="137" w:type="pct"/>
            <w:gridSpan w:val="2"/>
            <w:tcBorders>
              <w:top w:val="nil"/>
              <w:bottom w:val="single" w:sz="6" w:space="0" w:color="auto"/>
            </w:tcBorders>
            <w:noWrap/>
          </w:tcPr>
          <w:p w:rsidR="00E34DCA" w:rsidRPr="00C64DB4" w:rsidRDefault="00E34DCA">
            <w:pPr>
              <w:jc w:val="center"/>
              <w:rPr>
                <w:sz w:val="18"/>
                <w:szCs w:val="18"/>
                <w:lang w:eastAsia="sk-SK"/>
              </w:rPr>
            </w:pPr>
          </w:p>
        </w:tc>
        <w:tc>
          <w:tcPr>
            <w:tcW w:w="130" w:type="pct"/>
            <w:gridSpan w:val="2"/>
            <w:tcBorders>
              <w:top w:val="nil"/>
              <w:bottom w:val="single" w:sz="6" w:space="0" w:color="auto"/>
            </w:tcBorders>
            <w:noWrap/>
          </w:tcPr>
          <w:p w:rsidR="00E34DCA" w:rsidRPr="00C64DB4" w:rsidRDefault="00E34DCA">
            <w:pPr>
              <w:jc w:val="center"/>
              <w:rPr>
                <w:sz w:val="18"/>
                <w:szCs w:val="18"/>
                <w:lang w:eastAsia="sk-SK"/>
              </w:rPr>
            </w:pPr>
          </w:p>
        </w:tc>
        <w:tc>
          <w:tcPr>
            <w:tcW w:w="135" w:type="pct"/>
            <w:tcBorders>
              <w:top w:val="nil"/>
              <w:bottom w:val="single" w:sz="6" w:space="0" w:color="auto"/>
            </w:tcBorders>
            <w:noWrap/>
          </w:tcPr>
          <w:p w:rsidR="00E34DCA" w:rsidRPr="00C64DB4" w:rsidRDefault="00E34DCA">
            <w:pPr>
              <w:jc w:val="center"/>
              <w:rPr>
                <w:sz w:val="18"/>
                <w:szCs w:val="18"/>
                <w:lang w:eastAsia="sk-SK"/>
              </w:rPr>
            </w:pPr>
          </w:p>
        </w:tc>
        <w:tc>
          <w:tcPr>
            <w:tcW w:w="90" w:type="pct"/>
            <w:tcBorders>
              <w:top w:val="nil"/>
              <w:bottom w:val="single" w:sz="6" w:space="0" w:color="auto"/>
              <w:right w:val="nil"/>
            </w:tcBorders>
            <w:noWrap/>
          </w:tcPr>
          <w:p w:rsidR="00E34DCA" w:rsidRPr="00C64DB4" w:rsidRDefault="00E34DCA">
            <w:pPr>
              <w:jc w:val="center"/>
              <w:rPr>
                <w:sz w:val="18"/>
                <w:szCs w:val="18"/>
                <w:lang w:eastAsia="sk-SK"/>
              </w:rPr>
            </w:pPr>
          </w:p>
        </w:tc>
      </w:tr>
      <w:tr w:rsidR="005B316E" w:rsidRPr="00C64DB4" w:rsidTr="008A3556">
        <w:trPr>
          <w:trHeight w:val="57"/>
          <w:jc w:val="center"/>
        </w:trPr>
        <w:tc>
          <w:tcPr>
            <w:tcW w:w="2002" w:type="pct"/>
            <w:gridSpan w:val="14"/>
            <w:tcBorders>
              <w:left w:val="nil"/>
              <w:bottom w:val="nil"/>
            </w:tcBorders>
            <w:noWrap/>
          </w:tcPr>
          <w:p w:rsidR="00D72087" w:rsidRPr="00C64DB4" w:rsidRDefault="00AD6758" w:rsidP="00D72087">
            <w:pPr>
              <w:rPr>
                <w:sz w:val="18"/>
                <w:szCs w:val="18"/>
                <w:lang w:eastAsia="sk-SK"/>
              </w:rPr>
            </w:pPr>
            <w:r w:rsidRPr="00C64DB4">
              <w:rPr>
                <w:sz w:val="18"/>
                <w:szCs w:val="18"/>
                <w:lang w:eastAsia="sk-SK"/>
              </w:rPr>
              <w:t>Bezprostredne predchádzajúce obdobie od</w:t>
            </w:r>
          </w:p>
        </w:tc>
        <w:tc>
          <w:tcPr>
            <w:tcW w:w="124" w:type="pct"/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57" w:type="pct"/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26" w:type="pct"/>
            <w:tcBorders>
              <w:left w:val="nil"/>
              <w:bottom w:val="nil"/>
              <w:right w:val="single" w:sz="6" w:space="0" w:color="auto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2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E34DCA" w:rsidRPr="00C64DB4" w:rsidRDefault="008A3556">
            <w:pPr>
              <w:jc w:val="center"/>
              <w:rPr>
                <w:sz w:val="18"/>
                <w:szCs w:val="18"/>
                <w:lang w:eastAsia="sk-SK"/>
              </w:rPr>
            </w:pPr>
            <w:r w:rsidRPr="00C64DB4">
              <w:rPr>
                <w:sz w:val="18"/>
                <w:szCs w:val="18"/>
                <w:lang w:eastAsia="sk-SK"/>
              </w:rPr>
              <w:t>0</w:t>
            </w:r>
          </w:p>
        </w:tc>
        <w:tc>
          <w:tcPr>
            <w:tcW w:w="1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E34DCA" w:rsidRPr="00C64DB4" w:rsidRDefault="008A3556">
            <w:pPr>
              <w:jc w:val="center"/>
              <w:rPr>
                <w:sz w:val="18"/>
                <w:szCs w:val="18"/>
                <w:lang w:eastAsia="sk-SK"/>
              </w:rPr>
            </w:pPr>
            <w:r w:rsidRPr="00C64DB4">
              <w:rPr>
                <w:sz w:val="18"/>
                <w:szCs w:val="18"/>
                <w:lang w:eastAsia="sk-SK"/>
              </w:rPr>
              <w:t>1</w:t>
            </w:r>
          </w:p>
        </w:tc>
        <w:tc>
          <w:tcPr>
            <w:tcW w:w="188" w:type="pct"/>
            <w:tcBorders>
              <w:left w:val="single" w:sz="6" w:space="0" w:color="auto"/>
            </w:tcBorders>
            <w:noWrap/>
          </w:tcPr>
          <w:p w:rsidR="00E34DCA" w:rsidRPr="00C64DB4" w:rsidRDefault="00E34DCA">
            <w:pPr>
              <w:jc w:val="center"/>
              <w:rPr>
                <w:sz w:val="18"/>
                <w:szCs w:val="18"/>
                <w:lang w:eastAsia="sk-SK"/>
              </w:rPr>
            </w:pPr>
          </w:p>
        </w:tc>
        <w:tc>
          <w:tcPr>
            <w:tcW w:w="115" w:type="pct"/>
            <w:tcBorders>
              <w:right w:val="single" w:sz="6" w:space="0" w:color="auto"/>
            </w:tcBorders>
            <w:noWrap/>
          </w:tcPr>
          <w:p w:rsidR="00E34DCA" w:rsidRPr="00C64DB4" w:rsidRDefault="00E34DCA">
            <w:pPr>
              <w:jc w:val="center"/>
              <w:rPr>
                <w:sz w:val="18"/>
                <w:szCs w:val="18"/>
                <w:lang w:eastAsia="sk-SK"/>
              </w:rPr>
            </w:pPr>
          </w:p>
        </w:tc>
        <w:tc>
          <w:tcPr>
            <w:tcW w:w="1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E34DCA" w:rsidRPr="00C64DB4" w:rsidRDefault="008A3556">
            <w:pPr>
              <w:jc w:val="center"/>
              <w:rPr>
                <w:sz w:val="18"/>
                <w:szCs w:val="18"/>
                <w:lang w:eastAsia="sk-SK"/>
              </w:rPr>
            </w:pPr>
            <w:r w:rsidRPr="00C64DB4">
              <w:rPr>
                <w:sz w:val="18"/>
                <w:szCs w:val="18"/>
                <w:lang w:eastAsia="sk-SK"/>
              </w:rPr>
              <w:t>2</w:t>
            </w:r>
          </w:p>
        </w:tc>
        <w:tc>
          <w:tcPr>
            <w:tcW w:w="169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E34DCA" w:rsidRPr="00C64DB4" w:rsidRDefault="008A3556">
            <w:pPr>
              <w:jc w:val="center"/>
              <w:rPr>
                <w:sz w:val="18"/>
                <w:szCs w:val="18"/>
                <w:lang w:eastAsia="sk-SK"/>
              </w:rPr>
            </w:pPr>
            <w:r w:rsidRPr="00C64DB4">
              <w:rPr>
                <w:sz w:val="18"/>
                <w:szCs w:val="18"/>
                <w:lang w:eastAsia="sk-SK"/>
              </w:rPr>
              <w:t>0</w:t>
            </w:r>
          </w:p>
        </w:tc>
        <w:tc>
          <w:tcPr>
            <w:tcW w:w="17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E34DCA" w:rsidRPr="00C64DB4" w:rsidRDefault="008A3556">
            <w:pPr>
              <w:jc w:val="center"/>
              <w:rPr>
                <w:sz w:val="18"/>
                <w:szCs w:val="18"/>
                <w:lang w:eastAsia="sk-SK"/>
              </w:rPr>
            </w:pPr>
            <w:r w:rsidRPr="00C64DB4">
              <w:rPr>
                <w:sz w:val="18"/>
                <w:szCs w:val="18"/>
                <w:lang w:eastAsia="sk-SK"/>
              </w:rPr>
              <w:t>1</w:t>
            </w:r>
          </w:p>
        </w:tc>
        <w:tc>
          <w:tcPr>
            <w:tcW w:w="16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E34DCA" w:rsidRPr="00C64DB4" w:rsidRDefault="00B15AC2">
            <w:pPr>
              <w:jc w:val="center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2</w:t>
            </w:r>
          </w:p>
        </w:tc>
        <w:tc>
          <w:tcPr>
            <w:tcW w:w="315" w:type="pct"/>
            <w:gridSpan w:val="5"/>
            <w:tcBorders>
              <w:left w:val="single" w:sz="6" w:space="0" w:color="auto"/>
              <w:right w:val="single" w:sz="6" w:space="0" w:color="auto"/>
            </w:tcBorders>
            <w:noWrap/>
          </w:tcPr>
          <w:p w:rsidR="00E34DCA" w:rsidRPr="00C64DB4" w:rsidRDefault="00AD6758">
            <w:pPr>
              <w:jc w:val="center"/>
              <w:rPr>
                <w:sz w:val="18"/>
                <w:szCs w:val="18"/>
                <w:lang w:eastAsia="sk-SK"/>
              </w:rPr>
            </w:pPr>
            <w:r w:rsidRPr="00C64DB4">
              <w:rPr>
                <w:sz w:val="18"/>
                <w:szCs w:val="18"/>
                <w:lang w:eastAsia="sk-SK"/>
              </w:rPr>
              <w:t>do</w:t>
            </w:r>
          </w:p>
        </w:tc>
        <w:tc>
          <w:tcPr>
            <w:tcW w:w="1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E34DCA" w:rsidRPr="00C64DB4" w:rsidRDefault="008A3556">
            <w:pPr>
              <w:jc w:val="center"/>
              <w:rPr>
                <w:sz w:val="18"/>
                <w:szCs w:val="18"/>
                <w:lang w:eastAsia="sk-SK"/>
              </w:rPr>
            </w:pPr>
            <w:r w:rsidRPr="00C64DB4">
              <w:rPr>
                <w:sz w:val="18"/>
                <w:szCs w:val="18"/>
                <w:lang w:eastAsia="sk-SK"/>
              </w:rPr>
              <w:t>1</w:t>
            </w:r>
          </w:p>
        </w:tc>
        <w:tc>
          <w:tcPr>
            <w:tcW w:w="1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E34DCA" w:rsidRPr="00C64DB4" w:rsidRDefault="008A3556">
            <w:pPr>
              <w:jc w:val="center"/>
              <w:rPr>
                <w:sz w:val="18"/>
                <w:szCs w:val="18"/>
                <w:lang w:eastAsia="sk-SK"/>
              </w:rPr>
            </w:pPr>
            <w:r w:rsidRPr="00C64DB4">
              <w:rPr>
                <w:sz w:val="18"/>
                <w:szCs w:val="18"/>
                <w:lang w:eastAsia="sk-SK"/>
              </w:rPr>
              <w:t>2</w:t>
            </w:r>
          </w:p>
        </w:tc>
        <w:tc>
          <w:tcPr>
            <w:tcW w:w="134" w:type="pct"/>
            <w:gridSpan w:val="2"/>
            <w:tcBorders>
              <w:left w:val="single" w:sz="6" w:space="0" w:color="auto"/>
            </w:tcBorders>
            <w:noWrap/>
          </w:tcPr>
          <w:p w:rsidR="00E34DCA" w:rsidRPr="00C64DB4" w:rsidRDefault="00E34DCA">
            <w:pPr>
              <w:jc w:val="center"/>
              <w:rPr>
                <w:sz w:val="18"/>
                <w:szCs w:val="18"/>
                <w:lang w:eastAsia="sk-SK"/>
              </w:rPr>
            </w:pPr>
          </w:p>
        </w:tc>
        <w:tc>
          <w:tcPr>
            <w:tcW w:w="163" w:type="pct"/>
            <w:gridSpan w:val="2"/>
            <w:tcBorders>
              <w:left w:val="nil"/>
              <w:right w:val="single" w:sz="6" w:space="0" w:color="auto"/>
            </w:tcBorders>
            <w:noWrap/>
          </w:tcPr>
          <w:p w:rsidR="00E34DCA" w:rsidRPr="00C64DB4" w:rsidRDefault="00E34DCA">
            <w:pPr>
              <w:jc w:val="center"/>
              <w:rPr>
                <w:sz w:val="18"/>
                <w:szCs w:val="18"/>
                <w:lang w:eastAsia="sk-SK"/>
              </w:rPr>
            </w:pPr>
          </w:p>
        </w:tc>
        <w:tc>
          <w:tcPr>
            <w:tcW w:w="13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E34DCA" w:rsidRPr="00C64DB4" w:rsidRDefault="008A3556">
            <w:pPr>
              <w:jc w:val="center"/>
              <w:rPr>
                <w:sz w:val="18"/>
                <w:szCs w:val="18"/>
                <w:lang w:eastAsia="sk-SK"/>
              </w:rPr>
            </w:pPr>
            <w:r w:rsidRPr="00C64DB4">
              <w:rPr>
                <w:sz w:val="18"/>
                <w:szCs w:val="18"/>
                <w:lang w:eastAsia="sk-SK"/>
              </w:rPr>
              <w:t>2</w:t>
            </w:r>
          </w:p>
        </w:tc>
        <w:tc>
          <w:tcPr>
            <w:tcW w:w="13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E34DCA" w:rsidRPr="00C64DB4" w:rsidRDefault="008A3556">
            <w:pPr>
              <w:jc w:val="center"/>
              <w:rPr>
                <w:sz w:val="18"/>
                <w:szCs w:val="18"/>
                <w:lang w:eastAsia="sk-SK"/>
              </w:rPr>
            </w:pPr>
            <w:r w:rsidRPr="00C64DB4">
              <w:rPr>
                <w:sz w:val="18"/>
                <w:szCs w:val="18"/>
                <w:lang w:eastAsia="sk-SK"/>
              </w:rPr>
              <w:t>0</w:t>
            </w:r>
          </w:p>
        </w:tc>
        <w:tc>
          <w:tcPr>
            <w:tcW w:w="1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E34DCA" w:rsidRPr="00C64DB4" w:rsidRDefault="008A3556">
            <w:pPr>
              <w:jc w:val="center"/>
              <w:rPr>
                <w:sz w:val="18"/>
                <w:szCs w:val="18"/>
                <w:lang w:eastAsia="sk-SK"/>
              </w:rPr>
            </w:pPr>
            <w:r w:rsidRPr="00C64DB4">
              <w:rPr>
                <w:sz w:val="18"/>
                <w:szCs w:val="18"/>
                <w:lang w:eastAsia="sk-SK"/>
              </w:rPr>
              <w:t>1</w:t>
            </w:r>
          </w:p>
        </w:tc>
        <w:tc>
          <w:tcPr>
            <w:tcW w:w="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E34DCA" w:rsidRPr="00C64DB4" w:rsidRDefault="00B15AC2">
            <w:pPr>
              <w:jc w:val="center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2</w:t>
            </w:r>
            <w:r w:rsidR="001327DF">
              <w:rPr>
                <w:sz w:val="18"/>
                <w:szCs w:val="18"/>
                <w:lang w:eastAsia="sk-SK"/>
              </w:rPr>
              <w:t>1</w:t>
            </w:r>
          </w:p>
        </w:tc>
      </w:tr>
      <w:tr w:rsidR="005B316E" w:rsidRPr="00C64DB4" w:rsidTr="008A3556">
        <w:trPr>
          <w:trHeight w:val="57"/>
          <w:jc w:val="center"/>
        </w:trPr>
        <w:tc>
          <w:tcPr>
            <w:tcW w:w="768" w:type="pct"/>
            <w:gridSpan w:val="5"/>
            <w:tcBorders>
              <w:top w:val="nil"/>
              <w:left w:val="nil"/>
              <w:bottom w:val="nil"/>
              <w:right w:val="nil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  <w:p w:rsidR="001A1C39" w:rsidRPr="00C64DB4" w:rsidRDefault="001A1C39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30" w:type="pct"/>
            <w:tcBorders>
              <w:top w:val="nil"/>
              <w:left w:val="nil"/>
              <w:bottom w:val="nil"/>
              <w:right w:val="nil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31" w:type="pct"/>
            <w:tcBorders>
              <w:top w:val="nil"/>
              <w:left w:val="nil"/>
              <w:bottom w:val="nil"/>
              <w:right w:val="nil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33" w:type="pct"/>
            <w:tcBorders>
              <w:top w:val="nil"/>
              <w:left w:val="nil"/>
              <w:bottom w:val="nil"/>
              <w:right w:val="nil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49" w:type="pct"/>
            <w:tcBorders>
              <w:top w:val="nil"/>
              <w:left w:val="nil"/>
              <w:bottom w:val="nil"/>
              <w:right w:val="nil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50" w:type="pct"/>
            <w:tcBorders>
              <w:top w:val="nil"/>
              <w:left w:val="nil"/>
              <w:bottom w:val="nil"/>
              <w:right w:val="nil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33" w:type="pct"/>
            <w:tcBorders>
              <w:top w:val="nil"/>
              <w:left w:val="nil"/>
              <w:bottom w:val="nil"/>
              <w:right w:val="nil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31" w:type="pct"/>
            <w:tcBorders>
              <w:top w:val="nil"/>
              <w:left w:val="nil"/>
              <w:bottom w:val="nil"/>
              <w:right w:val="nil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24" w:type="pct"/>
            <w:tcBorders>
              <w:left w:val="nil"/>
              <w:bottom w:val="nil"/>
              <w:right w:val="nil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57" w:type="pct"/>
            <w:tcBorders>
              <w:left w:val="nil"/>
              <w:bottom w:val="nil"/>
              <w:right w:val="nil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26" w:type="pct"/>
            <w:tcBorders>
              <w:top w:val="nil"/>
              <w:left w:val="nil"/>
              <w:bottom w:val="nil"/>
              <w:right w:val="nil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26" w:type="pct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27" w:type="pct"/>
            <w:tcBorders>
              <w:top w:val="single" w:sz="6" w:space="0" w:color="auto"/>
              <w:left w:val="nil"/>
              <w:bottom w:val="nil"/>
              <w:right w:val="nil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88" w:type="pct"/>
            <w:tcBorders>
              <w:left w:val="nil"/>
              <w:bottom w:val="nil"/>
              <w:right w:val="nil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15" w:type="pct"/>
            <w:tcBorders>
              <w:left w:val="nil"/>
              <w:bottom w:val="nil"/>
              <w:right w:val="nil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49" w:type="pct"/>
            <w:gridSpan w:val="2"/>
            <w:tcBorders>
              <w:left w:val="nil"/>
              <w:bottom w:val="nil"/>
              <w:right w:val="nil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53" w:type="pct"/>
            <w:tcBorders>
              <w:top w:val="nil"/>
              <w:left w:val="nil"/>
              <w:bottom w:val="nil"/>
              <w:right w:val="nil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18" w:type="pct"/>
            <w:tcBorders>
              <w:left w:val="nil"/>
              <w:bottom w:val="nil"/>
              <w:right w:val="nil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27" w:type="pct"/>
            <w:gridSpan w:val="2"/>
            <w:tcBorders>
              <w:left w:val="nil"/>
              <w:bottom w:val="nil"/>
              <w:right w:val="nil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27" w:type="pct"/>
            <w:gridSpan w:val="2"/>
            <w:tcBorders>
              <w:left w:val="nil"/>
              <w:bottom w:val="nil"/>
              <w:right w:val="nil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39" w:type="pct"/>
            <w:gridSpan w:val="3"/>
            <w:tcBorders>
              <w:left w:val="nil"/>
              <w:bottom w:val="nil"/>
              <w:right w:val="nil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52" w:type="pct"/>
            <w:tcBorders>
              <w:top w:val="single" w:sz="6" w:space="0" w:color="auto"/>
              <w:left w:val="nil"/>
              <w:bottom w:val="nil"/>
              <w:right w:val="nil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77" w:type="pct"/>
            <w:gridSpan w:val="2"/>
            <w:tcBorders>
              <w:left w:val="nil"/>
              <w:bottom w:val="nil"/>
              <w:right w:val="nil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66" w:type="pct"/>
            <w:gridSpan w:val="2"/>
            <w:tcBorders>
              <w:left w:val="nil"/>
              <w:bottom w:val="nil"/>
              <w:right w:val="nil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34" w:type="pct"/>
            <w:gridSpan w:val="2"/>
            <w:tcBorders>
              <w:left w:val="nil"/>
              <w:bottom w:val="nil"/>
              <w:right w:val="nil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36" w:type="pct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91" w:type="pct"/>
            <w:tcBorders>
              <w:top w:val="single" w:sz="6" w:space="0" w:color="auto"/>
              <w:left w:val="nil"/>
              <w:bottom w:val="nil"/>
              <w:right w:val="nil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35" w:type="pct"/>
            <w:tcBorders>
              <w:top w:val="single" w:sz="6" w:space="0" w:color="auto"/>
              <w:left w:val="nil"/>
              <w:bottom w:val="nil"/>
              <w:right w:val="nil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90" w:type="pct"/>
            <w:tcBorders>
              <w:top w:val="single" w:sz="6" w:space="0" w:color="auto"/>
              <w:left w:val="nil"/>
              <w:bottom w:val="nil"/>
              <w:right w:val="nil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</w:tr>
      <w:tr w:rsidR="005B316E" w:rsidRPr="00C64DB4" w:rsidTr="008A3556">
        <w:trPr>
          <w:trHeight w:val="57"/>
          <w:jc w:val="center"/>
        </w:trPr>
        <w:tc>
          <w:tcPr>
            <w:tcW w:w="2002" w:type="pct"/>
            <w:gridSpan w:val="14"/>
            <w:tcBorders>
              <w:top w:val="nil"/>
              <w:left w:val="nil"/>
              <w:bottom w:val="nil"/>
              <w:right w:val="nil"/>
            </w:tcBorders>
            <w:noWrap/>
          </w:tcPr>
          <w:p w:rsidR="00D72087" w:rsidRPr="00C64DB4" w:rsidRDefault="00AD6758" w:rsidP="00D72087">
            <w:pPr>
              <w:rPr>
                <w:sz w:val="18"/>
                <w:szCs w:val="18"/>
                <w:lang w:eastAsia="sk-SK"/>
              </w:rPr>
            </w:pPr>
            <w:r w:rsidRPr="00C64DB4">
              <w:rPr>
                <w:b/>
                <w:bCs/>
                <w:sz w:val="18"/>
                <w:szCs w:val="18"/>
                <w:lang w:eastAsia="sk-SK"/>
              </w:rPr>
              <w:t>Dátum vzniku účtovnej  jednotky</w:t>
            </w:r>
          </w:p>
        </w:tc>
        <w:tc>
          <w:tcPr>
            <w:tcW w:w="124" w:type="pct"/>
            <w:tcBorders>
              <w:top w:val="nil"/>
              <w:left w:val="nil"/>
              <w:bottom w:val="nil"/>
              <w:right w:val="nil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26" w:type="pct"/>
            <w:tcBorders>
              <w:top w:val="nil"/>
              <w:left w:val="nil"/>
              <w:bottom w:val="nil"/>
              <w:right w:val="nil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26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27" w:type="pct"/>
            <w:tcBorders>
              <w:top w:val="nil"/>
              <w:left w:val="nil"/>
              <w:bottom w:val="nil"/>
              <w:right w:val="nil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113" w:type="pct"/>
            <w:gridSpan w:val="12"/>
            <w:tcBorders>
              <w:top w:val="nil"/>
              <w:left w:val="nil"/>
              <w:bottom w:val="nil"/>
              <w:right w:val="nil"/>
            </w:tcBorders>
            <w:noWrap/>
          </w:tcPr>
          <w:p w:rsidR="00D72087" w:rsidRPr="00C64DB4" w:rsidRDefault="00AD6758" w:rsidP="00D72087">
            <w:pPr>
              <w:rPr>
                <w:sz w:val="18"/>
                <w:szCs w:val="18"/>
                <w:lang w:eastAsia="sk-SK"/>
              </w:rPr>
            </w:pPr>
            <w:r w:rsidRPr="00C64DB4">
              <w:rPr>
                <w:b/>
                <w:bCs/>
                <w:sz w:val="18"/>
                <w:szCs w:val="18"/>
                <w:lang w:eastAsia="sk-SK"/>
              </w:rPr>
              <w:t>Účtovná závierka</w:t>
            </w:r>
          </w:p>
        </w:tc>
        <w:tc>
          <w:tcPr>
            <w:tcW w:w="1000" w:type="pct"/>
            <w:gridSpan w:val="12"/>
            <w:tcBorders>
              <w:top w:val="nil"/>
              <w:left w:val="nil"/>
              <w:bottom w:val="nil"/>
              <w:right w:val="nil"/>
            </w:tcBorders>
            <w:noWrap/>
          </w:tcPr>
          <w:p w:rsidR="00D72087" w:rsidRPr="00C64DB4" w:rsidRDefault="00AD6758" w:rsidP="00D72087">
            <w:pPr>
              <w:rPr>
                <w:sz w:val="18"/>
                <w:szCs w:val="18"/>
                <w:lang w:eastAsia="sk-SK"/>
              </w:rPr>
            </w:pPr>
            <w:r w:rsidRPr="00C64DB4">
              <w:rPr>
                <w:b/>
                <w:bCs/>
                <w:sz w:val="18"/>
                <w:szCs w:val="18"/>
                <w:lang w:eastAsia="sk-SK"/>
              </w:rPr>
              <w:t>Účtovná závierka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</w:tr>
      <w:tr w:rsidR="004007CA" w:rsidRPr="00C64DB4" w:rsidTr="008A3556">
        <w:trPr>
          <w:trHeight w:val="57"/>
          <w:jc w:val="center"/>
        </w:trPr>
        <w:tc>
          <w:tcPr>
            <w:tcW w:w="162" w:type="pct"/>
            <w:tcBorders>
              <w:top w:val="nil"/>
              <w:left w:val="nil"/>
              <w:bottom w:val="nil"/>
              <w:right w:val="nil"/>
            </w:tcBorders>
            <w:noWrap/>
          </w:tcPr>
          <w:p w:rsidR="00D72087" w:rsidRPr="00C64DB4" w:rsidRDefault="00D72087" w:rsidP="00D72087">
            <w:pPr>
              <w:rPr>
                <w:b/>
                <w:bCs/>
                <w:sz w:val="18"/>
                <w:szCs w:val="18"/>
                <w:lang w:eastAsia="sk-SK"/>
              </w:rPr>
            </w:pPr>
          </w:p>
        </w:tc>
        <w:tc>
          <w:tcPr>
            <w:tcW w:w="152" w:type="pct"/>
            <w:tcBorders>
              <w:top w:val="nil"/>
              <w:left w:val="nil"/>
              <w:bottom w:val="nil"/>
              <w:right w:val="nil"/>
            </w:tcBorders>
            <w:noWrap/>
          </w:tcPr>
          <w:p w:rsidR="00D72087" w:rsidRPr="00C64DB4" w:rsidRDefault="00D72087" w:rsidP="00D72087">
            <w:pPr>
              <w:rPr>
                <w:b/>
                <w:bCs/>
                <w:sz w:val="18"/>
                <w:szCs w:val="18"/>
                <w:lang w:eastAsia="sk-SK"/>
              </w:rPr>
            </w:pPr>
          </w:p>
        </w:tc>
        <w:tc>
          <w:tcPr>
            <w:tcW w:w="180" w:type="pct"/>
            <w:tcBorders>
              <w:top w:val="nil"/>
              <w:left w:val="nil"/>
              <w:bottom w:val="nil"/>
              <w:right w:val="nil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27" w:type="pct"/>
            <w:tcBorders>
              <w:top w:val="nil"/>
              <w:left w:val="nil"/>
              <w:bottom w:val="nil"/>
              <w:right w:val="nil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48" w:type="pct"/>
            <w:tcBorders>
              <w:top w:val="nil"/>
              <w:left w:val="nil"/>
              <w:bottom w:val="nil"/>
              <w:right w:val="nil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30" w:type="pct"/>
            <w:tcBorders>
              <w:top w:val="nil"/>
              <w:left w:val="nil"/>
              <w:bottom w:val="nil"/>
              <w:right w:val="nil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31" w:type="pct"/>
            <w:tcBorders>
              <w:top w:val="nil"/>
              <w:left w:val="nil"/>
              <w:bottom w:val="nil"/>
              <w:right w:val="nil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33" w:type="pct"/>
            <w:tcBorders>
              <w:top w:val="nil"/>
              <w:left w:val="nil"/>
              <w:bottom w:val="nil"/>
              <w:right w:val="nil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50" w:type="pct"/>
            <w:tcBorders>
              <w:top w:val="nil"/>
              <w:left w:val="nil"/>
              <w:bottom w:val="nil"/>
              <w:right w:val="nil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33" w:type="pct"/>
            <w:tcBorders>
              <w:top w:val="nil"/>
              <w:left w:val="nil"/>
              <w:bottom w:val="nil"/>
              <w:right w:val="nil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31" w:type="pct"/>
            <w:tcBorders>
              <w:top w:val="nil"/>
              <w:left w:val="nil"/>
              <w:bottom w:val="nil"/>
              <w:right w:val="nil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24" w:type="pct"/>
            <w:tcBorders>
              <w:top w:val="nil"/>
              <w:left w:val="nil"/>
              <w:bottom w:val="nil"/>
              <w:right w:val="nil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26" w:type="pct"/>
            <w:tcBorders>
              <w:top w:val="nil"/>
              <w:left w:val="nil"/>
              <w:bottom w:val="nil"/>
              <w:right w:val="nil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26" w:type="pct"/>
            <w:gridSpan w:val="2"/>
            <w:tcBorders>
              <w:top w:val="nil"/>
              <w:left w:val="nil"/>
              <w:right w:val="nil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27" w:type="pct"/>
            <w:tcBorders>
              <w:top w:val="nil"/>
              <w:left w:val="nil"/>
              <w:right w:val="nil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942" w:type="pct"/>
            <w:gridSpan w:val="9"/>
            <w:tcBorders>
              <w:top w:val="nil"/>
              <w:left w:val="nil"/>
              <w:right w:val="nil"/>
            </w:tcBorders>
            <w:noWrap/>
          </w:tcPr>
          <w:p w:rsidR="00D72087" w:rsidRPr="00C64DB4" w:rsidRDefault="00AD6758" w:rsidP="00D72087">
            <w:pPr>
              <w:rPr>
                <w:sz w:val="18"/>
                <w:szCs w:val="18"/>
                <w:lang w:eastAsia="sk-SK"/>
              </w:rPr>
            </w:pPr>
            <w:r w:rsidRPr="00C64DB4">
              <w:rPr>
                <w:sz w:val="18"/>
                <w:szCs w:val="18"/>
                <w:lang w:eastAsia="sk-SK"/>
              </w:rPr>
              <w:t>*)</w:t>
            </w:r>
          </w:p>
        </w:tc>
        <w:tc>
          <w:tcPr>
            <w:tcW w:w="171" w:type="pct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296" w:type="pct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D72087" w:rsidRPr="00C64DB4" w:rsidRDefault="00AD6758" w:rsidP="00D72087">
            <w:pPr>
              <w:rPr>
                <w:sz w:val="18"/>
                <w:szCs w:val="18"/>
                <w:lang w:eastAsia="sk-SK"/>
              </w:rPr>
            </w:pPr>
            <w:r w:rsidRPr="00C64DB4">
              <w:rPr>
                <w:sz w:val="18"/>
                <w:szCs w:val="18"/>
                <w:lang w:eastAsia="sk-SK"/>
              </w:rPr>
              <w:t>*)</w:t>
            </w:r>
          </w:p>
        </w:tc>
        <w:tc>
          <w:tcPr>
            <w:tcW w:w="140" w:type="pct"/>
            <w:tcBorders>
              <w:top w:val="nil"/>
              <w:left w:val="nil"/>
              <w:bottom w:val="nil"/>
              <w:right w:val="nil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34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63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37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30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</w:tr>
      <w:tr w:rsidR="004007CA" w:rsidRPr="00C64DB4" w:rsidTr="008A3556">
        <w:trPr>
          <w:trHeight w:val="57"/>
          <w:jc w:val="center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34DCA" w:rsidRPr="00C64DB4" w:rsidRDefault="00B47AC0" w:rsidP="00B47AC0">
            <w:pPr>
              <w:jc w:val="center"/>
              <w:rPr>
                <w:bCs/>
                <w:sz w:val="18"/>
                <w:szCs w:val="18"/>
                <w:lang w:eastAsia="sk-SK"/>
              </w:rPr>
            </w:pPr>
            <w:r>
              <w:rPr>
                <w:bCs/>
                <w:sz w:val="18"/>
                <w:szCs w:val="18"/>
                <w:lang w:eastAsia="sk-SK"/>
              </w:rPr>
              <w:t xml:space="preserve">0             </w:t>
            </w:r>
          </w:p>
        </w:tc>
        <w:tc>
          <w:tcPr>
            <w:tcW w:w="1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34DCA" w:rsidRDefault="00B47AC0">
            <w:pPr>
              <w:jc w:val="center"/>
              <w:rPr>
                <w:bCs/>
                <w:sz w:val="18"/>
                <w:szCs w:val="18"/>
                <w:lang w:eastAsia="sk-SK"/>
              </w:rPr>
            </w:pPr>
            <w:r>
              <w:rPr>
                <w:bCs/>
                <w:sz w:val="18"/>
                <w:szCs w:val="18"/>
                <w:lang w:eastAsia="sk-SK"/>
              </w:rPr>
              <w:t>2</w:t>
            </w:r>
          </w:p>
          <w:p w:rsidR="00B47AC0" w:rsidRPr="00C64DB4" w:rsidRDefault="00B47AC0">
            <w:pPr>
              <w:jc w:val="center"/>
              <w:rPr>
                <w:bCs/>
                <w:sz w:val="18"/>
                <w:szCs w:val="18"/>
                <w:lang w:eastAsia="sk-SK"/>
              </w:rPr>
            </w:pPr>
          </w:p>
        </w:tc>
        <w:tc>
          <w:tcPr>
            <w:tcW w:w="180" w:type="pct"/>
            <w:tcBorders>
              <w:top w:val="nil"/>
              <w:left w:val="nil"/>
              <w:bottom w:val="nil"/>
              <w:right w:val="nil"/>
            </w:tcBorders>
            <w:noWrap/>
          </w:tcPr>
          <w:p w:rsidR="00E34DCA" w:rsidRPr="00C64DB4" w:rsidRDefault="00E34DCA">
            <w:pPr>
              <w:jc w:val="center"/>
              <w:rPr>
                <w:sz w:val="18"/>
                <w:szCs w:val="18"/>
                <w:lang w:eastAsia="sk-SK"/>
              </w:rPr>
            </w:pP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34DCA" w:rsidRPr="00C64DB4" w:rsidRDefault="00B47AC0">
            <w:pPr>
              <w:jc w:val="center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1</w:t>
            </w:r>
          </w:p>
        </w:tc>
        <w:tc>
          <w:tcPr>
            <w:tcW w:w="1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34DCA" w:rsidRPr="00C64DB4" w:rsidRDefault="00B47AC0">
            <w:pPr>
              <w:jc w:val="center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2</w:t>
            </w:r>
          </w:p>
        </w:tc>
        <w:tc>
          <w:tcPr>
            <w:tcW w:w="130" w:type="pct"/>
            <w:tcBorders>
              <w:top w:val="nil"/>
              <w:left w:val="nil"/>
              <w:bottom w:val="nil"/>
              <w:right w:val="nil"/>
            </w:tcBorders>
            <w:noWrap/>
          </w:tcPr>
          <w:p w:rsidR="00E34DCA" w:rsidRPr="00C64DB4" w:rsidRDefault="00E34DCA">
            <w:pPr>
              <w:jc w:val="center"/>
              <w:rPr>
                <w:sz w:val="18"/>
                <w:szCs w:val="18"/>
                <w:lang w:eastAsia="sk-SK"/>
              </w:rPr>
            </w:pP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34DCA" w:rsidRPr="00C64DB4" w:rsidRDefault="008A3556">
            <w:pPr>
              <w:jc w:val="center"/>
              <w:rPr>
                <w:sz w:val="18"/>
                <w:szCs w:val="18"/>
                <w:lang w:eastAsia="sk-SK"/>
              </w:rPr>
            </w:pPr>
            <w:r w:rsidRPr="00C64DB4">
              <w:rPr>
                <w:sz w:val="18"/>
                <w:szCs w:val="18"/>
                <w:lang w:eastAsia="sk-SK"/>
              </w:rPr>
              <w:t>2</w:t>
            </w:r>
          </w:p>
        </w:tc>
        <w:tc>
          <w:tcPr>
            <w:tcW w:w="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34DCA" w:rsidRPr="00C64DB4" w:rsidRDefault="008A3556">
            <w:pPr>
              <w:jc w:val="center"/>
              <w:rPr>
                <w:sz w:val="18"/>
                <w:szCs w:val="18"/>
                <w:lang w:eastAsia="sk-SK"/>
              </w:rPr>
            </w:pPr>
            <w:r w:rsidRPr="00C64DB4">
              <w:rPr>
                <w:sz w:val="18"/>
                <w:szCs w:val="18"/>
                <w:lang w:eastAsia="sk-SK"/>
              </w:rPr>
              <w:t>0</w:t>
            </w:r>
          </w:p>
        </w:tc>
        <w:tc>
          <w:tcPr>
            <w:tcW w:w="1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34DCA" w:rsidRPr="00C64DB4" w:rsidRDefault="008A3556">
            <w:pPr>
              <w:jc w:val="center"/>
              <w:rPr>
                <w:sz w:val="18"/>
                <w:szCs w:val="18"/>
                <w:lang w:eastAsia="sk-SK"/>
              </w:rPr>
            </w:pPr>
            <w:r w:rsidRPr="00C64DB4">
              <w:rPr>
                <w:sz w:val="18"/>
                <w:szCs w:val="18"/>
                <w:lang w:eastAsia="sk-SK"/>
              </w:rPr>
              <w:t>0</w:t>
            </w:r>
          </w:p>
        </w:tc>
        <w:tc>
          <w:tcPr>
            <w:tcW w:w="1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34DCA" w:rsidRPr="00C64DB4" w:rsidRDefault="00B47AC0">
            <w:pPr>
              <w:jc w:val="center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8</w:t>
            </w:r>
          </w:p>
        </w:tc>
        <w:tc>
          <w:tcPr>
            <w:tcW w:w="150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33" w:type="pct"/>
            <w:tcBorders>
              <w:top w:val="nil"/>
              <w:left w:val="nil"/>
              <w:bottom w:val="nil"/>
              <w:right w:val="nil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31" w:type="pct"/>
            <w:tcBorders>
              <w:top w:val="nil"/>
              <w:left w:val="nil"/>
              <w:bottom w:val="nil"/>
              <w:right w:val="nil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24" w:type="pct"/>
            <w:tcBorders>
              <w:top w:val="nil"/>
              <w:left w:val="nil"/>
              <w:bottom w:val="nil"/>
              <w:right w:val="nil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26" w:type="pct"/>
            <w:tcBorders>
              <w:top w:val="nil"/>
              <w:left w:val="nil"/>
              <w:bottom w:val="nil"/>
              <w:right w:val="nil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26" w:type="pct"/>
            <w:gridSpan w:val="2"/>
            <w:tcBorders>
              <w:left w:val="nil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27" w:type="pct"/>
            <w:tcBorders>
              <w:right w:val="single" w:sz="6" w:space="0" w:color="auto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E34DCA" w:rsidRPr="00C64DB4" w:rsidRDefault="008A3556">
            <w:pPr>
              <w:jc w:val="center"/>
              <w:rPr>
                <w:sz w:val="18"/>
                <w:szCs w:val="18"/>
                <w:lang w:eastAsia="sk-SK"/>
              </w:rPr>
            </w:pPr>
            <w:r w:rsidRPr="00C64DB4">
              <w:rPr>
                <w:sz w:val="18"/>
                <w:szCs w:val="18"/>
                <w:lang w:eastAsia="sk-SK"/>
              </w:rPr>
              <w:t>x</w:t>
            </w:r>
          </w:p>
        </w:tc>
        <w:tc>
          <w:tcPr>
            <w:tcW w:w="754" w:type="pct"/>
            <w:gridSpan w:val="8"/>
            <w:tcBorders>
              <w:left w:val="single" w:sz="6" w:space="0" w:color="auto"/>
            </w:tcBorders>
            <w:noWrap/>
          </w:tcPr>
          <w:p w:rsidR="00D72087" w:rsidRPr="00C64DB4" w:rsidRDefault="00AD6758" w:rsidP="00D72087">
            <w:pPr>
              <w:rPr>
                <w:sz w:val="18"/>
                <w:szCs w:val="18"/>
                <w:lang w:eastAsia="sk-SK"/>
              </w:rPr>
            </w:pPr>
            <w:r w:rsidRPr="00C64DB4">
              <w:rPr>
                <w:sz w:val="18"/>
                <w:szCs w:val="18"/>
                <w:lang w:eastAsia="sk-SK"/>
              </w:rPr>
              <w:t> -  riadna</w:t>
            </w:r>
          </w:p>
        </w:tc>
        <w:tc>
          <w:tcPr>
            <w:tcW w:w="171" w:type="pct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34DCA" w:rsidRPr="00C64DB4" w:rsidRDefault="00B47AC0">
            <w:pPr>
              <w:jc w:val="center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x</w:t>
            </w:r>
          </w:p>
        </w:tc>
        <w:tc>
          <w:tcPr>
            <w:tcW w:w="725" w:type="pct"/>
            <w:gridSpan w:val="8"/>
            <w:tcBorders>
              <w:top w:val="nil"/>
              <w:left w:val="nil"/>
              <w:bottom w:val="nil"/>
              <w:right w:val="nil"/>
            </w:tcBorders>
            <w:noWrap/>
          </w:tcPr>
          <w:p w:rsidR="00D72087" w:rsidRPr="00C64DB4" w:rsidRDefault="00AD6758" w:rsidP="00D72087">
            <w:pPr>
              <w:rPr>
                <w:sz w:val="18"/>
                <w:szCs w:val="18"/>
                <w:lang w:eastAsia="sk-SK"/>
              </w:rPr>
            </w:pPr>
            <w:r w:rsidRPr="00C64DB4">
              <w:rPr>
                <w:sz w:val="18"/>
                <w:szCs w:val="18"/>
                <w:lang w:eastAsia="sk-SK"/>
              </w:rPr>
              <w:t xml:space="preserve"> – zostavená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</w:tr>
      <w:tr w:rsidR="004007CA" w:rsidRPr="00C64DB4" w:rsidTr="008A3556">
        <w:trPr>
          <w:trHeight w:val="57"/>
          <w:jc w:val="center"/>
        </w:trPr>
        <w:tc>
          <w:tcPr>
            <w:tcW w:w="162" w:type="pct"/>
            <w:tcBorders>
              <w:top w:val="nil"/>
              <w:left w:val="nil"/>
              <w:bottom w:val="nil"/>
              <w:right w:val="nil"/>
            </w:tcBorders>
            <w:noWrap/>
          </w:tcPr>
          <w:p w:rsidR="00D72087" w:rsidRPr="00C64DB4" w:rsidRDefault="00D72087" w:rsidP="00D72087">
            <w:pPr>
              <w:rPr>
                <w:b/>
                <w:bCs/>
                <w:sz w:val="18"/>
                <w:szCs w:val="18"/>
                <w:lang w:eastAsia="sk-SK"/>
              </w:rPr>
            </w:pPr>
          </w:p>
        </w:tc>
        <w:tc>
          <w:tcPr>
            <w:tcW w:w="2122" w:type="pct"/>
            <w:gridSpan w:val="15"/>
            <w:tcBorders>
              <w:top w:val="nil"/>
              <w:left w:val="nil"/>
              <w:bottom w:val="nil"/>
              <w:right w:val="nil"/>
            </w:tcBorders>
            <w:noWrap/>
          </w:tcPr>
          <w:p w:rsidR="00D72087" w:rsidRPr="00C64DB4" w:rsidRDefault="00D72087" w:rsidP="00D72087">
            <w:pPr>
              <w:rPr>
                <w:b/>
                <w:bCs/>
                <w:sz w:val="18"/>
                <w:szCs w:val="18"/>
                <w:lang w:eastAsia="sk-SK"/>
              </w:rPr>
            </w:pPr>
          </w:p>
        </w:tc>
        <w:tc>
          <w:tcPr>
            <w:tcW w:w="126" w:type="pct"/>
            <w:tcBorders>
              <w:top w:val="nil"/>
              <w:left w:val="nil"/>
              <w:bottom w:val="nil"/>
              <w:right w:val="nil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26" w:type="pct"/>
            <w:gridSpan w:val="2"/>
            <w:tcBorders>
              <w:left w:val="nil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27" w:type="pct"/>
            <w:tcBorders>
              <w:right w:val="single" w:sz="6" w:space="0" w:color="auto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8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noWrap/>
          </w:tcPr>
          <w:p w:rsidR="00E34DCA" w:rsidRPr="00C64DB4" w:rsidRDefault="00E34DCA">
            <w:pPr>
              <w:jc w:val="center"/>
              <w:rPr>
                <w:sz w:val="18"/>
                <w:szCs w:val="18"/>
                <w:lang w:eastAsia="sk-SK"/>
              </w:rPr>
            </w:pPr>
          </w:p>
        </w:tc>
        <w:tc>
          <w:tcPr>
            <w:tcW w:w="754" w:type="pct"/>
            <w:gridSpan w:val="8"/>
            <w:tcBorders>
              <w:left w:val="single" w:sz="6" w:space="0" w:color="auto"/>
            </w:tcBorders>
            <w:noWrap/>
          </w:tcPr>
          <w:p w:rsidR="00D72087" w:rsidRPr="00C64DB4" w:rsidRDefault="00AD6758" w:rsidP="00D72087">
            <w:pPr>
              <w:rPr>
                <w:sz w:val="18"/>
                <w:szCs w:val="18"/>
                <w:lang w:eastAsia="sk-SK"/>
              </w:rPr>
            </w:pPr>
            <w:r w:rsidRPr="00C64DB4">
              <w:rPr>
                <w:sz w:val="18"/>
                <w:szCs w:val="18"/>
                <w:lang w:eastAsia="sk-SK"/>
              </w:rPr>
              <w:t> -  mimoriadna</w:t>
            </w:r>
          </w:p>
        </w:tc>
        <w:tc>
          <w:tcPr>
            <w:tcW w:w="171" w:type="pct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34DCA" w:rsidRPr="00C64DB4" w:rsidRDefault="008A3556">
            <w:pPr>
              <w:jc w:val="center"/>
              <w:rPr>
                <w:sz w:val="18"/>
                <w:szCs w:val="18"/>
                <w:lang w:eastAsia="sk-SK"/>
              </w:rPr>
            </w:pPr>
            <w:r w:rsidRPr="00C64DB4">
              <w:rPr>
                <w:sz w:val="18"/>
                <w:szCs w:val="18"/>
                <w:lang w:eastAsia="sk-SK"/>
              </w:rPr>
              <w:t>x</w:t>
            </w:r>
          </w:p>
        </w:tc>
        <w:tc>
          <w:tcPr>
            <w:tcW w:w="725" w:type="pct"/>
            <w:gridSpan w:val="8"/>
            <w:tcBorders>
              <w:top w:val="nil"/>
              <w:left w:val="single" w:sz="4" w:space="0" w:color="auto"/>
              <w:right w:val="nil"/>
            </w:tcBorders>
            <w:noWrap/>
          </w:tcPr>
          <w:p w:rsidR="00D72087" w:rsidRPr="00C64DB4" w:rsidRDefault="00AD6758" w:rsidP="00D72087">
            <w:pPr>
              <w:rPr>
                <w:sz w:val="18"/>
                <w:szCs w:val="18"/>
                <w:lang w:eastAsia="sk-SK"/>
              </w:rPr>
            </w:pPr>
            <w:r w:rsidRPr="00C64DB4">
              <w:rPr>
                <w:sz w:val="18"/>
                <w:szCs w:val="18"/>
                <w:lang w:eastAsia="sk-SK"/>
              </w:rPr>
              <w:t xml:space="preserve"> – schválená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</w:tr>
      <w:tr w:rsidR="004007CA" w:rsidRPr="00C64DB4" w:rsidTr="008A3556">
        <w:trPr>
          <w:trHeight w:val="57"/>
          <w:jc w:val="center"/>
        </w:trPr>
        <w:tc>
          <w:tcPr>
            <w:tcW w:w="162" w:type="pct"/>
            <w:tcBorders>
              <w:top w:val="nil"/>
              <w:left w:val="nil"/>
              <w:right w:val="nil"/>
            </w:tcBorders>
            <w:noWrap/>
          </w:tcPr>
          <w:p w:rsidR="00D72087" w:rsidRPr="00C64DB4" w:rsidRDefault="00D72087" w:rsidP="00D72087">
            <w:pPr>
              <w:rPr>
                <w:b/>
                <w:bCs/>
                <w:sz w:val="18"/>
                <w:szCs w:val="18"/>
                <w:lang w:eastAsia="sk-SK"/>
              </w:rPr>
            </w:pPr>
          </w:p>
        </w:tc>
        <w:tc>
          <w:tcPr>
            <w:tcW w:w="2122" w:type="pct"/>
            <w:gridSpan w:val="15"/>
            <w:tcBorders>
              <w:top w:val="nil"/>
              <w:left w:val="nil"/>
              <w:right w:val="nil"/>
            </w:tcBorders>
            <w:noWrap/>
          </w:tcPr>
          <w:p w:rsidR="00D72087" w:rsidRPr="00C64DB4" w:rsidRDefault="00D72087" w:rsidP="00D72087">
            <w:pPr>
              <w:rPr>
                <w:b/>
                <w:bCs/>
                <w:sz w:val="18"/>
                <w:szCs w:val="18"/>
                <w:lang w:eastAsia="sk-SK"/>
              </w:rPr>
            </w:pPr>
          </w:p>
        </w:tc>
        <w:tc>
          <w:tcPr>
            <w:tcW w:w="126" w:type="pct"/>
            <w:tcBorders>
              <w:top w:val="nil"/>
              <w:left w:val="nil"/>
              <w:right w:val="nil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26" w:type="pct"/>
            <w:gridSpan w:val="2"/>
            <w:tcBorders>
              <w:left w:val="nil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27" w:type="pct"/>
            <w:tcBorders>
              <w:right w:val="single" w:sz="4" w:space="0" w:color="auto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34DCA" w:rsidRPr="00C64DB4" w:rsidRDefault="00E34DCA">
            <w:pPr>
              <w:jc w:val="center"/>
              <w:rPr>
                <w:sz w:val="18"/>
                <w:szCs w:val="18"/>
                <w:lang w:eastAsia="sk-SK"/>
              </w:rPr>
            </w:pPr>
          </w:p>
        </w:tc>
        <w:tc>
          <w:tcPr>
            <w:tcW w:w="754" w:type="pct"/>
            <w:gridSpan w:val="8"/>
            <w:tcBorders>
              <w:left w:val="single" w:sz="4" w:space="0" w:color="auto"/>
            </w:tcBorders>
            <w:noWrap/>
          </w:tcPr>
          <w:p w:rsidR="00D72087" w:rsidRPr="00C64DB4" w:rsidRDefault="00AD6758" w:rsidP="00D72087">
            <w:pPr>
              <w:rPr>
                <w:sz w:val="18"/>
                <w:szCs w:val="18"/>
                <w:lang w:eastAsia="sk-SK"/>
              </w:rPr>
            </w:pPr>
            <w:r w:rsidRPr="00C64DB4">
              <w:rPr>
                <w:sz w:val="18"/>
                <w:szCs w:val="18"/>
                <w:lang w:eastAsia="sk-SK"/>
              </w:rPr>
              <w:t>-   priebežná</w:t>
            </w:r>
          </w:p>
        </w:tc>
        <w:tc>
          <w:tcPr>
            <w:tcW w:w="171" w:type="pct"/>
            <w:gridSpan w:val="3"/>
            <w:tcBorders>
              <w:top w:val="nil"/>
              <w:left w:val="nil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44" w:type="pct"/>
            <w:gridSpan w:val="2"/>
            <w:tcBorders>
              <w:top w:val="nil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725" w:type="pct"/>
            <w:gridSpan w:val="8"/>
            <w:tcBorders>
              <w:top w:val="nil"/>
              <w:right w:val="nil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30" w:type="pct"/>
            <w:gridSpan w:val="2"/>
            <w:tcBorders>
              <w:top w:val="nil"/>
              <w:left w:val="nil"/>
              <w:right w:val="nil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35" w:type="pct"/>
            <w:tcBorders>
              <w:top w:val="nil"/>
              <w:left w:val="nil"/>
              <w:right w:val="nil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90" w:type="pct"/>
            <w:tcBorders>
              <w:top w:val="nil"/>
              <w:left w:val="nil"/>
              <w:right w:val="nil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</w:tr>
      <w:tr w:rsidR="004007CA" w:rsidRPr="00C64DB4" w:rsidTr="008A3556">
        <w:trPr>
          <w:trHeight w:val="57"/>
          <w:jc w:val="center"/>
        </w:trPr>
        <w:tc>
          <w:tcPr>
            <w:tcW w:w="162" w:type="pct"/>
            <w:tcBorders>
              <w:left w:val="nil"/>
            </w:tcBorders>
            <w:noWrap/>
          </w:tcPr>
          <w:p w:rsidR="00D72087" w:rsidRPr="00C64DB4" w:rsidRDefault="00D72087" w:rsidP="00D72087">
            <w:pPr>
              <w:rPr>
                <w:b/>
                <w:bCs/>
                <w:sz w:val="18"/>
                <w:szCs w:val="18"/>
                <w:lang w:eastAsia="sk-SK"/>
              </w:rPr>
            </w:pPr>
          </w:p>
          <w:p w:rsidR="001A1C39" w:rsidRPr="00C64DB4" w:rsidRDefault="001A1C39" w:rsidP="00D72087">
            <w:pPr>
              <w:rPr>
                <w:b/>
                <w:bCs/>
                <w:sz w:val="18"/>
                <w:szCs w:val="18"/>
                <w:lang w:eastAsia="sk-SK"/>
              </w:rPr>
            </w:pPr>
          </w:p>
        </w:tc>
        <w:tc>
          <w:tcPr>
            <w:tcW w:w="2122" w:type="pct"/>
            <w:gridSpan w:val="15"/>
            <w:noWrap/>
          </w:tcPr>
          <w:p w:rsidR="00D72087" w:rsidRPr="00C64DB4" w:rsidRDefault="00D72087" w:rsidP="00D72087">
            <w:pPr>
              <w:rPr>
                <w:b/>
                <w:bCs/>
                <w:sz w:val="18"/>
                <w:szCs w:val="18"/>
                <w:lang w:eastAsia="sk-SK"/>
              </w:rPr>
            </w:pPr>
          </w:p>
        </w:tc>
        <w:tc>
          <w:tcPr>
            <w:tcW w:w="126" w:type="pct"/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26" w:type="pct"/>
            <w:gridSpan w:val="2"/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27" w:type="pct"/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88" w:type="pct"/>
            <w:tcBorders>
              <w:top w:val="single" w:sz="4" w:space="0" w:color="auto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754" w:type="pct"/>
            <w:gridSpan w:val="8"/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71" w:type="pct"/>
            <w:gridSpan w:val="3"/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44" w:type="pct"/>
            <w:gridSpan w:val="2"/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725" w:type="pct"/>
            <w:gridSpan w:val="8"/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30" w:type="pct"/>
            <w:gridSpan w:val="2"/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35" w:type="pct"/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90" w:type="pct"/>
            <w:tcBorders>
              <w:right w:val="nil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</w:tr>
      <w:tr w:rsidR="004007CA" w:rsidRPr="00C64DB4" w:rsidTr="008A3556">
        <w:trPr>
          <w:trHeight w:val="57"/>
          <w:jc w:val="center"/>
        </w:trPr>
        <w:tc>
          <w:tcPr>
            <w:tcW w:w="314" w:type="pct"/>
            <w:gridSpan w:val="2"/>
            <w:tcBorders>
              <w:left w:val="nil"/>
              <w:bottom w:val="nil"/>
              <w:right w:val="nil"/>
            </w:tcBorders>
            <w:noWrap/>
          </w:tcPr>
          <w:p w:rsidR="00D72087" w:rsidRPr="00C64DB4" w:rsidRDefault="00AD6758" w:rsidP="00D72087">
            <w:pPr>
              <w:rPr>
                <w:b/>
                <w:bCs/>
                <w:sz w:val="18"/>
                <w:szCs w:val="18"/>
                <w:lang w:eastAsia="sk-SK"/>
              </w:rPr>
            </w:pPr>
            <w:r w:rsidRPr="00C64DB4">
              <w:rPr>
                <w:b/>
                <w:bCs/>
                <w:sz w:val="18"/>
                <w:szCs w:val="18"/>
                <w:lang w:eastAsia="sk-SK"/>
              </w:rPr>
              <w:t>IČO</w:t>
            </w:r>
          </w:p>
        </w:tc>
        <w:tc>
          <w:tcPr>
            <w:tcW w:w="180" w:type="pct"/>
            <w:tcBorders>
              <w:left w:val="nil"/>
              <w:bottom w:val="nil"/>
              <w:right w:val="nil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27" w:type="pct"/>
            <w:tcBorders>
              <w:left w:val="nil"/>
              <w:bottom w:val="nil"/>
              <w:right w:val="nil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48" w:type="pct"/>
            <w:tcBorders>
              <w:left w:val="nil"/>
              <w:bottom w:val="nil"/>
              <w:right w:val="nil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30" w:type="pct"/>
            <w:tcBorders>
              <w:left w:val="nil"/>
              <w:bottom w:val="nil"/>
              <w:right w:val="nil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34" w:type="pct"/>
            <w:tcBorders>
              <w:left w:val="nil"/>
              <w:bottom w:val="nil"/>
              <w:right w:val="nil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31" w:type="pct"/>
            <w:tcBorders>
              <w:left w:val="nil"/>
              <w:bottom w:val="nil"/>
              <w:right w:val="nil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33" w:type="pct"/>
            <w:tcBorders>
              <w:left w:val="nil"/>
              <w:bottom w:val="nil"/>
              <w:right w:val="nil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299" w:type="pct"/>
            <w:gridSpan w:val="2"/>
            <w:tcBorders>
              <w:left w:val="nil"/>
              <w:bottom w:val="nil"/>
              <w:right w:val="nil"/>
            </w:tcBorders>
            <w:noWrap/>
          </w:tcPr>
          <w:p w:rsidR="00D72087" w:rsidRPr="00C64DB4" w:rsidRDefault="00AD6758" w:rsidP="00D72087">
            <w:pPr>
              <w:rPr>
                <w:b/>
                <w:bCs/>
                <w:sz w:val="18"/>
                <w:szCs w:val="18"/>
                <w:lang w:eastAsia="sk-SK"/>
              </w:rPr>
            </w:pPr>
            <w:r w:rsidRPr="00C64DB4">
              <w:rPr>
                <w:b/>
                <w:bCs/>
                <w:sz w:val="18"/>
                <w:szCs w:val="18"/>
                <w:lang w:eastAsia="sk-SK"/>
              </w:rPr>
              <w:t>DIČ</w:t>
            </w:r>
          </w:p>
        </w:tc>
        <w:tc>
          <w:tcPr>
            <w:tcW w:w="133" w:type="pct"/>
            <w:tcBorders>
              <w:left w:val="nil"/>
              <w:bottom w:val="nil"/>
              <w:right w:val="nil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31" w:type="pct"/>
            <w:tcBorders>
              <w:left w:val="nil"/>
              <w:bottom w:val="nil"/>
              <w:right w:val="nil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42" w:type="pct"/>
            <w:tcBorders>
              <w:left w:val="nil"/>
              <w:bottom w:val="nil"/>
              <w:right w:val="nil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24" w:type="pct"/>
            <w:tcBorders>
              <w:left w:val="nil"/>
              <w:bottom w:val="nil"/>
              <w:right w:val="nil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57" w:type="pct"/>
            <w:tcBorders>
              <w:left w:val="nil"/>
              <w:bottom w:val="nil"/>
              <w:right w:val="nil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26" w:type="pct"/>
            <w:tcBorders>
              <w:left w:val="nil"/>
              <w:bottom w:val="nil"/>
              <w:right w:val="nil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26" w:type="pct"/>
            <w:gridSpan w:val="2"/>
            <w:tcBorders>
              <w:left w:val="nil"/>
              <w:bottom w:val="nil"/>
              <w:right w:val="nil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27" w:type="pct"/>
            <w:tcBorders>
              <w:left w:val="nil"/>
              <w:bottom w:val="nil"/>
              <w:right w:val="nil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88" w:type="pct"/>
            <w:tcBorders>
              <w:left w:val="nil"/>
              <w:bottom w:val="nil"/>
              <w:right w:val="nil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15" w:type="pct"/>
            <w:tcBorders>
              <w:left w:val="nil"/>
              <w:bottom w:val="nil"/>
              <w:right w:val="nil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810" w:type="pct"/>
            <w:gridSpan w:val="10"/>
            <w:tcBorders>
              <w:left w:val="nil"/>
              <w:bottom w:val="nil"/>
              <w:right w:val="nil"/>
            </w:tcBorders>
            <w:noWrap/>
          </w:tcPr>
          <w:p w:rsidR="00D72087" w:rsidRPr="00C64DB4" w:rsidRDefault="00AD6758" w:rsidP="00D72087">
            <w:pPr>
              <w:rPr>
                <w:b/>
                <w:bCs/>
                <w:sz w:val="18"/>
                <w:szCs w:val="18"/>
                <w:lang w:eastAsia="sk-SK"/>
              </w:rPr>
            </w:pPr>
            <w:r w:rsidRPr="00C64DB4">
              <w:rPr>
                <w:b/>
                <w:bCs/>
                <w:sz w:val="18"/>
                <w:szCs w:val="18"/>
                <w:lang w:eastAsia="sk-SK"/>
              </w:rPr>
              <w:t xml:space="preserve">Kód SK NACE </w:t>
            </w:r>
          </w:p>
        </w:tc>
        <w:tc>
          <w:tcPr>
            <w:tcW w:w="144" w:type="pct"/>
            <w:gridSpan w:val="2"/>
            <w:tcBorders>
              <w:left w:val="nil"/>
              <w:bottom w:val="nil"/>
              <w:right w:val="nil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52" w:type="pct"/>
            <w:tcBorders>
              <w:left w:val="nil"/>
              <w:bottom w:val="nil"/>
              <w:right w:val="nil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40" w:type="pct"/>
            <w:tcBorders>
              <w:left w:val="nil"/>
              <w:bottom w:val="nil"/>
              <w:right w:val="nil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34" w:type="pct"/>
            <w:gridSpan w:val="2"/>
            <w:tcBorders>
              <w:left w:val="nil"/>
              <w:bottom w:val="nil"/>
              <w:right w:val="nil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63" w:type="pct"/>
            <w:gridSpan w:val="2"/>
            <w:tcBorders>
              <w:left w:val="nil"/>
              <w:bottom w:val="nil"/>
              <w:right w:val="nil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37" w:type="pct"/>
            <w:gridSpan w:val="2"/>
            <w:tcBorders>
              <w:left w:val="nil"/>
              <w:bottom w:val="nil"/>
              <w:right w:val="nil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30" w:type="pct"/>
            <w:gridSpan w:val="2"/>
            <w:tcBorders>
              <w:left w:val="nil"/>
              <w:bottom w:val="nil"/>
              <w:right w:val="nil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35" w:type="pct"/>
            <w:tcBorders>
              <w:left w:val="nil"/>
              <w:bottom w:val="nil"/>
              <w:right w:val="nil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90" w:type="pct"/>
            <w:tcBorders>
              <w:left w:val="nil"/>
              <w:bottom w:val="nil"/>
              <w:right w:val="nil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</w:tr>
      <w:tr w:rsidR="005B316E" w:rsidRPr="00C64DB4" w:rsidTr="008A3556">
        <w:trPr>
          <w:trHeight w:val="57"/>
          <w:jc w:val="center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72087" w:rsidRPr="00C64DB4" w:rsidRDefault="00976E79" w:rsidP="00976E79">
            <w:pPr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4</w:t>
            </w:r>
          </w:p>
        </w:tc>
        <w:tc>
          <w:tcPr>
            <w:tcW w:w="1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72087" w:rsidRPr="00C64DB4" w:rsidRDefault="00976E79" w:rsidP="00D72087">
            <w:pPr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4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76E79" w:rsidRPr="00C64DB4" w:rsidRDefault="00976E79" w:rsidP="00D72087">
            <w:pPr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5</w:t>
            </w:r>
          </w:p>
        </w:tc>
        <w:tc>
          <w:tcPr>
            <w:tcW w:w="1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72087" w:rsidRPr="00C64DB4" w:rsidRDefault="00976E79" w:rsidP="00745053">
            <w:pPr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3</w:t>
            </w:r>
          </w:p>
        </w:tc>
        <w:tc>
          <w:tcPr>
            <w:tcW w:w="1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72087" w:rsidRPr="00C64DB4" w:rsidRDefault="00976E79" w:rsidP="00D72087">
            <w:pPr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8</w:t>
            </w:r>
          </w:p>
        </w:tc>
        <w:tc>
          <w:tcPr>
            <w:tcW w:w="1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72087" w:rsidRPr="00C64DB4" w:rsidRDefault="00976E79" w:rsidP="000A1BBA">
            <w:pPr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2</w:t>
            </w:r>
          </w:p>
        </w:tc>
        <w:tc>
          <w:tcPr>
            <w:tcW w:w="1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72087" w:rsidRPr="00C64DB4" w:rsidRDefault="00976E79" w:rsidP="000A1BBA">
            <w:pPr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7</w:t>
            </w:r>
          </w:p>
        </w:tc>
        <w:tc>
          <w:tcPr>
            <w:tcW w:w="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D2A89" w:rsidRPr="00C64DB4" w:rsidRDefault="00976E79">
            <w:pPr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8</w:t>
            </w:r>
          </w:p>
        </w:tc>
        <w:tc>
          <w:tcPr>
            <w:tcW w:w="133" w:type="pct"/>
            <w:tcBorders>
              <w:top w:val="nil"/>
              <w:left w:val="nil"/>
              <w:bottom w:val="nil"/>
              <w:right w:val="nil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72087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  <w:r w:rsidRPr="00C64DB4">
              <w:rPr>
                <w:sz w:val="18"/>
                <w:szCs w:val="18"/>
                <w:lang w:eastAsia="sk-SK"/>
              </w:rPr>
              <w:t>2</w:t>
            </w:r>
          </w:p>
        </w:tc>
        <w:tc>
          <w:tcPr>
            <w:tcW w:w="1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72087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  <w:r w:rsidRPr="00C64DB4">
              <w:rPr>
                <w:sz w:val="18"/>
                <w:szCs w:val="18"/>
                <w:lang w:eastAsia="sk-SK"/>
              </w:rPr>
              <w:t>0</w:t>
            </w:r>
          </w:p>
        </w:tc>
        <w:tc>
          <w:tcPr>
            <w:tcW w:w="1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72087" w:rsidRPr="00C64DB4" w:rsidRDefault="008A3556" w:rsidP="000A1BBA">
            <w:pPr>
              <w:rPr>
                <w:sz w:val="18"/>
                <w:szCs w:val="18"/>
                <w:lang w:eastAsia="sk-SK"/>
              </w:rPr>
            </w:pPr>
            <w:r w:rsidRPr="00C64DB4">
              <w:rPr>
                <w:sz w:val="18"/>
                <w:szCs w:val="18"/>
                <w:lang w:eastAsia="sk-SK"/>
              </w:rPr>
              <w:t>2</w:t>
            </w:r>
          </w:p>
        </w:tc>
        <w:tc>
          <w:tcPr>
            <w:tcW w:w="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72087" w:rsidRPr="00C64DB4" w:rsidRDefault="00745053" w:rsidP="000A1BBA">
            <w:pPr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2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D2A89" w:rsidRPr="00C64DB4" w:rsidRDefault="00976E79">
            <w:pPr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7</w:t>
            </w: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D2A89" w:rsidRPr="00C64DB4" w:rsidRDefault="00976E79">
            <w:pPr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5</w:t>
            </w:r>
          </w:p>
        </w:tc>
        <w:tc>
          <w:tcPr>
            <w:tcW w:w="1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D2A89" w:rsidRPr="00C64DB4" w:rsidRDefault="00976E79">
            <w:pPr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3</w:t>
            </w:r>
          </w:p>
        </w:tc>
        <w:tc>
          <w:tcPr>
            <w:tcW w:w="1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D2A89" w:rsidRPr="00C64DB4" w:rsidRDefault="00976E79">
            <w:pPr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8</w:t>
            </w:r>
          </w:p>
        </w:tc>
        <w:tc>
          <w:tcPr>
            <w:tcW w:w="1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D2A89" w:rsidRPr="00C64DB4" w:rsidRDefault="00976E79">
            <w:pPr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6</w:t>
            </w:r>
          </w:p>
        </w:tc>
        <w:tc>
          <w:tcPr>
            <w:tcW w:w="1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D2A89" w:rsidRPr="00C64DB4" w:rsidRDefault="00745053" w:rsidP="00745053">
            <w:pPr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5</w:t>
            </w:r>
          </w:p>
        </w:tc>
        <w:tc>
          <w:tcPr>
            <w:tcW w:w="1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D2A89" w:rsidRPr="00C64DB4" w:rsidRDefault="005D2A89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72087" w:rsidRPr="00C64DB4" w:rsidRDefault="00745053" w:rsidP="00745053">
            <w:pPr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5</w:t>
            </w:r>
          </w:p>
        </w:tc>
        <w:tc>
          <w:tcPr>
            <w:tcW w:w="1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72087" w:rsidRPr="00C64DB4" w:rsidRDefault="00745053" w:rsidP="00D72087">
            <w:pPr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6</w:t>
            </w:r>
          </w:p>
        </w:tc>
        <w:tc>
          <w:tcPr>
            <w:tcW w:w="118" w:type="pct"/>
            <w:tcBorders>
              <w:top w:val="nil"/>
              <w:left w:val="nil"/>
              <w:bottom w:val="nil"/>
              <w:right w:val="nil"/>
            </w:tcBorders>
            <w:noWrap/>
          </w:tcPr>
          <w:p w:rsidR="00D72087" w:rsidRPr="00C64DB4" w:rsidRDefault="00AD6758" w:rsidP="00D72087">
            <w:pPr>
              <w:rPr>
                <w:sz w:val="18"/>
                <w:szCs w:val="18"/>
                <w:lang w:eastAsia="sk-SK"/>
              </w:rPr>
            </w:pPr>
            <w:r w:rsidRPr="00C64DB4">
              <w:rPr>
                <w:sz w:val="18"/>
                <w:szCs w:val="18"/>
                <w:lang w:eastAsia="sk-SK"/>
              </w:rPr>
              <w:t>.</w:t>
            </w:r>
          </w:p>
        </w:tc>
        <w:tc>
          <w:tcPr>
            <w:tcW w:w="1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72087" w:rsidRPr="00C64DB4" w:rsidRDefault="008A3556" w:rsidP="000A1BBA">
            <w:pPr>
              <w:rPr>
                <w:sz w:val="18"/>
                <w:szCs w:val="18"/>
                <w:lang w:eastAsia="sk-SK"/>
              </w:rPr>
            </w:pPr>
            <w:r w:rsidRPr="00C64DB4">
              <w:rPr>
                <w:sz w:val="18"/>
                <w:szCs w:val="18"/>
                <w:lang w:eastAsia="sk-SK"/>
              </w:rPr>
              <w:t>2</w:t>
            </w:r>
          </w:p>
        </w:tc>
        <w:tc>
          <w:tcPr>
            <w:tcW w:w="12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72087" w:rsidRPr="00C64DB4" w:rsidRDefault="00745053" w:rsidP="000A1BBA">
            <w:pPr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9</w:t>
            </w:r>
          </w:p>
        </w:tc>
        <w:tc>
          <w:tcPr>
            <w:tcW w:w="139" w:type="pct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D72087" w:rsidRPr="00C64DB4" w:rsidRDefault="00AD6758" w:rsidP="00D72087">
            <w:pPr>
              <w:rPr>
                <w:sz w:val="18"/>
                <w:szCs w:val="18"/>
                <w:lang w:eastAsia="sk-SK"/>
              </w:rPr>
            </w:pPr>
            <w:r w:rsidRPr="00C64DB4">
              <w:rPr>
                <w:sz w:val="18"/>
                <w:szCs w:val="18"/>
                <w:lang w:eastAsia="sk-SK"/>
              </w:rPr>
              <w:t>.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72087" w:rsidRPr="00C64DB4" w:rsidRDefault="008A3556" w:rsidP="000A1BBA">
            <w:pPr>
              <w:rPr>
                <w:sz w:val="18"/>
                <w:szCs w:val="18"/>
                <w:lang w:eastAsia="sk-SK"/>
              </w:rPr>
            </w:pPr>
            <w:r w:rsidRPr="00C64DB4">
              <w:rPr>
                <w:sz w:val="18"/>
                <w:szCs w:val="18"/>
                <w:lang w:eastAsia="sk-SK"/>
              </w:rPr>
              <w:t>0</w:t>
            </w:r>
          </w:p>
        </w:tc>
        <w:tc>
          <w:tcPr>
            <w:tcW w:w="152" w:type="pct"/>
            <w:tcBorders>
              <w:top w:val="nil"/>
              <w:left w:val="nil"/>
              <w:bottom w:val="nil"/>
              <w:right w:val="nil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77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66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34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36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91" w:type="pct"/>
            <w:tcBorders>
              <w:top w:val="nil"/>
              <w:left w:val="nil"/>
              <w:bottom w:val="nil"/>
              <w:right w:val="nil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</w:tr>
      <w:tr w:rsidR="004007CA" w:rsidRPr="00C64DB4" w:rsidTr="008A3556">
        <w:trPr>
          <w:trHeight w:val="57"/>
          <w:jc w:val="center"/>
        </w:trPr>
        <w:tc>
          <w:tcPr>
            <w:tcW w:w="2851" w:type="pct"/>
            <w:gridSpan w:val="21"/>
            <w:tcBorders>
              <w:top w:val="nil"/>
              <w:left w:val="nil"/>
              <w:bottom w:val="nil"/>
              <w:right w:val="nil"/>
            </w:tcBorders>
            <w:noWrap/>
          </w:tcPr>
          <w:p w:rsidR="00D72087" w:rsidRPr="00C64DB4" w:rsidRDefault="00D72087" w:rsidP="00D72087">
            <w:pPr>
              <w:rPr>
                <w:b/>
                <w:bCs/>
                <w:sz w:val="18"/>
                <w:szCs w:val="18"/>
                <w:lang w:eastAsia="sk-SK"/>
              </w:rPr>
            </w:pPr>
          </w:p>
          <w:p w:rsidR="001A1C39" w:rsidRPr="00C64DB4" w:rsidRDefault="001A1C39" w:rsidP="00D72087">
            <w:pPr>
              <w:rPr>
                <w:b/>
                <w:bCs/>
                <w:sz w:val="18"/>
                <w:szCs w:val="18"/>
                <w:lang w:eastAsia="sk-SK"/>
              </w:rPr>
            </w:pPr>
          </w:p>
          <w:p w:rsidR="00D72087" w:rsidRPr="00C64DB4" w:rsidRDefault="00AD6758" w:rsidP="00D72087">
            <w:pPr>
              <w:rPr>
                <w:b/>
                <w:bCs/>
                <w:sz w:val="18"/>
                <w:szCs w:val="18"/>
                <w:lang w:eastAsia="sk-SK"/>
              </w:rPr>
            </w:pPr>
            <w:r w:rsidRPr="00C64DB4">
              <w:rPr>
                <w:b/>
                <w:bCs/>
                <w:sz w:val="18"/>
                <w:szCs w:val="18"/>
                <w:lang w:eastAsia="sk-SK"/>
              </w:rPr>
              <w:t>Obchodné meno (názov) účtovnej jednotky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49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53" w:type="pct"/>
            <w:tcBorders>
              <w:top w:val="nil"/>
              <w:left w:val="nil"/>
              <w:bottom w:val="nil"/>
              <w:right w:val="nil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18" w:type="pct"/>
            <w:tcBorders>
              <w:top w:val="nil"/>
              <w:left w:val="nil"/>
              <w:bottom w:val="nil"/>
              <w:right w:val="nil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27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27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39" w:type="pct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52" w:type="pct"/>
            <w:tcBorders>
              <w:top w:val="nil"/>
              <w:left w:val="nil"/>
              <w:bottom w:val="nil"/>
              <w:right w:val="nil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77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66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34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36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91" w:type="pct"/>
            <w:tcBorders>
              <w:top w:val="nil"/>
              <w:left w:val="nil"/>
              <w:bottom w:val="nil"/>
              <w:right w:val="nil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noWrap/>
          </w:tcPr>
          <w:p w:rsidR="00D72087" w:rsidRPr="00C64DB4" w:rsidRDefault="00D72087" w:rsidP="00D72087">
            <w:pPr>
              <w:rPr>
                <w:sz w:val="18"/>
                <w:szCs w:val="18"/>
                <w:lang w:eastAsia="sk-SK"/>
              </w:rPr>
            </w:pPr>
          </w:p>
        </w:tc>
      </w:tr>
      <w:tr w:rsidR="008A3556" w:rsidRPr="00C64DB4" w:rsidTr="008A3556">
        <w:trPr>
          <w:trHeight w:val="57"/>
          <w:jc w:val="center"/>
        </w:trPr>
        <w:tc>
          <w:tcPr>
            <w:tcW w:w="16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8A3556" w:rsidRPr="00C64DB4" w:rsidRDefault="00B47AC0" w:rsidP="00B47AC0">
            <w:pPr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I</w:t>
            </w:r>
          </w:p>
        </w:tc>
        <w:tc>
          <w:tcPr>
            <w:tcW w:w="1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8A3556" w:rsidRPr="00C64DB4" w:rsidRDefault="00B47AC0" w:rsidP="00D72087">
            <w:pPr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B</w:t>
            </w:r>
          </w:p>
        </w:tc>
        <w:tc>
          <w:tcPr>
            <w:tcW w:w="1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8A3556" w:rsidRPr="00C64DB4" w:rsidRDefault="00B47AC0" w:rsidP="00D72087">
            <w:pPr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V</w:t>
            </w:r>
          </w:p>
        </w:tc>
        <w:tc>
          <w:tcPr>
            <w:tcW w:w="1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8A3556" w:rsidRPr="00C64DB4" w:rsidRDefault="00B47AC0" w:rsidP="00D72087">
            <w:pPr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 xml:space="preserve">- </w:t>
            </w:r>
          </w:p>
        </w:tc>
        <w:tc>
          <w:tcPr>
            <w:tcW w:w="1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8A3556" w:rsidRPr="00C64DB4" w:rsidRDefault="00B47AC0" w:rsidP="00B47AC0">
            <w:pPr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G</w:t>
            </w:r>
          </w:p>
        </w:tc>
        <w:tc>
          <w:tcPr>
            <w:tcW w:w="1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8A3556" w:rsidRPr="00C64DB4" w:rsidRDefault="00B47AC0" w:rsidP="008A3556">
            <w:pPr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A</w:t>
            </w:r>
          </w:p>
        </w:tc>
        <w:tc>
          <w:tcPr>
            <w:tcW w:w="1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8A3556" w:rsidRPr="00C64DB4" w:rsidRDefault="00B47AC0" w:rsidP="008A3556">
            <w:pPr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S</w:t>
            </w:r>
          </w:p>
        </w:tc>
        <w:tc>
          <w:tcPr>
            <w:tcW w:w="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8A3556" w:rsidRPr="00C64DB4" w:rsidRDefault="00B47AC0" w:rsidP="00745053">
            <w:pPr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T</w:t>
            </w:r>
          </w:p>
        </w:tc>
        <w:tc>
          <w:tcPr>
            <w:tcW w:w="1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8A3556" w:rsidRPr="00C64DB4" w:rsidRDefault="00B47AC0" w:rsidP="008A3556">
            <w:pPr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R</w:t>
            </w:r>
          </w:p>
        </w:tc>
        <w:tc>
          <w:tcPr>
            <w:tcW w:w="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8A3556" w:rsidRPr="00C64DB4" w:rsidRDefault="00B47AC0" w:rsidP="008A3556">
            <w:pPr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O</w:t>
            </w:r>
          </w:p>
        </w:tc>
        <w:tc>
          <w:tcPr>
            <w:tcW w:w="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8A3556" w:rsidRPr="00C64DB4" w:rsidRDefault="00B47AC0" w:rsidP="0091206A">
            <w:pPr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N</w:t>
            </w:r>
          </w:p>
        </w:tc>
        <w:tc>
          <w:tcPr>
            <w:tcW w:w="1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8A3556" w:rsidRPr="00C64DB4" w:rsidRDefault="00B47AC0" w:rsidP="008A3556">
            <w:pPr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,</w:t>
            </w:r>
          </w:p>
        </w:tc>
        <w:tc>
          <w:tcPr>
            <w:tcW w:w="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8A3556" w:rsidRPr="00C64DB4" w:rsidRDefault="00B47AC0" w:rsidP="00B47AC0">
            <w:pPr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s</w:t>
            </w:r>
          </w:p>
        </w:tc>
        <w:tc>
          <w:tcPr>
            <w:tcW w:w="14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8A3556" w:rsidRPr="00C64DB4" w:rsidRDefault="00B47AC0" w:rsidP="00B47AC0">
            <w:pPr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r.</w:t>
            </w:r>
          </w:p>
        </w:tc>
        <w:tc>
          <w:tcPr>
            <w:tcW w:w="1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8A3556" w:rsidRPr="00C64DB4" w:rsidRDefault="00B47AC0" w:rsidP="0091206A">
            <w:pPr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o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A3556" w:rsidRPr="00C64DB4" w:rsidRDefault="008A3556" w:rsidP="0091206A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A3556" w:rsidRPr="00C64DB4" w:rsidRDefault="008A3556" w:rsidP="008A3556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A3556" w:rsidRPr="00C64DB4" w:rsidRDefault="008A3556" w:rsidP="008A3556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A3556" w:rsidRPr="00C64DB4" w:rsidRDefault="008A3556" w:rsidP="008A3556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A3556" w:rsidRPr="00C64DB4" w:rsidRDefault="008A3556" w:rsidP="008A3556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A3556" w:rsidRPr="00C64DB4" w:rsidRDefault="008A3556" w:rsidP="008A3556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A3556" w:rsidRPr="00C64DB4" w:rsidRDefault="008A3556" w:rsidP="008A3556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A3556" w:rsidRPr="00C64DB4" w:rsidRDefault="008A3556" w:rsidP="008A3556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A3556" w:rsidRPr="00C64DB4" w:rsidRDefault="008A3556" w:rsidP="000A1BBA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2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A3556" w:rsidRPr="00C64DB4" w:rsidRDefault="008A3556" w:rsidP="000A1BBA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2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3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7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6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A3556" w:rsidRPr="00C64DB4" w:rsidRDefault="008A3556" w:rsidP="000A1BBA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  <w:r w:rsidRPr="00C64DB4">
              <w:rPr>
                <w:sz w:val="18"/>
                <w:szCs w:val="18"/>
                <w:lang w:eastAsia="sk-SK"/>
              </w:rPr>
              <w:t> </w:t>
            </w:r>
          </w:p>
        </w:tc>
        <w:tc>
          <w:tcPr>
            <w:tcW w:w="13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  <w:r w:rsidRPr="00C64DB4">
              <w:rPr>
                <w:sz w:val="18"/>
                <w:szCs w:val="18"/>
                <w:lang w:eastAsia="sk-SK"/>
              </w:rPr>
              <w:t> </w:t>
            </w:r>
          </w:p>
        </w:tc>
        <w:tc>
          <w:tcPr>
            <w:tcW w:w="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  <w:r w:rsidRPr="00C64DB4">
              <w:rPr>
                <w:sz w:val="18"/>
                <w:szCs w:val="18"/>
                <w:lang w:eastAsia="sk-SK"/>
              </w:rPr>
              <w:t> </w:t>
            </w:r>
          </w:p>
        </w:tc>
        <w:tc>
          <w:tcPr>
            <w:tcW w:w="1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  <w:r w:rsidRPr="00C64DB4">
              <w:rPr>
                <w:sz w:val="18"/>
                <w:szCs w:val="18"/>
                <w:lang w:eastAsia="sk-SK"/>
              </w:rPr>
              <w:t> </w:t>
            </w:r>
          </w:p>
        </w:tc>
        <w:tc>
          <w:tcPr>
            <w:tcW w:w="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  <w:r w:rsidRPr="00C64DB4">
              <w:rPr>
                <w:sz w:val="18"/>
                <w:szCs w:val="18"/>
                <w:lang w:eastAsia="sk-SK"/>
              </w:rPr>
              <w:t> </w:t>
            </w:r>
          </w:p>
        </w:tc>
      </w:tr>
      <w:tr w:rsidR="008A3556" w:rsidRPr="00C64DB4" w:rsidTr="008A3556">
        <w:trPr>
          <w:trHeight w:val="57"/>
          <w:jc w:val="center"/>
        </w:trPr>
        <w:tc>
          <w:tcPr>
            <w:tcW w:w="162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  <w:r w:rsidRPr="00C64DB4">
              <w:rPr>
                <w:sz w:val="18"/>
                <w:szCs w:val="18"/>
                <w:lang w:eastAsia="sk-SK"/>
              </w:rPr>
              <w:t> </w:t>
            </w:r>
          </w:p>
        </w:tc>
        <w:tc>
          <w:tcPr>
            <w:tcW w:w="152" w:type="pct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  <w:r w:rsidRPr="00C64DB4">
              <w:rPr>
                <w:sz w:val="18"/>
                <w:szCs w:val="18"/>
                <w:lang w:eastAsia="sk-SK"/>
              </w:rPr>
              <w:t> </w:t>
            </w:r>
          </w:p>
        </w:tc>
        <w:tc>
          <w:tcPr>
            <w:tcW w:w="180" w:type="pct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  <w:r w:rsidRPr="00C64DB4">
              <w:rPr>
                <w:sz w:val="18"/>
                <w:szCs w:val="18"/>
                <w:lang w:eastAsia="sk-SK"/>
              </w:rPr>
              <w:t> </w:t>
            </w:r>
          </w:p>
        </w:tc>
        <w:tc>
          <w:tcPr>
            <w:tcW w:w="127" w:type="pct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  <w:r w:rsidRPr="00C64DB4">
              <w:rPr>
                <w:sz w:val="18"/>
                <w:szCs w:val="18"/>
                <w:lang w:eastAsia="sk-SK"/>
              </w:rPr>
              <w:t> </w:t>
            </w:r>
          </w:p>
        </w:tc>
        <w:tc>
          <w:tcPr>
            <w:tcW w:w="148" w:type="pct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  <w:r w:rsidRPr="00C64DB4">
              <w:rPr>
                <w:sz w:val="18"/>
                <w:szCs w:val="18"/>
                <w:lang w:eastAsia="sk-SK"/>
              </w:rPr>
              <w:t> </w:t>
            </w:r>
          </w:p>
        </w:tc>
        <w:tc>
          <w:tcPr>
            <w:tcW w:w="130" w:type="pct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  <w:r w:rsidRPr="00C64DB4">
              <w:rPr>
                <w:sz w:val="18"/>
                <w:szCs w:val="18"/>
                <w:lang w:eastAsia="sk-SK"/>
              </w:rPr>
              <w:t> </w:t>
            </w:r>
          </w:p>
        </w:tc>
        <w:tc>
          <w:tcPr>
            <w:tcW w:w="134" w:type="pct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  <w:r w:rsidRPr="00C64DB4">
              <w:rPr>
                <w:sz w:val="18"/>
                <w:szCs w:val="18"/>
                <w:lang w:eastAsia="sk-SK"/>
              </w:rPr>
              <w:t> </w:t>
            </w:r>
          </w:p>
        </w:tc>
        <w:tc>
          <w:tcPr>
            <w:tcW w:w="131" w:type="pct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  <w:r w:rsidRPr="00C64DB4">
              <w:rPr>
                <w:sz w:val="18"/>
                <w:szCs w:val="18"/>
                <w:lang w:eastAsia="sk-SK"/>
              </w:rPr>
              <w:t> </w:t>
            </w:r>
          </w:p>
        </w:tc>
        <w:tc>
          <w:tcPr>
            <w:tcW w:w="133" w:type="pct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  <w:r w:rsidRPr="00C64DB4">
              <w:rPr>
                <w:sz w:val="18"/>
                <w:szCs w:val="18"/>
                <w:lang w:eastAsia="sk-SK"/>
              </w:rPr>
              <w:t> </w:t>
            </w:r>
          </w:p>
        </w:tc>
        <w:tc>
          <w:tcPr>
            <w:tcW w:w="149" w:type="pct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  <w:r w:rsidRPr="00C64DB4">
              <w:rPr>
                <w:sz w:val="18"/>
                <w:szCs w:val="18"/>
                <w:lang w:eastAsia="sk-SK"/>
              </w:rPr>
              <w:t> </w:t>
            </w:r>
          </w:p>
        </w:tc>
        <w:tc>
          <w:tcPr>
            <w:tcW w:w="150" w:type="pct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  <w:r w:rsidRPr="00C64DB4">
              <w:rPr>
                <w:sz w:val="18"/>
                <w:szCs w:val="18"/>
                <w:lang w:eastAsia="sk-SK"/>
              </w:rPr>
              <w:t> </w:t>
            </w:r>
          </w:p>
        </w:tc>
        <w:tc>
          <w:tcPr>
            <w:tcW w:w="133" w:type="pct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  <w:r w:rsidRPr="00C64DB4">
              <w:rPr>
                <w:sz w:val="18"/>
                <w:szCs w:val="18"/>
                <w:lang w:eastAsia="sk-SK"/>
              </w:rPr>
              <w:t> </w:t>
            </w:r>
          </w:p>
        </w:tc>
        <w:tc>
          <w:tcPr>
            <w:tcW w:w="131" w:type="pct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  <w:r w:rsidRPr="00C64DB4">
              <w:rPr>
                <w:sz w:val="18"/>
                <w:szCs w:val="18"/>
                <w:lang w:eastAsia="sk-SK"/>
              </w:rPr>
              <w:t> </w:t>
            </w:r>
          </w:p>
        </w:tc>
        <w:tc>
          <w:tcPr>
            <w:tcW w:w="142" w:type="pct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  <w:r w:rsidRPr="00C64DB4">
              <w:rPr>
                <w:sz w:val="18"/>
                <w:szCs w:val="18"/>
                <w:lang w:eastAsia="sk-SK"/>
              </w:rPr>
              <w:t> </w:t>
            </w:r>
          </w:p>
        </w:tc>
        <w:tc>
          <w:tcPr>
            <w:tcW w:w="124" w:type="pct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  <w:r w:rsidRPr="00C64DB4">
              <w:rPr>
                <w:sz w:val="18"/>
                <w:szCs w:val="18"/>
                <w:lang w:eastAsia="sk-SK"/>
              </w:rPr>
              <w:t> 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  <w:r w:rsidRPr="00C64DB4">
              <w:rPr>
                <w:sz w:val="18"/>
                <w:szCs w:val="18"/>
                <w:lang w:eastAsia="sk-SK"/>
              </w:rPr>
              <w:t> </w:t>
            </w:r>
          </w:p>
        </w:tc>
        <w:tc>
          <w:tcPr>
            <w:tcW w:w="1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  <w:r w:rsidRPr="00C64DB4">
              <w:rPr>
                <w:sz w:val="18"/>
                <w:szCs w:val="18"/>
                <w:lang w:eastAsia="sk-SK"/>
              </w:rPr>
              <w:t> </w:t>
            </w:r>
          </w:p>
        </w:tc>
        <w:tc>
          <w:tcPr>
            <w:tcW w:w="1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  <w:r w:rsidRPr="00C64DB4">
              <w:rPr>
                <w:sz w:val="18"/>
                <w:szCs w:val="18"/>
                <w:lang w:eastAsia="sk-SK"/>
              </w:rPr>
              <w:t> 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  <w:r w:rsidRPr="00C64DB4">
              <w:rPr>
                <w:sz w:val="18"/>
                <w:szCs w:val="18"/>
                <w:lang w:eastAsia="sk-SK"/>
              </w:rPr>
              <w:t> 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  <w:r w:rsidRPr="00C64DB4">
              <w:rPr>
                <w:sz w:val="18"/>
                <w:szCs w:val="18"/>
                <w:lang w:eastAsia="sk-SK"/>
              </w:rPr>
              <w:t> </w:t>
            </w:r>
          </w:p>
        </w:tc>
        <w:tc>
          <w:tcPr>
            <w:tcW w:w="1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  <w:r w:rsidRPr="00C64DB4">
              <w:rPr>
                <w:sz w:val="18"/>
                <w:szCs w:val="18"/>
                <w:lang w:eastAsia="sk-SK"/>
              </w:rPr>
              <w:t> </w:t>
            </w:r>
          </w:p>
        </w:tc>
        <w:tc>
          <w:tcPr>
            <w:tcW w:w="14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  <w:r w:rsidRPr="00C64DB4">
              <w:rPr>
                <w:sz w:val="18"/>
                <w:szCs w:val="18"/>
                <w:lang w:eastAsia="sk-SK"/>
              </w:rPr>
              <w:t> 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  <w:r w:rsidRPr="00C64DB4">
              <w:rPr>
                <w:sz w:val="18"/>
                <w:szCs w:val="18"/>
                <w:lang w:eastAsia="sk-SK"/>
              </w:rPr>
              <w:t> 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  <w:r w:rsidRPr="00C64DB4">
              <w:rPr>
                <w:sz w:val="18"/>
                <w:szCs w:val="18"/>
                <w:lang w:eastAsia="sk-SK"/>
              </w:rPr>
              <w:t> </w:t>
            </w:r>
          </w:p>
        </w:tc>
        <w:tc>
          <w:tcPr>
            <w:tcW w:w="12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  <w:r w:rsidRPr="00C64DB4">
              <w:rPr>
                <w:sz w:val="18"/>
                <w:szCs w:val="18"/>
                <w:lang w:eastAsia="sk-SK"/>
              </w:rPr>
              <w:t> </w:t>
            </w:r>
          </w:p>
        </w:tc>
        <w:tc>
          <w:tcPr>
            <w:tcW w:w="12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  <w:r w:rsidRPr="00C64DB4">
              <w:rPr>
                <w:sz w:val="18"/>
                <w:szCs w:val="18"/>
                <w:lang w:eastAsia="sk-SK"/>
              </w:rPr>
              <w:t> </w:t>
            </w:r>
          </w:p>
        </w:tc>
        <w:tc>
          <w:tcPr>
            <w:tcW w:w="13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  <w:r w:rsidRPr="00C64DB4">
              <w:rPr>
                <w:sz w:val="18"/>
                <w:szCs w:val="18"/>
                <w:lang w:eastAsia="sk-SK"/>
              </w:rPr>
              <w:t> 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  <w:r w:rsidRPr="00C64DB4">
              <w:rPr>
                <w:sz w:val="18"/>
                <w:szCs w:val="18"/>
                <w:lang w:eastAsia="sk-SK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  <w:r w:rsidRPr="00C64DB4">
              <w:rPr>
                <w:sz w:val="18"/>
                <w:szCs w:val="18"/>
                <w:lang w:eastAsia="sk-SK"/>
              </w:rPr>
              <w:t> </w:t>
            </w:r>
          </w:p>
        </w:tc>
        <w:tc>
          <w:tcPr>
            <w:tcW w:w="17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  <w:r w:rsidRPr="00C64DB4">
              <w:rPr>
                <w:sz w:val="18"/>
                <w:szCs w:val="18"/>
                <w:lang w:eastAsia="sk-SK"/>
              </w:rPr>
              <w:t> 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  <w:r w:rsidRPr="00C64DB4">
              <w:rPr>
                <w:sz w:val="18"/>
                <w:szCs w:val="18"/>
                <w:lang w:eastAsia="sk-SK"/>
              </w:rPr>
              <w:t> 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  <w:r w:rsidRPr="00C64DB4">
              <w:rPr>
                <w:sz w:val="18"/>
                <w:szCs w:val="18"/>
                <w:lang w:eastAsia="sk-SK"/>
              </w:rPr>
              <w:t> </w:t>
            </w:r>
          </w:p>
        </w:tc>
        <w:tc>
          <w:tcPr>
            <w:tcW w:w="1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  <w:r w:rsidRPr="00C64DB4">
              <w:rPr>
                <w:sz w:val="18"/>
                <w:szCs w:val="18"/>
                <w:lang w:eastAsia="sk-SK"/>
              </w:rPr>
              <w:t> </w:t>
            </w:r>
          </w:p>
        </w:tc>
        <w:tc>
          <w:tcPr>
            <w:tcW w:w="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  <w:r w:rsidRPr="00C64DB4">
              <w:rPr>
                <w:sz w:val="18"/>
                <w:szCs w:val="18"/>
                <w:lang w:eastAsia="sk-SK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  <w:r w:rsidRPr="00C64DB4">
              <w:rPr>
                <w:sz w:val="18"/>
                <w:szCs w:val="18"/>
                <w:lang w:eastAsia="sk-SK"/>
              </w:rPr>
              <w:t> </w:t>
            </w:r>
          </w:p>
        </w:tc>
        <w:tc>
          <w:tcPr>
            <w:tcW w:w="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  <w:r w:rsidRPr="00C64DB4">
              <w:rPr>
                <w:sz w:val="18"/>
                <w:szCs w:val="18"/>
                <w:lang w:eastAsia="sk-SK"/>
              </w:rPr>
              <w:t> </w:t>
            </w:r>
          </w:p>
        </w:tc>
      </w:tr>
      <w:tr w:rsidR="008A3556" w:rsidRPr="00C64DB4" w:rsidTr="000A1BBA">
        <w:trPr>
          <w:trHeight w:val="57"/>
          <w:jc w:val="center"/>
        </w:trPr>
        <w:tc>
          <w:tcPr>
            <w:tcW w:w="5000" w:type="pct"/>
            <w:gridSpan w:val="46"/>
            <w:tcBorders>
              <w:top w:val="nil"/>
              <w:left w:val="nil"/>
              <w:bottom w:val="nil"/>
              <w:right w:val="nil"/>
            </w:tcBorders>
            <w:noWrap/>
          </w:tcPr>
          <w:p w:rsidR="008A3556" w:rsidRPr="00C64DB4" w:rsidRDefault="008A3556" w:rsidP="00D72087">
            <w:pPr>
              <w:rPr>
                <w:b/>
                <w:bCs/>
                <w:sz w:val="18"/>
                <w:szCs w:val="18"/>
                <w:lang w:eastAsia="sk-SK"/>
              </w:rPr>
            </w:pPr>
          </w:p>
          <w:p w:rsidR="008A3556" w:rsidRPr="00C64DB4" w:rsidRDefault="008A3556" w:rsidP="00D72087">
            <w:pPr>
              <w:rPr>
                <w:b/>
                <w:bCs/>
                <w:sz w:val="18"/>
                <w:szCs w:val="18"/>
                <w:lang w:eastAsia="sk-SK"/>
              </w:rPr>
            </w:pPr>
          </w:p>
          <w:p w:rsidR="008A3556" w:rsidRPr="00C64DB4" w:rsidRDefault="008A3556" w:rsidP="00D72087">
            <w:pPr>
              <w:rPr>
                <w:b/>
                <w:sz w:val="18"/>
                <w:szCs w:val="18"/>
                <w:lang w:eastAsia="sk-SK"/>
              </w:rPr>
            </w:pPr>
            <w:r w:rsidRPr="00C64DB4">
              <w:rPr>
                <w:b/>
                <w:bCs/>
                <w:sz w:val="18"/>
                <w:szCs w:val="18"/>
                <w:lang w:eastAsia="sk-SK"/>
              </w:rPr>
              <w:t xml:space="preserve">Sídlo </w:t>
            </w:r>
            <w:r w:rsidRPr="00C64DB4">
              <w:rPr>
                <w:b/>
                <w:sz w:val="18"/>
                <w:szCs w:val="18"/>
                <w:lang w:eastAsia="sk-SK"/>
              </w:rPr>
              <w:t>účtovnej jednotky</w:t>
            </w:r>
          </w:p>
          <w:p w:rsidR="008A3556" w:rsidRPr="00C64DB4" w:rsidRDefault="008A3556" w:rsidP="00D72087">
            <w:pPr>
              <w:rPr>
                <w:b/>
                <w:sz w:val="18"/>
                <w:szCs w:val="18"/>
                <w:lang w:eastAsia="sk-SK"/>
              </w:rPr>
            </w:pPr>
            <w:r w:rsidRPr="00C64DB4">
              <w:rPr>
                <w:b/>
                <w:sz w:val="18"/>
                <w:szCs w:val="18"/>
                <w:lang w:eastAsia="sk-SK"/>
              </w:rPr>
              <w:t>Ulica                                                                                                                                                          Číslo</w:t>
            </w:r>
          </w:p>
        </w:tc>
      </w:tr>
      <w:tr w:rsidR="008A3556" w:rsidRPr="00C64DB4" w:rsidTr="008A3556">
        <w:trPr>
          <w:trHeight w:val="57"/>
          <w:jc w:val="center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A3556" w:rsidRPr="00C64DB4" w:rsidRDefault="00B15AC2" w:rsidP="00D72087">
            <w:pPr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D</w:t>
            </w:r>
          </w:p>
        </w:tc>
        <w:tc>
          <w:tcPr>
            <w:tcW w:w="1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A3556" w:rsidRPr="00C64DB4" w:rsidRDefault="00B15AC2" w:rsidP="00B15AC2">
            <w:pPr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R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A3556" w:rsidRPr="00C64DB4" w:rsidRDefault="00B15AC2" w:rsidP="00FD6E33">
            <w:pPr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U</w:t>
            </w:r>
          </w:p>
        </w:tc>
        <w:tc>
          <w:tcPr>
            <w:tcW w:w="1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A3556" w:rsidRPr="00C64DB4" w:rsidRDefault="0058046F" w:rsidP="00B15AC2">
            <w:pPr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Ž</w:t>
            </w:r>
          </w:p>
        </w:tc>
        <w:tc>
          <w:tcPr>
            <w:tcW w:w="1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A3556" w:rsidRPr="00C64DB4" w:rsidRDefault="0058046F" w:rsidP="00FD6E33">
            <w:pPr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S</w:t>
            </w:r>
          </w:p>
        </w:tc>
        <w:tc>
          <w:tcPr>
            <w:tcW w:w="1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A3556" w:rsidRPr="00C64DB4" w:rsidRDefault="0058046F">
            <w:pPr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T</w:t>
            </w:r>
          </w:p>
        </w:tc>
        <w:tc>
          <w:tcPr>
            <w:tcW w:w="1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A3556" w:rsidRPr="00C64DB4" w:rsidRDefault="0058046F">
            <w:pPr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 xml:space="preserve">E </w:t>
            </w:r>
          </w:p>
        </w:tc>
        <w:tc>
          <w:tcPr>
            <w:tcW w:w="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A3556" w:rsidRPr="00C64DB4" w:rsidRDefault="0058046F" w:rsidP="00D72087">
            <w:pPr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V</w:t>
            </w:r>
          </w:p>
        </w:tc>
        <w:tc>
          <w:tcPr>
            <w:tcW w:w="1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A3556" w:rsidRPr="00C64DB4" w:rsidRDefault="0058046F" w:rsidP="000A1BBA">
            <w:pPr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N</w:t>
            </w:r>
          </w:p>
        </w:tc>
        <w:tc>
          <w:tcPr>
            <w:tcW w:w="1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A3556" w:rsidRPr="00C64DB4" w:rsidRDefault="0058046F" w:rsidP="00D72087">
            <w:pPr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Á</w:t>
            </w:r>
          </w:p>
        </w:tc>
        <w:tc>
          <w:tcPr>
            <w:tcW w:w="1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A3556" w:rsidRPr="00C64DB4" w:rsidRDefault="008A3556" w:rsidP="000A1BBA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A3556" w:rsidRPr="00C64DB4" w:rsidRDefault="008A3556" w:rsidP="000A1BBA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2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2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3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41" w:type="pct"/>
            <w:tcBorders>
              <w:left w:val="single" w:sz="4" w:space="0" w:color="auto"/>
              <w:right w:val="single" w:sz="4" w:space="0" w:color="auto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A3556" w:rsidRPr="00C64DB4" w:rsidRDefault="00B15AC2" w:rsidP="00D72087">
            <w:pPr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3</w:t>
            </w:r>
          </w:p>
        </w:tc>
        <w:tc>
          <w:tcPr>
            <w:tcW w:w="17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A3556" w:rsidRPr="00C64DB4" w:rsidRDefault="00B15AC2" w:rsidP="00D72087">
            <w:pPr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8</w:t>
            </w:r>
          </w:p>
        </w:tc>
        <w:tc>
          <w:tcPr>
            <w:tcW w:w="16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A3556" w:rsidRPr="00C64DB4" w:rsidRDefault="00B15AC2" w:rsidP="00D72087">
            <w:pPr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7</w:t>
            </w:r>
          </w:p>
        </w:tc>
        <w:tc>
          <w:tcPr>
            <w:tcW w:w="1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A3556" w:rsidRPr="00C64DB4" w:rsidRDefault="00B15AC2" w:rsidP="00B15AC2">
            <w:pPr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/</w:t>
            </w:r>
          </w:p>
        </w:tc>
        <w:tc>
          <w:tcPr>
            <w:tcW w:w="13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A3556" w:rsidRPr="00C64DB4" w:rsidRDefault="00B15AC2" w:rsidP="00D72087">
            <w:pPr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5</w:t>
            </w:r>
          </w:p>
        </w:tc>
        <w:tc>
          <w:tcPr>
            <w:tcW w:w="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A3556" w:rsidRPr="00C64DB4" w:rsidRDefault="008A3556" w:rsidP="0091206A">
            <w:pPr>
              <w:rPr>
                <w:sz w:val="18"/>
                <w:szCs w:val="18"/>
                <w:lang w:eastAsia="sk-SK"/>
              </w:rPr>
            </w:pPr>
          </w:p>
        </w:tc>
      </w:tr>
      <w:tr w:rsidR="008A3556" w:rsidRPr="00C64DB4" w:rsidTr="008A3556">
        <w:trPr>
          <w:trHeight w:val="57"/>
          <w:jc w:val="center"/>
        </w:trPr>
        <w:tc>
          <w:tcPr>
            <w:tcW w:w="2410" w:type="pct"/>
            <w:gridSpan w:val="17"/>
            <w:tcBorders>
              <w:top w:val="nil"/>
              <w:left w:val="nil"/>
              <w:bottom w:val="nil"/>
              <w:right w:val="nil"/>
            </w:tcBorders>
            <w:noWrap/>
          </w:tcPr>
          <w:p w:rsidR="008A3556" w:rsidRPr="00C64DB4" w:rsidRDefault="008A3556" w:rsidP="00D72087">
            <w:pPr>
              <w:rPr>
                <w:b/>
                <w:bCs/>
                <w:sz w:val="18"/>
                <w:szCs w:val="18"/>
                <w:lang w:eastAsia="sk-SK"/>
              </w:rPr>
            </w:pPr>
          </w:p>
          <w:p w:rsidR="008A3556" w:rsidRPr="00C64DB4" w:rsidRDefault="008A3556" w:rsidP="00D72087">
            <w:pPr>
              <w:rPr>
                <w:b/>
                <w:bCs/>
                <w:sz w:val="18"/>
                <w:szCs w:val="18"/>
                <w:lang w:eastAsia="sk-SK"/>
              </w:rPr>
            </w:pPr>
          </w:p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  <w:r w:rsidRPr="00C64DB4">
              <w:rPr>
                <w:b/>
                <w:bCs/>
                <w:sz w:val="18"/>
                <w:szCs w:val="18"/>
                <w:lang w:eastAsia="sk-SK"/>
              </w:rPr>
              <w:t>PSČ                                   Názov obce</w:t>
            </w:r>
          </w:p>
        </w:tc>
        <w:tc>
          <w:tcPr>
            <w:tcW w:w="126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27" w:type="pct"/>
            <w:tcBorders>
              <w:top w:val="nil"/>
              <w:left w:val="nil"/>
              <w:bottom w:val="nil"/>
              <w:right w:val="nil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88" w:type="pct"/>
            <w:tcBorders>
              <w:top w:val="nil"/>
              <w:left w:val="nil"/>
              <w:bottom w:val="nil"/>
              <w:right w:val="nil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49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53" w:type="pct"/>
            <w:tcBorders>
              <w:top w:val="nil"/>
              <w:left w:val="nil"/>
              <w:bottom w:val="nil"/>
              <w:right w:val="nil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18" w:type="pct"/>
            <w:tcBorders>
              <w:top w:val="nil"/>
              <w:left w:val="nil"/>
              <w:bottom w:val="nil"/>
              <w:right w:val="nil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27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27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39" w:type="pct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52" w:type="pct"/>
            <w:tcBorders>
              <w:top w:val="nil"/>
              <w:left w:val="nil"/>
              <w:bottom w:val="nil"/>
              <w:right w:val="nil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77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66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34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36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91" w:type="pct"/>
            <w:tcBorders>
              <w:top w:val="nil"/>
              <w:left w:val="nil"/>
              <w:bottom w:val="nil"/>
              <w:right w:val="nil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</w:p>
        </w:tc>
      </w:tr>
      <w:tr w:rsidR="008A3556" w:rsidRPr="00C64DB4" w:rsidTr="008A3556">
        <w:trPr>
          <w:trHeight w:val="57"/>
          <w:jc w:val="center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A3556" w:rsidRPr="00C64DB4" w:rsidRDefault="00B15AC2" w:rsidP="00D72087">
            <w:pPr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9</w:t>
            </w:r>
          </w:p>
        </w:tc>
        <w:tc>
          <w:tcPr>
            <w:tcW w:w="1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A3556" w:rsidRPr="00C64DB4" w:rsidRDefault="00B15AC2" w:rsidP="00D72087">
            <w:pPr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0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A3556" w:rsidRPr="00C64DB4" w:rsidRDefault="00B15AC2" w:rsidP="00D72087">
            <w:pPr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0</w:t>
            </w:r>
          </w:p>
        </w:tc>
        <w:tc>
          <w:tcPr>
            <w:tcW w:w="1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A3556" w:rsidRPr="00C64DB4" w:rsidRDefault="00B15AC2" w:rsidP="000A1BBA">
            <w:pPr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8</w:t>
            </w:r>
          </w:p>
        </w:tc>
        <w:tc>
          <w:tcPr>
            <w:tcW w:w="1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A3556" w:rsidRPr="00C64DB4" w:rsidRDefault="00B15AC2" w:rsidP="00D72087">
            <w:pPr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4</w:t>
            </w:r>
          </w:p>
        </w:tc>
        <w:tc>
          <w:tcPr>
            <w:tcW w:w="130" w:type="pct"/>
            <w:tcBorders>
              <w:left w:val="single" w:sz="4" w:space="0" w:color="auto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  <w:r w:rsidRPr="00C64DB4">
              <w:rPr>
                <w:sz w:val="18"/>
                <w:szCs w:val="18"/>
                <w:lang w:eastAsia="sk-SK"/>
              </w:rPr>
              <w:t>B</w:t>
            </w:r>
          </w:p>
        </w:tc>
        <w:tc>
          <w:tcPr>
            <w:tcW w:w="1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A3556" w:rsidRPr="00C64DB4" w:rsidRDefault="0058046F" w:rsidP="000A1BBA">
            <w:pPr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A</w:t>
            </w:r>
          </w:p>
        </w:tc>
        <w:tc>
          <w:tcPr>
            <w:tcW w:w="1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A3556" w:rsidRPr="00C64DB4" w:rsidRDefault="0058046F" w:rsidP="000A1BBA">
            <w:pPr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H</w:t>
            </w:r>
          </w:p>
        </w:tc>
        <w:tc>
          <w:tcPr>
            <w:tcW w:w="1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A3556" w:rsidRPr="00C64DB4" w:rsidRDefault="0058046F">
            <w:pPr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O</w:t>
            </w:r>
          </w:p>
        </w:tc>
        <w:tc>
          <w:tcPr>
            <w:tcW w:w="1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A3556" w:rsidRPr="00C64DB4" w:rsidRDefault="0058046F" w:rsidP="00D72087">
            <w:pPr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Ň</w:t>
            </w:r>
          </w:p>
        </w:tc>
        <w:tc>
          <w:tcPr>
            <w:tcW w:w="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A3556" w:rsidRPr="00C64DB4" w:rsidRDefault="008A3556" w:rsidP="000A1BBA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A3556" w:rsidRPr="00C64DB4" w:rsidRDefault="008A3556" w:rsidP="000A1BBA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A3556" w:rsidRPr="00C64DB4" w:rsidRDefault="008A3556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A3556" w:rsidRPr="00C64DB4" w:rsidRDefault="008A3556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A3556" w:rsidRPr="00C64DB4" w:rsidRDefault="008A3556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  <w:r w:rsidRPr="00C64DB4">
              <w:rPr>
                <w:sz w:val="18"/>
                <w:szCs w:val="18"/>
                <w:lang w:eastAsia="sk-SK"/>
              </w:rPr>
              <w:t> </w:t>
            </w:r>
          </w:p>
        </w:tc>
        <w:tc>
          <w:tcPr>
            <w:tcW w:w="1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  <w:r w:rsidRPr="00C64DB4">
              <w:rPr>
                <w:sz w:val="18"/>
                <w:szCs w:val="18"/>
                <w:lang w:eastAsia="sk-SK"/>
              </w:rPr>
              <w:t> </w:t>
            </w:r>
          </w:p>
        </w:tc>
        <w:tc>
          <w:tcPr>
            <w:tcW w:w="1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  <w:r w:rsidRPr="00C64DB4">
              <w:rPr>
                <w:sz w:val="18"/>
                <w:szCs w:val="18"/>
                <w:lang w:eastAsia="sk-SK"/>
              </w:rPr>
              <w:t> </w:t>
            </w:r>
          </w:p>
        </w:tc>
        <w:tc>
          <w:tcPr>
            <w:tcW w:w="1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  <w:r w:rsidRPr="00C64DB4">
              <w:rPr>
                <w:sz w:val="18"/>
                <w:szCs w:val="18"/>
                <w:lang w:eastAsia="sk-SK"/>
              </w:rPr>
              <w:t> </w:t>
            </w:r>
          </w:p>
        </w:tc>
        <w:tc>
          <w:tcPr>
            <w:tcW w:w="1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  <w:r w:rsidRPr="00C64DB4">
              <w:rPr>
                <w:sz w:val="18"/>
                <w:szCs w:val="18"/>
                <w:lang w:eastAsia="sk-SK"/>
              </w:rPr>
              <w:t> </w:t>
            </w:r>
          </w:p>
        </w:tc>
        <w:tc>
          <w:tcPr>
            <w:tcW w:w="1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  <w:r w:rsidRPr="00C64DB4">
              <w:rPr>
                <w:sz w:val="18"/>
                <w:szCs w:val="18"/>
                <w:lang w:eastAsia="sk-SK"/>
              </w:rPr>
              <w:t> </w:t>
            </w:r>
          </w:p>
        </w:tc>
        <w:tc>
          <w:tcPr>
            <w:tcW w:w="12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  <w:r w:rsidRPr="00C64DB4">
              <w:rPr>
                <w:sz w:val="18"/>
                <w:szCs w:val="18"/>
                <w:lang w:eastAsia="sk-SK"/>
              </w:rPr>
              <w:t> </w:t>
            </w:r>
          </w:p>
        </w:tc>
        <w:tc>
          <w:tcPr>
            <w:tcW w:w="12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  <w:r w:rsidRPr="00C64DB4">
              <w:rPr>
                <w:sz w:val="18"/>
                <w:szCs w:val="18"/>
                <w:lang w:eastAsia="sk-SK"/>
              </w:rPr>
              <w:t> </w:t>
            </w:r>
          </w:p>
        </w:tc>
        <w:tc>
          <w:tcPr>
            <w:tcW w:w="13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  <w:r w:rsidRPr="00C64DB4">
              <w:rPr>
                <w:sz w:val="18"/>
                <w:szCs w:val="18"/>
                <w:lang w:eastAsia="sk-SK"/>
              </w:rPr>
              <w:t> </w:t>
            </w:r>
          </w:p>
        </w:tc>
        <w:tc>
          <w:tcPr>
            <w:tcW w:w="1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  <w:r w:rsidRPr="00C64DB4">
              <w:rPr>
                <w:sz w:val="18"/>
                <w:szCs w:val="18"/>
                <w:lang w:eastAsia="sk-SK"/>
              </w:rPr>
              <w:t> </w:t>
            </w:r>
          </w:p>
        </w:tc>
        <w:tc>
          <w:tcPr>
            <w:tcW w:w="1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  <w:r w:rsidRPr="00C64DB4">
              <w:rPr>
                <w:sz w:val="18"/>
                <w:szCs w:val="18"/>
                <w:lang w:eastAsia="sk-SK"/>
              </w:rPr>
              <w:t> </w:t>
            </w:r>
          </w:p>
        </w:tc>
        <w:tc>
          <w:tcPr>
            <w:tcW w:w="17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  <w:r w:rsidRPr="00C64DB4">
              <w:rPr>
                <w:sz w:val="18"/>
                <w:szCs w:val="18"/>
                <w:lang w:eastAsia="sk-SK"/>
              </w:rPr>
              <w:t> </w:t>
            </w:r>
          </w:p>
        </w:tc>
        <w:tc>
          <w:tcPr>
            <w:tcW w:w="16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  <w:r w:rsidRPr="00C64DB4">
              <w:rPr>
                <w:sz w:val="18"/>
                <w:szCs w:val="18"/>
                <w:lang w:eastAsia="sk-SK"/>
              </w:rPr>
              <w:t> </w:t>
            </w:r>
          </w:p>
        </w:tc>
        <w:tc>
          <w:tcPr>
            <w:tcW w:w="1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  <w:r w:rsidRPr="00C64DB4">
              <w:rPr>
                <w:sz w:val="18"/>
                <w:szCs w:val="18"/>
                <w:lang w:eastAsia="sk-SK"/>
              </w:rPr>
              <w:t> </w:t>
            </w:r>
          </w:p>
        </w:tc>
        <w:tc>
          <w:tcPr>
            <w:tcW w:w="13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  <w:r w:rsidRPr="00C64DB4">
              <w:rPr>
                <w:sz w:val="18"/>
                <w:szCs w:val="18"/>
                <w:lang w:eastAsia="sk-SK"/>
              </w:rPr>
              <w:t> </w:t>
            </w:r>
          </w:p>
        </w:tc>
        <w:tc>
          <w:tcPr>
            <w:tcW w:w="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  <w:r w:rsidRPr="00C64DB4">
              <w:rPr>
                <w:sz w:val="18"/>
                <w:szCs w:val="18"/>
                <w:lang w:eastAsia="sk-SK"/>
              </w:rPr>
              <w:t> </w:t>
            </w:r>
          </w:p>
        </w:tc>
        <w:tc>
          <w:tcPr>
            <w:tcW w:w="1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  <w:r w:rsidRPr="00C64DB4">
              <w:rPr>
                <w:sz w:val="18"/>
                <w:szCs w:val="18"/>
                <w:lang w:eastAsia="sk-SK"/>
              </w:rPr>
              <w:t> </w:t>
            </w:r>
          </w:p>
        </w:tc>
        <w:tc>
          <w:tcPr>
            <w:tcW w:w="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  <w:r w:rsidRPr="00C64DB4">
              <w:rPr>
                <w:sz w:val="18"/>
                <w:szCs w:val="18"/>
                <w:lang w:eastAsia="sk-SK"/>
              </w:rPr>
              <w:t> </w:t>
            </w:r>
          </w:p>
        </w:tc>
      </w:tr>
      <w:tr w:rsidR="008A3556" w:rsidRPr="00C64DB4" w:rsidTr="000A1BBA">
        <w:trPr>
          <w:trHeight w:val="57"/>
          <w:jc w:val="center"/>
        </w:trPr>
        <w:tc>
          <w:tcPr>
            <w:tcW w:w="5000" w:type="pct"/>
            <w:gridSpan w:val="46"/>
            <w:tcBorders>
              <w:top w:val="nil"/>
              <w:left w:val="nil"/>
              <w:bottom w:val="nil"/>
              <w:right w:val="nil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</w:p>
        </w:tc>
      </w:tr>
      <w:tr w:rsidR="008A3556" w:rsidRPr="00C64DB4" w:rsidTr="000A1BBA">
        <w:trPr>
          <w:trHeight w:val="57"/>
          <w:jc w:val="center"/>
        </w:trPr>
        <w:tc>
          <w:tcPr>
            <w:tcW w:w="5000" w:type="pct"/>
            <w:gridSpan w:val="46"/>
            <w:tcBorders>
              <w:top w:val="nil"/>
              <w:left w:val="nil"/>
              <w:bottom w:val="nil"/>
              <w:right w:val="nil"/>
            </w:tcBorders>
            <w:noWrap/>
          </w:tcPr>
          <w:p w:rsidR="008A3556" w:rsidRPr="00C64DB4" w:rsidRDefault="008A3556" w:rsidP="00D72087">
            <w:pPr>
              <w:rPr>
                <w:b/>
                <w:sz w:val="18"/>
                <w:szCs w:val="18"/>
                <w:lang w:eastAsia="sk-SK"/>
              </w:rPr>
            </w:pPr>
          </w:p>
          <w:p w:rsidR="008A3556" w:rsidRPr="00C64DB4" w:rsidRDefault="008A3556" w:rsidP="00D72087">
            <w:pPr>
              <w:rPr>
                <w:b/>
                <w:sz w:val="18"/>
                <w:szCs w:val="18"/>
                <w:lang w:eastAsia="sk-SK"/>
              </w:rPr>
            </w:pPr>
            <w:r w:rsidRPr="00C64DB4">
              <w:rPr>
                <w:b/>
                <w:sz w:val="18"/>
                <w:szCs w:val="18"/>
                <w:lang w:eastAsia="sk-SK"/>
              </w:rPr>
              <w:t>Číslo telefónu                                                                 Číslo faxu</w:t>
            </w:r>
          </w:p>
        </w:tc>
      </w:tr>
      <w:tr w:rsidR="008A3556" w:rsidRPr="00C64DB4" w:rsidTr="008A3556">
        <w:trPr>
          <w:trHeight w:val="57"/>
          <w:jc w:val="center"/>
        </w:trPr>
        <w:tc>
          <w:tcPr>
            <w:tcW w:w="62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A3556" w:rsidRPr="00C64DB4" w:rsidRDefault="008A3556" w:rsidP="00056FC2">
            <w:pPr>
              <w:rPr>
                <w:sz w:val="18"/>
                <w:szCs w:val="18"/>
                <w:lang w:eastAsia="sk-SK"/>
              </w:rPr>
            </w:pPr>
            <w:r w:rsidRPr="00C64DB4">
              <w:rPr>
                <w:sz w:val="18"/>
                <w:szCs w:val="18"/>
                <w:lang w:eastAsia="sk-SK"/>
              </w:rPr>
              <w:t>09 </w:t>
            </w:r>
          </w:p>
        </w:tc>
        <w:tc>
          <w:tcPr>
            <w:tcW w:w="148" w:type="pct"/>
            <w:tcBorders>
              <w:top w:val="nil"/>
              <w:left w:val="nil"/>
              <w:bottom w:val="nil"/>
              <w:right w:val="nil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  <w:r w:rsidRPr="00C64DB4">
              <w:rPr>
                <w:sz w:val="18"/>
                <w:szCs w:val="18"/>
                <w:lang w:eastAsia="sk-SK"/>
              </w:rPr>
              <w:t>/</w:t>
            </w:r>
          </w:p>
        </w:tc>
        <w:tc>
          <w:tcPr>
            <w:tcW w:w="1092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A3556" w:rsidRPr="00C64DB4" w:rsidRDefault="00B47AC0" w:rsidP="0091206A">
            <w:pPr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910160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24" w:type="pct"/>
            <w:tcBorders>
              <w:top w:val="nil"/>
              <w:left w:val="nil"/>
              <w:bottom w:val="nil"/>
              <w:right w:val="nil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  <w:r w:rsidRPr="00C64DB4">
              <w:rPr>
                <w:sz w:val="18"/>
                <w:szCs w:val="18"/>
                <w:lang w:eastAsia="sk-SK"/>
              </w:rPr>
              <w:t> </w:t>
            </w:r>
          </w:p>
        </w:tc>
        <w:tc>
          <w:tcPr>
            <w:tcW w:w="1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  <w:r w:rsidRPr="00C64DB4">
              <w:rPr>
                <w:sz w:val="18"/>
                <w:szCs w:val="18"/>
                <w:lang w:eastAsia="sk-SK"/>
              </w:rPr>
              <w:t> </w:t>
            </w:r>
          </w:p>
        </w:tc>
        <w:tc>
          <w:tcPr>
            <w:tcW w:w="1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  <w:r w:rsidRPr="00C64DB4">
              <w:rPr>
                <w:sz w:val="18"/>
                <w:szCs w:val="18"/>
                <w:lang w:eastAsia="sk-SK"/>
              </w:rPr>
              <w:t> </w:t>
            </w:r>
          </w:p>
        </w:tc>
        <w:tc>
          <w:tcPr>
            <w:tcW w:w="188" w:type="pct"/>
            <w:tcBorders>
              <w:top w:val="nil"/>
              <w:left w:val="nil"/>
              <w:bottom w:val="nil"/>
              <w:right w:val="nil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  <w:r w:rsidRPr="00C64DB4">
              <w:rPr>
                <w:sz w:val="18"/>
                <w:szCs w:val="18"/>
                <w:lang w:eastAsia="sk-SK"/>
              </w:rPr>
              <w:t>/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  <w:r w:rsidRPr="00C64DB4">
              <w:rPr>
                <w:sz w:val="18"/>
                <w:szCs w:val="18"/>
                <w:lang w:eastAsia="sk-SK"/>
              </w:rPr>
              <w:t> </w:t>
            </w:r>
          </w:p>
        </w:tc>
        <w:tc>
          <w:tcPr>
            <w:tcW w:w="1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  <w:r w:rsidRPr="00C64DB4">
              <w:rPr>
                <w:sz w:val="18"/>
                <w:szCs w:val="18"/>
                <w:lang w:eastAsia="sk-SK"/>
              </w:rPr>
              <w:t> </w:t>
            </w:r>
          </w:p>
        </w:tc>
        <w:tc>
          <w:tcPr>
            <w:tcW w:w="1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  <w:r w:rsidRPr="00C64DB4">
              <w:rPr>
                <w:sz w:val="18"/>
                <w:szCs w:val="18"/>
                <w:lang w:eastAsia="sk-SK"/>
              </w:rPr>
              <w:t> </w:t>
            </w:r>
          </w:p>
        </w:tc>
        <w:tc>
          <w:tcPr>
            <w:tcW w:w="1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  <w:r w:rsidRPr="00C64DB4">
              <w:rPr>
                <w:sz w:val="18"/>
                <w:szCs w:val="18"/>
                <w:lang w:eastAsia="sk-SK"/>
              </w:rPr>
              <w:t> </w:t>
            </w:r>
          </w:p>
        </w:tc>
        <w:tc>
          <w:tcPr>
            <w:tcW w:w="12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  <w:r w:rsidRPr="00C64DB4">
              <w:rPr>
                <w:sz w:val="18"/>
                <w:szCs w:val="18"/>
                <w:lang w:eastAsia="sk-SK"/>
              </w:rPr>
              <w:t> </w:t>
            </w:r>
          </w:p>
        </w:tc>
        <w:tc>
          <w:tcPr>
            <w:tcW w:w="12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  <w:r w:rsidRPr="00C64DB4">
              <w:rPr>
                <w:sz w:val="18"/>
                <w:szCs w:val="18"/>
                <w:lang w:eastAsia="sk-SK"/>
              </w:rPr>
              <w:t> </w:t>
            </w:r>
          </w:p>
        </w:tc>
        <w:tc>
          <w:tcPr>
            <w:tcW w:w="13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  <w:r w:rsidRPr="00C64DB4">
              <w:rPr>
                <w:sz w:val="18"/>
                <w:szCs w:val="18"/>
                <w:lang w:eastAsia="sk-SK"/>
              </w:rPr>
              <w:t> </w:t>
            </w:r>
          </w:p>
        </w:tc>
        <w:tc>
          <w:tcPr>
            <w:tcW w:w="14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  <w:r w:rsidRPr="00C64DB4">
              <w:rPr>
                <w:sz w:val="18"/>
                <w:szCs w:val="18"/>
                <w:lang w:eastAsia="sk-SK"/>
              </w:rPr>
              <w:t> </w:t>
            </w:r>
          </w:p>
        </w:tc>
        <w:tc>
          <w:tcPr>
            <w:tcW w:w="152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  <w:r w:rsidRPr="00C64DB4">
              <w:rPr>
                <w:sz w:val="18"/>
                <w:szCs w:val="18"/>
                <w:lang w:eastAsia="sk-SK"/>
              </w:rPr>
              <w:t> </w:t>
            </w:r>
          </w:p>
        </w:tc>
        <w:tc>
          <w:tcPr>
            <w:tcW w:w="177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66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34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36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91" w:type="pct"/>
            <w:tcBorders>
              <w:top w:val="nil"/>
              <w:left w:val="nil"/>
              <w:bottom w:val="nil"/>
              <w:right w:val="nil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</w:p>
        </w:tc>
      </w:tr>
      <w:tr w:rsidR="008A3556" w:rsidRPr="00C64DB4" w:rsidTr="008A3556">
        <w:trPr>
          <w:trHeight w:val="57"/>
          <w:jc w:val="center"/>
        </w:trPr>
        <w:tc>
          <w:tcPr>
            <w:tcW w:w="1032" w:type="pct"/>
            <w:gridSpan w:val="7"/>
            <w:tcBorders>
              <w:top w:val="nil"/>
              <w:left w:val="nil"/>
              <w:bottom w:val="nil"/>
              <w:right w:val="nil"/>
            </w:tcBorders>
            <w:noWrap/>
          </w:tcPr>
          <w:p w:rsidR="008A3556" w:rsidRPr="00C64DB4" w:rsidRDefault="008A3556" w:rsidP="00D72087">
            <w:pPr>
              <w:rPr>
                <w:b/>
                <w:bCs/>
                <w:sz w:val="18"/>
                <w:szCs w:val="18"/>
                <w:lang w:eastAsia="sk-SK"/>
              </w:rPr>
            </w:pPr>
          </w:p>
          <w:p w:rsidR="008A3556" w:rsidRPr="00C64DB4" w:rsidRDefault="008A3556" w:rsidP="00D72087">
            <w:pPr>
              <w:rPr>
                <w:b/>
                <w:bCs/>
                <w:sz w:val="18"/>
                <w:szCs w:val="18"/>
                <w:lang w:eastAsia="sk-SK"/>
              </w:rPr>
            </w:pPr>
          </w:p>
          <w:p w:rsidR="008A3556" w:rsidRPr="00C64DB4" w:rsidRDefault="008A3556" w:rsidP="00D72087">
            <w:pPr>
              <w:rPr>
                <w:b/>
                <w:bCs/>
                <w:sz w:val="18"/>
                <w:szCs w:val="18"/>
                <w:lang w:eastAsia="sk-SK"/>
              </w:rPr>
            </w:pPr>
            <w:r w:rsidRPr="00C64DB4">
              <w:rPr>
                <w:b/>
                <w:bCs/>
                <w:sz w:val="18"/>
                <w:szCs w:val="18"/>
                <w:lang w:eastAsia="sk-SK"/>
              </w:rPr>
              <w:t>E-mailová adresa</w:t>
            </w:r>
          </w:p>
        </w:tc>
        <w:tc>
          <w:tcPr>
            <w:tcW w:w="131" w:type="pct"/>
            <w:tcBorders>
              <w:top w:val="nil"/>
              <w:left w:val="nil"/>
              <w:bottom w:val="nil"/>
              <w:right w:val="nil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33" w:type="pct"/>
            <w:tcBorders>
              <w:top w:val="nil"/>
              <w:left w:val="nil"/>
              <w:bottom w:val="nil"/>
              <w:right w:val="nil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49" w:type="pct"/>
            <w:tcBorders>
              <w:top w:val="nil"/>
              <w:left w:val="nil"/>
              <w:bottom w:val="nil"/>
              <w:right w:val="nil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50" w:type="pct"/>
            <w:tcBorders>
              <w:top w:val="nil"/>
              <w:left w:val="nil"/>
              <w:bottom w:val="nil"/>
              <w:right w:val="nil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33" w:type="pct"/>
            <w:tcBorders>
              <w:top w:val="nil"/>
              <w:left w:val="nil"/>
              <w:bottom w:val="nil"/>
              <w:right w:val="nil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31" w:type="pct"/>
            <w:tcBorders>
              <w:top w:val="nil"/>
              <w:left w:val="nil"/>
              <w:bottom w:val="nil"/>
              <w:right w:val="nil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24" w:type="pct"/>
            <w:tcBorders>
              <w:top w:val="nil"/>
              <w:left w:val="nil"/>
              <w:bottom w:val="nil"/>
              <w:right w:val="nil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26" w:type="pct"/>
            <w:tcBorders>
              <w:top w:val="nil"/>
              <w:left w:val="nil"/>
              <w:bottom w:val="nil"/>
              <w:right w:val="nil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26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27" w:type="pct"/>
            <w:tcBorders>
              <w:top w:val="nil"/>
              <w:left w:val="nil"/>
              <w:bottom w:val="nil"/>
              <w:right w:val="nil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88" w:type="pct"/>
            <w:tcBorders>
              <w:top w:val="nil"/>
              <w:left w:val="nil"/>
              <w:bottom w:val="nil"/>
              <w:right w:val="nil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49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53" w:type="pct"/>
            <w:tcBorders>
              <w:top w:val="nil"/>
              <w:left w:val="nil"/>
              <w:bottom w:val="nil"/>
              <w:right w:val="nil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18" w:type="pct"/>
            <w:tcBorders>
              <w:top w:val="nil"/>
              <w:left w:val="nil"/>
              <w:bottom w:val="nil"/>
              <w:right w:val="nil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27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27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39" w:type="pct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52" w:type="pct"/>
            <w:tcBorders>
              <w:top w:val="nil"/>
              <w:left w:val="nil"/>
              <w:bottom w:val="nil"/>
              <w:right w:val="nil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77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66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34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36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91" w:type="pct"/>
            <w:tcBorders>
              <w:top w:val="nil"/>
              <w:left w:val="nil"/>
              <w:bottom w:val="nil"/>
              <w:right w:val="nil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</w:p>
        </w:tc>
      </w:tr>
      <w:tr w:rsidR="008A3556" w:rsidRPr="00C64DB4" w:rsidTr="008A3556">
        <w:trPr>
          <w:trHeight w:val="57"/>
          <w:jc w:val="center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  <w:r w:rsidRPr="00C64DB4">
              <w:rPr>
                <w:sz w:val="18"/>
                <w:szCs w:val="18"/>
                <w:lang w:eastAsia="sk-SK"/>
              </w:rPr>
              <w:t> </w:t>
            </w:r>
          </w:p>
        </w:tc>
        <w:tc>
          <w:tcPr>
            <w:tcW w:w="1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  <w:r w:rsidRPr="00C64DB4">
              <w:rPr>
                <w:sz w:val="18"/>
                <w:szCs w:val="18"/>
                <w:lang w:eastAsia="sk-SK"/>
              </w:rPr>
              <w:t> 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  <w:r w:rsidRPr="00C64DB4">
              <w:rPr>
                <w:sz w:val="18"/>
                <w:szCs w:val="18"/>
                <w:lang w:eastAsia="sk-SK"/>
              </w:rPr>
              <w:t> </w:t>
            </w:r>
          </w:p>
        </w:tc>
        <w:tc>
          <w:tcPr>
            <w:tcW w:w="1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  <w:r w:rsidRPr="00C64DB4">
              <w:rPr>
                <w:sz w:val="18"/>
                <w:szCs w:val="18"/>
                <w:lang w:eastAsia="sk-SK"/>
              </w:rPr>
              <w:t> </w:t>
            </w:r>
          </w:p>
        </w:tc>
        <w:tc>
          <w:tcPr>
            <w:tcW w:w="1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  <w:r w:rsidRPr="00C64DB4">
              <w:rPr>
                <w:sz w:val="18"/>
                <w:szCs w:val="18"/>
                <w:lang w:eastAsia="sk-SK"/>
              </w:rPr>
              <w:t> </w:t>
            </w:r>
          </w:p>
        </w:tc>
        <w:tc>
          <w:tcPr>
            <w:tcW w:w="1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  <w:r w:rsidRPr="00C64DB4">
              <w:rPr>
                <w:sz w:val="18"/>
                <w:szCs w:val="18"/>
                <w:lang w:eastAsia="sk-SK"/>
              </w:rPr>
              <w:t> </w:t>
            </w:r>
          </w:p>
        </w:tc>
        <w:tc>
          <w:tcPr>
            <w:tcW w:w="1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  <w:r w:rsidRPr="00C64DB4">
              <w:rPr>
                <w:sz w:val="18"/>
                <w:szCs w:val="18"/>
                <w:lang w:eastAsia="sk-SK"/>
              </w:rPr>
              <w:t> </w:t>
            </w:r>
          </w:p>
        </w:tc>
        <w:tc>
          <w:tcPr>
            <w:tcW w:w="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  <w:r w:rsidRPr="00C64DB4">
              <w:rPr>
                <w:sz w:val="18"/>
                <w:szCs w:val="18"/>
                <w:lang w:eastAsia="sk-SK"/>
              </w:rPr>
              <w:t> </w:t>
            </w:r>
          </w:p>
        </w:tc>
        <w:tc>
          <w:tcPr>
            <w:tcW w:w="1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  <w:r w:rsidRPr="00C64DB4">
              <w:rPr>
                <w:sz w:val="18"/>
                <w:szCs w:val="18"/>
                <w:lang w:eastAsia="sk-SK"/>
              </w:rPr>
              <w:t> </w:t>
            </w:r>
          </w:p>
        </w:tc>
        <w:tc>
          <w:tcPr>
            <w:tcW w:w="1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  <w:r w:rsidRPr="00C64DB4">
              <w:rPr>
                <w:sz w:val="18"/>
                <w:szCs w:val="18"/>
                <w:lang w:eastAsia="sk-SK"/>
              </w:rPr>
              <w:t> </w:t>
            </w:r>
          </w:p>
        </w:tc>
        <w:tc>
          <w:tcPr>
            <w:tcW w:w="1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  <w:r w:rsidRPr="00C64DB4">
              <w:rPr>
                <w:sz w:val="18"/>
                <w:szCs w:val="18"/>
                <w:lang w:eastAsia="sk-SK"/>
              </w:rPr>
              <w:t> </w:t>
            </w:r>
          </w:p>
        </w:tc>
        <w:tc>
          <w:tcPr>
            <w:tcW w:w="1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  <w:r w:rsidRPr="00C64DB4">
              <w:rPr>
                <w:sz w:val="18"/>
                <w:szCs w:val="18"/>
                <w:lang w:eastAsia="sk-SK"/>
              </w:rPr>
              <w:t> </w:t>
            </w:r>
          </w:p>
        </w:tc>
        <w:tc>
          <w:tcPr>
            <w:tcW w:w="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  <w:r w:rsidRPr="00C64DB4">
              <w:rPr>
                <w:sz w:val="18"/>
                <w:szCs w:val="18"/>
                <w:lang w:eastAsia="sk-SK"/>
              </w:rPr>
              <w:t> 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  <w:r w:rsidRPr="00C64DB4">
              <w:rPr>
                <w:sz w:val="18"/>
                <w:szCs w:val="18"/>
                <w:lang w:eastAsia="sk-SK"/>
              </w:rPr>
              <w:t> </w:t>
            </w: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  <w:r w:rsidRPr="00C64DB4">
              <w:rPr>
                <w:sz w:val="18"/>
                <w:szCs w:val="18"/>
                <w:lang w:eastAsia="sk-SK"/>
              </w:rPr>
              <w:t> </w:t>
            </w:r>
          </w:p>
        </w:tc>
        <w:tc>
          <w:tcPr>
            <w:tcW w:w="1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  <w:r w:rsidRPr="00C64DB4">
              <w:rPr>
                <w:sz w:val="18"/>
                <w:szCs w:val="18"/>
                <w:lang w:eastAsia="sk-SK"/>
              </w:rPr>
              <w:t> </w:t>
            </w:r>
          </w:p>
        </w:tc>
        <w:tc>
          <w:tcPr>
            <w:tcW w:w="1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  <w:r w:rsidRPr="00C64DB4">
              <w:rPr>
                <w:sz w:val="18"/>
                <w:szCs w:val="18"/>
                <w:lang w:eastAsia="sk-SK"/>
              </w:rPr>
              <w:t> </w:t>
            </w:r>
          </w:p>
        </w:tc>
        <w:tc>
          <w:tcPr>
            <w:tcW w:w="1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  <w:r w:rsidRPr="00C64DB4">
              <w:rPr>
                <w:sz w:val="18"/>
                <w:szCs w:val="18"/>
                <w:lang w:eastAsia="sk-SK"/>
              </w:rPr>
              <w:t> </w:t>
            </w:r>
          </w:p>
        </w:tc>
        <w:tc>
          <w:tcPr>
            <w:tcW w:w="1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  <w:r w:rsidRPr="00C64DB4">
              <w:rPr>
                <w:sz w:val="18"/>
                <w:szCs w:val="18"/>
                <w:lang w:eastAsia="sk-SK"/>
              </w:rPr>
              <w:t> </w:t>
            </w:r>
          </w:p>
        </w:tc>
        <w:tc>
          <w:tcPr>
            <w:tcW w:w="1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  <w:r w:rsidRPr="00C64DB4">
              <w:rPr>
                <w:sz w:val="18"/>
                <w:szCs w:val="18"/>
                <w:lang w:eastAsia="sk-SK"/>
              </w:rPr>
              <w:t> </w:t>
            </w:r>
          </w:p>
        </w:tc>
        <w:tc>
          <w:tcPr>
            <w:tcW w:w="1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  <w:r w:rsidRPr="00C64DB4">
              <w:rPr>
                <w:sz w:val="18"/>
                <w:szCs w:val="18"/>
                <w:lang w:eastAsia="sk-SK"/>
              </w:rPr>
              <w:t> </w:t>
            </w:r>
          </w:p>
        </w:tc>
        <w:tc>
          <w:tcPr>
            <w:tcW w:w="1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  <w:r w:rsidRPr="00C64DB4">
              <w:rPr>
                <w:sz w:val="18"/>
                <w:szCs w:val="18"/>
                <w:lang w:eastAsia="sk-SK"/>
              </w:rPr>
              <w:t> </w:t>
            </w:r>
          </w:p>
        </w:tc>
        <w:tc>
          <w:tcPr>
            <w:tcW w:w="1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  <w:r w:rsidRPr="00C64DB4">
              <w:rPr>
                <w:sz w:val="18"/>
                <w:szCs w:val="18"/>
                <w:lang w:eastAsia="sk-SK"/>
              </w:rPr>
              <w:t> </w:t>
            </w:r>
          </w:p>
        </w:tc>
        <w:tc>
          <w:tcPr>
            <w:tcW w:w="1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  <w:r w:rsidRPr="00C64DB4">
              <w:rPr>
                <w:sz w:val="18"/>
                <w:szCs w:val="18"/>
                <w:lang w:eastAsia="sk-SK"/>
              </w:rPr>
              <w:t> </w:t>
            </w:r>
          </w:p>
        </w:tc>
        <w:tc>
          <w:tcPr>
            <w:tcW w:w="12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  <w:r w:rsidRPr="00C64DB4">
              <w:rPr>
                <w:sz w:val="18"/>
                <w:szCs w:val="18"/>
                <w:lang w:eastAsia="sk-SK"/>
              </w:rPr>
              <w:t> </w:t>
            </w:r>
          </w:p>
        </w:tc>
        <w:tc>
          <w:tcPr>
            <w:tcW w:w="12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  <w:r w:rsidRPr="00C64DB4">
              <w:rPr>
                <w:sz w:val="18"/>
                <w:szCs w:val="18"/>
                <w:lang w:eastAsia="sk-SK"/>
              </w:rPr>
              <w:t> </w:t>
            </w:r>
          </w:p>
        </w:tc>
        <w:tc>
          <w:tcPr>
            <w:tcW w:w="13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  <w:r w:rsidRPr="00C64DB4">
              <w:rPr>
                <w:sz w:val="18"/>
                <w:szCs w:val="18"/>
                <w:lang w:eastAsia="sk-SK"/>
              </w:rPr>
              <w:t> </w:t>
            </w:r>
          </w:p>
        </w:tc>
        <w:tc>
          <w:tcPr>
            <w:tcW w:w="1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  <w:r w:rsidRPr="00C64DB4">
              <w:rPr>
                <w:sz w:val="18"/>
                <w:szCs w:val="18"/>
                <w:lang w:eastAsia="sk-SK"/>
              </w:rPr>
              <w:t> </w:t>
            </w:r>
          </w:p>
        </w:tc>
        <w:tc>
          <w:tcPr>
            <w:tcW w:w="1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  <w:r w:rsidRPr="00C64DB4">
              <w:rPr>
                <w:sz w:val="18"/>
                <w:szCs w:val="18"/>
                <w:lang w:eastAsia="sk-SK"/>
              </w:rPr>
              <w:t> </w:t>
            </w:r>
          </w:p>
        </w:tc>
        <w:tc>
          <w:tcPr>
            <w:tcW w:w="17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  <w:r w:rsidRPr="00C64DB4">
              <w:rPr>
                <w:sz w:val="18"/>
                <w:szCs w:val="18"/>
                <w:lang w:eastAsia="sk-SK"/>
              </w:rPr>
              <w:t> </w:t>
            </w:r>
          </w:p>
        </w:tc>
        <w:tc>
          <w:tcPr>
            <w:tcW w:w="16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  <w:r w:rsidRPr="00C64DB4">
              <w:rPr>
                <w:sz w:val="18"/>
                <w:szCs w:val="18"/>
                <w:lang w:eastAsia="sk-SK"/>
              </w:rPr>
              <w:t> </w:t>
            </w:r>
          </w:p>
        </w:tc>
        <w:tc>
          <w:tcPr>
            <w:tcW w:w="1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  <w:r w:rsidRPr="00C64DB4">
              <w:rPr>
                <w:sz w:val="18"/>
                <w:szCs w:val="18"/>
                <w:lang w:eastAsia="sk-SK"/>
              </w:rPr>
              <w:t> </w:t>
            </w:r>
          </w:p>
        </w:tc>
        <w:tc>
          <w:tcPr>
            <w:tcW w:w="13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  <w:r w:rsidRPr="00C64DB4">
              <w:rPr>
                <w:sz w:val="18"/>
                <w:szCs w:val="18"/>
                <w:lang w:eastAsia="sk-SK"/>
              </w:rPr>
              <w:t> </w:t>
            </w:r>
          </w:p>
        </w:tc>
        <w:tc>
          <w:tcPr>
            <w:tcW w:w="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  <w:r w:rsidRPr="00C64DB4">
              <w:rPr>
                <w:sz w:val="18"/>
                <w:szCs w:val="18"/>
                <w:lang w:eastAsia="sk-SK"/>
              </w:rPr>
              <w:t> </w:t>
            </w:r>
          </w:p>
        </w:tc>
        <w:tc>
          <w:tcPr>
            <w:tcW w:w="1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  <w:r w:rsidRPr="00C64DB4">
              <w:rPr>
                <w:sz w:val="18"/>
                <w:szCs w:val="18"/>
                <w:lang w:eastAsia="sk-SK"/>
              </w:rPr>
              <w:t> </w:t>
            </w:r>
          </w:p>
        </w:tc>
        <w:tc>
          <w:tcPr>
            <w:tcW w:w="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  <w:r w:rsidRPr="00C64DB4">
              <w:rPr>
                <w:sz w:val="18"/>
                <w:szCs w:val="18"/>
                <w:lang w:eastAsia="sk-SK"/>
              </w:rPr>
              <w:t> </w:t>
            </w:r>
          </w:p>
        </w:tc>
      </w:tr>
      <w:tr w:rsidR="008A3556" w:rsidRPr="00C64DB4" w:rsidTr="008A3556">
        <w:trPr>
          <w:trHeight w:val="57"/>
          <w:jc w:val="center"/>
        </w:trPr>
        <w:tc>
          <w:tcPr>
            <w:tcW w:w="162" w:type="pct"/>
            <w:tcBorders>
              <w:top w:val="nil"/>
              <w:left w:val="nil"/>
              <w:bottom w:val="nil"/>
              <w:right w:val="nil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</w:p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52" w:type="pct"/>
            <w:tcBorders>
              <w:top w:val="nil"/>
              <w:left w:val="nil"/>
              <w:bottom w:val="nil"/>
              <w:right w:val="nil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80" w:type="pct"/>
            <w:tcBorders>
              <w:top w:val="nil"/>
              <w:left w:val="nil"/>
              <w:bottom w:val="nil"/>
              <w:right w:val="nil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27" w:type="pct"/>
            <w:tcBorders>
              <w:top w:val="nil"/>
              <w:left w:val="nil"/>
              <w:bottom w:val="nil"/>
              <w:right w:val="nil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48" w:type="pct"/>
            <w:tcBorders>
              <w:top w:val="nil"/>
              <w:left w:val="nil"/>
              <w:bottom w:val="nil"/>
              <w:right w:val="nil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30" w:type="pct"/>
            <w:tcBorders>
              <w:top w:val="nil"/>
              <w:left w:val="nil"/>
              <w:bottom w:val="nil"/>
              <w:right w:val="nil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31" w:type="pct"/>
            <w:tcBorders>
              <w:top w:val="nil"/>
              <w:left w:val="nil"/>
              <w:bottom w:val="nil"/>
              <w:right w:val="nil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33" w:type="pct"/>
            <w:tcBorders>
              <w:top w:val="nil"/>
              <w:left w:val="nil"/>
              <w:bottom w:val="nil"/>
              <w:right w:val="nil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49" w:type="pct"/>
            <w:tcBorders>
              <w:top w:val="nil"/>
              <w:left w:val="nil"/>
              <w:bottom w:val="nil"/>
              <w:right w:val="nil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50" w:type="pct"/>
            <w:tcBorders>
              <w:top w:val="nil"/>
              <w:left w:val="nil"/>
              <w:bottom w:val="nil"/>
              <w:right w:val="nil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33" w:type="pct"/>
            <w:tcBorders>
              <w:top w:val="nil"/>
              <w:left w:val="nil"/>
              <w:bottom w:val="nil"/>
              <w:right w:val="nil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31" w:type="pct"/>
            <w:tcBorders>
              <w:top w:val="nil"/>
              <w:left w:val="nil"/>
              <w:bottom w:val="nil"/>
              <w:right w:val="nil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24" w:type="pct"/>
            <w:tcBorders>
              <w:top w:val="nil"/>
              <w:left w:val="nil"/>
              <w:bottom w:val="nil"/>
              <w:right w:val="nil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26" w:type="pct"/>
            <w:tcBorders>
              <w:top w:val="nil"/>
              <w:left w:val="nil"/>
              <w:bottom w:val="nil"/>
              <w:right w:val="nil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26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27" w:type="pct"/>
            <w:tcBorders>
              <w:top w:val="nil"/>
              <w:left w:val="nil"/>
              <w:bottom w:val="nil"/>
              <w:right w:val="nil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88" w:type="pct"/>
            <w:tcBorders>
              <w:top w:val="nil"/>
              <w:left w:val="nil"/>
              <w:bottom w:val="nil"/>
              <w:right w:val="nil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49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53" w:type="pct"/>
            <w:tcBorders>
              <w:top w:val="nil"/>
              <w:left w:val="nil"/>
              <w:bottom w:val="nil"/>
              <w:right w:val="nil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18" w:type="pct"/>
            <w:tcBorders>
              <w:top w:val="nil"/>
              <w:left w:val="nil"/>
              <w:bottom w:val="nil"/>
              <w:right w:val="nil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27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27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39" w:type="pct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52" w:type="pct"/>
            <w:tcBorders>
              <w:top w:val="nil"/>
              <w:left w:val="nil"/>
              <w:bottom w:val="nil"/>
              <w:right w:val="nil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77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66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34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36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91" w:type="pct"/>
            <w:tcBorders>
              <w:top w:val="nil"/>
              <w:left w:val="nil"/>
              <w:bottom w:val="nil"/>
              <w:right w:val="nil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</w:p>
        </w:tc>
      </w:tr>
      <w:tr w:rsidR="008A3556" w:rsidRPr="00C64DB4" w:rsidTr="008A3556">
        <w:trPr>
          <w:trHeight w:val="850"/>
          <w:jc w:val="center"/>
        </w:trPr>
        <w:tc>
          <w:tcPr>
            <w:tcW w:w="1297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  <w:r w:rsidRPr="00C64DB4">
              <w:rPr>
                <w:sz w:val="18"/>
                <w:szCs w:val="18"/>
                <w:lang w:eastAsia="sk-SK"/>
              </w:rPr>
              <w:t xml:space="preserve"> Zostavené dňa: </w:t>
            </w:r>
          </w:p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</w:p>
          <w:p w:rsidR="008A3556" w:rsidRPr="00C64DB4" w:rsidRDefault="00B47AC0" w:rsidP="00B15AC2">
            <w:pPr>
              <w:jc w:val="center"/>
              <w:rPr>
                <w:sz w:val="18"/>
                <w:szCs w:val="18"/>
                <w:lang w:val="en-US" w:eastAsia="sk-SK"/>
              </w:rPr>
            </w:pPr>
            <w:r>
              <w:rPr>
                <w:sz w:val="18"/>
                <w:szCs w:val="18"/>
                <w:lang w:val="en-US" w:eastAsia="sk-SK"/>
              </w:rPr>
              <w:t>30</w:t>
            </w:r>
            <w:r w:rsidR="008A3556" w:rsidRPr="00C64DB4">
              <w:rPr>
                <w:sz w:val="18"/>
                <w:szCs w:val="18"/>
                <w:lang w:val="en-US" w:eastAsia="sk-SK"/>
              </w:rPr>
              <w:t>.03.201</w:t>
            </w:r>
            <w:r w:rsidR="00B15AC2">
              <w:rPr>
                <w:sz w:val="18"/>
                <w:szCs w:val="18"/>
                <w:lang w:val="en-US" w:eastAsia="sk-SK"/>
              </w:rPr>
              <w:t>4</w:t>
            </w:r>
          </w:p>
        </w:tc>
        <w:tc>
          <w:tcPr>
            <w:tcW w:w="1224" w:type="pct"/>
            <w:gridSpan w:val="9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  <w:r w:rsidRPr="00C64DB4">
              <w:rPr>
                <w:sz w:val="18"/>
                <w:szCs w:val="18"/>
                <w:lang w:eastAsia="sk-SK"/>
              </w:rPr>
              <w:t>Podpisový záznam osoby zodpovednej za vedenie účtovníctva:</w:t>
            </w:r>
          </w:p>
        </w:tc>
        <w:tc>
          <w:tcPr>
            <w:tcW w:w="1230" w:type="pct"/>
            <w:gridSpan w:val="1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  <w:r w:rsidRPr="00C64DB4">
              <w:rPr>
                <w:sz w:val="18"/>
                <w:szCs w:val="18"/>
                <w:lang w:eastAsia="sk-SK"/>
              </w:rPr>
              <w:t>Podpisový záznam osoby zodpovednej za zostavenie účtovnej závierky:</w:t>
            </w:r>
          </w:p>
        </w:tc>
        <w:tc>
          <w:tcPr>
            <w:tcW w:w="1249" w:type="pct"/>
            <w:gridSpan w:val="1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  <w:r w:rsidRPr="00C64DB4">
              <w:rPr>
                <w:sz w:val="18"/>
                <w:szCs w:val="18"/>
                <w:lang w:eastAsia="sk-SK"/>
              </w:rPr>
              <w:t>Podpisový záznam  člena štatutárneho orgánu účtovnej jednotky alebo fyzickej osoby, ktorá je účtovnou jednotkou:</w:t>
            </w:r>
          </w:p>
        </w:tc>
      </w:tr>
      <w:tr w:rsidR="008A3556" w:rsidRPr="00C64DB4" w:rsidTr="008A3556">
        <w:trPr>
          <w:trHeight w:val="848"/>
          <w:jc w:val="center"/>
        </w:trPr>
        <w:tc>
          <w:tcPr>
            <w:tcW w:w="1297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  <w:r w:rsidRPr="00C64DB4">
              <w:rPr>
                <w:sz w:val="18"/>
                <w:szCs w:val="18"/>
                <w:lang w:eastAsia="sk-SK"/>
              </w:rPr>
              <w:t xml:space="preserve"> Schválené dňa:</w:t>
            </w:r>
          </w:p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</w:p>
          <w:p w:rsidR="008A3556" w:rsidRPr="00C64DB4" w:rsidRDefault="00B47AC0" w:rsidP="00B15AC2">
            <w:pPr>
              <w:jc w:val="center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31</w:t>
            </w:r>
            <w:r w:rsidR="008A3556" w:rsidRPr="00C64DB4">
              <w:rPr>
                <w:sz w:val="18"/>
                <w:szCs w:val="18"/>
                <w:lang w:eastAsia="sk-SK"/>
              </w:rPr>
              <w:t>.0</w:t>
            </w:r>
            <w:r w:rsidR="00B15AC2">
              <w:rPr>
                <w:sz w:val="18"/>
                <w:szCs w:val="18"/>
                <w:lang w:eastAsia="sk-SK"/>
              </w:rPr>
              <w:t>3</w:t>
            </w:r>
            <w:r w:rsidR="008A3556" w:rsidRPr="00C64DB4">
              <w:rPr>
                <w:sz w:val="18"/>
                <w:szCs w:val="18"/>
                <w:lang w:eastAsia="sk-SK"/>
              </w:rPr>
              <w:t>.201</w:t>
            </w:r>
            <w:r w:rsidR="00B15AC2">
              <w:rPr>
                <w:sz w:val="18"/>
                <w:szCs w:val="18"/>
                <w:lang w:eastAsia="sk-SK"/>
              </w:rPr>
              <w:t>4</w:t>
            </w:r>
          </w:p>
        </w:tc>
        <w:tc>
          <w:tcPr>
            <w:tcW w:w="1224" w:type="pct"/>
            <w:gridSpan w:val="9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230" w:type="pct"/>
            <w:gridSpan w:val="13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</w:p>
        </w:tc>
        <w:tc>
          <w:tcPr>
            <w:tcW w:w="1249" w:type="pct"/>
            <w:gridSpan w:val="15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A3556" w:rsidRPr="00C64DB4" w:rsidRDefault="008A3556" w:rsidP="00D72087">
            <w:pPr>
              <w:rPr>
                <w:sz w:val="18"/>
                <w:szCs w:val="18"/>
                <w:lang w:eastAsia="sk-SK"/>
              </w:rPr>
            </w:pPr>
          </w:p>
        </w:tc>
      </w:tr>
    </w:tbl>
    <w:p w:rsidR="00935290" w:rsidRDefault="00935290" w:rsidP="004D3B4A">
      <w:pPr>
        <w:pStyle w:val="Nadpis1"/>
        <w:tabs>
          <w:tab w:val="num" w:pos="360"/>
        </w:tabs>
        <w:spacing w:before="120" w:after="60"/>
        <w:ind w:left="360"/>
        <w:rPr>
          <w:szCs w:val="18"/>
        </w:rPr>
      </w:pPr>
      <w:bookmarkStart w:id="0" w:name="_Toc530739894"/>
    </w:p>
    <w:p w:rsidR="00935290" w:rsidRDefault="00935290" w:rsidP="004D3B4A">
      <w:pPr>
        <w:pStyle w:val="Nadpis1"/>
        <w:tabs>
          <w:tab w:val="num" w:pos="360"/>
        </w:tabs>
        <w:spacing w:before="120" w:after="60"/>
        <w:ind w:left="360"/>
        <w:rPr>
          <w:szCs w:val="18"/>
        </w:rPr>
      </w:pPr>
    </w:p>
    <w:p w:rsidR="004D3B4A" w:rsidRPr="00C64DB4" w:rsidRDefault="004D3B4A" w:rsidP="004D3B4A">
      <w:pPr>
        <w:pStyle w:val="Nadpis1"/>
        <w:tabs>
          <w:tab w:val="num" w:pos="360"/>
        </w:tabs>
        <w:spacing w:before="120" w:after="60"/>
        <w:ind w:left="360"/>
        <w:rPr>
          <w:szCs w:val="18"/>
        </w:rPr>
      </w:pPr>
      <w:r w:rsidRPr="00C64DB4">
        <w:rPr>
          <w:szCs w:val="18"/>
        </w:rPr>
        <w:t>Informácie o účtovnej jednotke</w:t>
      </w:r>
      <w:bookmarkEnd w:id="0"/>
    </w:p>
    <w:p w:rsidR="004D3B4A" w:rsidRPr="00C64DB4" w:rsidRDefault="004D3B4A" w:rsidP="004D3B4A">
      <w:pPr>
        <w:pStyle w:val="Zkladntext"/>
        <w:rPr>
          <w:szCs w:val="18"/>
        </w:rPr>
      </w:pPr>
    </w:p>
    <w:p w:rsidR="00FC6633" w:rsidRPr="00923990" w:rsidRDefault="00D72087" w:rsidP="00923990">
      <w:pPr>
        <w:pStyle w:val="Nadpis2"/>
        <w:rPr>
          <w:b w:val="0"/>
        </w:rPr>
      </w:pPr>
      <w:r w:rsidRPr="00923990">
        <w:rPr>
          <w:b w:val="0"/>
        </w:rPr>
        <w:t>Založenie spoločnosti</w:t>
      </w:r>
    </w:p>
    <w:p w:rsidR="004D3B4A" w:rsidRPr="00923990" w:rsidRDefault="006E1F26" w:rsidP="00923990">
      <w:pPr>
        <w:pStyle w:val="Nadpis2"/>
        <w:rPr>
          <w:b w:val="0"/>
        </w:rPr>
      </w:pPr>
      <w:r w:rsidRPr="00923990">
        <w:rPr>
          <w:b w:val="0"/>
        </w:rPr>
        <w:t>Spoločnosť</w:t>
      </w:r>
      <w:r w:rsidR="00923990" w:rsidRPr="00923990">
        <w:rPr>
          <w:b w:val="0"/>
        </w:rPr>
        <w:t xml:space="preserve"> </w:t>
      </w:r>
      <w:r w:rsidR="00B47AC0">
        <w:rPr>
          <w:b w:val="0"/>
        </w:rPr>
        <w:t>IBV-</w:t>
      </w:r>
      <w:r w:rsidR="00923990" w:rsidRPr="00923990">
        <w:rPr>
          <w:b w:val="0"/>
        </w:rPr>
        <w:t xml:space="preserve"> GASTRO</w:t>
      </w:r>
      <w:r w:rsidR="00B47AC0">
        <w:rPr>
          <w:b w:val="0"/>
        </w:rPr>
        <w:t>N</w:t>
      </w:r>
      <w:r w:rsidR="00923990" w:rsidRPr="00923990">
        <w:rPr>
          <w:b w:val="0"/>
        </w:rPr>
        <w:t xml:space="preserve"> </w:t>
      </w:r>
      <w:r w:rsidR="00FC6633" w:rsidRPr="00923990">
        <w:rPr>
          <w:b w:val="0"/>
        </w:rPr>
        <w:t xml:space="preserve">, </w:t>
      </w:r>
      <w:r w:rsidR="008A3556" w:rsidRPr="00923990">
        <w:rPr>
          <w:b w:val="0"/>
        </w:rPr>
        <w:t xml:space="preserve"> s.r.o.</w:t>
      </w:r>
      <w:r w:rsidRPr="00923990">
        <w:rPr>
          <w:b w:val="0"/>
        </w:rPr>
        <w:t xml:space="preserve"> </w:t>
      </w:r>
      <w:r w:rsidR="004D3B4A" w:rsidRPr="00923990">
        <w:rPr>
          <w:b w:val="0"/>
        </w:rPr>
        <w:t xml:space="preserve">(ďalej len Spoločnosť), bola založená </w:t>
      </w:r>
      <w:r w:rsidR="00B47AC0">
        <w:rPr>
          <w:b w:val="0"/>
        </w:rPr>
        <w:t>02.12.2008</w:t>
      </w:r>
      <w:r w:rsidR="004D3B4A" w:rsidRPr="00923990">
        <w:rPr>
          <w:b w:val="0"/>
        </w:rPr>
        <w:t xml:space="preserve"> a do obchodného registra bola zapísaná</w:t>
      </w:r>
      <w:r w:rsidR="00923990">
        <w:rPr>
          <w:b w:val="0"/>
        </w:rPr>
        <w:t xml:space="preserve"> </w:t>
      </w:r>
      <w:r w:rsidR="00B47AC0">
        <w:rPr>
          <w:b w:val="0"/>
        </w:rPr>
        <w:t>11.12.2008</w:t>
      </w:r>
      <w:r w:rsidR="00FA4F1D" w:rsidRPr="00923990">
        <w:rPr>
          <w:b w:val="0"/>
        </w:rPr>
        <w:t>.</w:t>
      </w:r>
      <w:r w:rsidR="00431D81">
        <w:rPr>
          <w:b w:val="0"/>
        </w:rPr>
        <w:t xml:space="preserve"> Zápis </w:t>
      </w:r>
      <w:r w:rsidR="004D3B4A" w:rsidRPr="00923990">
        <w:rPr>
          <w:b w:val="0"/>
        </w:rPr>
        <w:t xml:space="preserve">Obchodný register Okresného súdu Bratislava I v Bratislave, oddiel s.r.o., vložka </w:t>
      </w:r>
      <w:r w:rsidR="008A3556" w:rsidRPr="00923990">
        <w:rPr>
          <w:b w:val="0"/>
        </w:rPr>
        <w:t>č</w:t>
      </w:r>
      <w:r w:rsidR="009111B0">
        <w:rPr>
          <w:b w:val="0"/>
        </w:rPr>
        <w:t>55849</w:t>
      </w:r>
      <w:r w:rsidR="008A3556" w:rsidRPr="00923990">
        <w:rPr>
          <w:b w:val="0"/>
        </w:rPr>
        <w:t>/B</w:t>
      </w:r>
      <w:r w:rsidR="004D3B4A" w:rsidRPr="00923990">
        <w:rPr>
          <w:b w:val="0"/>
        </w:rPr>
        <w:t xml:space="preserve">. </w:t>
      </w:r>
    </w:p>
    <w:p w:rsidR="004D3B4A" w:rsidRPr="00923990" w:rsidRDefault="004D3B4A" w:rsidP="004D3B4A">
      <w:pPr>
        <w:rPr>
          <w:sz w:val="18"/>
          <w:szCs w:val="18"/>
        </w:rPr>
      </w:pPr>
    </w:p>
    <w:p w:rsidR="004D3B4A" w:rsidRPr="00C64DB4" w:rsidRDefault="004D3B4A" w:rsidP="004D3B4A">
      <w:pPr>
        <w:pStyle w:val="Nadpis2"/>
        <w:numPr>
          <w:ilvl w:val="0"/>
          <w:numId w:val="2"/>
        </w:numPr>
        <w:rPr>
          <w:szCs w:val="18"/>
        </w:rPr>
      </w:pPr>
      <w:bookmarkStart w:id="1" w:name="_Toc530739896"/>
      <w:r w:rsidRPr="00C64DB4">
        <w:rPr>
          <w:szCs w:val="18"/>
        </w:rPr>
        <w:t>Hlavnými činnosťami Spoločnosti sú:</w:t>
      </w:r>
      <w:bookmarkEnd w:id="1"/>
    </w:p>
    <w:p w:rsidR="00BC4330" w:rsidRPr="00C64DB4" w:rsidRDefault="00BC4330" w:rsidP="00BC4330">
      <w:pPr>
        <w:pStyle w:val="Zkladntext"/>
        <w:rPr>
          <w:szCs w:val="18"/>
        </w:rPr>
      </w:pPr>
    </w:p>
    <w:p w:rsidR="00431D81" w:rsidRDefault="008A3556" w:rsidP="008A3556">
      <w:pPr>
        <w:pStyle w:val="Zkladntext"/>
        <w:ind w:left="709" w:hanging="283"/>
        <w:rPr>
          <w:szCs w:val="18"/>
        </w:rPr>
      </w:pPr>
      <w:r w:rsidRPr="00C64DB4">
        <w:rPr>
          <w:szCs w:val="18"/>
        </w:rPr>
        <w:t>-</w:t>
      </w:r>
      <w:r w:rsidRPr="00C64DB4">
        <w:rPr>
          <w:szCs w:val="18"/>
        </w:rPr>
        <w:tab/>
      </w:r>
      <w:r w:rsidR="009111B0">
        <w:rPr>
          <w:szCs w:val="18"/>
        </w:rPr>
        <w:t>pohostinská činnosť a výroba hotových jedál pre výdajne</w:t>
      </w:r>
    </w:p>
    <w:p w:rsidR="00AF4F48" w:rsidRDefault="00431D81" w:rsidP="00431D81">
      <w:pPr>
        <w:pStyle w:val="Zkladntext"/>
        <w:ind w:left="709" w:hanging="283"/>
        <w:rPr>
          <w:szCs w:val="18"/>
        </w:rPr>
      </w:pPr>
      <w:r>
        <w:rPr>
          <w:szCs w:val="18"/>
        </w:rPr>
        <w:t xml:space="preserve">-     </w:t>
      </w:r>
      <w:r w:rsidR="009111B0">
        <w:rPr>
          <w:szCs w:val="18"/>
        </w:rPr>
        <w:t>kúpa tovaru na účely jeho predaja konečnému spotrebiteľovi (maloobchod alebo iným</w:t>
      </w:r>
    </w:p>
    <w:p w:rsidR="009111B0" w:rsidRDefault="009111B0" w:rsidP="00431D81">
      <w:pPr>
        <w:pStyle w:val="Zkladntext"/>
        <w:ind w:left="709" w:hanging="283"/>
        <w:rPr>
          <w:szCs w:val="18"/>
        </w:rPr>
      </w:pPr>
      <w:r>
        <w:rPr>
          <w:szCs w:val="18"/>
        </w:rPr>
        <w:t>-     poskytovanie služieb rýchleho občerstvenia v spojení s predajom na priamu konzumáciu</w:t>
      </w:r>
    </w:p>
    <w:p w:rsidR="009111B0" w:rsidRDefault="009111B0" w:rsidP="00431D81">
      <w:pPr>
        <w:pStyle w:val="Zkladntext"/>
        <w:ind w:left="709" w:hanging="283"/>
        <w:rPr>
          <w:szCs w:val="18"/>
        </w:rPr>
      </w:pPr>
      <w:r>
        <w:rPr>
          <w:szCs w:val="18"/>
        </w:rPr>
        <w:t>-     prevádzkovanie výdatnej stravy</w:t>
      </w:r>
    </w:p>
    <w:p w:rsidR="00AF4F48" w:rsidRDefault="00AF4F48" w:rsidP="00AF4F48">
      <w:pPr>
        <w:pStyle w:val="Nadpis2"/>
        <w:numPr>
          <w:ilvl w:val="0"/>
          <w:numId w:val="0"/>
        </w:numPr>
        <w:rPr>
          <w:szCs w:val="18"/>
        </w:rPr>
      </w:pPr>
    </w:p>
    <w:p w:rsidR="004D3B4A" w:rsidRPr="00C64DB4" w:rsidRDefault="005F5D4F" w:rsidP="004D3B4A">
      <w:pPr>
        <w:pStyle w:val="Nadpis2"/>
        <w:numPr>
          <w:ilvl w:val="0"/>
          <w:numId w:val="2"/>
        </w:numPr>
        <w:rPr>
          <w:szCs w:val="18"/>
        </w:rPr>
      </w:pPr>
      <w:r w:rsidRPr="00C64DB4">
        <w:rPr>
          <w:szCs w:val="18"/>
        </w:rPr>
        <w:t>P</w:t>
      </w:r>
      <w:r w:rsidR="004D3B4A" w:rsidRPr="00C64DB4">
        <w:rPr>
          <w:szCs w:val="18"/>
        </w:rPr>
        <w:t xml:space="preserve">očet zamestnancov </w:t>
      </w:r>
    </w:p>
    <w:p w:rsidR="005F5D4F" w:rsidRPr="00C64DB4" w:rsidRDefault="005F5D4F" w:rsidP="004D3B4A">
      <w:pPr>
        <w:pStyle w:val="Zkladntext"/>
        <w:rPr>
          <w:szCs w:val="18"/>
        </w:rPr>
      </w:pPr>
      <w:r w:rsidRPr="00C64DB4">
        <w:rPr>
          <w:szCs w:val="18"/>
        </w:rPr>
        <w:t>Údaje o počte zamestnancov za bežné účtovné obdobie a bezprostredne predchádzajúce účtovné obdobie sú uvedené v nasledujúcom prehľade:</w:t>
      </w:r>
    </w:p>
    <w:p w:rsidR="005F5D4F" w:rsidRPr="00C64DB4" w:rsidRDefault="00AF4F48" w:rsidP="004D3B4A">
      <w:pPr>
        <w:pStyle w:val="Zkladntext"/>
        <w:rPr>
          <w:szCs w:val="18"/>
        </w:rPr>
      </w:pPr>
      <w:r>
        <w:rPr>
          <w:szCs w:val="18"/>
        </w:rPr>
        <w:t xml:space="preserve">                                                                                                                                                   2013                               2012</w:t>
      </w:r>
    </w:p>
    <w:bookmarkStart w:id="2" w:name="_MON_1393416451"/>
    <w:bookmarkStart w:id="3" w:name="_MON_1394726164"/>
    <w:bookmarkEnd w:id="2"/>
    <w:bookmarkEnd w:id="3"/>
    <w:bookmarkStart w:id="4" w:name="_MON_1394396151"/>
    <w:bookmarkEnd w:id="4"/>
    <w:p w:rsidR="000A1BBA" w:rsidRPr="00C64DB4" w:rsidRDefault="000B6323" w:rsidP="004D3B4A">
      <w:pPr>
        <w:pStyle w:val="Zkladntext"/>
        <w:rPr>
          <w:szCs w:val="18"/>
        </w:rPr>
      </w:pPr>
      <w:r w:rsidRPr="00C64DB4">
        <w:rPr>
          <w:szCs w:val="18"/>
        </w:rPr>
        <w:object w:dxaOrig="9179" w:dyaOrig="163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1.75pt;height:99pt" o:ole="" o:preferrelative="f">
            <v:imagedata r:id="rId12" o:title=""/>
            <o:lock v:ext="edit" aspectratio="f"/>
          </v:shape>
          <o:OLEObject Type="Embed" ProgID="Excel.Sheet.12" ShapeID="_x0000_i1025" DrawAspect="Content" ObjectID="_1457809146" r:id="rId13"/>
        </w:object>
      </w:r>
    </w:p>
    <w:p w:rsidR="004D3B4A" w:rsidRDefault="004D3B4A" w:rsidP="004D3B4A">
      <w:pPr>
        <w:pStyle w:val="Zkladntext"/>
        <w:rPr>
          <w:szCs w:val="18"/>
        </w:rPr>
      </w:pPr>
    </w:p>
    <w:p w:rsidR="00431D81" w:rsidRPr="00C64DB4" w:rsidRDefault="00431D81" w:rsidP="004D3B4A">
      <w:pPr>
        <w:pStyle w:val="Zkladntext"/>
        <w:rPr>
          <w:szCs w:val="18"/>
        </w:rPr>
      </w:pPr>
    </w:p>
    <w:p w:rsidR="004D3B4A" w:rsidRPr="00C64DB4" w:rsidRDefault="004D3B4A" w:rsidP="004D3B4A">
      <w:pPr>
        <w:pStyle w:val="Nadpis2"/>
        <w:numPr>
          <w:ilvl w:val="0"/>
          <w:numId w:val="2"/>
        </w:numPr>
        <w:rPr>
          <w:szCs w:val="18"/>
        </w:rPr>
      </w:pPr>
      <w:r w:rsidRPr="00C64DB4">
        <w:rPr>
          <w:szCs w:val="18"/>
        </w:rPr>
        <w:t>Údaje o neobmedzenom ručení</w:t>
      </w:r>
    </w:p>
    <w:p w:rsidR="004D3B4A" w:rsidRPr="00C64DB4" w:rsidRDefault="004D3B4A" w:rsidP="004D3B4A">
      <w:pPr>
        <w:ind w:left="450"/>
        <w:jc w:val="both"/>
        <w:rPr>
          <w:sz w:val="18"/>
          <w:szCs w:val="18"/>
        </w:rPr>
      </w:pPr>
      <w:r w:rsidRPr="00C64DB4">
        <w:rPr>
          <w:sz w:val="18"/>
          <w:szCs w:val="18"/>
        </w:rPr>
        <w:t>Spoločnosť nie je neobmedzene ručiacim spoločníkom v iných spoločnostiach podľa § 56 ods. 5 Obchodného zákonníka.</w:t>
      </w:r>
    </w:p>
    <w:p w:rsidR="004D3B4A" w:rsidRPr="00C64DB4" w:rsidRDefault="004D3B4A" w:rsidP="004D3B4A">
      <w:pPr>
        <w:pStyle w:val="Zkladntext"/>
        <w:rPr>
          <w:szCs w:val="18"/>
        </w:rPr>
      </w:pPr>
    </w:p>
    <w:p w:rsidR="004D3B4A" w:rsidRPr="00C64DB4" w:rsidRDefault="004D3B4A" w:rsidP="004D3B4A">
      <w:pPr>
        <w:pStyle w:val="Nadpis2"/>
        <w:numPr>
          <w:ilvl w:val="0"/>
          <w:numId w:val="2"/>
        </w:numPr>
        <w:rPr>
          <w:szCs w:val="18"/>
        </w:rPr>
      </w:pPr>
      <w:r w:rsidRPr="00C64DB4">
        <w:rPr>
          <w:szCs w:val="18"/>
        </w:rPr>
        <w:t>Právny dôvod na zostavenie účtovnej závierky</w:t>
      </w:r>
    </w:p>
    <w:p w:rsidR="004D3B4A" w:rsidRPr="00C64DB4" w:rsidRDefault="004D3B4A" w:rsidP="004D3B4A">
      <w:pPr>
        <w:pStyle w:val="Zkladntext"/>
        <w:ind w:hanging="426"/>
        <w:rPr>
          <w:szCs w:val="18"/>
        </w:rPr>
      </w:pPr>
      <w:r w:rsidRPr="00C64DB4">
        <w:rPr>
          <w:szCs w:val="18"/>
        </w:rPr>
        <w:tab/>
        <w:t>Účtovná závierka</w:t>
      </w:r>
      <w:r w:rsidR="00BC4330" w:rsidRPr="00C64DB4">
        <w:rPr>
          <w:szCs w:val="18"/>
        </w:rPr>
        <w:t xml:space="preserve"> Spoločnosti k 31. decembru 201</w:t>
      </w:r>
      <w:r w:rsidR="000B6323">
        <w:rPr>
          <w:szCs w:val="18"/>
        </w:rPr>
        <w:t>3</w:t>
      </w:r>
      <w:r w:rsidRPr="00C64DB4">
        <w:rPr>
          <w:szCs w:val="18"/>
        </w:rPr>
        <w:t xml:space="preserve"> je zostavená ako riadna účtovná závierka podľa § 17 ods. 6 zákona NR SR č. 431/2002 Z. z. o účtovníctve za úč</w:t>
      </w:r>
      <w:r w:rsidR="00BC4330" w:rsidRPr="00C64DB4">
        <w:rPr>
          <w:szCs w:val="18"/>
        </w:rPr>
        <w:t>tovné obdobie od 1. januára 201</w:t>
      </w:r>
      <w:r w:rsidR="000B6323">
        <w:rPr>
          <w:szCs w:val="18"/>
        </w:rPr>
        <w:t>3</w:t>
      </w:r>
      <w:r w:rsidR="00BC4330" w:rsidRPr="00C64DB4">
        <w:rPr>
          <w:szCs w:val="18"/>
        </w:rPr>
        <w:t xml:space="preserve"> do 31. decembra 201</w:t>
      </w:r>
      <w:r w:rsidR="000B6323">
        <w:rPr>
          <w:szCs w:val="18"/>
        </w:rPr>
        <w:t>3</w:t>
      </w:r>
      <w:r w:rsidRPr="00C64DB4">
        <w:rPr>
          <w:szCs w:val="18"/>
        </w:rPr>
        <w:t>.</w:t>
      </w:r>
    </w:p>
    <w:p w:rsidR="004D3B4A" w:rsidRPr="00C64DB4" w:rsidRDefault="004D3B4A" w:rsidP="004D3B4A">
      <w:pPr>
        <w:pStyle w:val="Zkladntext"/>
        <w:ind w:hanging="426"/>
        <w:rPr>
          <w:szCs w:val="18"/>
        </w:rPr>
      </w:pPr>
    </w:p>
    <w:p w:rsidR="004D3B4A" w:rsidRPr="00C64DB4" w:rsidRDefault="004D3B4A" w:rsidP="004D3B4A">
      <w:pPr>
        <w:pStyle w:val="Nadpis2"/>
        <w:numPr>
          <w:ilvl w:val="0"/>
          <w:numId w:val="2"/>
        </w:numPr>
        <w:rPr>
          <w:szCs w:val="18"/>
        </w:rPr>
      </w:pPr>
      <w:r w:rsidRPr="00C64DB4">
        <w:rPr>
          <w:szCs w:val="18"/>
        </w:rPr>
        <w:t>Dátum schválenia účtovnej závierky za predchádzajúce účtovné obdobie</w:t>
      </w:r>
    </w:p>
    <w:p w:rsidR="004D3B4A" w:rsidRPr="00C64DB4" w:rsidRDefault="004D3B4A" w:rsidP="004D3B4A">
      <w:pPr>
        <w:pStyle w:val="Zkladntext"/>
        <w:ind w:hanging="426"/>
        <w:rPr>
          <w:szCs w:val="18"/>
        </w:rPr>
      </w:pPr>
      <w:r w:rsidRPr="00C64DB4">
        <w:rPr>
          <w:szCs w:val="18"/>
        </w:rPr>
        <w:tab/>
        <w:t>Účtovná závierka Spoločnosti k 31. decembru 201</w:t>
      </w:r>
      <w:r w:rsidR="000B6323">
        <w:rPr>
          <w:szCs w:val="18"/>
        </w:rPr>
        <w:t>2</w:t>
      </w:r>
      <w:r w:rsidRPr="00C64DB4">
        <w:rPr>
          <w:szCs w:val="18"/>
        </w:rPr>
        <w:t xml:space="preserve">, za predchádzajúce účtovné obdobie, bola schválená valným zhromaždením Spoločnosti </w:t>
      </w:r>
      <w:r w:rsidR="00ED37A1" w:rsidRPr="00C64DB4">
        <w:rPr>
          <w:szCs w:val="18"/>
        </w:rPr>
        <w:t xml:space="preserve">dňa </w:t>
      </w:r>
      <w:r w:rsidR="0012332B" w:rsidRPr="00C64DB4">
        <w:rPr>
          <w:szCs w:val="18"/>
        </w:rPr>
        <w:t xml:space="preserve"> </w:t>
      </w:r>
      <w:r w:rsidR="00234038">
        <w:rPr>
          <w:szCs w:val="18"/>
        </w:rPr>
        <w:t>31</w:t>
      </w:r>
      <w:r w:rsidR="00680DD9">
        <w:rPr>
          <w:szCs w:val="18"/>
        </w:rPr>
        <w:t>.03.201</w:t>
      </w:r>
      <w:r w:rsidR="000B6323">
        <w:rPr>
          <w:szCs w:val="18"/>
        </w:rPr>
        <w:t>3</w:t>
      </w:r>
      <w:r w:rsidR="00680DD9">
        <w:rPr>
          <w:szCs w:val="18"/>
        </w:rPr>
        <w:t>.</w:t>
      </w:r>
    </w:p>
    <w:p w:rsidR="004D3B4A" w:rsidRDefault="004D3B4A" w:rsidP="004D3B4A">
      <w:pPr>
        <w:pStyle w:val="Zkladntext"/>
        <w:jc w:val="left"/>
        <w:rPr>
          <w:szCs w:val="18"/>
        </w:rPr>
      </w:pPr>
    </w:p>
    <w:p w:rsidR="00935290" w:rsidRPr="00C64DB4" w:rsidRDefault="00935290" w:rsidP="004D3B4A">
      <w:pPr>
        <w:pStyle w:val="Zkladntext"/>
        <w:jc w:val="left"/>
        <w:rPr>
          <w:szCs w:val="18"/>
        </w:rPr>
      </w:pPr>
    </w:p>
    <w:p w:rsidR="0012332B" w:rsidRPr="00C64DB4" w:rsidRDefault="0012332B" w:rsidP="004D3B4A">
      <w:pPr>
        <w:pStyle w:val="Zkladntext"/>
        <w:jc w:val="left"/>
        <w:rPr>
          <w:szCs w:val="18"/>
        </w:rPr>
      </w:pPr>
    </w:p>
    <w:p w:rsidR="004D3B4A" w:rsidRPr="00C64DB4" w:rsidRDefault="004D3B4A" w:rsidP="004D3B4A">
      <w:pPr>
        <w:ind w:left="426"/>
        <w:rPr>
          <w:sz w:val="18"/>
          <w:szCs w:val="18"/>
        </w:rPr>
      </w:pPr>
      <w:r w:rsidRPr="00C64DB4">
        <w:rPr>
          <w:sz w:val="18"/>
          <w:szCs w:val="18"/>
        </w:rPr>
        <w:tab/>
      </w:r>
      <w:r w:rsidRPr="00C64DB4">
        <w:rPr>
          <w:sz w:val="18"/>
          <w:szCs w:val="18"/>
        </w:rPr>
        <w:tab/>
      </w:r>
      <w:r w:rsidRPr="00C64DB4">
        <w:rPr>
          <w:sz w:val="18"/>
          <w:szCs w:val="18"/>
        </w:rPr>
        <w:tab/>
      </w:r>
      <w:r w:rsidR="007934BB">
        <w:rPr>
          <w:sz w:val="18"/>
          <w:szCs w:val="18"/>
        </w:rPr>
        <w:t xml:space="preserve">   </w:t>
      </w:r>
    </w:p>
    <w:p w:rsidR="00D54563" w:rsidRPr="00C64DB4" w:rsidRDefault="00C64DB4" w:rsidP="004E63BA">
      <w:pPr>
        <w:pStyle w:val="Nadpis1"/>
        <w:tabs>
          <w:tab w:val="num" w:pos="360"/>
        </w:tabs>
        <w:spacing w:before="120" w:after="60"/>
        <w:ind w:left="360"/>
        <w:rPr>
          <w:szCs w:val="18"/>
        </w:rPr>
      </w:pPr>
      <w:bookmarkStart w:id="5" w:name="_Toc530739898"/>
      <w:r w:rsidRPr="00C64DB4">
        <w:rPr>
          <w:szCs w:val="18"/>
        </w:rPr>
        <w:br w:type="page"/>
      </w:r>
      <w:bookmarkEnd w:id="5"/>
      <w:r w:rsidR="004E63BA" w:rsidRPr="00C64DB4">
        <w:rPr>
          <w:szCs w:val="18"/>
        </w:rPr>
        <w:lastRenderedPageBreak/>
        <w:t xml:space="preserve"> </w:t>
      </w:r>
    </w:p>
    <w:p w:rsidR="00D54563" w:rsidRPr="00C64DB4" w:rsidRDefault="00D54563" w:rsidP="004D3B4A">
      <w:pPr>
        <w:pStyle w:val="Zkladntext"/>
        <w:rPr>
          <w:szCs w:val="18"/>
        </w:rPr>
      </w:pPr>
    </w:p>
    <w:p w:rsidR="004D3B4A" w:rsidRPr="00C64DB4" w:rsidRDefault="004D3B4A" w:rsidP="004D3B4A">
      <w:pPr>
        <w:pStyle w:val="Nadpis1"/>
        <w:tabs>
          <w:tab w:val="num" w:pos="360"/>
        </w:tabs>
        <w:spacing w:before="120" w:after="60"/>
        <w:ind w:left="360"/>
        <w:rPr>
          <w:szCs w:val="18"/>
        </w:rPr>
      </w:pPr>
      <w:r w:rsidRPr="00C64DB4">
        <w:rPr>
          <w:szCs w:val="18"/>
        </w:rPr>
        <w:t>Informácie o konsolidovanom celku</w:t>
      </w:r>
    </w:p>
    <w:p w:rsidR="004D3B4A" w:rsidRPr="00C64DB4" w:rsidRDefault="004D3B4A" w:rsidP="004D3B4A">
      <w:pPr>
        <w:pStyle w:val="Zkladntext"/>
        <w:rPr>
          <w:szCs w:val="18"/>
        </w:rPr>
      </w:pPr>
    </w:p>
    <w:p w:rsidR="00AA3BDF" w:rsidRDefault="004D3B4A" w:rsidP="00AA3BDF">
      <w:pPr>
        <w:pStyle w:val="Zkladntext"/>
        <w:ind w:hanging="426"/>
        <w:rPr>
          <w:szCs w:val="18"/>
        </w:rPr>
      </w:pPr>
      <w:r w:rsidRPr="00C64DB4">
        <w:rPr>
          <w:b/>
          <w:szCs w:val="18"/>
        </w:rPr>
        <w:tab/>
      </w:r>
      <w:r w:rsidR="0012332B" w:rsidRPr="00C64DB4">
        <w:rPr>
          <w:szCs w:val="18"/>
        </w:rPr>
        <w:t>Spoločnosť nevytvára konsolidovanú účtov</w:t>
      </w:r>
      <w:bookmarkStart w:id="6" w:name="_Toc530739899"/>
      <w:r w:rsidR="00AA3BDF">
        <w:rPr>
          <w:szCs w:val="18"/>
        </w:rPr>
        <w:t>nú závierku.</w:t>
      </w:r>
    </w:p>
    <w:p w:rsidR="00AA3BDF" w:rsidRDefault="00AA3BDF" w:rsidP="00AA3BDF">
      <w:pPr>
        <w:pStyle w:val="Zkladntext"/>
        <w:ind w:hanging="426"/>
        <w:rPr>
          <w:szCs w:val="18"/>
        </w:rPr>
      </w:pPr>
    </w:p>
    <w:p w:rsidR="004D3B4A" w:rsidRPr="00AA3BDF" w:rsidRDefault="00AA3BDF" w:rsidP="00AA3BDF">
      <w:pPr>
        <w:pStyle w:val="Zkladntext"/>
        <w:ind w:hanging="426"/>
        <w:rPr>
          <w:b/>
          <w:szCs w:val="18"/>
        </w:rPr>
      </w:pPr>
      <w:r w:rsidRPr="00AA3BDF">
        <w:rPr>
          <w:b/>
          <w:szCs w:val="18"/>
        </w:rPr>
        <w:t xml:space="preserve">         </w:t>
      </w:r>
      <w:r w:rsidR="004D3B4A" w:rsidRPr="00AA3BDF">
        <w:rPr>
          <w:b/>
          <w:szCs w:val="18"/>
        </w:rPr>
        <w:t xml:space="preserve">Informácie o účtovných zásadách a účtovných metódach  </w:t>
      </w:r>
      <w:bookmarkEnd w:id="6"/>
    </w:p>
    <w:p w:rsidR="00AA3BDF" w:rsidRPr="00AA3BDF" w:rsidRDefault="00AA3BDF" w:rsidP="00AA3BDF"/>
    <w:p w:rsidR="0012332B" w:rsidRPr="00C64DB4" w:rsidRDefault="0012332B" w:rsidP="0012332B">
      <w:pPr>
        <w:pStyle w:val="Pismenka"/>
        <w:numPr>
          <w:ilvl w:val="0"/>
          <w:numId w:val="37"/>
        </w:numPr>
        <w:rPr>
          <w:b w:val="0"/>
          <w:szCs w:val="18"/>
        </w:rPr>
      </w:pPr>
      <w:r w:rsidRPr="00C64DB4">
        <w:rPr>
          <w:b w:val="0"/>
          <w:szCs w:val="18"/>
        </w:rPr>
        <w:t>Spoločnosť zostavila účtovnú závierku za rok 201</w:t>
      </w:r>
      <w:r w:rsidR="00AA3BDF">
        <w:rPr>
          <w:b w:val="0"/>
          <w:szCs w:val="18"/>
        </w:rPr>
        <w:t>3</w:t>
      </w:r>
      <w:r w:rsidRPr="00C64DB4">
        <w:rPr>
          <w:b w:val="0"/>
          <w:szCs w:val="18"/>
        </w:rPr>
        <w:t xml:space="preserve"> v súlade so  Zákonom o účtovníctve č. 431/2002 </w:t>
      </w:r>
      <w:proofErr w:type="spellStart"/>
      <w:r w:rsidRPr="00C64DB4">
        <w:rPr>
          <w:b w:val="0"/>
          <w:szCs w:val="18"/>
        </w:rPr>
        <w:t>Z.z</w:t>
      </w:r>
      <w:proofErr w:type="spellEnd"/>
      <w:r w:rsidRPr="00C64DB4">
        <w:rPr>
          <w:b w:val="0"/>
          <w:szCs w:val="18"/>
        </w:rPr>
        <w:t>., nadväzujúcimi Postupmi účtovania pre podnikateľov (Opatrenie MF SR č. 23535/2008-74) v znení neskorších zmien a doplnkov a v súlade s vymedzením účtovnej závierky pre zverejnenie (Opatrenie MF SR č. 4455/2003-92 v znení opatrenia 24219/2008-74).</w:t>
      </w:r>
    </w:p>
    <w:p w:rsidR="0012332B" w:rsidRPr="00C64DB4" w:rsidRDefault="0012332B" w:rsidP="0012332B">
      <w:pPr>
        <w:pStyle w:val="Pismenka"/>
        <w:numPr>
          <w:ilvl w:val="0"/>
          <w:numId w:val="37"/>
        </w:numPr>
        <w:rPr>
          <w:b w:val="0"/>
          <w:szCs w:val="18"/>
        </w:rPr>
      </w:pPr>
      <w:r w:rsidRPr="00C64DB4">
        <w:rPr>
          <w:b w:val="0"/>
          <w:szCs w:val="18"/>
        </w:rPr>
        <w:t xml:space="preserve">Účtovníctvo je vedené na základe dodržania časovej a vecnej súvislosti nákladov a výnosov. Za základ sa berú všetky náklady a výnosy, ktoré sa vzťahujú na účtovné obdobie bez ohľadu na dátum ich platenia. </w:t>
      </w:r>
    </w:p>
    <w:p w:rsidR="0012332B" w:rsidRPr="00C64DB4" w:rsidRDefault="0012332B" w:rsidP="0012332B">
      <w:pPr>
        <w:pStyle w:val="Pismenka"/>
        <w:numPr>
          <w:ilvl w:val="0"/>
          <w:numId w:val="0"/>
        </w:numPr>
        <w:rPr>
          <w:b w:val="0"/>
          <w:szCs w:val="18"/>
        </w:rPr>
      </w:pPr>
    </w:p>
    <w:p w:rsidR="0012332B" w:rsidRPr="00C64DB4" w:rsidRDefault="0012332B" w:rsidP="0012332B">
      <w:pPr>
        <w:pStyle w:val="Pismenka"/>
        <w:numPr>
          <w:ilvl w:val="0"/>
          <w:numId w:val="37"/>
        </w:numPr>
        <w:rPr>
          <w:b w:val="0"/>
          <w:szCs w:val="18"/>
        </w:rPr>
      </w:pPr>
      <w:r w:rsidRPr="00C64DB4">
        <w:rPr>
          <w:b w:val="0"/>
          <w:szCs w:val="18"/>
        </w:rPr>
        <w:t>Uplatňuje sa princíp opatrnosti, sú vyjadrené riziká, znehodnotenia a straty, ktoré sa týkajú majetku a záväzkov a sú známe ku dňu zostavenia účtovnej závierky.</w:t>
      </w:r>
    </w:p>
    <w:p w:rsidR="0012332B" w:rsidRPr="00C64DB4" w:rsidRDefault="0012332B" w:rsidP="0012332B">
      <w:pPr>
        <w:pStyle w:val="Pismenka"/>
        <w:numPr>
          <w:ilvl w:val="0"/>
          <w:numId w:val="0"/>
        </w:numPr>
        <w:rPr>
          <w:b w:val="0"/>
          <w:szCs w:val="18"/>
        </w:rPr>
      </w:pPr>
    </w:p>
    <w:p w:rsidR="0012332B" w:rsidRPr="00C64DB4" w:rsidRDefault="0012332B" w:rsidP="0012332B">
      <w:pPr>
        <w:pStyle w:val="Pismenka"/>
        <w:numPr>
          <w:ilvl w:val="0"/>
          <w:numId w:val="37"/>
        </w:numPr>
        <w:rPr>
          <w:b w:val="0"/>
          <w:szCs w:val="18"/>
        </w:rPr>
      </w:pPr>
      <w:r w:rsidRPr="00C64DB4">
        <w:rPr>
          <w:b w:val="0"/>
          <w:szCs w:val="18"/>
        </w:rPr>
        <w:t>Spoločnosť zostavila účtovnú závierku za predpokladu nepretržitého trvania spoločnosti.</w:t>
      </w:r>
    </w:p>
    <w:p w:rsidR="0012332B" w:rsidRPr="00C64DB4" w:rsidRDefault="0012332B" w:rsidP="0012332B">
      <w:pPr>
        <w:pStyle w:val="Pismenka"/>
        <w:numPr>
          <w:ilvl w:val="0"/>
          <w:numId w:val="0"/>
        </w:numPr>
        <w:rPr>
          <w:b w:val="0"/>
          <w:szCs w:val="18"/>
        </w:rPr>
      </w:pPr>
    </w:p>
    <w:p w:rsidR="0012332B" w:rsidRPr="00C64DB4" w:rsidRDefault="0012332B" w:rsidP="0012332B">
      <w:pPr>
        <w:pStyle w:val="Pismenka"/>
        <w:numPr>
          <w:ilvl w:val="0"/>
          <w:numId w:val="37"/>
        </w:numPr>
        <w:rPr>
          <w:b w:val="0"/>
          <w:szCs w:val="18"/>
        </w:rPr>
      </w:pPr>
      <w:r w:rsidRPr="00C64DB4">
        <w:rPr>
          <w:b w:val="0"/>
          <w:szCs w:val="18"/>
        </w:rPr>
        <w:t>V účtovnej jednotke sa v priebehu roka neuskutočnili žiadne zmeny v účtovných zásadách a účtovných metódach.</w:t>
      </w:r>
    </w:p>
    <w:p w:rsidR="0012332B" w:rsidRPr="00C64DB4" w:rsidRDefault="0012332B" w:rsidP="0012332B">
      <w:pPr>
        <w:pStyle w:val="Odsekzoznamu"/>
        <w:rPr>
          <w:b/>
          <w:sz w:val="18"/>
          <w:szCs w:val="18"/>
        </w:rPr>
      </w:pPr>
    </w:p>
    <w:p w:rsidR="0012332B" w:rsidRPr="00C64DB4" w:rsidRDefault="0012332B" w:rsidP="0012332B">
      <w:pPr>
        <w:pStyle w:val="Pismenka"/>
        <w:numPr>
          <w:ilvl w:val="0"/>
          <w:numId w:val="37"/>
        </w:numPr>
        <w:rPr>
          <w:b w:val="0"/>
          <w:szCs w:val="18"/>
        </w:rPr>
      </w:pPr>
      <w:r w:rsidRPr="00C64DB4">
        <w:rPr>
          <w:b w:val="0"/>
          <w:szCs w:val="18"/>
        </w:rPr>
        <w:t xml:space="preserve">Daň z príjmov sa počíta vo výške </w:t>
      </w:r>
      <w:r w:rsidR="00AA3BDF">
        <w:rPr>
          <w:b w:val="0"/>
          <w:szCs w:val="18"/>
        </w:rPr>
        <w:t>23</w:t>
      </w:r>
      <w:r w:rsidRPr="00C64DB4">
        <w:rPr>
          <w:b w:val="0"/>
          <w:szCs w:val="18"/>
        </w:rPr>
        <w:t>% daňového základu.</w:t>
      </w:r>
    </w:p>
    <w:p w:rsidR="0012332B" w:rsidRPr="00C64DB4" w:rsidRDefault="0012332B" w:rsidP="0012332B">
      <w:pPr>
        <w:pStyle w:val="Pismenka"/>
        <w:numPr>
          <w:ilvl w:val="0"/>
          <w:numId w:val="0"/>
        </w:numPr>
        <w:ind w:left="360" w:hanging="360"/>
        <w:rPr>
          <w:szCs w:val="18"/>
        </w:rPr>
      </w:pPr>
    </w:p>
    <w:p w:rsidR="004D3B4A" w:rsidRPr="00C64DB4" w:rsidRDefault="0012332B" w:rsidP="004D3B4A">
      <w:pPr>
        <w:pStyle w:val="Nadpis1"/>
        <w:tabs>
          <w:tab w:val="num" w:pos="360"/>
        </w:tabs>
        <w:spacing w:before="120" w:after="60"/>
        <w:ind w:left="360"/>
        <w:rPr>
          <w:szCs w:val="18"/>
        </w:rPr>
      </w:pPr>
      <w:bookmarkStart w:id="7" w:name="_Toc530739900"/>
      <w:r w:rsidRPr="00C64DB4">
        <w:rPr>
          <w:szCs w:val="18"/>
        </w:rPr>
        <w:br w:type="page"/>
      </w:r>
      <w:r w:rsidR="004D3B4A" w:rsidRPr="00C64DB4">
        <w:rPr>
          <w:szCs w:val="18"/>
        </w:rPr>
        <w:lastRenderedPageBreak/>
        <w:t>informácie o údajoch na strane aktív súvahy</w:t>
      </w:r>
      <w:bookmarkEnd w:id="7"/>
    </w:p>
    <w:p w:rsidR="004D3B4A" w:rsidRPr="00C64DB4" w:rsidRDefault="004D3B4A" w:rsidP="004D3B4A">
      <w:pPr>
        <w:pStyle w:val="Hlavika"/>
        <w:numPr>
          <w:ilvl w:val="12"/>
          <w:numId w:val="0"/>
        </w:numPr>
        <w:jc w:val="both"/>
        <w:rPr>
          <w:sz w:val="18"/>
          <w:szCs w:val="18"/>
        </w:rPr>
      </w:pPr>
    </w:p>
    <w:p w:rsidR="004D3B4A" w:rsidRPr="00C64DB4" w:rsidRDefault="004D3B4A" w:rsidP="00C02C96">
      <w:pPr>
        <w:pStyle w:val="Nadpis2"/>
        <w:numPr>
          <w:ilvl w:val="0"/>
          <w:numId w:val="25"/>
        </w:numPr>
        <w:tabs>
          <w:tab w:val="clear" w:pos="360"/>
          <w:tab w:val="num" w:pos="426"/>
        </w:tabs>
        <w:rPr>
          <w:szCs w:val="18"/>
        </w:rPr>
      </w:pPr>
      <w:bookmarkStart w:id="8" w:name="_Toc530739901"/>
      <w:r w:rsidRPr="00C64DB4">
        <w:rPr>
          <w:szCs w:val="18"/>
        </w:rPr>
        <w:t>Dlhodobý nehmotný majetok a dlhodobý hmotný majetok</w:t>
      </w:r>
      <w:bookmarkEnd w:id="8"/>
    </w:p>
    <w:p w:rsidR="004D3B4A" w:rsidRPr="00C64DB4" w:rsidRDefault="004D3B4A" w:rsidP="004D3B4A">
      <w:pPr>
        <w:pStyle w:val="Zkladntext"/>
        <w:rPr>
          <w:szCs w:val="18"/>
        </w:rPr>
      </w:pPr>
    </w:p>
    <w:p w:rsidR="00C0669E" w:rsidRPr="00AA3BDF" w:rsidRDefault="0012332B" w:rsidP="0012332B">
      <w:pPr>
        <w:pStyle w:val="Zkladntext"/>
        <w:rPr>
          <w:b/>
          <w:szCs w:val="18"/>
        </w:rPr>
      </w:pPr>
      <w:r w:rsidRPr="00C64DB4">
        <w:rPr>
          <w:szCs w:val="18"/>
        </w:rPr>
        <w:t xml:space="preserve">Spoločnosť neeviduje </w:t>
      </w:r>
      <w:r w:rsidRPr="00AA3BDF">
        <w:rPr>
          <w:b/>
          <w:szCs w:val="18"/>
        </w:rPr>
        <w:t xml:space="preserve">žiaden dlhodobý nehmotný </w:t>
      </w:r>
      <w:r w:rsidR="00C0669E" w:rsidRPr="00AA3BDF">
        <w:rPr>
          <w:b/>
          <w:szCs w:val="18"/>
        </w:rPr>
        <w:t>majetok</w:t>
      </w:r>
    </w:p>
    <w:p w:rsidR="00E5081D" w:rsidRPr="00AA3BDF" w:rsidRDefault="00E5081D" w:rsidP="0012332B">
      <w:pPr>
        <w:pStyle w:val="Zkladntext"/>
        <w:rPr>
          <w:b/>
          <w:szCs w:val="18"/>
        </w:rPr>
      </w:pPr>
    </w:p>
    <w:p w:rsidR="00CD5AE7" w:rsidRDefault="00CD5AE7" w:rsidP="0012332B">
      <w:pPr>
        <w:pStyle w:val="Zkladntext"/>
        <w:rPr>
          <w:szCs w:val="18"/>
        </w:rPr>
      </w:pPr>
    </w:p>
    <w:p w:rsidR="00E5081D" w:rsidRDefault="00E5081D" w:rsidP="00E5081D">
      <w:pPr>
        <w:pStyle w:val="Nadpis2"/>
      </w:pPr>
      <w:r>
        <w:t>Dlhodobý hmotný majetok spoločnosti</w:t>
      </w:r>
    </w:p>
    <w:p w:rsidR="00662D82" w:rsidRDefault="00662D82" w:rsidP="00662D82">
      <w:pPr>
        <w:ind w:left="360"/>
      </w:pPr>
      <w:r>
        <w:t>Dlhodobý majetok nakupovaný sa oceňuje obstarávacou cenou, ktorá zahrňuje  cenu</w:t>
      </w:r>
    </w:p>
    <w:p w:rsidR="00662D82" w:rsidRDefault="00662D82" w:rsidP="00662D82">
      <w:pPr>
        <w:ind w:left="360"/>
      </w:pPr>
      <w:r>
        <w:t>obstarania a náklady súvisiace s</w:t>
      </w:r>
      <w:r w:rsidR="00AA3BDF">
        <w:t> </w:t>
      </w:r>
      <w:r>
        <w:t>obstaraním</w:t>
      </w:r>
    </w:p>
    <w:p w:rsidR="00AA3BDF" w:rsidRPr="00662D82" w:rsidRDefault="00AA3BDF" w:rsidP="00662D82">
      <w:pPr>
        <w:ind w:left="360"/>
      </w:pPr>
    </w:p>
    <w:p w:rsidR="0012332B" w:rsidRDefault="00CD5AE7" w:rsidP="0012332B">
      <w:pPr>
        <w:pStyle w:val="Zkladntext"/>
        <w:rPr>
          <w:szCs w:val="18"/>
        </w:rPr>
      </w:pPr>
      <w:r>
        <w:rPr>
          <w:szCs w:val="18"/>
        </w:rPr>
        <w:t xml:space="preserve">DHIM- </w:t>
      </w:r>
      <w:r w:rsidR="00642104">
        <w:rPr>
          <w:szCs w:val="18"/>
        </w:rPr>
        <w:t>stavby- vybudovanie prevádzky v prenajatej nehnuteľnosti</w:t>
      </w:r>
    </w:p>
    <w:p w:rsidR="00642104" w:rsidRDefault="00642104" w:rsidP="0012332B">
      <w:pPr>
        <w:pStyle w:val="Zkladntext"/>
        <w:rPr>
          <w:szCs w:val="18"/>
        </w:rPr>
      </w:pPr>
      <w:r>
        <w:rPr>
          <w:szCs w:val="18"/>
        </w:rPr>
        <w:t xml:space="preserve">             -</w:t>
      </w:r>
      <w:proofErr w:type="spellStart"/>
      <w:r>
        <w:rPr>
          <w:szCs w:val="18"/>
        </w:rPr>
        <w:t>sam.hnut.veci</w:t>
      </w:r>
      <w:proofErr w:type="spellEnd"/>
      <w:r>
        <w:rPr>
          <w:szCs w:val="18"/>
        </w:rPr>
        <w:t xml:space="preserve"> a súbory </w:t>
      </w:r>
      <w:proofErr w:type="spellStart"/>
      <w:r>
        <w:rPr>
          <w:szCs w:val="18"/>
        </w:rPr>
        <w:t>hnut</w:t>
      </w:r>
      <w:proofErr w:type="spellEnd"/>
      <w:r>
        <w:rPr>
          <w:szCs w:val="18"/>
        </w:rPr>
        <w:t>. vecí- prístroje a zariadenia, vybavenie technologické</w:t>
      </w:r>
    </w:p>
    <w:p w:rsidR="00642104" w:rsidRDefault="00642104" w:rsidP="0012332B">
      <w:pPr>
        <w:pStyle w:val="Zkladntext"/>
        <w:rPr>
          <w:szCs w:val="18"/>
        </w:rPr>
      </w:pPr>
      <w:r>
        <w:rPr>
          <w:szCs w:val="18"/>
        </w:rPr>
        <w:t xml:space="preserve">             - dopravné </w:t>
      </w:r>
      <w:proofErr w:type="spellStart"/>
      <w:r>
        <w:rPr>
          <w:szCs w:val="18"/>
        </w:rPr>
        <w:t>prostriedoky</w:t>
      </w:r>
      <w:proofErr w:type="spellEnd"/>
    </w:p>
    <w:p w:rsidR="00642104" w:rsidRDefault="00642104" w:rsidP="0012332B">
      <w:pPr>
        <w:pStyle w:val="Zkladntext"/>
        <w:rPr>
          <w:szCs w:val="18"/>
        </w:rPr>
      </w:pPr>
    </w:p>
    <w:p w:rsidR="00CD5AE7" w:rsidRDefault="00CD5AE7" w:rsidP="0012332B">
      <w:pPr>
        <w:pStyle w:val="Zkladntext"/>
        <w:rPr>
          <w:szCs w:val="18"/>
        </w:rPr>
      </w:pPr>
      <w:r>
        <w:rPr>
          <w:szCs w:val="18"/>
        </w:rPr>
        <w:t>Daňové a účtovné odpisy sú zhodné</w:t>
      </w:r>
    </w:p>
    <w:p w:rsidR="00CD5AE7" w:rsidRPr="00C64DB4" w:rsidRDefault="00CD5AE7" w:rsidP="0012332B">
      <w:pPr>
        <w:pStyle w:val="Zkladntext"/>
        <w:rPr>
          <w:szCs w:val="18"/>
        </w:rPr>
      </w:pPr>
    </w:p>
    <w:p w:rsidR="0012332B" w:rsidRPr="00C64DB4" w:rsidRDefault="0012332B" w:rsidP="0012332B">
      <w:pPr>
        <w:pStyle w:val="Zkladntext"/>
        <w:rPr>
          <w:szCs w:val="18"/>
        </w:rPr>
      </w:pPr>
      <w:r w:rsidRPr="00C64DB4">
        <w:rPr>
          <w:szCs w:val="18"/>
        </w:rPr>
        <w:t>Spoločnosť neeviduje žiaden majetok, na ktorý by bolo zriadené záložné právo v prospech veriteľa.</w:t>
      </w:r>
    </w:p>
    <w:p w:rsidR="0012332B" w:rsidRPr="00C64DB4" w:rsidRDefault="0012332B" w:rsidP="0012332B">
      <w:pPr>
        <w:pStyle w:val="Zkladntext"/>
        <w:rPr>
          <w:szCs w:val="18"/>
        </w:rPr>
      </w:pPr>
      <w:r w:rsidRPr="00C64DB4">
        <w:rPr>
          <w:szCs w:val="18"/>
        </w:rPr>
        <w:t>V Spoločnosti nebola vytvorená žiadna opravná položka k dlhodobému nehmotnému a hmotnému majetku.</w:t>
      </w:r>
    </w:p>
    <w:p w:rsidR="00642104" w:rsidRDefault="0012332B" w:rsidP="0012332B">
      <w:pPr>
        <w:pStyle w:val="Zkladntext"/>
        <w:rPr>
          <w:szCs w:val="18"/>
        </w:rPr>
      </w:pPr>
      <w:r w:rsidRPr="00C64DB4">
        <w:rPr>
          <w:szCs w:val="18"/>
        </w:rPr>
        <w:t>Spoločnosť má</w:t>
      </w:r>
      <w:r w:rsidR="00CD5AE7">
        <w:rPr>
          <w:szCs w:val="18"/>
        </w:rPr>
        <w:t xml:space="preserve"> uzavreté</w:t>
      </w:r>
      <w:r w:rsidR="00642104">
        <w:rPr>
          <w:szCs w:val="18"/>
        </w:rPr>
        <w:t xml:space="preserve"> poistenie majetku.</w:t>
      </w:r>
      <w:r w:rsidR="00CD5AE7">
        <w:rPr>
          <w:szCs w:val="18"/>
        </w:rPr>
        <w:t xml:space="preserve"> </w:t>
      </w:r>
    </w:p>
    <w:p w:rsidR="0012332B" w:rsidRPr="00C64DB4" w:rsidRDefault="0012332B" w:rsidP="0012332B">
      <w:pPr>
        <w:pStyle w:val="Zkladntext"/>
        <w:rPr>
          <w:szCs w:val="18"/>
        </w:rPr>
      </w:pPr>
      <w:r w:rsidRPr="00C64DB4">
        <w:rPr>
          <w:szCs w:val="18"/>
        </w:rPr>
        <w:t>.</w:t>
      </w:r>
    </w:p>
    <w:p w:rsidR="0012332B" w:rsidRPr="00C64DB4" w:rsidRDefault="0012332B" w:rsidP="0012332B">
      <w:pPr>
        <w:pStyle w:val="Zkladntext"/>
        <w:rPr>
          <w:szCs w:val="18"/>
        </w:rPr>
      </w:pPr>
      <w:r w:rsidRPr="00C64DB4">
        <w:rPr>
          <w:szCs w:val="18"/>
        </w:rPr>
        <w:t>Spoločnosť v roku 201</w:t>
      </w:r>
      <w:r w:rsidR="00234038">
        <w:rPr>
          <w:szCs w:val="18"/>
        </w:rPr>
        <w:t>2</w:t>
      </w:r>
      <w:r w:rsidRPr="00C64DB4">
        <w:rPr>
          <w:szCs w:val="18"/>
        </w:rPr>
        <w:t xml:space="preserve"> neeviduje náklady na výskum a vývoj.</w:t>
      </w:r>
    </w:p>
    <w:p w:rsidR="0012332B" w:rsidRPr="00C64DB4" w:rsidRDefault="0012332B" w:rsidP="0012332B">
      <w:pPr>
        <w:pStyle w:val="Zkladntext"/>
        <w:rPr>
          <w:szCs w:val="18"/>
        </w:rPr>
      </w:pPr>
    </w:p>
    <w:p w:rsidR="008E7DC7" w:rsidRDefault="008E7DC7" w:rsidP="0012332B">
      <w:pPr>
        <w:pStyle w:val="Zkladntext"/>
        <w:rPr>
          <w:szCs w:val="18"/>
        </w:rPr>
      </w:pPr>
    </w:p>
    <w:p w:rsidR="00CD5AE7" w:rsidRPr="00C64DB4" w:rsidRDefault="00CD5AE7" w:rsidP="0012332B">
      <w:pPr>
        <w:pStyle w:val="Zkladntext"/>
        <w:rPr>
          <w:szCs w:val="18"/>
        </w:rPr>
      </w:pPr>
    </w:p>
    <w:p w:rsidR="004D3B4A" w:rsidRPr="00C64DB4" w:rsidRDefault="004D3B4A" w:rsidP="004D3B4A">
      <w:pPr>
        <w:pStyle w:val="Nadpis2"/>
        <w:numPr>
          <w:ilvl w:val="0"/>
          <w:numId w:val="2"/>
        </w:numPr>
        <w:rPr>
          <w:szCs w:val="18"/>
        </w:rPr>
      </w:pPr>
      <w:r w:rsidRPr="00C64DB4">
        <w:rPr>
          <w:szCs w:val="18"/>
        </w:rPr>
        <w:t>Dlhodobý finančný majetok</w:t>
      </w:r>
    </w:p>
    <w:p w:rsidR="004D3B4A" w:rsidRPr="00C64DB4" w:rsidRDefault="004D3B4A" w:rsidP="004D3B4A">
      <w:pPr>
        <w:pStyle w:val="Zkladntext"/>
        <w:rPr>
          <w:szCs w:val="18"/>
        </w:rPr>
      </w:pPr>
    </w:p>
    <w:p w:rsidR="008E7DC7" w:rsidRPr="00C64DB4" w:rsidRDefault="008E7DC7" w:rsidP="008E7DC7">
      <w:pPr>
        <w:pStyle w:val="Zkladntext"/>
        <w:rPr>
          <w:szCs w:val="18"/>
        </w:rPr>
      </w:pPr>
      <w:r w:rsidRPr="00C64DB4">
        <w:rPr>
          <w:szCs w:val="18"/>
        </w:rPr>
        <w:t>Spoločnosť neeviduje žiadny dlhodobý finančný majetok.</w:t>
      </w:r>
      <w:bookmarkStart w:id="9" w:name="_Toc530739903"/>
    </w:p>
    <w:p w:rsidR="008E7DC7" w:rsidRPr="00C64DB4" w:rsidRDefault="008E7DC7" w:rsidP="008E7DC7">
      <w:pPr>
        <w:pStyle w:val="Zkladntext"/>
        <w:rPr>
          <w:szCs w:val="18"/>
        </w:rPr>
      </w:pPr>
    </w:p>
    <w:p w:rsidR="008E7DC7" w:rsidRDefault="00AA3BDF" w:rsidP="008E7DC7">
      <w:pPr>
        <w:pStyle w:val="Zkladntext"/>
        <w:rPr>
          <w:szCs w:val="18"/>
        </w:rPr>
      </w:pPr>
      <w:r>
        <w:rPr>
          <w:szCs w:val="18"/>
        </w:rPr>
        <w:t>Ce</w:t>
      </w:r>
      <w:r w:rsidR="007645D5">
        <w:rPr>
          <w:szCs w:val="18"/>
        </w:rPr>
        <w:t>nné papiere a podiely. Spoločnosť neeviduje.</w:t>
      </w:r>
    </w:p>
    <w:p w:rsidR="007645D5" w:rsidRDefault="007645D5" w:rsidP="007645D5">
      <w:pPr>
        <w:pStyle w:val="Zkladntext"/>
        <w:ind w:left="0"/>
        <w:rPr>
          <w:szCs w:val="18"/>
        </w:rPr>
      </w:pPr>
      <w:r>
        <w:rPr>
          <w:szCs w:val="18"/>
        </w:rPr>
        <w:t xml:space="preserve">          Ceniny vo forme </w:t>
      </w:r>
      <w:proofErr w:type="spellStart"/>
      <w:r>
        <w:rPr>
          <w:szCs w:val="18"/>
        </w:rPr>
        <w:t>gastrolístkov</w:t>
      </w:r>
      <w:proofErr w:type="spellEnd"/>
      <w:r>
        <w:rPr>
          <w:szCs w:val="18"/>
        </w:rPr>
        <w:t xml:space="preserve"> sú častým platidlom zákazníkov.  </w:t>
      </w:r>
    </w:p>
    <w:p w:rsidR="007645D5" w:rsidRPr="00C64DB4" w:rsidRDefault="007645D5" w:rsidP="007645D5">
      <w:pPr>
        <w:pStyle w:val="Zkladntext"/>
        <w:ind w:left="0"/>
        <w:rPr>
          <w:szCs w:val="18"/>
        </w:rPr>
      </w:pPr>
    </w:p>
    <w:p w:rsidR="004D3B4A" w:rsidRPr="00C64DB4" w:rsidRDefault="004D3B4A" w:rsidP="008E7DC7">
      <w:pPr>
        <w:pStyle w:val="Nadpis2"/>
        <w:numPr>
          <w:ilvl w:val="0"/>
          <w:numId w:val="2"/>
        </w:numPr>
        <w:rPr>
          <w:szCs w:val="18"/>
        </w:rPr>
      </w:pPr>
      <w:r w:rsidRPr="00C64DB4">
        <w:rPr>
          <w:szCs w:val="18"/>
        </w:rPr>
        <w:t>Zásoby</w:t>
      </w:r>
      <w:bookmarkEnd w:id="9"/>
    </w:p>
    <w:p w:rsidR="004D3B4A" w:rsidRPr="00C64DB4" w:rsidRDefault="004D3B4A" w:rsidP="004D3B4A">
      <w:pPr>
        <w:pStyle w:val="Zkladntext"/>
        <w:rPr>
          <w:szCs w:val="18"/>
        </w:rPr>
      </w:pPr>
    </w:p>
    <w:p w:rsidR="008E7DC7" w:rsidRDefault="008E7DC7" w:rsidP="008E7DC7">
      <w:pPr>
        <w:pStyle w:val="Zkladntext"/>
        <w:rPr>
          <w:szCs w:val="18"/>
        </w:rPr>
      </w:pPr>
      <w:r w:rsidRPr="00C64DB4">
        <w:rPr>
          <w:szCs w:val="18"/>
        </w:rPr>
        <w:t xml:space="preserve">Spoločnosť </w:t>
      </w:r>
      <w:r w:rsidR="00C0669E">
        <w:rPr>
          <w:szCs w:val="18"/>
        </w:rPr>
        <w:t xml:space="preserve"> nakupovaný tovar oceňuje obstarávacou cenou. Nakupovaný tovar a materiál účtuje priamo do spotreby t.j. účtovným spôsobom B.</w:t>
      </w:r>
    </w:p>
    <w:p w:rsidR="007A6BB8" w:rsidRPr="00C64DB4" w:rsidRDefault="007A6BB8" w:rsidP="008E7DC7">
      <w:pPr>
        <w:pStyle w:val="Zkladntext"/>
        <w:rPr>
          <w:szCs w:val="18"/>
        </w:rPr>
      </w:pPr>
      <w:r>
        <w:rPr>
          <w:szCs w:val="18"/>
        </w:rPr>
        <w:t>Inventarizácia zásob  bola uskutočnená k termínu 31.12.201</w:t>
      </w:r>
      <w:r w:rsidR="007645D5">
        <w:rPr>
          <w:szCs w:val="18"/>
        </w:rPr>
        <w:t>3</w:t>
      </w:r>
      <w:r>
        <w:rPr>
          <w:szCs w:val="18"/>
        </w:rPr>
        <w:t xml:space="preserve"> a stav zásob zaúčtovaný v súlade s platnými účtovnými predpismi.</w:t>
      </w:r>
    </w:p>
    <w:p w:rsidR="008E7DC7" w:rsidRDefault="008E7DC7" w:rsidP="008E7DC7">
      <w:pPr>
        <w:pStyle w:val="Zkladntext"/>
        <w:rPr>
          <w:szCs w:val="18"/>
        </w:rPr>
      </w:pPr>
    </w:p>
    <w:p w:rsidR="00CD5AE7" w:rsidRPr="00C64DB4" w:rsidRDefault="00CD5AE7" w:rsidP="008E7DC7">
      <w:pPr>
        <w:pStyle w:val="Zkladntext"/>
        <w:rPr>
          <w:szCs w:val="18"/>
        </w:rPr>
      </w:pPr>
    </w:p>
    <w:p w:rsidR="004A4D80" w:rsidRPr="00C64DB4" w:rsidRDefault="004A4D80" w:rsidP="004D3B4A">
      <w:pPr>
        <w:pStyle w:val="Zkladntext"/>
        <w:rPr>
          <w:szCs w:val="18"/>
        </w:rPr>
      </w:pPr>
    </w:p>
    <w:p w:rsidR="004D3B4A" w:rsidRPr="00C64DB4" w:rsidRDefault="004D3B4A" w:rsidP="004D3B4A">
      <w:pPr>
        <w:pStyle w:val="Nadpis2"/>
        <w:numPr>
          <w:ilvl w:val="0"/>
          <w:numId w:val="2"/>
        </w:numPr>
        <w:rPr>
          <w:szCs w:val="18"/>
        </w:rPr>
      </w:pPr>
      <w:r w:rsidRPr="00C64DB4">
        <w:rPr>
          <w:szCs w:val="18"/>
        </w:rPr>
        <w:t>Údaje o zákazkovej výrobe</w:t>
      </w:r>
    </w:p>
    <w:p w:rsidR="004D3B4A" w:rsidRPr="00C64DB4" w:rsidRDefault="004D3B4A" w:rsidP="004D3B4A">
      <w:pPr>
        <w:pStyle w:val="Zkladntext"/>
        <w:rPr>
          <w:szCs w:val="18"/>
        </w:rPr>
      </w:pPr>
    </w:p>
    <w:p w:rsidR="008E7DC7" w:rsidRPr="00C64DB4" w:rsidRDefault="008E7DC7" w:rsidP="008E7DC7">
      <w:pPr>
        <w:pStyle w:val="Zkladntext"/>
        <w:rPr>
          <w:szCs w:val="18"/>
        </w:rPr>
      </w:pPr>
      <w:r w:rsidRPr="00C64DB4">
        <w:rPr>
          <w:szCs w:val="18"/>
        </w:rPr>
        <w:t>Spoločnosť neúčtuje o zákazkovej výrobe.</w:t>
      </w:r>
    </w:p>
    <w:p w:rsidR="008E7DC7" w:rsidRPr="00C64DB4" w:rsidRDefault="008E7DC7" w:rsidP="008E7DC7">
      <w:pPr>
        <w:pStyle w:val="Zkladntext"/>
        <w:rPr>
          <w:szCs w:val="18"/>
        </w:rPr>
      </w:pPr>
      <w:r w:rsidRPr="00C64DB4">
        <w:rPr>
          <w:szCs w:val="18"/>
        </w:rPr>
        <w:t xml:space="preserve"> </w:t>
      </w:r>
    </w:p>
    <w:p w:rsidR="00A73577" w:rsidRDefault="00A73577" w:rsidP="00C76D6A">
      <w:pPr>
        <w:ind w:left="426"/>
        <w:rPr>
          <w:sz w:val="18"/>
          <w:szCs w:val="18"/>
        </w:rPr>
      </w:pPr>
    </w:p>
    <w:p w:rsidR="00CD5AE7" w:rsidRPr="00C64DB4" w:rsidRDefault="00CD5AE7" w:rsidP="00C76D6A">
      <w:pPr>
        <w:ind w:left="426"/>
        <w:rPr>
          <w:sz w:val="18"/>
          <w:szCs w:val="18"/>
        </w:rPr>
      </w:pPr>
    </w:p>
    <w:p w:rsidR="005D2A89" w:rsidRPr="00C64DB4" w:rsidRDefault="00CA441D">
      <w:pPr>
        <w:pStyle w:val="Nadpis2"/>
        <w:numPr>
          <w:ilvl w:val="0"/>
          <w:numId w:val="2"/>
        </w:numPr>
        <w:rPr>
          <w:szCs w:val="18"/>
        </w:rPr>
      </w:pPr>
      <w:bookmarkStart w:id="10" w:name="_Toc530739904"/>
      <w:r w:rsidRPr="00C64DB4">
        <w:rPr>
          <w:szCs w:val="18"/>
        </w:rPr>
        <w:t>Pohľadávky</w:t>
      </w:r>
      <w:bookmarkEnd w:id="10"/>
    </w:p>
    <w:p w:rsidR="00CA441D" w:rsidRPr="00C64DB4" w:rsidRDefault="00CA441D" w:rsidP="00CA441D">
      <w:pPr>
        <w:pStyle w:val="Zkladntext"/>
        <w:rPr>
          <w:szCs w:val="18"/>
        </w:rPr>
      </w:pPr>
    </w:p>
    <w:p w:rsidR="009D0700" w:rsidRPr="00C64DB4" w:rsidRDefault="008E7DC7" w:rsidP="008E7DC7">
      <w:pPr>
        <w:pStyle w:val="Zkladntext"/>
        <w:rPr>
          <w:szCs w:val="18"/>
          <w:lang w:val="de-DE"/>
        </w:rPr>
      </w:pPr>
      <w:r w:rsidRPr="00C64DB4">
        <w:rPr>
          <w:szCs w:val="18"/>
        </w:rPr>
        <w:t>V roku 201</w:t>
      </w:r>
      <w:r w:rsidR="007645D5">
        <w:rPr>
          <w:szCs w:val="18"/>
        </w:rPr>
        <w:t>3</w:t>
      </w:r>
      <w:r w:rsidRPr="00C64DB4">
        <w:rPr>
          <w:szCs w:val="18"/>
        </w:rPr>
        <w:t xml:space="preserve"> a 201</w:t>
      </w:r>
      <w:r w:rsidR="007645D5">
        <w:rPr>
          <w:szCs w:val="18"/>
        </w:rPr>
        <w:t>2</w:t>
      </w:r>
      <w:r w:rsidRPr="00C64DB4">
        <w:rPr>
          <w:szCs w:val="18"/>
        </w:rPr>
        <w:t xml:space="preserve"> Spoločnosť nevytvárala opravné položky k pohľadávkam, nakoľko všetky boli v lehote splatnosti, resp. splatnosť bola upravená dohodou.</w:t>
      </w:r>
      <w:r w:rsidRPr="00C64DB4">
        <w:rPr>
          <w:szCs w:val="18"/>
          <w:lang w:val="de-DE"/>
        </w:rPr>
        <w:t xml:space="preserve"> </w:t>
      </w:r>
    </w:p>
    <w:p w:rsidR="0064520D" w:rsidRPr="00C64DB4" w:rsidRDefault="0064520D" w:rsidP="009D0700">
      <w:pPr>
        <w:pStyle w:val="Zkladntext"/>
        <w:rPr>
          <w:szCs w:val="18"/>
          <w:lang w:val="de-DE"/>
        </w:rPr>
      </w:pPr>
    </w:p>
    <w:p w:rsidR="00CA441D" w:rsidRPr="00C64DB4" w:rsidRDefault="00086A82" w:rsidP="00C64DB4">
      <w:pPr>
        <w:spacing w:after="200" w:line="276" w:lineRule="auto"/>
        <w:ind w:firstLine="426"/>
        <w:rPr>
          <w:sz w:val="18"/>
          <w:szCs w:val="18"/>
        </w:rPr>
      </w:pPr>
      <w:r w:rsidRPr="00C64DB4">
        <w:rPr>
          <w:sz w:val="18"/>
          <w:szCs w:val="18"/>
        </w:rPr>
        <w:br w:type="page"/>
      </w:r>
      <w:r w:rsidR="00CA441D" w:rsidRPr="00C64DB4">
        <w:rPr>
          <w:sz w:val="18"/>
          <w:szCs w:val="18"/>
        </w:rPr>
        <w:lastRenderedPageBreak/>
        <w:t xml:space="preserve">Veková štruktúra pohľadávok </w:t>
      </w:r>
      <w:r w:rsidR="00515879" w:rsidRPr="00C64DB4">
        <w:rPr>
          <w:sz w:val="18"/>
          <w:szCs w:val="18"/>
        </w:rPr>
        <w:t xml:space="preserve">za bežné účtovné obdobie </w:t>
      </w:r>
      <w:r w:rsidR="00CA441D" w:rsidRPr="00C64DB4">
        <w:rPr>
          <w:sz w:val="18"/>
          <w:szCs w:val="18"/>
        </w:rPr>
        <w:t>je uvedená v nasledujúcom prehľade:</w:t>
      </w:r>
    </w:p>
    <w:p w:rsidR="0034119B" w:rsidRPr="00C64DB4" w:rsidRDefault="0034119B" w:rsidP="00CA441D">
      <w:pPr>
        <w:pStyle w:val="Zkladntext"/>
        <w:rPr>
          <w:szCs w:val="18"/>
        </w:rPr>
      </w:pPr>
    </w:p>
    <w:p w:rsidR="0034119B" w:rsidRPr="00C64DB4" w:rsidRDefault="007B17A7" w:rsidP="007B17A7">
      <w:pPr>
        <w:pStyle w:val="Zkladntext"/>
        <w:tabs>
          <w:tab w:val="left" w:pos="7215"/>
        </w:tabs>
        <w:rPr>
          <w:szCs w:val="18"/>
        </w:rPr>
      </w:pPr>
      <w:r w:rsidRPr="00C64DB4">
        <w:rPr>
          <w:szCs w:val="18"/>
        </w:rPr>
        <w:tab/>
      </w:r>
    </w:p>
    <w:bookmarkStart w:id="11" w:name="_MON_1393417765"/>
    <w:bookmarkStart w:id="12" w:name="_MON_1394064652"/>
    <w:bookmarkStart w:id="13" w:name="_MON_1393417456"/>
    <w:bookmarkStart w:id="14" w:name="_MON_1394399380"/>
    <w:bookmarkStart w:id="15" w:name="_MON_1394730387"/>
    <w:bookmarkEnd w:id="11"/>
    <w:bookmarkEnd w:id="12"/>
    <w:bookmarkEnd w:id="13"/>
    <w:bookmarkEnd w:id="14"/>
    <w:bookmarkEnd w:id="15"/>
    <w:bookmarkStart w:id="16" w:name="_MON_1393417489"/>
    <w:bookmarkEnd w:id="16"/>
    <w:p w:rsidR="00086A82" w:rsidRPr="00C64DB4" w:rsidRDefault="000F1E88" w:rsidP="00342E08">
      <w:pPr>
        <w:pStyle w:val="Zkladntext"/>
        <w:rPr>
          <w:szCs w:val="18"/>
        </w:rPr>
      </w:pPr>
      <w:r w:rsidRPr="00C64DB4">
        <w:rPr>
          <w:szCs w:val="18"/>
        </w:rPr>
        <w:object w:dxaOrig="9063" w:dyaOrig="6093">
          <v:shape id="_x0000_i1026" type="#_x0000_t75" style="width:441pt;height:331.5pt" o:ole="" o:preferrelative="f">
            <v:imagedata r:id="rId14" o:title=""/>
            <o:lock v:ext="edit" aspectratio="f"/>
          </v:shape>
          <o:OLEObject Type="Embed" ProgID="Excel.Sheet.12" ShapeID="_x0000_i1026" DrawAspect="Content" ObjectID="_1457809147" r:id="rId15"/>
        </w:object>
      </w:r>
    </w:p>
    <w:p w:rsidR="00086A82" w:rsidRPr="00C64DB4" w:rsidRDefault="00086A82">
      <w:pPr>
        <w:spacing w:after="200" w:line="276" w:lineRule="auto"/>
        <w:rPr>
          <w:sz w:val="18"/>
          <w:szCs w:val="18"/>
        </w:rPr>
      </w:pPr>
      <w:r w:rsidRPr="00C64DB4">
        <w:rPr>
          <w:sz w:val="18"/>
          <w:szCs w:val="18"/>
        </w:rPr>
        <w:br w:type="page"/>
      </w:r>
    </w:p>
    <w:p w:rsidR="00342E08" w:rsidRPr="00C64DB4" w:rsidRDefault="00342E08" w:rsidP="00342E08">
      <w:pPr>
        <w:pStyle w:val="Zkladntext"/>
        <w:rPr>
          <w:szCs w:val="18"/>
        </w:rPr>
      </w:pPr>
      <w:r w:rsidRPr="00C64DB4">
        <w:rPr>
          <w:szCs w:val="18"/>
        </w:rPr>
        <w:lastRenderedPageBreak/>
        <w:t>Veková štruktúra pohľadávok za predchádzajúce účtovné obdobie je uvedená v nasledujúcom prehľade:</w:t>
      </w:r>
    </w:p>
    <w:p w:rsidR="0034119B" w:rsidRPr="00C64DB4" w:rsidRDefault="0034119B" w:rsidP="00342E08">
      <w:pPr>
        <w:pStyle w:val="Zkladntext"/>
        <w:rPr>
          <w:szCs w:val="18"/>
        </w:rPr>
      </w:pPr>
    </w:p>
    <w:bookmarkStart w:id="17" w:name="_MON_1394730551"/>
    <w:bookmarkStart w:id="18" w:name="_MON_1394399713"/>
    <w:bookmarkStart w:id="19" w:name="_MON_1394065361"/>
    <w:bookmarkEnd w:id="17"/>
    <w:bookmarkEnd w:id="18"/>
    <w:bookmarkEnd w:id="19"/>
    <w:bookmarkStart w:id="20" w:name="_MON_1393417538"/>
    <w:bookmarkEnd w:id="20"/>
    <w:p w:rsidR="00342E08" w:rsidRPr="00C64DB4" w:rsidRDefault="000F1E88" w:rsidP="00CA441D">
      <w:pPr>
        <w:pStyle w:val="Zkladntext"/>
        <w:rPr>
          <w:szCs w:val="18"/>
        </w:rPr>
      </w:pPr>
      <w:r w:rsidRPr="00C64DB4">
        <w:rPr>
          <w:szCs w:val="18"/>
        </w:rPr>
        <w:object w:dxaOrig="9063" w:dyaOrig="6093">
          <v:shape id="_x0000_i1027" type="#_x0000_t75" style="width:442.5pt;height:333pt" o:ole="" o:preferrelative="f">
            <v:imagedata r:id="rId16" o:title=""/>
            <o:lock v:ext="edit" aspectratio="f"/>
          </v:shape>
          <o:OLEObject Type="Embed" ProgID="Excel.Sheet.12" ShapeID="_x0000_i1027" DrawAspect="Content" ObjectID="_1457809148" r:id="rId17"/>
        </w:object>
      </w:r>
    </w:p>
    <w:p w:rsidR="00EF4E72" w:rsidRPr="00C64DB4" w:rsidRDefault="00EF4E72" w:rsidP="00CA441D">
      <w:pPr>
        <w:pStyle w:val="Zkladntext"/>
        <w:rPr>
          <w:szCs w:val="18"/>
        </w:rPr>
      </w:pPr>
      <w:r w:rsidRPr="00C64DB4">
        <w:rPr>
          <w:szCs w:val="18"/>
        </w:rPr>
        <w:t>Pohľadávky podľa zostatkovej doby splatnosti sú uvedené v nasledujúcom prehľade:</w:t>
      </w:r>
    </w:p>
    <w:p w:rsidR="0034119B" w:rsidRPr="00C64DB4" w:rsidRDefault="0034119B" w:rsidP="00CA441D">
      <w:pPr>
        <w:pStyle w:val="Zkladntext"/>
        <w:rPr>
          <w:szCs w:val="18"/>
        </w:rPr>
      </w:pPr>
    </w:p>
    <w:p w:rsidR="00EF4E72" w:rsidRPr="00C64DB4" w:rsidRDefault="00EF4E72" w:rsidP="00CA441D">
      <w:pPr>
        <w:pStyle w:val="Zkladntext"/>
        <w:rPr>
          <w:szCs w:val="18"/>
        </w:rPr>
      </w:pPr>
    </w:p>
    <w:bookmarkStart w:id="21" w:name="_MON_1394730585"/>
    <w:bookmarkStart w:id="22" w:name="_MON_1394399810"/>
    <w:bookmarkStart w:id="23" w:name="_MON_1394065492"/>
    <w:bookmarkEnd w:id="21"/>
    <w:bookmarkEnd w:id="22"/>
    <w:bookmarkEnd w:id="23"/>
    <w:bookmarkStart w:id="24" w:name="_MON_1393417975"/>
    <w:bookmarkEnd w:id="24"/>
    <w:p w:rsidR="00367A6E" w:rsidRPr="00C64DB4" w:rsidRDefault="00AB111C" w:rsidP="00142DDE">
      <w:pPr>
        <w:pStyle w:val="Zkladntext"/>
        <w:rPr>
          <w:szCs w:val="18"/>
        </w:rPr>
      </w:pPr>
      <w:r w:rsidRPr="00C64DB4">
        <w:rPr>
          <w:szCs w:val="18"/>
        </w:rPr>
        <w:object w:dxaOrig="9035" w:dyaOrig="2386">
          <v:shape id="_x0000_i1028" type="#_x0000_t75" style="width:441.75pt;height:129.75pt" o:ole="" o:preferrelative="f">
            <v:imagedata r:id="rId18" o:title=""/>
            <o:lock v:ext="edit" aspectratio="f"/>
          </v:shape>
          <o:OLEObject Type="Embed" ProgID="Excel.Sheet.12" ShapeID="_x0000_i1028" DrawAspect="Content" ObjectID="_1457809149" r:id="rId19"/>
        </w:object>
      </w:r>
      <w:r w:rsidR="00A9048F" w:rsidRPr="00C64DB4">
        <w:rPr>
          <w:szCs w:val="18"/>
        </w:rPr>
        <w:t xml:space="preserve"> </w:t>
      </w:r>
    </w:p>
    <w:p w:rsidR="00EA0C26" w:rsidRDefault="00D53C8A" w:rsidP="00EA0C26">
      <w:pPr>
        <w:pStyle w:val="Zkladntext"/>
        <w:rPr>
          <w:szCs w:val="18"/>
        </w:rPr>
      </w:pPr>
      <w:r w:rsidRPr="00C64DB4">
        <w:rPr>
          <w:szCs w:val="18"/>
        </w:rPr>
        <w:t>Spoločnosť</w:t>
      </w:r>
      <w:r w:rsidR="00EA0C26">
        <w:rPr>
          <w:szCs w:val="18"/>
        </w:rPr>
        <w:t xml:space="preserve">ou evidovaná </w:t>
      </w:r>
      <w:r w:rsidRPr="00C64DB4">
        <w:rPr>
          <w:szCs w:val="18"/>
        </w:rPr>
        <w:t xml:space="preserve"> pohľadávk</w:t>
      </w:r>
      <w:r w:rsidR="00EA0C26">
        <w:rPr>
          <w:szCs w:val="18"/>
        </w:rPr>
        <w:t>a</w:t>
      </w:r>
      <w:r w:rsidRPr="00C64DB4">
        <w:rPr>
          <w:szCs w:val="18"/>
        </w:rPr>
        <w:t xml:space="preserve"> </w:t>
      </w:r>
      <w:r w:rsidR="00EA0C26">
        <w:rPr>
          <w:szCs w:val="18"/>
        </w:rPr>
        <w:t>je zábezpekou prenajímateľa obchodných priestorov.</w:t>
      </w:r>
      <w:bookmarkStart w:id="25" w:name="_Toc530739905"/>
    </w:p>
    <w:p w:rsidR="00EA0C26" w:rsidRDefault="00EA0C26" w:rsidP="00EA0C26">
      <w:pPr>
        <w:pStyle w:val="Zkladntext"/>
        <w:rPr>
          <w:szCs w:val="18"/>
        </w:rPr>
      </w:pPr>
    </w:p>
    <w:p w:rsidR="00EA0C26" w:rsidRDefault="00EA0C26" w:rsidP="00EA0C26">
      <w:pPr>
        <w:pStyle w:val="Zkladntext"/>
        <w:rPr>
          <w:szCs w:val="18"/>
        </w:rPr>
      </w:pPr>
    </w:p>
    <w:p w:rsidR="00CA441D" w:rsidRPr="00C64DB4" w:rsidRDefault="00CA441D" w:rsidP="00EA0C26">
      <w:pPr>
        <w:pStyle w:val="Zkladntext"/>
        <w:rPr>
          <w:szCs w:val="18"/>
        </w:rPr>
      </w:pPr>
      <w:r w:rsidRPr="00C64DB4">
        <w:rPr>
          <w:szCs w:val="18"/>
        </w:rPr>
        <w:t>Finančné účty</w:t>
      </w:r>
      <w:bookmarkEnd w:id="25"/>
    </w:p>
    <w:p w:rsidR="00CA441D" w:rsidRPr="00C64DB4" w:rsidRDefault="00CA441D" w:rsidP="00CA441D">
      <w:pPr>
        <w:pStyle w:val="Zkladntext"/>
        <w:rPr>
          <w:szCs w:val="18"/>
        </w:rPr>
      </w:pPr>
    </w:p>
    <w:p w:rsidR="00CA441D" w:rsidRDefault="00CA441D" w:rsidP="00CA441D">
      <w:pPr>
        <w:pStyle w:val="Zkladntext"/>
        <w:rPr>
          <w:szCs w:val="18"/>
        </w:rPr>
      </w:pPr>
      <w:r w:rsidRPr="00C64DB4">
        <w:rPr>
          <w:szCs w:val="18"/>
        </w:rPr>
        <w:t>Ako finančné účty sú vykázané peniaze v pokladnici, účty v bankách . Účtami v bankách môže Spoločnosť voľne disponovať</w:t>
      </w:r>
      <w:r w:rsidR="00D53C8A" w:rsidRPr="00C64DB4">
        <w:rPr>
          <w:szCs w:val="18"/>
        </w:rPr>
        <w:t>.</w:t>
      </w:r>
    </w:p>
    <w:p w:rsidR="00D647BC" w:rsidRPr="00C64DB4" w:rsidRDefault="00D647BC" w:rsidP="00CA441D">
      <w:pPr>
        <w:pStyle w:val="Zkladntext"/>
        <w:rPr>
          <w:szCs w:val="18"/>
        </w:rPr>
      </w:pPr>
      <w:r>
        <w:rPr>
          <w:szCs w:val="18"/>
        </w:rPr>
        <w:t>Cenné papiere a podiely spoločnosť nevlastní.</w:t>
      </w:r>
    </w:p>
    <w:p w:rsidR="00442157" w:rsidRPr="00C64DB4" w:rsidRDefault="00442157" w:rsidP="00CA441D">
      <w:pPr>
        <w:pStyle w:val="Zkladntext"/>
        <w:rPr>
          <w:szCs w:val="18"/>
        </w:rPr>
      </w:pPr>
    </w:p>
    <w:p w:rsidR="00442157" w:rsidRPr="00C64DB4" w:rsidRDefault="00D53C8A" w:rsidP="00CA441D">
      <w:pPr>
        <w:pStyle w:val="Zkladntext"/>
        <w:rPr>
          <w:szCs w:val="18"/>
        </w:rPr>
      </w:pPr>
      <w:r w:rsidRPr="00C64DB4">
        <w:rPr>
          <w:szCs w:val="18"/>
        </w:rPr>
        <w:br w:type="page"/>
      </w:r>
      <w:r w:rsidR="00442157" w:rsidRPr="00C64DB4">
        <w:rPr>
          <w:szCs w:val="18"/>
        </w:rPr>
        <w:lastRenderedPageBreak/>
        <w:t>Prehľad jednotlivých položiek finančných účtov:</w:t>
      </w:r>
    </w:p>
    <w:p w:rsidR="00442157" w:rsidRPr="00C64DB4" w:rsidRDefault="00442157" w:rsidP="00CA441D">
      <w:pPr>
        <w:pStyle w:val="Zkladntext"/>
        <w:rPr>
          <w:szCs w:val="18"/>
        </w:rPr>
      </w:pPr>
    </w:p>
    <w:bookmarkStart w:id="26" w:name="_MON_1394400550"/>
    <w:bookmarkStart w:id="27" w:name="_MON_1394065645"/>
    <w:bookmarkStart w:id="28" w:name="_MON_1394730791"/>
    <w:bookmarkStart w:id="29" w:name="_MON_1394066252"/>
    <w:bookmarkEnd w:id="26"/>
    <w:bookmarkEnd w:id="27"/>
    <w:bookmarkEnd w:id="28"/>
    <w:bookmarkEnd w:id="29"/>
    <w:bookmarkStart w:id="30" w:name="_MON_1393418256"/>
    <w:bookmarkEnd w:id="30"/>
    <w:p w:rsidR="004262D7" w:rsidRPr="00C64DB4" w:rsidRDefault="00EA0C26" w:rsidP="00086A82">
      <w:pPr>
        <w:pStyle w:val="Zkladntext"/>
        <w:rPr>
          <w:b/>
          <w:szCs w:val="18"/>
        </w:rPr>
      </w:pPr>
      <w:r w:rsidRPr="00C64DB4">
        <w:rPr>
          <w:szCs w:val="18"/>
        </w:rPr>
        <w:object w:dxaOrig="9052" w:dyaOrig="1895">
          <v:shape id="_x0000_i1029" type="#_x0000_t75" style="width:442.5pt;height:102.75pt" o:ole="" o:preferrelative="f">
            <v:imagedata r:id="rId20" o:title=""/>
            <o:lock v:ext="edit" aspectratio="f"/>
          </v:shape>
          <o:OLEObject Type="Embed" ProgID="Excel.Sheet.12" ShapeID="_x0000_i1029" DrawAspect="Content" ObjectID="_1457809150" r:id="rId21"/>
        </w:object>
      </w:r>
    </w:p>
    <w:p w:rsidR="00CA441D" w:rsidRPr="00C64DB4" w:rsidRDefault="00CA441D" w:rsidP="00CA441D">
      <w:pPr>
        <w:pStyle w:val="Nadpis2"/>
        <w:numPr>
          <w:ilvl w:val="0"/>
          <w:numId w:val="2"/>
        </w:numPr>
        <w:rPr>
          <w:szCs w:val="18"/>
        </w:rPr>
      </w:pPr>
      <w:r w:rsidRPr="00C64DB4">
        <w:rPr>
          <w:szCs w:val="18"/>
        </w:rPr>
        <w:t>Krátkodobý finančný majetok</w:t>
      </w:r>
    </w:p>
    <w:p w:rsidR="00CA441D" w:rsidRPr="00C64DB4" w:rsidRDefault="00CA441D" w:rsidP="00CA441D">
      <w:pPr>
        <w:pStyle w:val="Zkladntext"/>
        <w:rPr>
          <w:szCs w:val="18"/>
        </w:rPr>
      </w:pPr>
    </w:p>
    <w:p w:rsidR="00CA441D" w:rsidRPr="00C64DB4" w:rsidRDefault="00B9694B" w:rsidP="00CA441D">
      <w:pPr>
        <w:pStyle w:val="Zkladntext"/>
        <w:rPr>
          <w:szCs w:val="18"/>
        </w:rPr>
      </w:pPr>
      <w:r w:rsidRPr="00C64DB4">
        <w:rPr>
          <w:szCs w:val="18"/>
        </w:rPr>
        <w:t>Spoločnosť neeviduje krátkodobý finančný majetok.</w:t>
      </w:r>
    </w:p>
    <w:p w:rsidR="006D7585" w:rsidRPr="00C64DB4" w:rsidRDefault="006D7585" w:rsidP="009D0700">
      <w:pPr>
        <w:ind w:left="426"/>
        <w:rPr>
          <w:sz w:val="18"/>
          <w:szCs w:val="18"/>
        </w:rPr>
      </w:pPr>
    </w:p>
    <w:p w:rsidR="006D7585" w:rsidRPr="00C64DB4" w:rsidRDefault="006D7585" w:rsidP="009D0700">
      <w:pPr>
        <w:ind w:left="426"/>
        <w:rPr>
          <w:sz w:val="18"/>
          <w:szCs w:val="18"/>
        </w:rPr>
      </w:pPr>
    </w:p>
    <w:p w:rsidR="00CA441D" w:rsidRPr="00C64DB4" w:rsidRDefault="00CA441D" w:rsidP="00CA441D">
      <w:pPr>
        <w:pStyle w:val="Nadpis2"/>
        <w:numPr>
          <w:ilvl w:val="0"/>
          <w:numId w:val="2"/>
        </w:numPr>
        <w:rPr>
          <w:szCs w:val="18"/>
        </w:rPr>
      </w:pPr>
      <w:bookmarkStart w:id="31" w:name="_Toc530739906"/>
      <w:r w:rsidRPr="00C64DB4">
        <w:rPr>
          <w:szCs w:val="18"/>
        </w:rPr>
        <w:t>Časové rozlíšenie</w:t>
      </w:r>
      <w:bookmarkEnd w:id="31"/>
    </w:p>
    <w:p w:rsidR="00CA441D" w:rsidRPr="00C64DB4" w:rsidRDefault="00CA441D" w:rsidP="00CA441D">
      <w:pPr>
        <w:pStyle w:val="Zkladntext"/>
        <w:rPr>
          <w:szCs w:val="18"/>
        </w:rPr>
      </w:pPr>
    </w:p>
    <w:p w:rsidR="00B12204" w:rsidRDefault="00B9694B" w:rsidP="00B12204">
      <w:pPr>
        <w:pStyle w:val="Zkladntext"/>
        <w:rPr>
          <w:szCs w:val="18"/>
        </w:rPr>
      </w:pPr>
      <w:r w:rsidRPr="00C64DB4">
        <w:rPr>
          <w:szCs w:val="18"/>
        </w:rPr>
        <w:t>Spoločnosť k 31.12.201</w:t>
      </w:r>
      <w:r w:rsidR="00EA0C26">
        <w:rPr>
          <w:szCs w:val="18"/>
        </w:rPr>
        <w:t>3</w:t>
      </w:r>
      <w:r w:rsidRPr="00C64DB4">
        <w:rPr>
          <w:szCs w:val="18"/>
        </w:rPr>
        <w:t xml:space="preserve"> eviduje časovo rozlíšen</w:t>
      </w:r>
      <w:r w:rsidR="00A767D4">
        <w:rPr>
          <w:szCs w:val="18"/>
        </w:rPr>
        <w:t>ie</w:t>
      </w:r>
    </w:p>
    <w:p w:rsidR="00A767D4" w:rsidRDefault="00A767D4" w:rsidP="00B12204">
      <w:pPr>
        <w:pStyle w:val="Zkladntext"/>
        <w:rPr>
          <w:szCs w:val="18"/>
        </w:rPr>
      </w:pPr>
    </w:p>
    <w:p w:rsidR="00B12204" w:rsidRDefault="00A767D4" w:rsidP="0075317E">
      <w:pPr>
        <w:pStyle w:val="Zkladntext"/>
        <w:rPr>
          <w:szCs w:val="18"/>
          <w:u w:val="single"/>
        </w:rPr>
      </w:pPr>
      <w:r>
        <w:rPr>
          <w:szCs w:val="18"/>
        </w:rPr>
        <w:t xml:space="preserve">Náklady </w:t>
      </w:r>
      <w:proofErr w:type="spellStart"/>
      <w:r>
        <w:rPr>
          <w:szCs w:val="18"/>
        </w:rPr>
        <w:t>budúc.období</w:t>
      </w:r>
      <w:proofErr w:type="spellEnd"/>
      <w:r>
        <w:rPr>
          <w:szCs w:val="18"/>
        </w:rPr>
        <w:t xml:space="preserve">  (nájom + </w:t>
      </w:r>
      <w:proofErr w:type="spellStart"/>
      <w:r>
        <w:rPr>
          <w:szCs w:val="18"/>
        </w:rPr>
        <w:t>prev.náklady</w:t>
      </w:r>
      <w:proofErr w:type="spellEnd"/>
      <w:r>
        <w:rPr>
          <w:szCs w:val="18"/>
        </w:rPr>
        <w:t xml:space="preserve"> 01/201</w:t>
      </w:r>
      <w:r w:rsidR="0075317E">
        <w:rPr>
          <w:szCs w:val="18"/>
        </w:rPr>
        <w:t>4</w:t>
      </w:r>
      <w:r>
        <w:rPr>
          <w:szCs w:val="18"/>
        </w:rPr>
        <w:t xml:space="preserve">                                                                </w:t>
      </w:r>
      <w:r w:rsidRPr="00A767D4">
        <w:rPr>
          <w:szCs w:val="18"/>
          <w:u w:val="single"/>
        </w:rPr>
        <w:t xml:space="preserve"> </w:t>
      </w:r>
      <w:r w:rsidR="0075317E">
        <w:rPr>
          <w:szCs w:val="18"/>
          <w:u w:val="single"/>
        </w:rPr>
        <w:t>6 008</w:t>
      </w:r>
      <w:r w:rsidRPr="00A767D4">
        <w:rPr>
          <w:szCs w:val="18"/>
          <w:u w:val="single"/>
        </w:rPr>
        <w:t xml:space="preserve">                    </w:t>
      </w:r>
      <w:r w:rsidR="0075317E">
        <w:rPr>
          <w:szCs w:val="18"/>
          <w:u w:val="single"/>
        </w:rPr>
        <w:t>5 319</w:t>
      </w:r>
    </w:p>
    <w:p w:rsidR="008125FF" w:rsidRDefault="00A767D4" w:rsidP="00B12204">
      <w:pPr>
        <w:pStyle w:val="Zkladntext"/>
        <w:rPr>
          <w:b/>
          <w:szCs w:val="18"/>
          <w:u w:val="single"/>
        </w:rPr>
      </w:pPr>
      <w:r>
        <w:rPr>
          <w:b/>
          <w:szCs w:val="18"/>
        </w:rPr>
        <w:t xml:space="preserve">Spolu                                                                                                                                      </w:t>
      </w:r>
      <w:r w:rsidR="0075317E">
        <w:rPr>
          <w:b/>
          <w:szCs w:val="18"/>
        </w:rPr>
        <w:t xml:space="preserve">          6 008</w:t>
      </w:r>
      <w:r w:rsidRPr="008125FF">
        <w:rPr>
          <w:b/>
          <w:szCs w:val="18"/>
          <w:u w:val="single"/>
        </w:rPr>
        <w:t xml:space="preserve">  </w:t>
      </w:r>
      <w:r w:rsidR="0075317E">
        <w:rPr>
          <w:b/>
          <w:szCs w:val="18"/>
          <w:u w:val="single"/>
        </w:rPr>
        <w:t xml:space="preserve">                  5 319</w:t>
      </w:r>
    </w:p>
    <w:p w:rsidR="008125FF" w:rsidRDefault="008125FF" w:rsidP="00B12204">
      <w:pPr>
        <w:pStyle w:val="Zkladntext"/>
        <w:rPr>
          <w:b/>
          <w:szCs w:val="18"/>
          <w:u w:val="single"/>
        </w:rPr>
      </w:pPr>
    </w:p>
    <w:p w:rsidR="00A767D4" w:rsidRPr="008125FF" w:rsidRDefault="00A767D4" w:rsidP="00B12204">
      <w:pPr>
        <w:pStyle w:val="Zkladntext"/>
        <w:rPr>
          <w:b/>
          <w:szCs w:val="18"/>
          <w:u w:val="single"/>
          <w:lang w:val="de-DE"/>
        </w:rPr>
      </w:pPr>
      <w:r w:rsidRPr="008125FF">
        <w:rPr>
          <w:b/>
          <w:szCs w:val="18"/>
          <w:u w:val="single"/>
        </w:rPr>
        <w:t xml:space="preserve">           </w:t>
      </w:r>
    </w:p>
    <w:p w:rsidR="004262D7" w:rsidRPr="008125FF" w:rsidRDefault="00A767D4">
      <w:pPr>
        <w:spacing w:after="200" w:line="276" w:lineRule="auto"/>
        <w:rPr>
          <w:b/>
          <w:caps/>
          <w:sz w:val="18"/>
          <w:szCs w:val="18"/>
          <w:u w:val="single"/>
        </w:rPr>
      </w:pPr>
      <w:r w:rsidRPr="008125FF">
        <w:rPr>
          <w:b/>
          <w:caps/>
          <w:sz w:val="18"/>
          <w:szCs w:val="18"/>
          <w:u w:val="single"/>
        </w:rPr>
        <w:t xml:space="preserve">    </w:t>
      </w:r>
    </w:p>
    <w:p w:rsidR="00491AF0" w:rsidRPr="00C64DB4" w:rsidRDefault="00B9694B" w:rsidP="00491AF0">
      <w:pPr>
        <w:pStyle w:val="Nadpis1"/>
        <w:tabs>
          <w:tab w:val="num" w:pos="360"/>
        </w:tabs>
        <w:spacing w:before="120" w:after="60"/>
        <w:ind w:left="360"/>
        <w:rPr>
          <w:szCs w:val="18"/>
        </w:rPr>
      </w:pPr>
      <w:r w:rsidRPr="00C64DB4">
        <w:rPr>
          <w:szCs w:val="18"/>
        </w:rPr>
        <w:br w:type="page"/>
      </w:r>
      <w:r w:rsidR="00491AF0" w:rsidRPr="00C64DB4">
        <w:rPr>
          <w:szCs w:val="18"/>
        </w:rPr>
        <w:lastRenderedPageBreak/>
        <w:t>Informácie o údajoch na strane pasív súvahy</w:t>
      </w:r>
    </w:p>
    <w:p w:rsidR="00491AF0" w:rsidRPr="00C64DB4" w:rsidRDefault="00491AF0" w:rsidP="00491AF0">
      <w:pPr>
        <w:pStyle w:val="Zkladntext"/>
        <w:rPr>
          <w:szCs w:val="18"/>
        </w:rPr>
      </w:pPr>
    </w:p>
    <w:p w:rsidR="00491AF0" w:rsidRPr="00336E63" w:rsidRDefault="00491AF0" w:rsidP="00491AF0">
      <w:pPr>
        <w:pStyle w:val="Nadpis2"/>
        <w:numPr>
          <w:ilvl w:val="0"/>
          <w:numId w:val="20"/>
        </w:numPr>
        <w:rPr>
          <w:szCs w:val="18"/>
          <w:u w:val="single"/>
        </w:rPr>
      </w:pPr>
      <w:bookmarkStart w:id="32" w:name="_Toc530739908"/>
      <w:r w:rsidRPr="00C64DB4">
        <w:rPr>
          <w:szCs w:val="18"/>
        </w:rPr>
        <w:t>Vlastné imanie</w:t>
      </w:r>
      <w:r w:rsidR="00336E63">
        <w:rPr>
          <w:szCs w:val="18"/>
        </w:rPr>
        <w:t xml:space="preserve">                                                                                 </w:t>
      </w:r>
      <w:r w:rsidR="00336E63" w:rsidRPr="00336E63">
        <w:rPr>
          <w:szCs w:val="18"/>
          <w:u w:val="single"/>
        </w:rPr>
        <w:t xml:space="preserve">   201</w:t>
      </w:r>
      <w:r w:rsidR="0075317E">
        <w:rPr>
          <w:szCs w:val="18"/>
          <w:u w:val="single"/>
        </w:rPr>
        <w:t>3</w:t>
      </w:r>
      <w:r w:rsidR="00336E63" w:rsidRPr="00336E63">
        <w:rPr>
          <w:szCs w:val="18"/>
          <w:u w:val="single"/>
        </w:rPr>
        <w:t xml:space="preserve">                                  201</w:t>
      </w:r>
      <w:r w:rsidR="0075317E">
        <w:rPr>
          <w:szCs w:val="18"/>
          <w:u w:val="single"/>
        </w:rPr>
        <w:t>2</w:t>
      </w:r>
      <w:r w:rsidR="00336E63" w:rsidRPr="00336E63">
        <w:rPr>
          <w:szCs w:val="18"/>
          <w:u w:val="single"/>
        </w:rPr>
        <w:t xml:space="preserve">       </w:t>
      </w:r>
    </w:p>
    <w:p w:rsidR="00491AF0" w:rsidRPr="00C64DB4" w:rsidRDefault="00491AF0" w:rsidP="00491AF0">
      <w:pPr>
        <w:rPr>
          <w:sz w:val="18"/>
          <w:szCs w:val="18"/>
        </w:rPr>
      </w:pPr>
    </w:p>
    <w:p w:rsidR="004A4D80" w:rsidRDefault="00491AF0" w:rsidP="00491AF0">
      <w:pPr>
        <w:pStyle w:val="Zkladntext"/>
        <w:rPr>
          <w:szCs w:val="18"/>
        </w:rPr>
      </w:pPr>
      <w:r w:rsidRPr="00C64DB4">
        <w:rPr>
          <w:szCs w:val="18"/>
        </w:rPr>
        <w:t xml:space="preserve">Informácie o vlastnom imaní </w:t>
      </w:r>
      <w:r w:rsidR="00410956">
        <w:rPr>
          <w:szCs w:val="18"/>
        </w:rPr>
        <w:t>.</w:t>
      </w:r>
    </w:p>
    <w:p w:rsidR="00410956" w:rsidRPr="006F17A8" w:rsidRDefault="00410956" w:rsidP="00336E63">
      <w:pPr>
        <w:pStyle w:val="Zkladntext"/>
        <w:rPr>
          <w:b/>
          <w:szCs w:val="18"/>
        </w:rPr>
      </w:pPr>
      <w:r w:rsidRPr="00BA144C">
        <w:rPr>
          <w:b/>
          <w:szCs w:val="18"/>
        </w:rPr>
        <w:t>Vlastné imanie pozostáva zo</w:t>
      </w:r>
      <w:r w:rsidR="00336E63">
        <w:rPr>
          <w:szCs w:val="18"/>
        </w:rPr>
        <w:t xml:space="preserve">:                                                         </w:t>
      </w:r>
      <w:r w:rsidR="0075317E">
        <w:rPr>
          <w:szCs w:val="18"/>
        </w:rPr>
        <w:t xml:space="preserve"> -231 865                        </w:t>
      </w:r>
      <w:r w:rsidR="0077018B">
        <w:rPr>
          <w:szCs w:val="18"/>
        </w:rPr>
        <w:t>-98 652</w:t>
      </w:r>
      <w:r w:rsidR="00336E63" w:rsidRPr="006F17A8">
        <w:rPr>
          <w:b/>
          <w:szCs w:val="18"/>
        </w:rPr>
        <w:t xml:space="preserve">                      </w:t>
      </w:r>
      <w:r w:rsidR="006F17A8">
        <w:rPr>
          <w:b/>
          <w:szCs w:val="18"/>
        </w:rPr>
        <w:t xml:space="preserve"> </w:t>
      </w:r>
      <w:r w:rsidR="00336E63" w:rsidRPr="006F17A8">
        <w:rPr>
          <w:b/>
          <w:szCs w:val="18"/>
        </w:rPr>
        <w:t xml:space="preserve">        </w:t>
      </w:r>
      <w:r w:rsidRPr="006F17A8">
        <w:rPr>
          <w:b/>
          <w:szCs w:val="18"/>
        </w:rPr>
        <w:t xml:space="preserve"> </w:t>
      </w:r>
    </w:p>
    <w:p w:rsidR="007775B6" w:rsidRDefault="00410956" w:rsidP="00491AF0">
      <w:pPr>
        <w:pStyle w:val="Zkladntext"/>
        <w:rPr>
          <w:b/>
          <w:szCs w:val="18"/>
        </w:rPr>
      </w:pPr>
      <w:r>
        <w:rPr>
          <w:szCs w:val="18"/>
        </w:rPr>
        <w:t xml:space="preserve">Základné imanie                  </w:t>
      </w:r>
      <w:r w:rsidR="00336E63">
        <w:rPr>
          <w:szCs w:val="18"/>
        </w:rPr>
        <w:t xml:space="preserve">                                                               </w:t>
      </w:r>
      <w:r w:rsidR="0075317E">
        <w:rPr>
          <w:szCs w:val="18"/>
        </w:rPr>
        <w:t xml:space="preserve">    </w:t>
      </w:r>
      <w:r w:rsidR="00336E63">
        <w:rPr>
          <w:szCs w:val="18"/>
        </w:rPr>
        <w:t xml:space="preserve"> 7.000                 </w:t>
      </w:r>
      <w:r w:rsidR="006F17A8">
        <w:rPr>
          <w:szCs w:val="18"/>
        </w:rPr>
        <w:t xml:space="preserve"> </w:t>
      </w:r>
      <w:r w:rsidR="00336E63">
        <w:rPr>
          <w:szCs w:val="18"/>
        </w:rPr>
        <w:t xml:space="preserve">         </w:t>
      </w:r>
      <w:proofErr w:type="spellStart"/>
      <w:r w:rsidR="006F17A8">
        <w:rPr>
          <w:szCs w:val="18"/>
        </w:rPr>
        <w:t>7.000</w:t>
      </w:r>
      <w:proofErr w:type="spellEnd"/>
    </w:p>
    <w:p w:rsidR="00410956" w:rsidRDefault="007775B6" w:rsidP="00491AF0">
      <w:pPr>
        <w:pStyle w:val="Zkladntext"/>
        <w:rPr>
          <w:szCs w:val="18"/>
        </w:rPr>
      </w:pPr>
      <w:r>
        <w:rPr>
          <w:b/>
          <w:szCs w:val="18"/>
        </w:rPr>
        <w:t>H</w:t>
      </w:r>
      <w:r w:rsidR="00CF7C32">
        <w:rPr>
          <w:b/>
          <w:szCs w:val="18"/>
        </w:rPr>
        <w:t>V</w:t>
      </w:r>
      <w:r>
        <w:rPr>
          <w:b/>
          <w:szCs w:val="18"/>
        </w:rPr>
        <w:t xml:space="preserve"> </w:t>
      </w:r>
      <w:proofErr w:type="spellStart"/>
      <w:r>
        <w:rPr>
          <w:b/>
          <w:szCs w:val="18"/>
        </w:rPr>
        <w:t>min.</w:t>
      </w:r>
      <w:r w:rsidRPr="007775B6">
        <w:rPr>
          <w:szCs w:val="18"/>
        </w:rPr>
        <w:t>rokov</w:t>
      </w:r>
      <w:proofErr w:type="spellEnd"/>
      <w:r w:rsidRPr="007775B6">
        <w:rPr>
          <w:szCs w:val="18"/>
        </w:rPr>
        <w:t xml:space="preserve">                    </w:t>
      </w:r>
      <w:r w:rsidR="00BA144C">
        <w:rPr>
          <w:szCs w:val="18"/>
        </w:rPr>
        <w:t xml:space="preserve">                                                             </w:t>
      </w:r>
      <w:r w:rsidR="0075317E">
        <w:rPr>
          <w:szCs w:val="18"/>
        </w:rPr>
        <w:t xml:space="preserve">    -99 988                       </w:t>
      </w:r>
      <w:r w:rsidR="00BA144C">
        <w:rPr>
          <w:szCs w:val="18"/>
        </w:rPr>
        <w:t xml:space="preserve">   -</w:t>
      </w:r>
      <w:r w:rsidR="001A1794">
        <w:rPr>
          <w:szCs w:val="18"/>
        </w:rPr>
        <w:t>5 840</w:t>
      </w:r>
      <w:r w:rsidR="00BA144C">
        <w:rPr>
          <w:szCs w:val="18"/>
        </w:rPr>
        <w:t xml:space="preserve">      </w:t>
      </w:r>
      <w:r w:rsidRPr="007775B6">
        <w:rPr>
          <w:szCs w:val="18"/>
        </w:rPr>
        <w:t xml:space="preserve">          </w:t>
      </w:r>
      <w:r w:rsidR="00410956" w:rsidRPr="007775B6">
        <w:rPr>
          <w:szCs w:val="18"/>
        </w:rPr>
        <w:t xml:space="preserve"> </w:t>
      </w:r>
    </w:p>
    <w:p w:rsidR="00BA144C" w:rsidRPr="007775B6" w:rsidRDefault="00BA144C" w:rsidP="00491AF0">
      <w:pPr>
        <w:pStyle w:val="Zkladntext"/>
        <w:rPr>
          <w:szCs w:val="18"/>
        </w:rPr>
      </w:pPr>
      <w:r>
        <w:rPr>
          <w:b/>
          <w:szCs w:val="18"/>
        </w:rPr>
        <w:t xml:space="preserve">HV za sled. </w:t>
      </w:r>
      <w:proofErr w:type="spellStart"/>
      <w:r>
        <w:rPr>
          <w:b/>
          <w:szCs w:val="18"/>
        </w:rPr>
        <w:t>účt</w:t>
      </w:r>
      <w:proofErr w:type="spellEnd"/>
      <w:r>
        <w:rPr>
          <w:b/>
          <w:szCs w:val="18"/>
        </w:rPr>
        <w:t xml:space="preserve"> </w:t>
      </w:r>
      <w:r>
        <w:rPr>
          <w:szCs w:val="18"/>
        </w:rPr>
        <w:t xml:space="preserve">obdobie                                                                </w:t>
      </w:r>
      <w:r w:rsidR="001A1794">
        <w:rPr>
          <w:szCs w:val="18"/>
        </w:rPr>
        <w:t xml:space="preserve">  </w:t>
      </w:r>
      <w:r>
        <w:rPr>
          <w:szCs w:val="18"/>
        </w:rPr>
        <w:t xml:space="preserve"> </w:t>
      </w:r>
      <w:r w:rsidR="00167890">
        <w:rPr>
          <w:szCs w:val="18"/>
        </w:rPr>
        <w:t xml:space="preserve"> -139 052                        </w:t>
      </w:r>
      <w:r w:rsidR="001A1794">
        <w:rPr>
          <w:szCs w:val="18"/>
        </w:rPr>
        <w:t>-99 988</w:t>
      </w:r>
      <w:r>
        <w:rPr>
          <w:szCs w:val="18"/>
        </w:rPr>
        <w:t xml:space="preserve">                  </w:t>
      </w:r>
    </w:p>
    <w:p w:rsidR="00BA144C" w:rsidRDefault="00410956" w:rsidP="00491AF0">
      <w:pPr>
        <w:pStyle w:val="Zkladntext"/>
        <w:rPr>
          <w:szCs w:val="18"/>
        </w:rPr>
      </w:pPr>
      <w:r>
        <w:rPr>
          <w:szCs w:val="18"/>
        </w:rPr>
        <w:t xml:space="preserve">Zákonný rezervný fond               </w:t>
      </w:r>
      <w:r w:rsidR="006F17A8">
        <w:rPr>
          <w:szCs w:val="18"/>
        </w:rPr>
        <w:t xml:space="preserve">                                  </w:t>
      </w:r>
      <w:r w:rsidR="00167890">
        <w:rPr>
          <w:szCs w:val="18"/>
        </w:rPr>
        <w:t xml:space="preserve">  </w:t>
      </w:r>
      <w:r w:rsidR="006F17A8">
        <w:rPr>
          <w:szCs w:val="18"/>
        </w:rPr>
        <w:t xml:space="preserve">                           </w:t>
      </w:r>
      <w:r w:rsidR="001A1794">
        <w:rPr>
          <w:szCs w:val="18"/>
        </w:rPr>
        <w:t>17</w:t>
      </w:r>
      <w:r w:rsidR="00167890">
        <w:rPr>
          <w:szCs w:val="18"/>
        </w:rPr>
        <w:t>5</w:t>
      </w:r>
      <w:r w:rsidR="006F17A8">
        <w:rPr>
          <w:szCs w:val="18"/>
        </w:rPr>
        <w:t xml:space="preserve">                            </w:t>
      </w:r>
      <w:r w:rsidR="00167890">
        <w:rPr>
          <w:szCs w:val="18"/>
        </w:rPr>
        <w:t xml:space="preserve">  176</w:t>
      </w:r>
      <w:r w:rsidR="006F17A8">
        <w:rPr>
          <w:szCs w:val="18"/>
        </w:rPr>
        <w:t xml:space="preserve">               </w:t>
      </w:r>
    </w:p>
    <w:p w:rsidR="004A4D80" w:rsidRPr="00C64DB4" w:rsidRDefault="00410956" w:rsidP="00491AF0">
      <w:pPr>
        <w:pStyle w:val="Zkladntext"/>
        <w:rPr>
          <w:szCs w:val="18"/>
        </w:rPr>
      </w:pPr>
      <w:r w:rsidRPr="005E2418">
        <w:rPr>
          <w:b/>
          <w:szCs w:val="18"/>
        </w:rPr>
        <w:t xml:space="preserve">                            </w:t>
      </w:r>
      <w:r w:rsidRPr="005E2418">
        <w:rPr>
          <w:szCs w:val="18"/>
        </w:rPr>
        <w:t xml:space="preserve">                                                          </w:t>
      </w:r>
    </w:p>
    <w:p w:rsidR="004262D7" w:rsidRPr="00C64DB4" w:rsidRDefault="004262D7" w:rsidP="00491AF0">
      <w:pPr>
        <w:pStyle w:val="Zkladntext"/>
        <w:rPr>
          <w:szCs w:val="18"/>
        </w:rPr>
      </w:pPr>
    </w:p>
    <w:p w:rsidR="00167890" w:rsidRDefault="004A4D80" w:rsidP="00167890">
      <w:pPr>
        <w:pStyle w:val="Nadpis2"/>
        <w:numPr>
          <w:ilvl w:val="0"/>
          <w:numId w:val="20"/>
        </w:numPr>
        <w:rPr>
          <w:szCs w:val="18"/>
          <w:u w:val="single"/>
        </w:rPr>
      </w:pPr>
      <w:r w:rsidRPr="00C64DB4">
        <w:rPr>
          <w:szCs w:val="18"/>
        </w:rPr>
        <w:t>Rezervy</w:t>
      </w:r>
      <w:r w:rsidR="00F8439F">
        <w:rPr>
          <w:szCs w:val="18"/>
        </w:rPr>
        <w:t xml:space="preserve">                                                                                                </w:t>
      </w:r>
      <w:r w:rsidR="001964D7" w:rsidRPr="001964D7">
        <w:rPr>
          <w:szCs w:val="18"/>
          <w:u w:val="single"/>
        </w:rPr>
        <w:t>201</w:t>
      </w:r>
      <w:r w:rsidR="00167890">
        <w:rPr>
          <w:szCs w:val="18"/>
          <w:u w:val="single"/>
        </w:rPr>
        <w:t>3</w:t>
      </w:r>
      <w:r w:rsidR="001964D7" w:rsidRPr="001964D7">
        <w:rPr>
          <w:szCs w:val="18"/>
          <w:u w:val="single"/>
        </w:rPr>
        <w:t xml:space="preserve">                                      201</w:t>
      </w:r>
      <w:r w:rsidR="00167890">
        <w:rPr>
          <w:szCs w:val="18"/>
          <w:u w:val="single"/>
        </w:rPr>
        <w:t>2</w:t>
      </w:r>
      <w:r w:rsidR="00F8439F" w:rsidRPr="001964D7">
        <w:rPr>
          <w:szCs w:val="18"/>
          <w:u w:val="single"/>
        </w:rPr>
        <w:t xml:space="preserve">               </w:t>
      </w:r>
      <w:bookmarkEnd w:id="32"/>
    </w:p>
    <w:p w:rsidR="00491AF0" w:rsidRPr="00167890" w:rsidRDefault="00F8439F" w:rsidP="00167890">
      <w:pPr>
        <w:pStyle w:val="Nadpis2"/>
        <w:numPr>
          <w:ilvl w:val="0"/>
          <w:numId w:val="20"/>
        </w:numPr>
        <w:rPr>
          <w:szCs w:val="18"/>
          <w:u w:val="single"/>
        </w:rPr>
      </w:pPr>
      <w:r w:rsidRPr="00167890">
        <w:rPr>
          <w:szCs w:val="18"/>
        </w:rPr>
        <w:t>Tvorba a čerpanie rezerv v sledovanom roku.</w:t>
      </w:r>
    </w:p>
    <w:p w:rsidR="00F8439F" w:rsidRDefault="00F8439F" w:rsidP="00491AF0">
      <w:pPr>
        <w:pStyle w:val="Zkladntext"/>
        <w:rPr>
          <w:szCs w:val="18"/>
        </w:rPr>
      </w:pPr>
      <w:r>
        <w:rPr>
          <w:szCs w:val="18"/>
        </w:rPr>
        <w:t>V  sledovano</w:t>
      </w:r>
      <w:r w:rsidR="00CF7C32">
        <w:rPr>
          <w:szCs w:val="18"/>
        </w:rPr>
        <w:t>m</w:t>
      </w:r>
      <w:r>
        <w:rPr>
          <w:szCs w:val="18"/>
        </w:rPr>
        <w:t xml:space="preserve"> období boli vytvorené krátkodobé rezervy:</w:t>
      </w:r>
    </w:p>
    <w:p w:rsidR="00F8439F" w:rsidRDefault="00F8439F" w:rsidP="00F8439F">
      <w:pPr>
        <w:pStyle w:val="Zkladntext"/>
        <w:rPr>
          <w:szCs w:val="18"/>
        </w:rPr>
      </w:pPr>
      <w:r>
        <w:rPr>
          <w:szCs w:val="18"/>
        </w:rPr>
        <w:t>nevyčerpané dovolenky vrátané soc. a </w:t>
      </w:r>
      <w:proofErr w:type="spellStart"/>
      <w:r>
        <w:rPr>
          <w:szCs w:val="18"/>
        </w:rPr>
        <w:t>zdravot</w:t>
      </w:r>
      <w:proofErr w:type="spellEnd"/>
      <w:r>
        <w:rPr>
          <w:szCs w:val="18"/>
        </w:rPr>
        <w:t xml:space="preserve">. zabezpečenia         </w:t>
      </w:r>
      <w:r w:rsidR="006F17A8">
        <w:rPr>
          <w:szCs w:val="18"/>
        </w:rPr>
        <w:t xml:space="preserve"> </w:t>
      </w:r>
      <w:r w:rsidR="00605FC5">
        <w:rPr>
          <w:szCs w:val="18"/>
        </w:rPr>
        <w:t>3</w:t>
      </w:r>
      <w:r w:rsidR="001A1794">
        <w:rPr>
          <w:szCs w:val="18"/>
        </w:rPr>
        <w:t xml:space="preserve"> </w:t>
      </w:r>
      <w:r w:rsidR="00605FC5">
        <w:rPr>
          <w:szCs w:val="18"/>
        </w:rPr>
        <w:t>498</w:t>
      </w:r>
      <w:r w:rsidR="006F17A8">
        <w:rPr>
          <w:szCs w:val="18"/>
        </w:rPr>
        <w:t xml:space="preserve">    </w:t>
      </w:r>
      <w:r w:rsidR="001A1794">
        <w:rPr>
          <w:szCs w:val="18"/>
        </w:rPr>
        <w:t xml:space="preserve">                                 </w:t>
      </w:r>
      <w:r w:rsidR="00167890">
        <w:rPr>
          <w:szCs w:val="18"/>
        </w:rPr>
        <w:t>1 904</w:t>
      </w:r>
      <w:r w:rsidR="001964D7">
        <w:rPr>
          <w:szCs w:val="18"/>
        </w:rPr>
        <w:t xml:space="preserve">                                    </w:t>
      </w:r>
    </w:p>
    <w:p w:rsidR="001964D7" w:rsidRPr="001964D7" w:rsidRDefault="001964D7" w:rsidP="00F8439F">
      <w:pPr>
        <w:pStyle w:val="Zkladntext"/>
        <w:rPr>
          <w:szCs w:val="18"/>
        </w:rPr>
      </w:pPr>
      <w:r>
        <w:rPr>
          <w:szCs w:val="18"/>
        </w:rPr>
        <w:t xml:space="preserve">roč. </w:t>
      </w:r>
      <w:proofErr w:type="spellStart"/>
      <w:r>
        <w:rPr>
          <w:szCs w:val="18"/>
        </w:rPr>
        <w:t>vyučt.</w:t>
      </w:r>
      <w:r w:rsidRPr="001964D7">
        <w:rPr>
          <w:szCs w:val="18"/>
        </w:rPr>
        <w:t>energie</w:t>
      </w:r>
      <w:proofErr w:type="spellEnd"/>
      <w:r w:rsidRPr="001964D7">
        <w:rPr>
          <w:szCs w:val="18"/>
        </w:rPr>
        <w:t xml:space="preserve"> služby                                                                  </w:t>
      </w:r>
      <w:r w:rsidR="001A1794">
        <w:rPr>
          <w:szCs w:val="18"/>
        </w:rPr>
        <w:t xml:space="preserve"> </w:t>
      </w:r>
      <w:r w:rsidR="00605FC5">
        <w:rPr>
          <w:szCs w:val="18"/>
        </w:rPr>
        <w:t>3</w:t>
      </w:r>
      <w:r w:rsidR="001A1794">
        <w:rPr>
          <w:szCs w:val="18"/>
        </w:rPr>
        <w:t xml:space="preserve"> </w:t>
      </w:r>
      <w:r w:rsidR="00605FC5">
        <w:rPr>
          <w:szCs w:val="18"/>
        </w:rPr>
        <w:t>900</w:t>
      </w:r>
      <w:r w:rsidR="001A1794">
        <w:rPr>
          <w:szCs w:val="18"/>
        </w:rPr>
        <w:t xml:space="preserve">                                   </w:t>
      </w:r>
      <w:r w:rsidRPr="001964D7">
        <w:rPr>
          <w:szCs w:val="18"/>
        </w:rPr>
        <w:t xml:space="preserve"> </w:t>
      </w:r>
      <w:r w:rsidR="00167890">
        <w:rPr>
          <w:szCs w:val="18"/>
        </w:rPr>
        <w:t xml:space="preserve"> 7 107</w:t>
      </w:r>
      <w:r w:rsidRPr="001964D7">
        <w:rPr>
          <w:szCs w:val="18"/>
        </w:rPr>
        <w:t xml:space="preserve">                                     </w:t>
      </w:r>
    </w:p>
    <w:p w:rsidR="00491AF0" w:rsidRDefault="001964D7" w:rsidP="001964D7">
      <w:pPr>
        <w:pStyle w:val="Zkladntext"/>
        <w:rPr>
          <w:szCs w:val="18"/>
        </w:rPr>
      </w:pPr>
      <w:r w:rsidRPr="001964D7">
        <w:rPr>
          <w:szCs w:val="18"/>
        </w:rPr>
        <w:t xml:space="preserve">         </w:t>
      </w:r>
      <w:r>
        <w:rPr>
          <w:szCs w:val="18"/>
        </w:rPr>
        <w:t xml:space="preserve">                                                             </w:t>
      </w:r>
      <w:r w:rsidR="0004562E">
        <w:rPr>
          <w:szCs w:val="18"/>
        </w:rPr>
        <w:t xml:space="preserve">                     </w:t>
      </w:r>
      <w:r>
        <w:rPr>
          <w:szCs w:val="18"/>
        </w:rPr>
        <w:t xml:space="preserve">               </w:t>
      </w:r>
      <w:r w:rsidR="0004562E">
        <w:rPr>
          <w:szCs w:val="18"/>
        </w:rPr>
        <w:t>--</w:t>
      </w:r>
      <w:r>
        <w:rPr>
          <w:szCs w:val="18"/>
        </w:rPr>
        <w:t xml:space="preserve">-------------------------------------------           </w:t>
      </w:r>
      <w:r w:rsidRPr="001964D7">
        <w:rPr>
          <w:szCs w:val="18"/>
        </w:rPr>
        <w:t xml:space="preserve">                                                                           </w:t>
      </w:r>
      <w:bookmarkStart w:id="33" w:name="OLE_LINK17"/>
      <w:bookmarkStart w:id="34" w:name="OLE_LINK18"/>
    </w:p>
    <w:p w:rsidR="0004562E" w:rsidRPr="001964D7" w:rsidRDefault="0004562E" w:rsidP="00167890">
      <w:pPr>
        <w:pStyle w:val="Zkladntext"/>
        <w:rPr>
          <w:szCs w:val="18"/>
        </w:rPr>
      </w:pPr>
      <w:r>
        <w:rPr>
          <w:szCs w:val="18"/>
        </w:rPr>
        <w:t xml:space="preserve"> Spolu rezervy                                                                                     </w:t>
      </w:r>
      <w:r w:rsidR="00167890">
        <w:rPr>
          <w:szCs w:val="18"/>
        </w:rPr>
        <w:t>7</w:t>
      </w:r>
      <w:r w:rsidR="006F17A8">
        <w:rPr>
          <w:szCs w:val="18"/>
        </w:rPr>
        <w:t>.</w:t>
      </w:r>
      <w:r w:rsidR="00167890">
        <w:rPr>
          <w:szCs w:val="18"/>
        </w:rPr>
        <w:t>398</w:t>
      </w:r>
      <w:r w:rsidR="006F17A8">
        <w:rPr>
          <w:szCs w:val="18"/>
        </w:rPr>
        <w:t xml:space="preserve"> </w:t>
      </w:r>
      <w:r>
        <w:rPr>
          <w:szCs w:val="18"/>
        </w:rPr>
        <w:t xml:space="preserve"> </w:t>
      </w:r>
      <w:r w:rsidR="00167890">
        <w:rPr>
          <w:szCs w:val="18"/>
        </w:rPr>
        <w:t xml:space="preserve"> </w:t>
      </w:r>
      <w:r>
        <w:rPr>
          <w:szCs w:val="18"/>
        </w:rPr>
        <w:t xml:space="preserve">                                 </w:t>
      </w:r>
      <w:r w:rsidR="001A1794">
        <w:rPr>
          <w:szCs w:val="18"/>
        </w:rPr>
        <w:t xml:space="preserve"> 9 </w:t>
      </w:r>
      <w:r w:rsidR="00167890">
        <w:rPr>
          <w:szCs w:val="18"/>
        </w:rPr>
        <w:t>011</w:t>
      </w:r>
    </w:p>
    <w:p w:rsidR="00B9694B" w:rsidRPr="00C64DB4" w:rsidRDefault="00B9694B" w:rsidP="00491AF0">
      <w:pPr>
        <w:pStyle w:val="Zkladntext"/>
        <w:jc w:val="left"/>
        <w:rPr>
          <w:szCs w:val="18"/>
        </w:rPr>
      </w:pPr>
    </w:p>
    <w:p w:rsidR="00491AF0" w:rsidRPr="00C64DB4" w:rsidRDefault="00491AF0" w:rsidP="00491AF0">
      <w:pPr>
        <w:pStyle w:val="Nadpis2"/>
        <w:numPr>
          <w:ilvl w:val="0"/>
          <w:numId w:val="2"/>
        </w:numPr>
        <w:rPr>
          <w:szCs w:val="18"/>
        </w:rPr>
      </w:pPr>
      <w:bookmarkStart w:id="35" w:name="_Toc530739909"/>
      <w:bookmarkEnd w:id="33"/>
      <w:bookmarkEnd w:id="34"/>
      <w:r w:rsidRPr="00C64DB4">
        <w:rPr>
          <w:szCs w:val="18"/>
        </w:rPr>
        <w:t>Záväzky</w:t>
      </w:r>
      <w:bookmarkEnd w:id="35"/>
    </w:p>
    <w:p w:rsidR="00491AF0" w:rsidRPr="00C64DB4" w:rsidRDefault="00491AF0" w:rsidP="00491AF0">
      <w:pPr>
        <w:pStyle w:val="Zkladntext"/>
        <w:rPr>
          <w:szCs w:val="18"/>
        </w:rPr>
      </w:pPr>
    </w:p>
    <w:p w:rsidR="00491AF0" w:rsidRPr="00C64DB4" w:rsidRDefault="00491AF0" w:rsidP="00491AF0">
      <w:pPr>
        <w:pStyle w:val="Zkladntext"/>
        <w:rPr>
          <w:szCs w:val="18"/>
        </w:rPr>
      </w:pPr>
      <w:r w:rsidRPr="00C64DB4">
        <w:rPr>
          <w:szCs w:val="18"/>
        </w:rPr>
        <w:t>Štruktúra záväzkov (okrem bankových úverov) podľa zostatkovej doby splatnosti je uvedená v nasledujúcom prehľade:</w:t>
      </w:r>
    </w:p>
    <w:p w:rsidR="00491AF0" w:rsidRDefault="00491AF0" w:rsidP="00491AF0">
      <w:pPr>
        <w:pStyle w:val="Zkladntext"/>
        <w:rPr>
          <w:szCs w:val="18"/>
        </w:rPr>
      </w:pPr>
    </w:p>
    <w:p w:rsidR="00A45DE4" w:rsidRDefault="00A45DE4" w:rsidP="00491AF0">
      <w:pPr>
        <w:pStyle w:val="Zkladntext"/>
        <w:rPr>
          <w:szCs w:val="18"/>
        </w:rPr>
      </w:pPr>
    </w:p>
    <w:p w:rsidR="00A45DE4" w:rsidRDefault="00A45DE4" w:rsidP="00491AF0">
      <w:pPr>
        <w:pStyle w:val="Zkladntext"/>
        <w:rPr>
          <w:szCs w:val="18"/>
        </w:rPr>
      </w:pPr>
    </w:p>
    <w:p w:rsidR="00A45DE4" w:rsidRPr="00C64DB4" w:rsidRDefault="00A45DE4" w:rsidP="00491AF0">
      <w:pPr>
        <w:pStyle w:val="Zkladntext"/>
        <w:rPr>
          <w:szCs w:val="18"/>
        </w:rPr>
      </w:pPr>
    </w:p>
    <w:bookmarkStart w:id="36" w:name="_MON_1394067528"/>
    <w:bookmarkStart w:id="37" w:name="_MON_1393419139"/>
    <w:bookmarkStart w:id="38" w:name="_MON_1394747979"/>
    <w:bookmarkStart w:id="39" w:name="_MON_1394748087"/>
    <w:bookmarkStart w:id="40" w:name="_MON_1394748209"/>
    <w:bookmarkEnd w:id="36"/>
    <w:bookmarkEnd w:id="37"/>
    <w:bookmarkEnd w:id="38"/>
    <w:bookmarkEnd w:id="39"/>
    <w:bookmarkEnd w:id="40"/>
    <w:bookmarkStart w:id="41" w:name="_MON_1394405955"/>
    <w:bookmarkEnd w:id="41"/>
    <w:p w:rsidR="002A7CDF" w:rsidRPr="00C64DB4" w:rsidRDefault="00A45DE4" w:rsidP="009D0700">
      <w:pPr>
        <w:ind w:left="426"/>
        <w:rPr>
          <w:sz w:val="18"/>
          <w:szCs w:val="18"/>
        </w:rPr>
      </w:pPr>
      <w:r w:rsidRPr="00C64DB4">
        <w:rPr>
          <w:sz w:val="18"/>
          <w:szCs w:val="18"/>
        </w:rPr>
        <w:object w:dxaOrig="8972" w:dyaOrig="2852">
          <v:shape id="_x0000_i1030" type="#_x0000_t75" style="width:441pt;height:156pt" o:ole="" o:preferrelative="f">
            <v:imagedata r:id="rId22" o:title=""/>
            <o:lock v:ext="edit" aspectratio="f"/>
          </v:shape>
          <o:OLEObject Type="Embed" ProgID="Excel.Sheet.12" ShapeID="_x0000_i1030" DrawAspect="Content" ObjectID="_1457809151" r:id="rId23"/>
        </w:object>
      </w:r>
    </w:p>
    <w:p w:rsidR="00086A82" w:rsidRPr="00C64DB4" w:rsidRDefault="00086A82" w:rsidP="00491AF0">
      <w:pPr>
        <w:pStyle w:val="Zkladntext"/>
        <w:rPr>
          <w:szCs w:val="18"/>
        </w:rPr>
      </w:pPr>
    </w:p>
    <w:p w:rsidR="00CE6675" w:rsidRPr="00C64DB4" w:rsidRDefault="00CE6675" w:rsidP="00CE6675">
      <w:pPr>
        <w:pStyle w:val="Zkladntext"/>
        <w:rPr>
          <w:szCs w:val="18"/>
        </w:rPr>
      </w:pPr>
      <w:r w:rsidRPr="00C64DB4">
        <w:rPr>
          <w:szCs w:val="18"/>
        </w:rPr>
        <w:t>Spoločnosť neeviduje záväzky, ktoré sú kryté záložným právom.</w:t>
      </w:r>
    </w:p>
    <w:p w:rsidR="007A005F" w:rsidRPr="00C64DB4" w:rsidRDefault="00CE6675" w:rsidP="00CE6675">
      <w:pPr>
        <w:pStyle w:val="Zkladntext"/>
        <w:rPr>
          <w:szCs w:val="18"/>
        </w:rPr>
      </w:pPr>
      <w:r w:rsidRPr="00C64DB4">
        <w:rPr>
          <w:szCs w:val="18"/>
        </w:rPr>
        <w:t>Spoločnosť nemá záväzky z finančného prenájmu.</w:t>
      </w:r>
    </w:p>
    <w:p w:rsidR="00CE6675" w:rsidRPr="00C64DB4" w:rsidRDefault="00CE6675" w:rsidP="00CE6675">
      <w:pPr>
        <w:pStyle w:val="Zkladntext"/>
        <w:ind w:left="0"/>
        <w:rPr>
          <w:szCs w:val="18"/>
        </w:rPr>
      </w:pPr>
    </w:p>
    <w:p w:rsidR="00CE6675" w:rsidRPr="00C64DB4" w:rsidRDefault="00CE6675" w:rsidP="00CE6675">
      <w:pPr>
        <w:pStyle w:val="Zkladntext"/>
        <w:ind w:left="0"/>
        <w:rPr>
          <w:szCs w:val="18"/>
        </w:rPr>
      </w:pPr>
    </w:p>
    <w:p w:rsidR="00E231BA" w:rsidRPr="00C64DB4" w:rsidRDefault="00E231BA" w:rsidP="00E231BA">
      <w:pPr>
        <w:pStyle w:val="Nadpis2"/>
        <w:numPr>
          <w:ilvl w:val="0"/>
          <w:numId w:val="2"/>
        </w:numPr>
        <w:rPr>
          <w:szCs w:val="18"/>
        </w:rPr>
      </w:pPr>
      <w:bookmarkStart w:id="42" w:name="_Toc530739910"/>
      <w:r w:rsidRPr="00C64DB4">
        <w:rPr>
          <w:szCs w:val="18"/>
        </w:rPr>
        <w:t>Odložený daňový záväzok</w:t>
      </w:r>
      <w:bookmarkEnd w:id="42"/>
    </w:p>
    <w:p w:rsidR="00E231BA" w:rsidRPr="00C64DB4" w:rsidRDefault="00E231BA" w:rsidP="00E231BA">
      <w:pPr>
        <w:rPr>
          <w:sz w:val="18"/>
          <w:szCs w:val="18"/>
        </w:rPr>
      </w:pPr>
    </w:p>
    <w:p w:rsidR="00D04D91" w:rsidRPr="00C64DB4" w:rsidRDefault="00CE6675" w:rsidP="00CE6675">
      <w:pPr>
        <w:pStyle w:val="Zkladntext"/>
        <w:rPr>
          <w:szCs w:val="18"/>
        </w:rPr>
      </w:pPr>
      <w:r w:rsidRPr="00C64DB4">
        <w:rPr>
          <w:szCs w:val="18"/>
        </w:rPr>
        <w:t>Spoločnosť neúčtuje o odloženej dani.</w:t>
      </w:r>
    </w:p>
    <w:p w:rsidR="00CE6675" w:rsidRPr="00C64DB4" w:rsidRDefault="00CE6675" w:rsidP="00CE6675">
      <w:pPr>
        <w:pStyle w:val="Zkladntext"/>
        <w:rPr>
          <w:szCs w:val="18"/>
        </w:rPr>
      </w:pPr>
    </w:p>
    <w:p w:rsidR="00E231BA" w:rsidRPr="00C64DB4" w:rsidRDefault="00E231BA" w:rsidP="00D04D91">
      <w:pPr>
        <w:pStyle w:val="Zkladntext"/>
        <w:rPr>
          <w:szCs w:val="18"/>
        </w:rPr>
      </w:pPr>
    </w:p>
    <w:p w:rsidR="00E231BA" w:rsidRPr="00C64DB4" w:rsidRDefault="00E231BA" w:rsidP="00E231BA">
      <w:pPr>
        <w:pStyle w:val="Nadpis2"/>
        <w:numPr>
          <w:ilvl w:val="0"/>
          <w:numId w:val="2"/>
        </w:numPr>
        <w:rPr>
          <w:szCs w:val="18"/>
        </w:rPr>
      </w:pPr>
      <w:bookmarkStart w:id="43" w:name="_Toc530739911"/>
      <w:r w:rsidRPr="00C64DB4">
        <w:rPr>
          <w:szCs w:val="18"/>
        </w:rPr>
        <w:t>Sociálny fond</w:t>
      </w:r>
      <w:bookmarkEnd w:id="43"/>
    </w:p>
    <w:p w:rsidR="00E231BA" w:rsidRPr="00C64DB4" w:rsidRDefault="00E231BA" w:rsidP="00E231BA">
      <w:pPr>
        <w:pStyle w:val="Zkladntext"/>
        <w:rPr>
          <w:szCs w:val="18"/>
        </w:rPr>
      </w:pPr>
    </w:p>
    <w:p w:rsidR="00E231BA" w:rsidRDefault="00CE6675" w:rsidP="00E231BA">
      <w:pPr>
        <w:pStyle w:val="Zkladntext"/>
        <w:rPr>
          <w:szCs w:val="18"/>
        </w:rPr>
      </w:pPr>
      <w:r w:rsidRPr="00C64DB4">
        <w:rPr>
          <w:szCs w:val="18"/>
        </w:rPr>
        <w:t>Spoločnosť tvorí sociálny fond</w:t>
      </w:r>
      <w:r w:rsidR="0004562E">
        <w:rPr>
          <w:szCs w:val="18"/>
        </w:rPr>
        <w:t xml:space="preserve"> vo výške 0,6 % z hrubých miezd.</w:t>
      </w:r>
      <w:r w:rsidR="00650845">
        <w:rPr>
          <w:szCs w:val="18"/>
        </w:rPr>
        <w:t xml:space="preserve">     </w:t>
      </w:r>
      <w:r w:rsidR="00A85598">
        <w:rPr>
          <w:szCs w:val="18"/>
        </w:rPr>
        <w:t xml:space="preserve">     </w:t>
      </w:r>
      <w:r w:rsidR="00650845">
        <w:rPr>
          <w:szCs w:val="18"/>
        </w:rPr>
        <w:t xml:space="preserve">                           </w:t>
      </w:r>
      <w:r w:rsidR="00A85598">
        <w:rPr>
          <w:szCs w:val="18"/>
        </w:rPr>
        <w:t xml:space="preserve"> -</w:t>
      </w:r>
      <w:r w:rsidR="00650845" w:rsidRPr="00650845">
        <w:rPr>
          <w:szCs w:val="18"/>
          <w:u w:val="single"/>
        </w:rPr>
        <w:t xml:space="preserve">  </w:t>
      </w:r>
      <w:r w:rsidR="00AD2210">
        <w:rPr>
          <w:szCs w:val="18"/>
          <w:u w:val="single"/>
        </w:rPr>
        <w:t>23</w:t>
      </w:r>
      <w:r w:rsidR="00650845" w:rsidRPr="00650845">
        <w:rPr>
          <w:szCs w:val="18"/>
          <w:u w:val="single"/>
        </w:rPr>
        <w:t xml:space="preserve">                                     </w:t>
      </w:r>
      <w:r w:rsidR="00A45DE4">
        <w:rPr>
          <w:szCs w:val="18"/>
          <w:u w:val="single"/>
        </w:rPr>
        <w:t>-58</w:t>
      </w:r>
      <w:r w:rsidR="00650845" w:rsidRPr="00650845">
        <w:rPr>
          <w:szCs w:val="18"/>
          <w:u w:val="single"/>
        </w:rPr>
        <w:t xml:space="preserve">    </w:t>
      </w:r>
      <w:r w:rsidR="00650845">
        <w:rPr>
          <w:szCs w:val="18"/>
        </w:rPr>
        <w:t xml:space="preserve">         </w:t>
      </w:r>
    </w:p>
    <w:p w:rsidR="0004562E" w:rsidRDefault="00C653E7" w:rsidP="00E231BA">
      <w:pPr>
        <w:pStyle w:val="Zkladntext"/>
        <w:rPr>
          <w:szCs w:val="18"/>
        </w:rPr>
      </w:pPr>
      <w:r>
        <w:rPr>
          <w:szCs w:val="18"/>
        </w:rPr>
        <w:t xml:space="preserve">Soc. fond je využívaný najmä na príspevky na stravu.     </w:t>
      </w:r>
      <w:r w:rsidR="00650845">
        <w:rPr>
          <w:szCs w:val="18"/>
        </w:rPr>
        <w:t xml:space="preserve">                                     </w:t>
      </w:r>
      <w:r>
        <w:rPr>
          <w:szCs w:val="18"/>
        </w:rPr>
        <w:t>.</w:t>
      </w:r>
    </w:p>
    <w:p w:rsidR="0004562E" w:rsidRPr="00C64DB4" w:rsidRDefault="0004562E" w:rsidP="00E231BA">
      <w:pPr>
        <w:pStyle w:val="Zkladntext"/>
        <w:rPr>
          <w:szCs w:val="18"/>
        </w:rPr>
      </w:pPr>
    </w:p>
    <w:p w:rsidR="00CE6675" w:rsidRPr="00C64DB4" w:rsidRDefault="00CE6675" w:rsidP="00E231BA">
      <w:pPr>
        <w:pStyle w:val="Zkladntext"/>
        <w:rPr>
          <w:szCs w:val="18"/>
        </w:rPr>
      </w:pPr>
    </w:p>
    <w:p w:rsidR="00CE6675" w:rsidRPr="00C64DB4" w:rsidRDefault="00CE6675" w:rsidP="00E231BA">
      <w:pPr>
        <w:pStyle w:val="Zkladntext"/>
        <w:rPr>
          <w:szCs w:val="18"/>
        </w:rPr>
      </w:pPr>
    </w:p>
    <w:p w:rsidR="00E231BA" w:rsidRPr="00C64DB4" w:rsidRDefault="00E231BA" w:rsidP="00E231BA">
      <w:pPr>
        <w:pStyle w:val="Nadpis2"/>
        <w:numPr>
          <w:ilvl w:val="0"/>
          <w:numId w:val="2"/>
        </w:numPr>
        <w:rPr>
          <w:szCs w:val="18"/>
        </w:rPr>
      </w:pPr>
      <w:bookmarkStart w:id="44" w:name="_MON_1385829255"/>
      <w:bookmarkStart w:id="45" w:name="_Toc530739912"/>
      <w:bookmarkEnd w:id="44"/>
      <w:r w:rsidRPr="00C64DB4">
        <w:rPr>
          <w:szCs w:val="18"/>
        </w:rPr>
        <w:t>Bankové úvery</w:t>
      </w:r>
      <w:bookmarkEnd w:id="45"/>
    </w:p>
    <w:p w:rsidR="00E231BA" w:rsidRPr="00C64DB4" w:rsidRDefault="00E231BA" w:rsidP="00E231BA">
      <w:pPr>
        <w:pStyle w:val="Zkladntext"/>
        <w:rPr>
          <w:szCs w:val="18"/>
        </w:rPr>
      </w:pPr>
    </w:p>
    <w:p w:rsidR="00E231BA" w:rsidRPr="00650845" w:rsidRDefault="00CE6675" w:rsidP="00E231BA">
      <w:pPr>
        <w:pStyle w:val="Zkladntext"/>
        <w:rPr>
          <w:szCs w:val="18"/>
          <w:u w:val="single"/>
        </w:rPr>
      </w:pPr>
      <w:r w:rsidRPr="00C64DB4">
        <w:rPr>
          <w:szCs w:val="18"/>
        </w:rPr>
        <w:t>Spoločnosť</w:t>
      </w:r>
      <w:r w:rsidR="00650845">
        <w:rPr>
          <w:szCs w:val="18"/>
        </w:rPr>
        <w:t xml:space="preserve"> ma spotrebný  </w:t>
      </w:r>
      <w:r w:rsidRPr="00C64DB4">
        <w:rPr>
          <w:szCs w:val="18"/>
        </w:rPr>
        <w:t xml:space="preserve"> bankov</w:t>
      </w:r>
      <w:r w:rsidR="00650845">
        <w:rPr>
          <w:szCs w:val="18"/>
        </w:rPr>
        <w:t>ý</w:t>
      </w:r>
      <w:r w:rsidRPr="00C64DB4">
        <w:rPr>
          <w:szCs w:val="18"/>
        </w:rPr>
        <w:t xml:space="preserve"> úver</w:t>
      </w:r>
      <w:r w:rsidR="00650845">
        <w:rPr>
          <w:szCs w:val="18"/>
        </w:rPr>
        <w:t xml:space="preserve">  </w:t>
      </w:r>
      <w:r w:rsidR="00455FC6">
        <w:rPr>
          <w:szCs w:val="18"/>
        </w:rPr>
        <w:t>splatený</w:t>
      </w:r>
      <w:r w:rsidR="00650845">
        <w:rPr>
          <w:szCs w:val="18"/>
        </w:rPr>
        <w:t xml:space="preserve">                                               </w:t>
      </w:r>
      <w:r w:rsidR="00455FC6">
        <w:rPr>
          <w:szCs w:val="18"/>
        </w:rPr>
        <w:t xml:space="preserve"> </w:t>
      </w:r>
      <w:r w:rsidR="00A85598">
        <w:rPr>
          <w:szCs w:val="18"/>
        </w:rPr>
        <w:t xml:space="preserve">    </w:t>
      </w:r>
      <w:r w:rsidR="00455FC6">
        <w:rPr>
          <w:szCs w:val="18"/>
        </w:rPr>
        <w:t xml:space="preserve">0                </w:t>
      </w:r>
      <w:r w:rsidR="00A85598">
        <w:rPr>
          <w:szCs w:val="18"/>
        </w:rPr>
        <w:t xml:space="preserve">   </w:t>
      </w:r>
      <w:r w:rsidR="00650845" w:rsidRPr="00650845">
        <w:rPr>
          <w:szCs w:val="18"/>
          <w:u w:val="single"/>
        </w:rPr>
        <w:t xml:space="preserve"> </w:t>
      </w:r>
      <w:r w:rsidR="00455FC6">
        <w:rPr>
          <w:szCs w:val="18"/>
          <w:u w:val="single"/>
        </w:rPr>
        <w:t xml:space="preserve">  </w:t>
      </w:r>
      <w:r w:rsidR="00650845" w:rsidRPr="00650845">
        <w:rPr>
          <w:szCs w:val="18"/>
          <w:u w:val="single"/>
        </w:rPr>
        <w:t xml:space="preserve">   </w:t>
      </w:r>
      <w:r w:rsidR="00A85598">
        <w:rPr>
          <w:szCs w:val="18"/>
          <w:u w:val="single"/>
        </w:rPr>
        <w:t>2 003</w:t>
      </w:r>
      <w:r w:rsidR="00650845" w:rsidRPr="00650845">
        <w:rPr>
          <w:szCs w:val="18"/>
          <w:u w:val="single"/>
        </w:rPr>
        <w:t xml:space="preserve">  </w:t>
      </w:r>
      <w:r w:rsidR="00A85598">
        <w:rPr>
          <w:szCs w:val="18"/>
          <w:u w:val="single"/>
        </w:rPr>
        <w:t xml:space="preserve">      </w:t>
      </w:r>
      <w:r w:rsidR="00650845" w:rsidRPr="00650845">
        <w:rPr>
          <w:szCs w:val="18"/>
          <w:u w:val="single"/>
        </w:rPr>
        <w:t xml:space="preserve">                  </w:t>
      </w:r>
      <w:r w:rsidRPr="00650845">
        <w:rPr>
          <w:szCs w:val="18"/>
          <w:u w:val="single"/>
        </w:rPr>
        <w:t>.</w:t>
      </w:r>
    </w:p>
    <w:p w:rsidR="00086A82" w:rsidRDefault="00086A82" w:rsidP="00E231BA">
      <w:pPr>
        <w:pStyle w:val="Zkladntext"/>
        <w:rPr>
          <w:szCs w:val="18"/>
          <w:u w:val="single"/>
        </w:rPr>
      </w:pPr>
      <w:bookmarkStart w:id="46" w:name="_MON_1385829367"/>
      <w:bookmarkEnd w:id="46"/>
    </w:p>
    <w:p w:rsidR="00650845" w:rsidRPr="00650845" w:rsidRDefault="00650845" w:rsidP="00E231BA">
      <w:pPr>
        <w:pStyle w:val="Zkladntext"/>
        <w:rPr>
          <w:szCs w:val="18"/>
          <w:u w:val="single"/>
        </w:rPr>
      </w:pPr>
    </w:p>
    <w:p w:rsidR="00086A82" w:rsidRPr="00C64DB4" w:rsidRDefault="00086A82" w:rsidP="00E231BA">
      <w:pPr>
        <w:pStyle w:val="Zkladntext"/>
        <w:rPr>
          <w:szCs w:val="18"/>
        </w:rPr>
      </w:pPr>
    </w:p>
    <w:p w:rsidR="00E231BA" w:rsidRPr="00C64DB4" w:rsidRDefault="009B60B7" w:rsidP="00E231BA">
      <w:pPr>
        <w:pStyle w:val="Nadpis2"/>
        <w:numPr>
          <w:ilvl w:val="0"/>
          <w:numId w:val="2"/>
        </w:numPr>
        <w:rPr>
          <w:szCs w:val="18"/>
        </w:rPr>
      </w:pPr>
      <w:bookmarkStart w:id="47" w:name="_Toc530739913"/>
      <w:r w:rsidRPr="00C64DB4">
        <w:rPr>
          <w:szCs w:val="18"/>
        </w:rPr>
        <w:t>Č</w:t>
      </w:r>
      <w:r w:rsidR="00E231BA" w:rsidRPr="00C64DB4">
        <w:rPr>
          <w:szCs w:val="18"/>
        </w:rPr>
        <w:t>asové rozlíšenie</w:t>
      </w:r>
      <w:bookmarkEnd w:id="47"/>
    </w:p>
    <w:p w:rsidR="00E231BA" w:rsidRPr="00C64DB4" w:rsidRDefault="00E231BA" w:rsidP="00E231BA">
      <w:pPr>
        <w:pStyle w:val="Zkladntext"/>
        <w:rPr>
          <w:szCs w:val="18"/>
        </w:rPr>
      </w:pPr>
    </w:p>
    <w:p w:rsidR="00E231BA" w:rsidRPr="00C64DB4" w:rsidRDefault="00CE6675" w:rsidP="00E231BA">
      <w:pPr>
        <w:pStyle w:val="Zkladntext"/>
        <w:rPr>
          <w:szCs w:val="18"/>
        </w:rPr>
      </w:pPr>
      <w:r w:rsidRPr="00C64DB4">
        <w:rPr>
          <w:szCs w:val="18"/>
        </w:rPr>
        <w:t>Spoločnosť k 31.12.20</w:t>
      </w:r>
      <w:r w:rsidR="00455FC6">
        <w:rPr>
          <w:szCs w:val="18"/>
        </w:rPr>
        <w:t>3</w:t>
      </w:r>
      <w:r w:rsidR="00650845">
        <w:rPr>
          <w:szCs w:val="18"/>
        </w:rPr>
        <w:t>ne</w:t>
      </w:r>
      <w:r w:rsidRPr="00C64DB4">
        <w:rPr>
          <w:szCs w:val="18"/>
        </w:rPr>
        <w:t xml:space="preserve"> eviduje časovo rozlíšené záväzky</w:t>
      </w:r>
      <w:r w:rsidR="00C653E7">
        <w:rPr>
          <w:szCs w:val="18"/>
        </w:rPr>
        <w:t xml:space="preserve"> .</w:t>
      </w:r>
    </w:p>
    <w:p w:rsidR="00A25722" w:rsidRPr="00C64DB4" w:rsidRDefault="00A25722" w:rsidP="00A25722">
      <w:pPr>
        <w:pStyle w:val="Zkladntext"/>
        <w:rPr>
          <w:szCs w:val="18"/>
        </w:rPr>
      </w:pPr>
      <w:bookmarkStart w:id="48" w:name="_MON_1385829565"/>
      <w:bookmarkEnd w:id="48"/>
    </w:p>
    <w:p w:rsidR="007A491D" w:rsidRPr="00C64DB4" w:rsidRDefault="007A491D" w:rsidP="00E231BA">
      <w:pPr>
        <w:pStyle w:val="Zkladntext"/>
        <w:rPr>
          <w:szCs w:val="18"/>
        </w:rPr>
      </w:pPr>
    </w:p>
    <w:p w:rsidR="00BC631F" w:rsidRPr="00C64DB4" w:rsidRDefault="000B6195" w:rsidP="00BC631F">
      <w:pPr>
        <w:pStyle w:val="Nadpis2"/>
        <w:numPr>
          <w:ilvl w:val="0"/>
          <w:numId w:val="2"/>
        </w:numPr>
        <w:rPr>
          <w:szCs w:val="18"/>
        </w:rPr>
      </w:pPr>
      <w:r w:rsidRPr="00C64DB4">
        <w:rPr>
          <w:szCs w:val="18"/>
        </w:rPr>
        <w:t>Deriváty</w:t>
      </w:r>
    </w:p>
    <w:p w:rsidR="00BC631F" w:rsidRPr="00C64DB4" w:rsidRDefault="00BC631F" w:rsidP="00BC631F">
      <w:pPr>
        <w:pStyle w:val="Zkladntext"/>
        <w:rPr>
          <w:szCs w:val="18"/>
        </w:rPr>
      </w:pPr>
    </w:p>
    <w:p w:rsidR="00BC631F" w:rsidRPr="00C64DB4" w:rsidRDefault="00CE6675" w:rsidP="00CE6675">
      <w:pPr>
        <w:pStyle w:val="Nadpis2"/>
        <w:numPr>
          <w:ilvl w:val="0"/>
          <w:numId w:val="0"/>
        </w:numPr>
        <w:ind w:left="426"/>
        <w:jc w:val="both"/>
        <w:rPr>
          <w:szCs w:val="18"/>
        </w:rPr>
      </w:pPr>
      <w:r w:rsidRPr="00C64DB4">
        <w:rPr>
          <w:b w:val="0"/>
          <w:szCs w:val="18"/>
        </w:rPr>
        <w:t>Spoločnosť k 31.12.201</w:t>
      </w:r>
      <w:r w:rsidR="00455FC6">
        <w:rPr>
          <w:b w:val="0"/>
          <w:szCs w:val="18"/>
        </w:rPr>
        <w:t>3</w:t>
      </w:r>
      <w:r w:rsidRPr="00C64DB4">
        <w:rPr>
          <w:b w:val="0"/>
          <w:szCs w:val="18"/>
        </w:rPr>
        <w:t xml:space="preserve"> neobchoduje s derivátmi.</w:t>
      </w:r>
    </w:p>
    <w:p w:rsidR="00BC631F" w:rsidRPr="00C64DB4" w:rsidRDefault="00BC631F" w:rsidP="00BC631F">
      <w:pPr>
        <w:pStyle w:val="Zkladntext"/>
        <w:rPr>
          <w:szCs w:val="18"/>
        </w:rPr>
      </w:pPr>
    </w:p>
    <w:p w:rsidR="00BC631F" w:rsidRPr="00C64DB4" w:rsidRDefault="00BC631F" w:rsidP="00BC631F">
      <w:pPr>
        <w:pStyle w:val="Zkladntext"/>
        <w:rPr>
          <w:szCs w:val="18"/>
        </w:rPr>
      </w:pPr>
    </w:p>
    <w:p w:rsidR="00C235CB" w:rsidRPr="00C64DB4" w:rsidRDefault="00C235CB" w:rsidP="00BC631F">
      <w:pPr>
        <w:pStyle w:val="Zkladntext"/>
        <w:rPr>
          <w:szCs w:val="18"/>
        </w:rPr>
      </w:pPr>
      <w:bookmarkStart w:id="49" w:name="_MON_1385829710"/>
      <w:bookmarkStart w:id="50" w:name="_MON_1385829741"/>
      <w:bookmarkStart w:id="51" w:name="_MON_1385829697"/>
      <w:bookmarkEnd w:id="49"/>
      <w:bookmarkEnd w:id="50"/>
      <w:bookmarkEnd w:id="51"/>
    </w:p>
    <w:p w:rsidR="00092C39" w:rsidRPr="00C64DB4" w:rsidRDefault="00092C39" w:rsidP="00BC631F">
      <w:pPr>
        <w:pStyle w:val="Zkladntext"/>
        <w:rPr>
          <w:szCs w:val="18"/>
        </w:rPr>
      </w:pPr>
    </w:p>
    <w:p w:rsidR="00E231BA" w:rsidRPr="00C64DB4" w:rsidRDefault="00E231BA" w:rsidP="00E231BA">
      <w:pPr>
        <w:pStyle w:val="Nadpis1"/>
        <w:tabs>
          <w:tab w:val="num" w:pos="360"/>
        </w:tabs>
        <w:spacing w:before="120" w:after="60"/>
        <w:ind w:left="360"/>
        <w:rPr>
          <w:szCs w:val="18"/>
        </w:rPr>
      </w:pPr>
      <w:bookmarkStart w:id="52" w:name="_MON_1385829751"/>
      <w:bookmarkStart w:id="53" w:name="_MON_1385829769"/>
      <w:bookmarkEnd w:id="52"/>
      <w:bookmarkEnd w:id="53"/>
      <w:r w:rsidRPr="00C64DB4">
        <w:rPr>
          <w:szCs w:val="18"/>
        </w:rPr>
        <w:br w:type="page"/>
      </w:r>
      <w:r w:rsidRPr="00C64DB4">
        <w:rPr>
          <w:szCs w:val="18"/>
        </w:rPr>
        <w:lastRenderedPageBreak/>
        <w:t>informácie o výnosoch</w:t>
      </w:r>
    </w:p>
    <w:p w:rsidR="00E231BA" w:rsidRPr="00C64DB4" w:rsidRDefault="00E231BA" w:rsidP="00E231BA">
      <w:pPr>
        <w:pStyle w:val="Nadpis2"/>
        <w:numPr>
          <w:ilvl w:val="0"/>
          <w:numId w:val="0"/>
        </w:numPr>
        <w:rPr>
          <w:szCs w:val="18"/>
        </w:rPr>
      </w:pPr>
      <w:bookmarkStart w:id="54" w:name="_Toc530739914"/>
    </w:p>
    <w:p w:rsidR="00752BC9" w:rsidRDefault="00E231BA" w:rsidP="00752BC9">
      <w:pPr>
        <w:pStyle w:val="Nadpis2"/>
        <w:numPr>
          <w:ilvl w:val="0"/>
          <w:numId w:val="27"/>
        </w:numPr>
        <w:rPr>
          <w:szCs w:val="18"/>
        </w:rPr>
      </w:pPr>
      <w:r w:rsidRPr="00C64DB4">
        <w:rPr>
          <w:szCs w:val="18"/>
        </w:rPr>
        <w:t>Tržby za vlastné výkony a</w:t>
      </w:r>
      <w:r w:rsidR="00752BC9">
        <w:rPr>
          <w:szCs w:val="18"/>
        </w:rPr>
        <w:t> </w:t>
      </w:r>
      <w:r w:rsidRPr="00C64DB4">
        <w:rPr>
          <w:szCs w:val="18"/>
        </w:rPr>
        <w:t>tovar</w:t>
      </w:r>
      <w:bookmarkEnd w:id="54"/>
    </w:p>
    <w:p w:rsidR="00752BC9" w:rsidRDefault="00752BC9" w:rsidP="00752BC9">
      <w:pPr>
        <w:pStyle w:val="Nadpis1"/>
        <w:ind w:left="90"/>
      </w:pPr>
      <w:r>
        <w:t xml:space="preserve">                                                                                                                         </w:t>
      </w:r>
      <w:r w:rsidR="009B0443">
        <w:t xml:space="preserve">    </w:t>
      </w:r>
      <w:r>
        <w:t xml:space="preserve">                            20</w:t>
      </w:r>
      <w:r w:rsidR="00667C40">
        <w:t>13</w:t>
      </w:r>
      <w:r>
        <w:t xml:space="preserve">                   201</w:t>
      </w:r>
      <w:r w:rsidR="00667C40">
        <w:t>2</w:t>
      </w:r>
      <w:r>
        <w:t xml:space="preserve">  </w:t>
      </w:r>
    </w:p>
    <w:p w:rsidR="00752BC9" w:rsidRDefault="00752BC9" w:rsidP="00752BC9">
      <w:r>
        <w:t xml:space="preserve">       ______________________________________________________________________________________</w:t>
      </w:r>
    </w:p>
    <w:p w:rsidR="00C62085" w:rsidRDefault="00C62085" w:rsidP="00752BC9">
      <w:r>
        <w:t xml:space="preserve">       Tržby za vlastné výrobky                                                                                      </w:t>
      </w:r>
      <w:r w:rsidR="00667C40">
        <w:t>285 485</w:t>
      </w:r>
      <w:r>
        <w:t xml:space="preserve">              </w:t>
      </w:r>
      <w:r w:rsidR="00317C4D">
        <w:t>1</w:t>
      </w:r>
      <w:r w:rsidR="00667C40">
        <w:t>88 659</w:t>
      </w:r>
      <w:r>
        <w:t xml:space="preserve">       </w:t>
      </w:r>
    </w:p>
    <w:p w:rsidR="00A4570C" w:rsidRDefault="00A4570C" w:rsidP="00752BC9">
      <w:r>
        <w:t xml:space="preserve">       Tržby     z predaja služieb                                                                                         </w:t>
      </w:r>
      <w:r w:rsidR="00667C40">
        <w:t>3 033</w:t>
      </w:r>
      <w:r>
        <w:t xml:space="preserve">            </w:t>
      </w:r>
      <w:r w:rsidR="00161012">
        <w:t xml:space="preserve"> </w:t>
      </w:r>
      <w:r>
        <w:t xml:space="preserve">   </w:t>
      </w:r>
      <w:r w:rsidR="008136E3">
        <w:t xml:space="preserve"> </w:t>
      </w:r>
      <w:r>
        <w:t xml:space="preserve"> </w:t>
      </w:r>
      <w:r w:rsidR="00667C40">
        <w:t>2 518</w:t>
      </w:r>
      <w:r>
        <w:t xml:space="preserve"> </w:t>
      </w:r>
    </w:p>
    <w:p w:rsidR="00752BC9" w:rsidRDefault="00752BC9" w:rsidP="00752BC9">
      <w:r>
        <w:t xml:space="preserve">       Tržby za tovar                                                                                    </w:t>
      </w:r>
      <w:r w:rsidR="009B0443">
        <w:t xml:space="preserve">    </w:t>
      </w:r>
      <w:r>
        <w:t xml:space="preserve">                </w:t>
      </w:r>
      <w:r w:rsidR="00667C40">
        <w:t>30  058</w:t>
      </w:r>
      <w:r w:rsidR="009B0443">
        <w:t xml:space="preserve">             </w:t>
      </w:r>
      <w:r w:rsidR="00161012">
        <w:t xml:space="preserve">  </w:t>
      </w:r>
      <w:r w:rsidR="009B0443">
        <w:t xml:space="preserve"> </w:t>
      </w:r>
      <w:r w:rsidR="00667C40">
        <w:t>37</w:t>
      </w:r>
      <w:r w:rsidR="00A4570C">
        <w:t>.</w:t>
      </w:r>
      <w:r w:rsidR="00667C40">
        <w:t>199</w:t>
      </w:r>
      <w:r>
        <w:t xml:space="preserve">                                                                                                     </w:t>
      </w:r>
    </w:p>
    <w:p w:rsidR="009B0443" w:rsidRPr="00161012" w:rsidRDefault="009B0443" w:rsidP="00752BC9">
      <w:pPr>
        <w:rPr>
          <w:b/>
        </w:rPr>
      </w:pPr>
      <w:r>
        <w:t xml:space="preserve">       </w:t>
      </w:r>
      <w:r w:rsidR="00A4570C">
        <w:t>Aktivácia</w:t>
      </w:r>
      <w:r>
        <w:t xml:space="preserve">  </w:t>
      </w:r>
      <w:r w:rsidR="00A4570C">
        <w:t>vnútorných .služieb</w:t>
      </w:r>
      <w:r>
        <w:t xml:space="preserve">                         </w:t>
      </w:r>
      <w:r w:rsidR="00A4570C">
        <w:t xml:space="preserve">                                                       </w:t>
      </w:r>
      <w:r w:rsidR="00667C40">
        <w:t>3 590</w:t>
      </w:r>
      <w:r w:rsidR="00A4570C">
        <w:t xml:space="preserve">             </w:t>
      </w:r>
      <w:r w:rsidR="00AF3EFB">
        <w:t xml:space="preserve"> </w:t>
      </w:r>
      <w:r w:rsidR="00A4570C">
        <w:t xml:space="preserve">  </w:t>
      </w:r>
      <w:r w:rsidR="00161012">
        <w:t xml:space="preserve">  </w:t>
      </w:r>
      <w:r w:rsidR="00A4570C">
        <w:t xml:space="preserve"> </w:t>
      </w:r>
      <w:r w:rsidR="00667C40">
        <w:t>2.378</w:t>
      </w:r>
      <w:r>
        <w:t xml:space="preserve">       </w:t>
      </w:r>
      <w:r w:rsidRPr="00161012">
        <w:rPr>
          <w:b/>
        </w:rPr>
        <w:t xml:space="preserve">Spolu výnosy celkom                                                                      </w:t>
      </w:r>
      <w:r w:rsidR="00A85598">
        <w:rPr>
          <w:b/>
        </w:rPr>
        <w:t xml:space="preserve">      </w:t>
      </w:r>
      <w:r w:rsidRPr="00161012">
        <w:rPr>
          <w:b/>
        </w:rPr>
        <w:t xml:space="preserve">                      </w:t>
      </w:r>
      <w:r w:rsidR="00AF3EFB">
        <w:rPr>
          <w:b/>
        </w:rPr>
        <w:t>322</w:t>
      </w:r>
      <w:r w:rsidR="00BD7FE2">
        <w:rPr>
          <w:b/>
        </w:rPr>
        <w:t>.</w:t>
      </w:r>
      <w:r w:rsidR="00AF3EFB">
        <w:rPr>
          <w:b/>
        </w:rPr>
        <w:t>166</w:t>
      </w:r>
      <w:r w:rsidRPr="00161012">
        <w:rPr>
          <w:b/>
        </w:rPr>
        <w:t xml:space="preserve">          </w:t>
      </w:r>
      <w:r w:rsidR="00AF3EFB">
        <w:rPr>
          <w:b/>
        </w:rPr>
        <w:t xml:space="preserve"> </w:t>
      </w:r>
      <w:r w:rsidRPr="00161012">
        <w:rPr>
          <w:b/>
        </w:rPr>
        <w:t xml:space="preserve">   </w:t>
      </w:r>
      <w:r w:rsidR="00161012" w:rsidRPr="00161012">
        <w:rPr>
          <w:b/>
        </w:rPr>
        <w:t>2</w:t>
      </w:r>
      <w:r w:rsidR="00667C40">
        <w:rPr>
          <w:b/>
        </w:rPr>
        <w:t>30 754</w:t>
      </w:r>
    </w:p>
    <w:p w:rsidR="00E231BA" w:rsidRPr="00161012" w:rsidRDefault="00752BC9" w:rsidP="00752BC9">
      <w:pPr>
        <w:pStyle w:val="Zkladntext"/>
        <w:ind w:left="0"/>
        <w:rPr>
          <w:b/>
          <w:szCs w:val="18"/>
        </w:rPr>
      </w:pPr>
      <w:r w:rsidRPr="00161012">
        <w:rPr>
          <w:b/>
          <w:sz w:val="20"/>
        </w:rPr>
        <w:t xml:space="preserve">       </w:t>
      </w:r>
      <w:r w:rsidR="00A4012E" w:rsidRPr="00161012">
        <w:rPr>
          <w:b/>
          <w:szCs w:val="18"/>
        </w:rPr>
        <w:t xml:space="preserve">. </w:t>
      </w:r>
    </w:p>
    <w:p w:rsidR="00F75DF5" w:rsidRPr="00161012" w:rsidRDefault="00F75DF5" w:rsidP="00F75DF5">
      <w:pPr>
        <w:pStyle w:val="Zkladntext"/>
        <w:rPr>
          <w:b/>
          <w:szCs w:val="18"/>
        </w:rPr>
      </w:pPr>
      <w:bookmarkStart w:id="55" w:name="_MON_1385829927"/>
      <w:bookmarkStart w:id="56" w:name="_MON_1385829942"/>
      <w:bookmarkStart w:id="57" w:name="_MON_1385829851"/>
      <w:bookmarkEnd w:id="55"/>
      <w:bookmarkEnd w:id="56"/>
      <w:bookmarkEnd w:id="57"/>
    </w:p>
    <w:p w:rsidR="00E231BA" w:rsidRPr="00C64DB4" w:rsidRDefault="00E231BA" w:rsidP="00E231BA">
      <w:pPr>
        <w:pStyle w:val="Zkladntext"/>
        <w:rPr>
          <w:szCs w:val="18"/>
        </w:rPr>
      </w:pPr>
    </w:p>
    <w:p w:rsidR="00E231BA" w:rsidRPr="00C64DB4" w:rsidRDefault="00E231BA" w:rsidP="00E231BA">
      <w:pPr>
        <w:pStyle w:val="Nadpis2"/>
        <w:numPr>
          <w:ilvl w:val="0"/>
          <w:numId w:val="2"/>
        </w:numPr>
        <w:rPr>
          <w:szCs w:val="18"/>
        </w:rPr>
      </w:pPr>
      <w:bookmarkStart w:id="58" w:name="_Toc530739915"/>
      <w:r w:rsidRPr="00C64DB4">
        <w:rPr>
          <w:szCs w:val="18"/>
        </w:rPr>
        <w:t>Zmena stavu zásob vlastnej výroby</w:t>
      </w:r>
      <w:bookmarkEnd w:id="58"/>
    </w:p>
    <w:p w:rsidR="00E231BA" w:rsidRPr="00C64DB4" w:rsidRDefault="00E231BA" w:rsidP="00E231BA">
      <w:pPr>
        <w:pStyle w:val="Zkladntext"/>
        <w:rPr>
          <w:szCs w:val="18"/>
        </w:rPr>
      </w:pPr>
    </w:p>
    <w:p w:rsidR="00CE6675" w:rsidRPr="00C64DB4" w:rsidRDefault="00CE6675" w:rsidP="00E231BA">
      <w:pPr>
        <w:pStyle w:val="Zkladntext"/>
        <w:rPr>
          <w:szCs w:val="18"/>
        </w:rPr>
      </w:pPr>
      <w:r w:rsidRPr="00C64DB4">
        <w:rPr>
          <w:szCs w:val="18"/>
        </w:rPr>
        <w:t>Spoločnosť neúčtuje o zásobách vlastnej výroby.</w:t>
      </w:r>
    </w:p>
    <w:p w:rsidR="00E231BA" w:rsidRPr="00C64DB4" w:rsidRDefault="00E231BA" w:rsidP="00E231BA">
      <w:pPr>
        <w:pStyle w:val="Zkladntext"/>
        <w:rPr>
          <w:szCs w:val="18"/>
        </w:rPr>
      </w:pPr>
      <w:bookmarkStart w:id="59" w:name="_MON_1385830048"/>
      <w:bookmarkEnd w:id="59"/>
    </w:p>
    <w:p w:rsidR="004C1C27" w:rsidRPr="00C64DB4" w:rsidRDefault="004C1C27" w:rsidP="00E231BA">
      <w:pPr>
        <w:pStyle w:val="Zkladntext"/>
        <w:rPr>
          <w:szCs w:val="18"/>
        </w:rPr>
      </w:pPr>
    </w:p>
    <w:p w:rsidR="00E231BA" w:rsidRPr="00C64DB4" w:rsidRDefault="00E231BA" w:rsidP="00E231BA">
      <w:pPr>
        <w:pStyle w:val="Nadpis2"/>
        <w:numPr>
          <w:ilvl w:val="0"/>
          <w:numId w:val="2"/>
        </w:numPr>
        <w:rPr>
          <w:szCs w:val="18"/>
        </w:rPr>
      </w:pPr>
      <w:bookmarkStart w:id="60" w:name="_Toc530739916"/>
      <w:r w:rsidRPr="00C64DB4">
        <w:rPr>
          <w:szCs w:val="18"/>
        </w:rPr>
        <w:t>Aktivácia</w:t>
      </w:r>
      <w:bookmarkEnd w:id="60"/>
      <w:r w:rsidR="00BA3FB7" w:rsidRPr="00C64DB4">
        <w:rPr>
          <w:szCs w:val="18"/>
        </w:rPr>
        <w:t xml:space="preserve"> nákladov, výnosy z hospodárskej činnosti, finančnej činnosti a mimoriadnej činnosti</w:t>
      </w:r>
    </w:p>
    <w:p w:rsidR="00E231BA" w:rsidRPr="00C64DB4" w:rsidRDefault="00E231BA" w:rsidP="00E231BA">
      <w:pPr>
        <w:pStyle w:val="Zkladntext"/>
        <w:rPr>
          <w:szCs w:val="18"/>
        </w:rPr>
      </w:pPr>
    </w:p>
    <w:p w:rsidR="00E231BA" w:rsidRPr="00C64DB4" w:rsidRDefault="00E231BA" w:rsidP="00E231BA">
      <w:pPr>
        <w:pStyle w:val="Zkladntext"/>
        <w:rPr>
          <w:szCs w:val="18"/>
        </w:rPr>
      </w:pPr>
      <w:r w:rsidRPr="00C64DB4">
        <w:rPr>
          <w:szCs w:val="18"/>
        </w:rPr>
        <w:t>Prehľad o</w:t>
      </w:r>
      <w:r w:rsidR="00BA3FB7" w:rsidRPr="00C64DB4">
        <w:rPr>
          <w:szCs w:val="18"/>
        </w:rPr>
        <w:t> výnosoch pri </w:t>
      </w:r>
      <w:r w:rsidRPr="00C64DB4">
        <w:rPr>
          <w:szCs w:val="18"/>
        </w:rPr>
        <w:t>aktiváci</w:t>
      </w:r>
      <w:r w:rsidR="00BA3FB7" w:rsidRPr="00C64DB4">
        <w:rPr>
          <w:szCs w:val="18"/>
        </w:rPr>
        <w:t>i nákladov, výnosoch z hospodárskej činnosti, finančnej činnosti a mimoriadnej činnosti je uvedený v nasledujúc</w:t>
      </w:r>
      <w:r w:rsidR="00B825EB" w:rsidRPr="00C64DB4">
        <w:rPr>
          <w:szCs w:val="18"/>
        </w:rPr>
        <w:t>om</w:t>
      </w:r>
      <w:r w:rsidR="00BA3FB7" w:rsidRPr="00C64DB4">
        <w:rPr>
          <w:szCs w:val="18"/>
        </w:rPr>
        <w:t xml:space="preserve"> </w:t>
      </w:r>
      <w:r w:rsidR="00B825EB" w:rsidRPr="00C64DB4">
        <w:rPr>
          <w:szCs w:val="18"/>
        </w:rPr>
        <w:t>prehľade</w:t>
      </w:r>
      <w:r w:rsidR="00BA3FB7" w:rsidRPr="00C64DB4">
        <w:rPr>
          <w:szCs w:val="18"/>
        </w:rPr>
        <w:t xml:space="preserve">: </w:t>
      </w:r>
    </w:p>
    <w:p w:rsidR="00E231BA" w:rsidRPr="00C64DB4" w:rsidRDefault="00E231BA" w:rsidP="00E231BA">
      <w:pPr>
        <w:pStyle w:val="Zkladntext"/>
        <w:rPr>
          <w:szCs w:val="18"/>
        </w:rPr>
      </w:pPr>
    </w:p>
    <w:bookmarkStart w:id="61" w:name="_MON_1393419661"/>
    <w:bookmarkStart w:id="62" w:name="_MON_1394069883"/>
    <w:bookmarkStart w:id="63" w:name="_MON_1385830154"/>
    <w:bookmarkStart w:id="64" w:name="_MON_1385830192"/>
    <w:bookmarkStart w:id="65" w:name="_MON_1394750593"/>
    <w:bookmarkEnd w:id="61"/>
    <w:bookmarkEnd w:id="62"/>
    <w:bookmarkEnd w:id="63"/>
    <w:bookmarkEnd w:id="64"/>
    <w:bookmarkEnd w:id="65"/>
    <w:bookmarkStart w:id="66" w:name="_MON_1394439041"/>
    <w:bookmarkEnd w:id="66"/>
    <w:p w:rsidR="00E231BA" w:rsidRPr="00C64DB4" w:rsidRDefault="0005458A" w:rsidP="00E231BA">
      <w:pPr>
        <w:pStyle w:val="Zkladntext"/>
        <w:rPr>
          <w:szCs w:val="18"/>
        </w:rPr>
      </w:pPr>
      <w:r w:rsidRPr="00C64DB4">
        <w:rPr>
          <w:szCs w:val="18"/>
        </w:rPr>
        <w:object w:dxaOrig="9066" w:dyaOrig="7268">
          <v:shape id="_x0000_i1031" type="#_x0000_t75" style="width:441pt;height:395.25pt" o:ole="" o:preferrelative="f">
            <v:imagedata r:id="rId24" o:title=""/>
            <o:lock v:ext="edit" aspectratio="f"/>
          </v:shape>
          <o:OLEObject Type="Embed" ProgID="Excel.Sheet.12" ShapeID="_x0000_i1031" DrawAspect="Content" ObjectID="_1457809152" r:id="rId25"/>
        </w:object>
      </w:r>
    </w:p>
    <w:p w:rsidR="00A4012E" w:rsidRPr="00C64DB4" w:rsidRDefault="00A4012E">
      <w:pPr>
        <w:spacing w:after="200" w:line="276" w:lineRule="auto"/>
        <w:rPr>
          <w:b/>
          <w:sz w:val="18"/>
          <w:szCs w:val="18"/>
        </w:rPr>
      </w:pPr>
    </w:p>
    <w:p w:rsidR="00A4012E" w:rsidRDefault="00A4012E">
      <w:pPr>
        <w:spacing w:after="200" w:line="276" w:lineRule="auto"/>
        <w:rPr>
          <w:b/>
          <w:sz w:val="18"/>
          <w:szCs w:val="18"/>
        </w:rPr>
      </w:pPr>
    </w:p>
    <w:p w:rsidR="005A6643" w:rsidRDefault="005A6643">
      <w:pPr>
        <w:spacing w:after="200" w:line="276" w:lineRule="auto"/>
        <w:rPr>
          <w:b/>
          <w:sz w:val="18"/>
          <w:szCs w:val="18"/>
        </w:rPr>
      </w:pPr>
    </w:p>
    <w:p w:rsidR="005A6643" w:rsidRDefault="005A6643">
      <w:pPr>
        <w:spacing w:after="200" w:line="276" w:lineRule="auto"/>
        <w:rPr>
          <w:b/>
          <w:sz w:val="18"/>
          <w:szCs w:val="18"/>
        </w:rPr>
      </w:pPr>
    </w:p>
    <w:p w:rsidR="005A6643" w:rsidRPr="00C64DB4" w:rsidRDefault="005A6643">
      <w:pPr>
        <w:spacing w:after="200" w:line="276" w:lineRule="auto"/>
        <w:rPr>
          <w:b/>
          <w:sz w:val="18"/>
          <w:szCs w:val="18"/>
        </w:rPr>
      </w:pPr>
    </w:p>
    <w:p w:rsidR="005C50FC" w:rsidRPr="00C64DB4" w:rsidRDefault="005C50FC" w:rsidP="005C50FC">
      <w:pPr>
        <w:pStyle w:val="Nadpis2"/>
        <w:numPr>
          <w:ilvl w:val="0"/>
          <w:numId w:val="2"/>
        </w:numPr>
        <w:rPr>
          <w:szCs w:val="18"/>
        </w:rPr>
      </w:pPr>
      <w:r w:rsidRPr="00C64DB4">
        <w:rPr>
          <w:szCs w:val="18"/>
        </w:rPr>
        <w:t xml:space="preserve">Čistý obrat </w:t>
      </w:r>
    </w:p>
    <w:p w:rsidR="005C50FC" w:rsidRPr="00C64DB4" w:rsidRDefault="005C50FC" w:rsidP="005C50FC">
      <w:pPr>
        <w:pStyle w:val="Zkladntext"/>
        <w:rPr>
          <w:szCs w:val="18"/>
        </w:rPr>
      </w:pPr>
    </w:p>
    <w:p w:rsidR="005C50FC" w:rsidRPr="00C64DB4" w:rsidRDefault="005C50FC" w:rsidP="005C50FC">
      <w:pPr>
        <w:pStyle w:val="Zkladntext"/>
        <w:rPr>
          <w:szCs w:val="18"/>
        </w:rPr>
      </w:pPr>
      <w:r w:rsidRPr="00C64DB4">
        <w:rPr>
          <w:szCs w:val="18"/>
        </w:rPr>
        <w:t xml:space="preserve">Čistý obrat Spoločnosti </w:t>
      </w:r>
      <w:r w:rsidR="00B825EB" w:rsidRPr="00C64DB4">
        <w:rPr>
          <w:szCs w:val="18"/>
        </w:rPr>
        <w:t xml:space="preserve">na </w:t>
      </w:r>
      <w:r w:rsidRPr="00C64DB4">
        <w:rPr>
          <w:szCs w:val="18"/>
        </w:rPr>
        <w:t>účely</w:t>
      </w:r>
      <w:r w:rsidR="00BF5CA9" w:rsidRPr="00C64DB4">
        <w:rPr>
          <w:szCs w:val="18"/>
        </w:rPr>
        <w:t xml:space="preserve"> zistenia povinnosti overenia individuálnej účtovnej závierky audítorom</w:t>
      </w:r>
      <w:r w:rsidRPr="00C64DB4">
        <w:rPr>
          <w:szCs w:val="18"/>
        </w:rPr>
        <w:t xml:space="preserve"> </w:t>
      </w:r>
      <w:r w:rsidR="000F40C4" w:rsidRPr="00C64DB4">
        <w:rPr>
          <w:szCs w:val="18"/>
        </w:rPr>
        <w:t>[</w:t>
      </w:r>
      <w:r w:rsidRPr="00C64DB4">
        <w:rPr>
          <w:szCs w:val="18"/>
        </w:rPr>
        <w:t>§ 19 ods. 1 písm. a) zákona o</w:t>
      </w:r>
      <w:r w:rsidR="000F40C4" w:rsidRPr="00C64DB4">
        <w:rPr>
          <w:szCs w:val="18"/>
        </w:rPr>
        <w:t> </w:t>
      </w:r>
      <w:r w:rsidRPr="00C64DB4">
        <w:rPr>
          <w:szCs w:val="18"/>
        </w:rPr>
        <w:t>účtovníctve</w:t>
      </w:r>
      <w:r w:rsidR="000F40C4" w:rsidRPr="00C64DB4">
        <w:rPr>
          <w:szCs w:val="18"/>
        </w:rPr>
        <w:t>]</w:t>
      </w:r>
      <w:r w:rsidRPr="00C64DB4">
        <w:rPr>
          <w:szCs w:val="18"/>
        </w:rPr>
        <w:t xml:space="preserve"> je uvedený v nasledujúcom prehľade:</w:t>
      </w:r>
    </w:p>
    <w:p w:rsidR="005C50FC" w:rsidRPr="00C64DB4" w:rsidRDefault="005C50FC" w:rsidP="005C50FC">
      <w:pPr>
        <w:pStyle w:val="Zkladntext"/>
        <w:rPr>
          <w:szCs w:val="18"/>
        </w:rPr>
      </w:pPr>
    </w:p>
    <w:p w:rsidR="005C50FC" w:rsidRPr="00C64DB4" w:rsidRDefault="005C50FC" w:rsidP="005C50FC">
      <w:pPr>
        <w:pStyle w:val="Zkladntext"/>
        <w:rPr>
          <w:szCs w:val="18"/>
        </w:rPr>
      </w:pPr>
    </w:p>
    <w:bookmarkStart w:id="67" w:name="_MON_1385830309"/>
    <w:bookmarkStart w:id="68" w:name="_MON_1393419793"/>
    <w:bookmarkStart w:id="69" w:name="_MON_1394440540"/>
    <w:bookmarkStart w:id="70" w:name="_MON_1394750801"/>
    <w:bookmarkStart w:id="71" w:name="_MON_1394750910"/>
    <w:bookmarkEnd w:id="67"/>
    <w:bookmarkEnd w:id="68"/>
    <w:bookmarkEnd w:id="69"/>
    <w:bookmarkEnd w:id="70"/>
    <w:bookmarkEnd w:id="71"/>
    <w:bookmarkStart w:id="72" w:name="_MON_1394070313"/>
    <w:bookmarkEnd w:id="72"/>
    <w:p w:rsidR="0000290B" w:rsidRPr="00C64DB4" w:rsidRDefault="00214C4A" w:rsidP="0000290B">
      <w:pPr>
        <w:pStyle w:val="Zkladntext"/>
        <w:rPr>
          <w:szCs w:val="18"/>
        </w:rPr>
      </w:pPr>
      <w:r w:rsidRPr="00C64DB4">
        <w:rPr>
          <w:szCs w:val="18"/>
        </w:rPr>
        <w:object w:dxaOrig="8724" w:dyaOrig="2374">
          <v:shape id="_x0000_i1032" type="#_x0000_t75" style="width:440.25pt;height:133.5pt" o:ole="" o:preferrelative="f">
            <v:imagedata r:id="rId26" o:title=""/>
            <o:lock v:ext="edit" aspectratio="f"/>
          </v:shape>
          <o:OLEObject Type="Embed" ProgID="Excel.Sheet.12" ShapeID="_x0000_i1032" DrawAspect="Content" ObjectID="_1457809153" r:id="rId27"/>
        </w:object>
      </w:r>
      <w:r w:rsidR="0000290B" w:rsidRPr="00C64DB4">
        <w:rPr>
          <w:szCs w:val="18"/>
        </w:rPr>
        <w:br w:type="page"/>
      </w:r>
    </w:p>
    <w:p w:rsidR="0000290B" w:rsidRPr="00C64DB4" w:rsidRDefault="0000290B" w:rsidP="0000290B">
      <w:pPr>
        <w:pStyle w:val="Nadpis1"/>
        <w:tabs>
          <w:tab w:val="num" w:pos="360"/>
        </w:tabs>
        <w:spacing w:before="120" w:after="60"/>
        <w:ind w:left="360"/>
        <w:rPr>
          <w:szCs w:val="18"/>
        </w:rPr>
      </w:pPr>
      <w:r w:rsidRPr="00C64DB4">
        <w:rPr>
          <w:szCs w:val="18"/>
        </w:rPr>
        <w:lastRenderedPageBreak/>
        <w:t>Informácie o nákladoch</w:t>
      </w:r>
    </w:p>
    <w:p w:rsidR="0000290B" w:rsidRPr="00C64DB4" w:rsidRDefault="0000290B" w:rsidP="0000290B">
      <w:pPr>
        <w:pStyle w:val="Zkladntext"/>
        <w:rPr>
          <w:szCs w:val="18"/>
        </w:rPr>
      </w:pPr>
    </w:p>
    <w:p w:rsidR="0000290B" w:rsidRPr="00C64DB4" w:rsidRDefault="0000290B" w:rsidP="00294BAE">
      <w:pPr>
        <w:pStyle w:val="Nadpis2"/>
        <w:numPr>
          <w:ilvl w:val="0"/>
          <w:numId w:val="26"/>
        </w:numPr>
        <w:rPr>
          <w:szCs w:val="18"/>
        </w:rPr>
      </w:pPr>
      <w:r w:rsidRPr="00C64DB4">
        <w:rPr>
          <w:szCs w:val="18"/>
        </w:rPr>
        <w:t>Náklady na poskytnuté služby</w:t>
      </w:r>
      <w:r w:rsidR="009458E0" w:rsidRPr="00C64DB4">
        <w:rPr>
          <w:szCs w:val="18"/>
        </w:rPr>
        <w:t xml:space="preserve">, ostatné náklady na hospodársku činnosť, finančné a mimoriadne náklady </w:t>
      </w:r>
    </w:p>
    <w:p w:rsidR="0000290B" w:rsidRPr="00C64DB4" w:rsidRDefault="0000290B" w:rsidP="0000290B">
      <w:pPr>
        <w:rPr>
          <w:sz w:val="18"/>
          <w:szCs w:val="18"/>
        </w:rPr>
      </w:pPr>
    </w:p>
    <w:p w:rsidR="0000290B" w:rsidRPr="00C64DB4" w:rsidRDefault="0000290B" w:rsidP="0000290B">
      <w:pPr>
        <w:pStyle w:val="Zkladntext"/>
        <w:rPr>
          <w:szCs w:val="18"/>
        </w:rPr>
      </w:pPr>
      <w:r w:rsidRPr="00C64DB4">
        <w:rPr>
          <w:szCs w:val="18"/>
        </w:rPr>
        <w:t>Prehľad o nákladoch na poskytnuté služby</w:t>
      </w:r>
      <w:r w:rsidR="009458E0" w:rsidRPr="00C64DB4">
        <w:rPr>
          <w:szCs w:val="18"/>
        </w:rPr>
        <w:t>, ostatných nákladoch na hospodársku činnosť, finančných a mimoriadnych nákladoch</w:t>
      </w:r>
      <w:r w:rsidRPr="00C64DB4">
        <w:rPr>
          <w:szCs w:val="18"/>
        </w:rPr>
        <w:t>:</w:t>
      </w:r>
    </w:p>
    <w:p w:rsidR="0000290B" w:rsidRPr="00C64DB4" w:rsidRDefault="0000290B" w:rsidP="0000290B">
      <w:pPr>
        <w:pStyle w:val="Nadpis2"/>
        <w:numPr>
          <w:ilvl w:val="0"/>
          <w:numId w:val="0"/>
        </w:numPr>
        <w:ind w:left="426"/>
        <w:rPr>
          <w:szCs w:val="18"/>
        </w:rPr>
      </w:pPr>
    </w:p>
    <w:bookmarkStart w:id="73" w:name="_MON_1394752812"/>
    <w:bookmarkStart w:id="74" w:name="_MON_1394753033"/>
    <w:bookmarkStart w:id="75" w:name="_MON_1393419968"/>
    <w:bookmarkStart w:id="76" w:name="_MON_1394855189"/>
    <w:bookmarkStart w:id="77" w:name="_MON_1394452074"/>
    <w:bookmarkStart w:id="78" w:name="_MON_1394453248"/>
    <w:bookmarkStart w:id="79" w:name="_MON_1394071153"/>
    <w:bookmarkStart w:id="80" w:name="_MON_1385830329"/>
    <w:bookmarkStart w:id="81" w:name="_MON_1385830349"/>
    <w:bookmarkEnd w:id="73"/>
    <w:bookmarkEnd w:id="74"/>
    <w:bookmarkEnd w:id="75"/>
    <w:bookmarkEnd w:id="76"/>
    <w:bookmarkEnd w:id="77"/>
    <w:bookmarkEnd w:id="78"/>
    <w:bookmarkEnd w:id="79"/>
    <w:bookmarkEnd w:id="80"/>
    <w:bookmarkEnd w:id="81"/>
    <w:bookmarkStart w:id="82" w:name="_MON_1394751266"/>
    <w:bookmarkEnd w:id="82"/>
    <w:p w:rsidR="009458E0" w:rsidRPr="00C64DB4" w:rsidRDefault="00063E38" w:rsidP="0000290B">
      <w:pPr>
        <w:pStyle w:val="Zkladntext"/>
        <w:rPr>
          <w:szCs w:val="18"/>
        </w:rPr>
      </w:pPr>
      <w:r w:rsidRPr="00C64DB4">
        <w:rPr>
          <w:szCs w:val="18"/>
        </w:rPr>
        <w:object w:dxaOrig="8825" w:dyaOrig="9238">
          <v:shape id="_x0000_i1033" type="#_x0000_t75" style="width:442.5pt;height:516.75pt" o:ole="" o:preferrelative="f">
            <v:imagedata r:id="rId28" o:title=""/>
            <o:lock v:ext="edit" aspectratio="f"/>
          </v:shape>
          <o:OLEObject Type="Embed" ProgID="Excel.Sheet.12" ShapeID="_x0000_i1033" DrawAspect="Content" ObjectID="_1457809154" r:id="rId29"/>
        </w:object>
      </w:r>
    </w:p>
    <w:p w:rsidR="0000290B" w:rsidRPr="00C64DB4" w:rsidRDefault="0000290B" w:rsidP="0000290B">
      <w:pPr>
        <w:pStyle w:val="Zkladntext"/>
        <w:rPr>
          <w:szCs w:val="18"/>
        </w:rPr>
      </w:pPr>
    </w:p>
    <w:p w:rsidR="00697F7C" w:rsidRPr="00C64DB4" w:rsidRDefault="00697F7C" w:rsidP="00697F7C">
      <w:pPr>
        <w:pStyle w:val="Zkladntext"/>
        <w:rPr>
          <w:szCs w:val="18"/>
        </w:rPr>
      </w:pPr>
    </w:p>
    <w:p w:rsidR="0000290B" w:rsidRPr="00C64DB4" w:rsidRDefault="0000290B" w:rsidP="0000290B">
      <w:pPr>
        <w:pStyle w:val="Zkladntext"/>
        <w:rPr>
          <w:szCs w:val="18"/>
        </w:rPr>
      </w:pPr>
    </w:p>
    <w:p w:rsidR="00EB0931" w:rsidRPr="00C64DB4" w:rsidRDefault="00EB0931" w:rsidP="00EB0931">
      <w:pPr>
        <w:pStyle w:val="Zkladntext"/>
        <w:rPr>
          <w:szCs w:val="18"/>
          <w:lang w:val="de-DE"/>
        </w:rPr>
      </w:pPr>
    </w:p>
    <w:p w:rsidR="0000290B" w:rsidRPr="00C64DB4" w:rsidRDefault="0000290B" w:rsidP="0000290B">
      <w:pPr>
        <w:pStyle w:val="Zkladntext"/>
        <w:rPr>
          <w:szCs w:val="18"/>
        </w:rPr>
      </w:pPr>
    </w:p>
    <w:p w:rsidR="0000290B" w:rsidRPr="00C64DB4" w:rsidRDefault="0000290B" w:rsidP="0000290B">
      <w:pPr>
        <w:pStyle w:val="Zkladntext"/>
        <w:rPr>
          <w:szCs w:val="18"/>
        </w:rPr>
      </w:pPr>
    </w:p>
    <w:p w:rsidR="0000290B" w:rsidRPr="00C64DB4" w:rsidRDefault="0000290B" w:rsidP="0000290B">
      <w:pPr>
        <w:pStyle w:val="Zkladntext"/>
        <w:rPr>
          <w:szCs w:val="18"/>
        </w:rPr>
      </w:pPr>
    </w:p>
    <w:p w:rsidR="0000290B" w:rsidRPr="00C64DB4" w:rsidRDefault="0000290B" w:rsidP="0000290B">
      <w:pPr>
        <w:pStyle w:val="Nadpis1"/>
        <w:tabs>
          <w:tab w:val="num" w:pos="360"/>
        </w:tabs>
        <w:spacing w:before="120" w:after="60"/>
        <w:ind w:left="360"/>
        <w:rPr>
          <w:szCs w:val="18"/>
        </w:rPr>
      </w:pPr>
      <w:r w:rsidRPr="00C64DB4">
        <w:rPr>
          <w:szCs w:val="18"/>
        </w:rPr>
        <w:lastRenderedPageBreak/>
        <w:t>Informácie o daniach z príjmov</w:t>
      </w:r>
    </w:p>
    <w:p w:rsidR="0000290B" w:rsidRPr="00C64DB4" w:rsidRDefault="0000290B" w:rsidP="0000290B">
      <w:pPr>
        <w:pStyle w:val="Zkladntext"/>
        <w:rPr>
          <w:szCs w:val="18"/>
        </w:rPr>
      </w:pPr>
    </w:p>
    <w:p w:rsidR="0000290B" w:rsidRPr="00C64DB4" w:rsidRDefault="0000290B" w:rsidP="0000290B">
      <w:pPr>
        <w:pStyle w:val="Zkladntext"/>
        <w:rPr>
          <w:szCs w:val="18"/>
        </w:rPr>
      </w:pPr>
      <w:r w:rsidRPr="00C64DB4">
        <w:rPr>
          <w:szCs w:val="18"/>
        </w:rPr>
        <w:t>Prevod od teoretickej dane z príjmov k vykázanej dani z príjmov je uvedený v nasledujúcom prehľade:</w:t>
      </w:r>
    </w:p>
    <w:p w:rsidR="0000290B" w:rsidRPr="00C64DB4" w:rsidRDefault="0000290B" w:rsidP="0000290B">
      <w:pPr>
        <w:pStyle w:val="Zkladntext"/>
        <w:rPr>
          <w:szCs w:val="18"/>
        </w:rPr>
      </w:pPr>
    </w:p>
    <w:bookmarkStart w:id="83" w:name="_MON_1394856534"/>
    <w:bookmarkStart w:id="84" w:name="_MON_1394072021"/>
    <w:bookmarkStart w:id="85" w:name="_MON_1394453854"/>
    <w:bookmarkStart w:id="86" w:name="_MON_1394478004"/>
    <w:bookmarkStart w:id="87" w:name="_MON_1385830383"/>
    <w:bookmarkStart w:id="88" w:name="_MON_1393420371"/>
    <w:bookmarkEnd w:id="83"/>
    <w:bookmarkEnd w:id="84"/>
    <w:bookmarkEnd w:id="85"/>
    <w:bookmarkEnd w:id="86"/>
    <w:bookmarkEnd w:id="87"/>
    <w:bookmarkEnd w:id="88"/>
    <w:bookmarkStart w:id="89" w:name="_MON_1393420799"/>
    <w:bookmarkEnd w:id="89"/>
    <w:p w:rsidR="009226CD" w:rsidRPr="00C64DB4" w:rsidRDefault="007F75DE" w:rsidP="0000290B">
      <w:pPr>
        <w:pStyle w:val="Zkladntext"/>
        <w:rPr>
          <w:szCs w:val="18"/>
        </w:rPr>
      </w:pPr>
      <w:r w:rsidRPr="00C64DB4">
        <w:rPr>
          <w:szCs w:val="18"/>
        </w:rPr>
        <w:object w:dxaOrig="9124" w:dyaOrig="4006">
          <v:shape id="_x0000_i1034" type="#_x0000_t75" style="width:441.75pt;height:3in" o:ole="" o:preferrelative="f">
            <v:imagedata r:id="rId30" o:title=""/>
            <o:lock v:ext="edit" aspectratio="f"/>
          </v:shape>
          <o:OLEObject Type="Embed" ProgID="Excel.Sheet.12" ShapeID="_x0000_i1034" DrawAspect="Content" ObjectID="_1457809155" r:id="rId31"/>
        </w:object>
      </w:r>
    </w:p>
    <w:p w:rsidR="009226CD" w:rsidRPr="00C64DB4" w:rsidRDefault="009226CD" w:rsidP="0000290B">
      <w:pPr>
        <w:pStyle w:val="Zkladntext"/>
        <w:rPr>
          <w:szCs w:val="18"/>
        </w:rPr>
      </w:pPr>
    </w:p>
    <w:p w:rsidR="00F709E2" w:rsidRPr="00C64DB4" w:rsidRDefault="00F709E2" w:rsidP="0000290B">
      <w:pPr>
        <w:pStyle w:val="Zkladntext"/>
        <w:rPr>
          <w:szCs w:val="18"/>
        </w:rPr>
      </w:pPr>
      <w:bookmarkStart w:id="90" w:name="_MON_1385830426"/>
      <w:bookmarkEnd w:id="90"/>
    </w:p>
    <w:p w:rsidR="00CB3140" w:rsidRPr="00C64DB4" w:rsidRDefault="00CB3140" w:rsidP="00CB3140">
      <w:pPr>
        <w:pStyle w:val="Zkladntext"/>
        <w:rPr>
          <w:szCs w:val="18"/>
          <w:lang w:val="de-DE"/>
        </w:rPr>
      </w:pPr>
    </w:p>
    <w:p w:rsidR="0000290B" w:rsidRPr="00C64DB4" w:rsidRDefault="00627B6C" w:rsidP="00C64DB4">
      <w:pPr>
        <w:pStyle w:val="Nadpis1"/>
        <w:tabs>
          <w:tab w:val="num" w:pos="360"/>
        </w:tabs>
        <w:spacing w:before="120" w:after="60"/>
        <w:ind w:left="360"/>
        <w:rPr>
          <w:szCs w:val="18"/>
        </w:rPr>
      </w:pPr>
      <w:r w:rsidRPr="00C64DB4">
        <w:rPr>
          <w:szCs w:val="18"/>
        </w:rPr>
        <w:br w:type="page"/>
      </w:r>
      <w:r w:rsidR="0000290B" w:rsidRPr="00C64DB4">
        <w:rPr>
          <w:szCs w:val="18"/>
        </w:rPr>
        <w:lastRenderedPageBreak/>
        <w:t>Informácie o údajoch na podsúvahových  účtoch</w:t>
      </w:r>
    </w:p>
    <w:p w:rsidR="0000290B" w:rsidRPr="00C64DB4" w:rsidRDefault="0000290B" w:rsidP="0000290B">
      <w:pPr>
        <w:pStyle w:val="Zkladntext"/>
        <w:rPr>
          <w:szCs w:val="18"/>
        </w:rPr>
      </w:pPr>
    </w:p>
    <w:p w:rsidR="0000290B" w:rsidRPr="00C64DB4" w:rsidRDefault="0000290B" w:rsidP="002F770F">
      <w:pPr>
        <w:pStyle w:val="Nadpis2"/>
        <w:numPr>
          <w:ilvl w:val="0"/>
          <w:numId w:val="28"/>
        </w:numPr>
        <w:rPr>
          <w:szCs w:val="18"/>
        </w:rPr>
      </w:pPr>
      <w:bookmarkStart w:id="91" w:name="_Toc530739920"/>
      <w:r w:rsidRPr="00C64DB4">
        <w:rPr>
          <w:szCs w:val="18"/>
        </w:rPr>
        <w:t>Najatý majetok</w:t>
      </w:r>
      <w:bookmarkEnd w:id="91"/>
    </w:p>
    <w:p w:rsidR="0000290B" w:rsidRPr="00C64DB4" w:rsidRDefault="0000290B" w:rsidP="0000290B">
      <w:pPr>
        <w:pStyle w:val="Zkladntext"/>
        <w:rPr>
          <w:szCs w:val="18"/>
        </w:rPr>
      </w:pPr>
    </w:p>
    <w:p w:rsidR="00000CEA" w:rsidRPr="00C64DB4" w:rsidRDefault="00000CEA" w:rsidP="00000CEA">
      <w:pPr>
        <w:pStyle w:val="Zkladntext"/>
        <w:rPr>
          <w:szCs w:val="18"/>
        </w:rPr>
      </w:pPr>
      <w:r w:rsidRPr="00C64DB4">
        <w:rPr>
          <w:szCs w:val="18"/>
        </w:rPr>
        <w:t xml:space="preserve">Spoločnosť nemá v nájme (operatívny prenájom) majetok od spriaznenej osoby. </w:t>
      </w:r>
    </w:p>
    <w:p w:rsidR="0000290B" w:rsidRPr="00C64DB4" w:rsidRDefault="00000CEA" w:rsidP="00000CEA">
      <w:pPr>
        <w:pStyle w:val="Zkladntext"/>
        <w:rPr>
          <w:szCs w:val="18"/>
        </w:rPr>
      </w:pPr>
      <w:r w:rsidRPr="00C64DB4">
        <w:rPr>
          <w:szCs w:val="18"/>
        </w:rPr>
        <w:t>Spoločnosť nemá v nájme (finančný prenájom) majetok od tretej osoby.</w:t>
      </w:r>
    </w:p>
    <w:p w:rsidR="00000CEA" w:rsidRPr="00C64DB4" w:rsidRDefault="00000CEA" w:rsidP="00000CEA">
      <w:pPr>
        <w:pStyle w:val="Zkladntext"/>
        <w:rPr>
          <w:szCs w:val="18"/>
        </w:rPr>
      </w:pPr>
    </w:p>
    <w:p w:rsidR="0000290B" w:rsidRPr="00C64DB4" w:rsidRDefault="0000290B" w:rsidP="0000290B">
      <w:pPr>
        <w:pStyle w:val="Zkladntext"/>
        <w:rPr>
          <w:szCs w:val="18"/>
        </w:rPr>
      </w:pPr>
    </w:p>
    <w:p w:rsidR="0000290B" w:rsidRPr="00C64DB4" w:rsidRDefault="0000290B" w:rsidP="0000290B">
      <w:pPr>
        <w:pStyle w:val="Nadpis2"/>
        <w:rPr>
          <w:szCs w:val="18"/>
        </w:rPr>
      </w:pPr>
      <w:r w:rsidRPr="00C64DB4">
        <w:rPr>
          <w:szCs w:val="18"/>
        </w:rPr>
        <w:t>Prenajatý majetok</w:t>
      </w:r>
    </w:p>
    <w:p w:rsidR="0000290B" w:rsidRPr="00C64DB4" w:rsidRDefault="0000290B" w:rsidP="0000290B">
      <w:pPr>
        <w:pStyle w:val="Zkladntext"/>
        <w:rPr>
          <w:szCs w:val="18"/>
        </w:rPr>
      </w:pPr>
    </w:p>
    <w:p w:rsidR="0000290B" w:rsidRPr="00C64DB4" w:rsidRDefault="00000CEA" w:rsidP="0000290B">
      <w:pPr>
        <w:pStyle w:val="Zkladntext"/>
        <w:rPr>
          <w:szCs w:val="18"/>
        </w:rPr>
      </w:pPr>
      <w:r w:rsidRPr="00C64DB4">
        <w:rPr>
          <w:szCs w:val="18"/>
        </w:rPr>
        <w:t>Spoločnosť neprenajíma majetok tretej osobe.</w:t>
      </w:r>
    </w:p>
    <w:p w:rsidR="00000CEA" w:rsidRPr="00C64DB4" w:rsidRDefault="00000CEA" w:rsidP="0000290B">
      <w:pPr>
        <w:pStyle w:val="Zkladntext"/>
        <w:rPr>
          <w:szCs w:val="18"/>
        </w:rPr>
      </w:pPr>
    </w:p>
    <w:p w:rsidR="00000CEA" w:rsidRPr="00C64DB4" w:rsidRDefault="00000CEA" w:rsidP="0000290B">
      <w:pPr>
        <w:pStyle w:val="Zkladntext"/>
        <w:rPr>
          <w:szCs w:val="18"/>
        </w:rPr>
      </w:pPr>
    </w:p>
    <w:p w:rsidR="00E34DCA" w:rsidRPr="00C64DB4" w:rsidRDefault="0060236A">
      <w:pPr>
        <w:pStyle w:val="Nadpis2"/>
        <w:rPr>
          <w:szCs w:val="18"/>
        </w:rPr>
      </w:pPr>
      <w:r w:rsidRPr="00C64DB4">
        <w:rPr>
          <w:szCs w:val="18"/>
        </w:rPr>
        <w:t>Prehľad o podsúvahových položkách</w:t>
      </w:r>
    </w:p>
    <w:p w:rsidR="00000CEA" w:rsidRPr="00C64DB4" w:rsidRDefault="00000CEA" w:rsidP="00000CEA">
      <w:pPr>
        <w:rPr>
          <w:sz w:val="18"/>
          <w:szCs w:val="18"/>
        </w:rPr>
      </w:pPr>
    </w:p>
    <w:p w:rsidR="00000CEA" w:rsidRPr="00C64DB4" w:rsidRDefault="00000CEA" w:rsidP="00000CEA">
      <w:pPr>
        <w:pStyle w:val="Zkladntext"/>
        <w:rPr>
          <w:szCs w:val="18"/>
        </w:rPr>
      </w:pPr>
      <w:r w:rsidRPr="00C64DB4">
        <w:rPr>
          <w:szCs w:val="18"/>
        </w:rPr>
        <w:t>Spoločnosť neeviduje podsúvahové položky.</w:t>
      </w:r>
    </w:p>
    <w:p w:rsidR="00283139" w:rsidRPr="00C64DB4" w:rsidRDefault="00283139" w:rsidP="0000290B">
      <w:pPr>
        <w:pStyle w:val="Zkladntext"/>
        <w:rPr>
          <w:szCs w:val="18"/>
        </w:rPr>
      </w:pPr>
    </w:p>
    <w:p w:rsidR="00283139" w:rsidRPr="00C64DB4" w:rsidRDefault="00283139" w:rsidP="0000290B">
      <w:pPr>
        <w:pStyle w:val="Zkladntext"/>
        <w:rPr>
          <w:szCs w:val="18"/>
        </w:rPr>
      </w:pPr>
      <w:bookmarkStart w:id="92" w:name="_MON_1385830617"/>
      <w:bookmarkEnd w:id="92"/>
    </w:p>
    <w:p w:rsidR="0000290B" w:rsidRPr="00C64DB4" w:rsidRDefault="0000290B" w:rsidP="0000290B">
      <w:pPr>
        <w:pStyle w:val="Nadpis1"/>
        <w:tabs>
          <w:tab w:val="num" w:pos="360"/>
        </w:tabs>
        <w:spacing w:before="120" w:after="60"/>
        <w:ind w:left="360"/>
        <w:rPr>
          <w:szCs w:val="18"/>
        </w:rPr>
      </w:pPr>
      <w:r w:rsidRPr="00C64DB4">
        <w:rPr>
          <w:szCs w:val="18"/>
        </w:rPr>
        <w:t>Informácie o iných aktívach a iných pasívach</w:t>
      </w:r>
    </w:p>
    <w:p w:rsidR="0000290B" w:rsidRPr="00C64DB4" w:rsidRDefault="0000290B" w:rsidP="0000290B">
      <w:pPr>
        <w:pStyle w:val="Zkladntext"/>
        <w:ind w:left="0"/>
        <w:rPr>
          <w:szCs w:val="18"/>
        </w:rPr>
      </w:pPr>
    </w:p>
    <w:p w:rsidR="0000290B" w:rsidRPr="00C64DB4" w:rsidRDefault="0000290B" w:rsidP="002F770F">
      <w:pPr>
        <w:pStyle w:val="Nadpis2"/>
        <w:numPr>
          <w:ilvl w:val="0"/>
          <w:numId w:val="29"/>
        </w:numPr>
        <w:rPr>
          <w:szCs w:val="18"/>
        </w:rPr>
      </w:pPr>
      <w:bookmarkStart w:id="93" w:name="_Toc530739921"/>
      <w:r w:rsidRPr="00C64DB4">
        <w:rPr>
          <w:szCs w:val="18"/>
        </w:rPr>
        <w:t>Podmienené záväzky</w:t>
      </w:r>
      <w:bookmarkEnd w:id="93"/>
    </w:p>
    <w:p w:rsidR="0000290B" w:rsidRPr="00C64DB4" w:rsidRDefault="0000290B" w:rsidP="0000290B">
      <w:pPr>
        <w:pStyle w:val="Zkladntext"/>
        <w:rPr>
          <w:szCs w:val="18"/>
        </w:rPr>
      </w:pPr>
    </w:p>
    <w:p w:rsidR="0017267A" w:rsidRPr="00C64DB4" w:rsidRDefault="0000290B" w:rsidP="00000CEA">
      <w:pPr>
        <w:pStyle w:val="Zkladntext"/>
        <w:rPr>
          <w:szCs w:val="18"/>
        </w:rPr>
      </w:pPr>
      <w:r w:rsidRPr="00C64DB4">
        <w:rPr>
          <w:szCs w:val="18"/>
        </w:rPr>
        <w:t xml:space="preserve">Spoločnosť </w:t>
      </w:r>
      <w:r w:rsidR="00000CEA" w:rsidRPr="00C64DB4">
        <w:rPr>
          <w:szCs w:val="18"/>
        </w:rPr>
        <w:t>ne</w:t>
      </w:r>
      <w:r w:rsidRPr="00C64DB4">
        <w:rPr>
          <w:szCs w:val="18"/>
        </w:rPr>
        <w:t>má nasledujúce podmienené záväzky, ktoré sa nesledujú v bežnom účtov</w:t>
      </w:r>
      <w:r w:rsidR="00000CEA" w:rsidRPr="00C64DB4">
        <w:rPr>
          <w:szCs w:val="18"/>
        </w:rPr>
        <w:t xml:space="preserve">níctve a neuvádzajú sa v súvahe. </w:t>
      </w:r>
    </w:p>
    <w:p w:rsidR="0017267A" w:rsidRPr="00C64DB4" w:rsidRDefault="0017267A" w:rsidP="0000290B">
      <w:pPr>
        <w:pStyle w:val="Zkladntext"/>
        <w:rPr>
          <w:szCs w:val="18"/>
        </w:rPr>
      </w:pPr>
      <w:bookmarkStart w:id="94" w:name="_MON_1385830730"/>
      <w:bookmarkEnd w:id="94"/>
    </w:p>
    <w:p w:rsidR="003C3FDF" w:rsidRPr="00C64DB4" w:rsidRDefault="003C3FDF" w:rsidP="003C3FDF">
      <w:pPr>
        <w:pStyle w:val="Zkladntext"/>
        <w:rPr>
          <w:szCs w:val="18"/>
        </w:rPr>
      </w:pPr>
      <w:r w:rsidRPr="00C64DB4">
        <w:rPr>
          <w:szCs w:val="18"/>
        </w:rPr>
        <w:t>Prehľad podmienených záväzkov za bezprostredne predchádzajúce účtovné obdobie:</w:t>
      </w:r>
    </w:p>
    <w:p w:rsidR="003C3FDF" w:rsidRPr="00C64DB4" w:rsidRDefault="003C3FDF" w:rsidP="003C3FDF">
      <w:pPr>
        <w:pStyle w:val="Zkladntext"/>
        <w:rPr>
          <w:szCs w:val="18"/>
        </w:rPr>
      </w:pPr>
    </w:p>
    <w:p w:rsidR="0017267A" w:rsidRPr="00C64DB4" w:rsidRDefault="0017267A" w:rsidP="0000290B">
      <w:pPr>
        <w:pStyle w:val="Zkladntext"/>
        <w:rPr>
          <w:szCs w:val="18"/>
        </w:rPr>
      </w:pPr>
      <w:bookmarkStart w:id="95" w:name="_MON_1385830741"/>
      <w:bookmarkEnd w:id="95"/>
    </w:p>
    <w:p w:rsidR="0000290B" w:rsidRPr="00C64DB4" w:rsidRDefault="0000290B" w:rsidP="0000290B">
      <w:pPr>
        <w:pStyle w:val="Nadpis2"/>
        <w:numPr>
          <w:ilvl w:val="0"/>
          <w:numId w:val="2"/>
        </w:numPr>
        <w:rPr>
          <w:szCs w:val="18"/>
        </w:rPr>
      </w:pPr>
      <w:bookmarkStart w:id="96" w:name="_Toc530739922"/>
      <w:r w:rsidRPr="00C64DB4">
        <w:rPr>
          <w:szCs w:val="18"/>
        </w:rPr>
        <w:t>Ostatné finančné povinnosti</w:t>
      </w:r>
      <w:bookmarkEnd w:id="96"/>
    </w:p>
    <w:p w:rsidR="0000290B" w:rsidRPr="00C64DB4" w:rsidRDefault="0000290B" w:rsidP="0000290B">
      <w:pPr>
        <w:pStyle w:val="Zkladntext"/>
        <w:rPr>
          <w:szCs w:val="18"/>
        </w:rPr>
      </w:pPr>
    </w:p>
    <w:p w:rsidR="0000290B" w:rsidRPr="00C64DB4" w:rsidRDefault="0000290B" w:rsidP="0000290B">
      <w:pPr>
        <w:pStyle w:val="Zkladntext"/>
        <w:rPr>
          <w:szCs w:val="18"/>
        </w:rPr>
      </w:pPr>
      <w:r w:rsidRPr="00C64DB4">
        <w:rPr>
          <w:szCs w:val="18"/>
        </w:rPr>
        <w:t xml:space="preserve">Ostatné </w:t>
      </w:r>
      <w:r w:rsidR="00000CEA" w:rsidRPr="00C64DB4">
        <w:rPr>
          <w:szCs w:val="18"/>
        </w:rPr>
        <w:t xml:space="preserve">nemá ostatné </w:t>
      </w:r>
      <w:r w:rsidRPr="00C64DB4">
        <w:rPr>
          <w:szCs w:val="18"/>
        </w:rPr>
        <w:t>finančné povinnosti, ktoré sa nesledujú v bežnom účtovníctve a neuvádzajú v</w:t>
      </w:r>
      <w:r w:rsidR="00000CEA" w:rsidRPr="00C64DB4">
        <w:rPr>
          <w:szCs w:val="18"/>
        </w:rPr>
        <w:t> </w:t>
      </w:r>
      <w:r w:rsidRPr="00C64DB4">
        <w:rPr>
          <w:szCs w:val="18"/>
        </w:rPr>
        <w:t>súvahe</w:t>
      </w:r>
      <w:r w:rsidR="00000CEA" w:rsidRPr="00C64DB4">
        <w:rPr>
          <w:szCs w:val="18"/>
        </w:rPr>
        <w:t>.</w:t>
      </w:r>
    </w:p>
    <w:p w:rsidR="00000CEA" w:rsidRPr="00C64DB4" w:rsidRDefault="00000CEA" w:rsidP="0000290B">
      <w:pPr>
        <w:pStyle w:val="Zkladntext"/>
        <w:rPr>
          <w:szCs w:val="18"/>
        </w:rPr>
      </w:pPr>
    </w:p>
    <w:p w:rsidR="00000CEA" w:rsidRPr="00C64DB4" w:rsidRDefault="00000CEA" w:rsidP="0000290B">
      <w:pPr>
        <w:pStyle w:val="Zkladntext"/>
        <w:rPr>
          <w:szCs w:val="18"/>
        </w:rPr>
      </w:pPr>
    </w:p>
    <w:p w:rsidR="0000290B" w:rsidRPr="00C64DB4" w:rsidRDefault="0000290B" w:rsidP="0000290B">
      <w:pPr>
        <w:pStyle w:val="Nadpis2"/>
        <w:numPr>
          <w:ilvl w:val="0"/>
          <w:numId w:val="2"/>
        </w:numPr>
        <w:rPr>
          <w:szCs w:val="18"/>
        </w:rPr>
      </w:pPr>
      <w:r w:rsidRPr="00C64DB4">
        <w:rPr>
          <w:szCs w:val="18"/>
        </w:rPr>
        <w:t>Podmienený majetok</w:t>
      </w:r>
    </w:p>
    <w:p w:rsidR="0000290B" w:rsidRPr="00C64DB4" w:rsidRDefault="0000290B" w:rsidP="0000290B">
      <w:pPr>
        <w:rPr>
          <w:sz w:val="18"/>
          <w:szCs w:val="18"/>
        </w:rPr>
      </w:pPr>
    </w:p>
    <w:p w:rsidR="00FA6C5D" w:rsidRPr="00C64DB4" w:rsidRDefault="0000290B" w:rsidP="00000CEA">
      <w:pPr>
        <w:pStyle w:val="Zkladntext"/>
        <w:rPr>
          <w:szCs w:val="18"/>
        </w:rPr>
      </w:pPr>
      <w:r w:rsidRPr="00C64DB4">
        <w:rPr>
          <w:szCs w:val="18"/>
        </w:rPr>
        <w:t xml:space="preserve">Spoločnosť </w:t>
      </w:r>
      <w:r w:rsidR="00000CEA" w:rsidRPr="00C64DB4">
        <w:rPr>
          <w:szCs w:val="18"/>
        </w:rPr>
        <w:t xml:space="preserve">neeviduje podmienený majetok. </w:t>
      </w:r>
    </w:p>
    <w:p w:rsidR="00627B6C" w:rsidRPr="00C64DB4" w:rsidRDefault="00627B6C" w:rsidP="0000290B">
      <w:pPr>
        <w:pStyle w:val="Zkladntext"/>
        <w:rPr>
          <w:szCs w:val="18"/>
        </w:rPr>
      </w:pPr>
    </w:p>
    <w:p w:rsidR="00627B6C" w:rsidRPr="00C64DB4" w:rsidRDefault="00627B6C" w:rsidP="0000290B">
      <w:pPr>
        <w:pStyle w:val="Zkladntext"/>
        <w:rPr>
          <w:szCs w:val="18"/>
        </w:rPr>
      </w:pPr>
    </w:p>
    <w:p w:rsidR="0000290B" w:rsidRPr="00C64DB4" w:rsidRDefault="0000290B" w:rsidP="0000290B">
      <w:pPr>
        <w:pStyle w:val="Nadpis1"/>
        <w:tabs>
          <w:tab w:val="num" w:pos="360"/>
        </w:tabs>
        <w:spacing w:before="120" w:after="60"/>
        <w:ind w:left="360"/>
        <w:rPr>
          <w:szCs w:val="18"/>
        </w:rPr>
      </w:pPr>
      <w:bookmarkStart w:id="97" w:name="_Toc530739923"/>
      <w:r w:rsidRPr="00C64DB4">
        <w:rPr>
          <w:szCs w:val="18"/>
        </w:rPr>
        <w:t>Informácie o príjmoch a výhodách členov štatutárnych orgánov, dozorných orgánov</w:t>
      </w:r>
      <w:bookmarkEnd w:id="97"/>
      <w:r w:rsidRPr="00C64DB4">
        <w:rPr>
          <w:szCs w:val="18"/>
        </w:rPr>
        <w:t xml:space="preserve"> a iných orgánov účtovnej jednotky</w:t>
      </w:r>
    </w:p>
    <w:p w:rsidR="0000290B" w:rsidRPr="00C64DB4" w:rsidRDefault="0000290B" w:rsidP="0000290B">
      <w:pPr>
        <w:pStyle w:val="Zkladntext"/>
        <w:rPr>
          <w:szCs w:val="18"/>
        </w:rPr>
      </w:pPr>
    </w:p>
    <w:p w:rsidR="0000290B" w:rsidRPr="00C64DB4" w:rsidRDefault="0000290B" w:rsidP="0000290B">
      <w:pPr>
        <w:pStyle w:val="Zkladntext"/>
        <w:rPr>
          <w:szCs w:val="18"/>
        </w:rPr>
      </w:pPr>
      <w:r w:rsidRPr="00C64DB4">
        <w:rPr>
          <w:szCs w:val="18"/>
        </w:rPr>
        <w:t xml:space="preserve">Hrubé príjmy členov štatutárnych orgánov Spoločnosti za ich činnosť pre Spoločnosť v sledovanom účtovnom období </w:t>
      </w:r>
      <w:proofErr w:type="spellStart"/>
      <w:r w:rsidR="00010034">
        <w:rPr>
          <w:szCs w:val="18"/>
        </w:rPr>
        <w:t>nevyyplatila</w:t>
      </w:r>
      <w:proofErr w:type="spellEnd"/>
      <w:r w:rsidR="00010034">
        <w:rPr>
          <w:szCs w:val="18"/>
        </w:rPr>
        <w:t xml:space="preserve"> žiadne </w:t>
      </w:r>
      <w:proofErr w:type="spellStart"/>
      <w:r w:rsidR="00010034">
        <w:rPr>
          <w:szCs w:val="18"/>
        </w:rPr>
        <w:t>prijmy</w:t>
      </w:r>
      <w:proofErr w:type="spellEnd"/>
      <w:r w:rsidRPr="00C64DB4">
        <w:rPr>
          <w:szCs w:val="18"/>
        </w:rPr>
        <w:t>.</w:t>
      </w:r>
    </w:p>
    <w:p w:rsidR="0000290B" w:rsidRPr="00C64DB4" w:rsidRDefault="0000290B" w:rsidP="0000290B">
      <w:pPr>
        <w:pStyle w:val="Zkladntext"/>
        <w:rPr>
          <w:szCs w:val="18"/>
        </w:rPr>
      </w:pPr>
    </w:p>
    <w:p w:rsidR="0000290B" w:rsidRPr="00C64DB4" w:rsidRDefault="0000290B" w:rsidP="0000290B">
      <w:pPr>
        <w:pStyle w:val="Zkladntext"/>
        <w:rPr>
          <w:szCs w:val="18"/>
        </w:rPr>
      </w:pPr>
      <w:r w:rsidRPr="00C64DB4">
        <w:rPr>
          <w:szCs w:val="18"/>
        </w:rPr>
        <w:t xml:space="preserve">Štatutárnemu orgánu </w:t>
      </w:r>
      <w:r w:rsidR="00000CEA" w:rsidRPr="00C64DB4">
        <w:rPr>
          <w:szCs w:val="18"/>
        </w:rPr>
        <w:t>ne</w:t>
      </w:r>
      <w:r w:rsidRPr="00C64DB4">
        <w:rPr>
          <w:szCs w:val="18"/>
        </w:rPr>
        <w:t>bola v roku 201</w:t>
      </w:r>
      <w:r w:rsidR="0097797E">
        <w:rPr>
          <w:szCs w:val="18"/>
        </w:rPr>
        <w:t>2</w:t>
      </w:r>
      <w:r w:rsidRPr="00C64DB4">
        <w:rPr>
          <w:szCs w:val="18"/>
        </w:rPr>
        <w:t xml:space="preserve"> poskytnutá pôžička</w:t>
      </w:r>
      <w:r w:rsidR="00000CEA" w:rsidRPr="00C64DB4">
        <w:rPr>
          <w:szCs w:val="18"/>
        </w:rPr>
        <w:t>.</w:t>
      </w:r>
    </w:p>
    <w:p w:rsidR="0000290B" w:rsidRPr="00C64DB4" w:rsidRDefault="0000290B" w:rsidP="0000290B">
      <w:pPr>
        <w:pStyle w:val="Zkladntext"/>
        <w:rPr>
          <w:szCs w:val="18"/>
        </w:rPr>
      </w:pPr>
    </w:p>
    <w:p w:rsidR="0000290B" w:rsidRPr="00C64DB4" w:rsidRDefault="0000290B" w:rsidP="0000290B">
      <w:pPr>
        <w:pStyle w:val="Zkladntext"/>
        <w:rPr>
          <w:szCs w:val="18"/>
        </w:rPr>
      </w:pPr>
    </w:p>
    <w:p w:rsidR="008D2F11" w:rsidRPr="00C64DB4" w:rsidRDefault="008D2F11" w:rsidP="0000290B">
      <w:pPr>
        <w:pStyle w:val="Zkladntext"/>
        <w:rPr>
          <w:szCs w:val="18"/>
        </w:rPr>
      </w:pPr>
    </w:p>
    <w:p w:rsidR="0000290B" w:rsidRPr="00C64DB4" w:rsidRDefault="0000290B" w:rsidP="0000290B">
      <w:pPr>
        <w:pStyle w:val="Nadpis1"/>
        <w:tabs>
          <w:tab w:val="num" w:pos="360"/>
        </w:tabs>
        <w:spacing w:before="120" w:after="60"/>
        <w:ind w:left="360"/>
        <w:rPr>
          <w:szCs w:val="18"/>
        </w:rPr>
      </w:pPr>
      <w:bookmarkStart w:id="98" w:name="_Toc530739924"/>
      <w:r w:rsidRPr="00C64DB4">
        <w:rPr>
          <w:szCs w:val="18"/>
        </w:rPr>
        <w:t>Informácie o ekonomických vzťahoch účtovnej jednotky a spriaznených osôb</w:t>
      </w:r>
      <w:bookmarkEnd w:id="98"/>
    </w:p>
    <w:p w:rsidR="0000290B" w:rsidRPr="00C64DB4" w:rsidRDefault="0000290B" w:rsidP="0000290B">
      <w:pPr>
        <w:pStyle w:val="Zkladntext"/>
        <w:rPr>
          <w:szCs w:val="18"/>
        </w:rPr>
      </w:pPr>
    </w:p>
    <w:p w:rsidR="00000CEA" w:rsidRPr="00C64DB4" w:rsidRDefault="00000CEA" w:rsidP="0000290B">
      <w:pPr>
        <w:pStyle w:val="Zkladntext"/>
        <w:rPr>
          <w:szCs w:val="18"/>
        </w:rPr>
      </w:pPr>
      <w:r w:rsidRPr="00C64DB4">
        <w:rPr>
          <w:szCs w:val="18"/>
        </w:rPr>
        <w:t>Medzi spriaznené osoby patria konateľ a spoločníci. Obchody medzi týmito osobami a spoločnosťou sa uskutočňujú za obvyklých podmienok a za obvyklé ceny. O obchodoch so spriaznenými osobami rozhoduje konateľ Spoločnosti.</w:t>
      </w:r>
    </w:p>
    <w:p w:rsidR="002F770F" w:rsidRPr="00C64DB4" w:rsidRDefault="002F770F" w:rsidP="002F770F">
      <w:pPr>
        <w:pStyle w:val="Zkladntext"/>
        <w:rPr>
          <w:szCs w:val="18"/>
        </w:rPr>
      </w:pPr>
    </w:p>
    <w:p w:rsidR="00627B6C" w:rsidRPr="00C64DB4" w:rsidRDefault="00627B6C" w:rsidP="002F770F">
      <w:pPr>
        <w:pStyle w:val="Zkladntext"/>
        <w:rPr>
          <w:szCs w:val="18"/>
        </w:rPr>
      </w:pPr>
    </w:p>
    <w:p w:rsidR="003E0FA2" w:rsidRPr="00C64DB4" w:rsidRDefault="003E0FA2" w:rsidP="003E0FA2">
      <w:pPr>
        <w:pStyle w:val="Nadpis1"/>
        <w:tabs>
          <w:tab w:val="num" w:pos="360"/>
        </w:tabs>
        <w:spacing w:before="120" w:after="60"/>
        <w:ind w:left="360"/>
        <w:rPr>
          <w:szCs w:val="18"/>
        </w:rPr>
      </w:pPr>
      <w:bookmarkStart w:id="99" w:name="_Toc530739925"/>
      <w:r w:rsidRPr="00C64DB4">
        <w:rPr>
          <w:szCs w:val="18"/>
        </w:rPr>
        <w:t>Informácie o skutočnostiach, ktoré nastali po dni, ku ktorému sa zostavuje účtovná závierka, do dňa zostavenia účtovnej závierky</w:t>
      </w:r>
      <w:bookmarkEnd w:id="99"/>
    </w:p>
    <w:p w:rsidR="003E0FA2" w:rsidRPr="00C64DB4" w:rsidRDefault="003E0FA2" w:rsidP="003E0FA2">
      <w:pPr>
        <w:pStyle w:val="Zkladntext"/>
        <w:rPr>
          <w:szCs w:val="18"/>
        </w:rPr>
      </w:pPr>
    </w:p>
    <w:p w:rsidR="003E0FA2" w:rsidRPr="00C64DB4" w:rsidRDefault="00000CEA" w:rsidP="003E0FA2">
      <w:pPr>
        <w:pStyle w:val="Zkladntext"/>
        <w:rPr>
          <w:szCs w:val="18"/>
        </w:rPr>
      </w:pPr>
      <w:r w:rsidRPr="00C64DB4">
        <w:rPr>
          <w:szCs w:val="18"/>
        </w:rPr>
        <w:t>Po 31. decembri 201</w:t>
      </w:r>
      <w:r w:rsidR="00010034">
        <w:rPr>
          <w:szCs w:val="18"/>
        </w:rPr>
        <w:t>3</w:t>
      </w:r>
      <w:r w:rsidRPr="00C64DB4">
        <w:rPr>
          <w:szCs w:val="18"/>
        </w:rPr>
        <w:t xml:space="preserve"> nenastali žiadne udalosti majúce významný vplyv na verné zobrazenie skutočností, ktoré sú predmetom účtovníctva.</w:t>
      </w:r>
    </w:p>
    <w:p w:rsidR="003E0FA2" w:rsidRPr="00C64DB4" w:rsidRDefault="003E0FA2" w:rsidP="003E0FA2">
      <w:pPr>
        <w:pStyle w:val="Zkladntext"/>
        <w:rPr>
          <w:szCs w:val="18"/>
        </w:rPr>
      </w:pPr>
    </w:p>
    <w:p w:rsidR="003E0FA2" w:rsidRPr="00C64DB4" w:rsidRDefault="00F27004" w:rsidP="004D53A7">
      <w:pPr>
        <w:pStyle w:val="Nadpis1"/>
        <w:tabs>
          <w:tab w:val="num" w:pos="360"/>
        </w:tabs>
        <w:spacing w:before="120" w:after="60"/>
        <w:ind w:left="360"/>
        <w:rPr>
          <w:szCs w:val="18"/>
        </w:rPr>
      </w:pPr>
      <w:bookmarkStart w:id="100" w:name="_Toc530739907"/>
      <w:r w:rsidRPr="00C64DB4">
        <w:rPr>
          <w:szCs w:val="18"/>
        </w:rPr>
        <w:br w:type="page"/>
      </w:r>
      <w:r w:rsidR="003E0FA2" w:rsidRPr="00C64DB4">
        <w:rPr>
          <w:szCs w:val="18"/>
        </w:rPr>
        <w:lastRenderedPageBreak/>
        <w:t>Informácie o</w:t>
      </w:r>
      <w:r w:rsidR="00B55F02">
        <w:rPr>
          <w:szCs w:val="18"/>
        </w:rPr>
        <w:t> </w:t>
      </w:r>
      <w:r w:rsidR="003E0FA2" w:rsidRPr="00C64DB4">
        <w:rPr>
          <w:szCs w:val="18"/>
        </w:rPr>
        <w:t>Vlastnom</w:t>
      </w:r>
      <w:r w:rsidR="00B55F02">
        <w:rPr>
          <w:szCs w:val="18"/>
        </w:rPr>
        <w:t xml:space="preserve">  </w:t>
      </w:r>
      <w:r w:rsidR="003E0FA2" w:rsidRPr="00C64DB4">
        <w:rPr>
          <w:szCs w:val="18"/>
        </w:rPr>
        <w:t>imaní</w:t>
      </w:r>
      <w:bookmarkEnd w:id="100"/>
    </w:p>
    <w:p w:rsidR="003E0FA2" w:rsidRPr="00C64DB4" w:rsidRDefault="003E0FA2" w:rsidP="003E0FA2">
      <w:pPr>
        <w:pStyle w:val="Zkladntext"/>
        <w:rPr>
          <w:szCs w:val="18"/>
        </w:rPr>
      </w:pPr>
    </w:p>
    <w:p w:rsidR="003E0FA2" w:rsidRPr="00C64DB4" w:rsidRDefault="003E0FA2" w:rsidP="003E0FA2">
      <w:pPr>
        <w:pStyle w:val="Zkladntext"/>
        <w:rPr>
          <w:szCs w:val="18"/>
        </w:rPr>
      </w:pPr>
      <w:r w:rsidRPr="00C64DB4">
        <w:rPr>
          <w:szCs w:val="18"/>
        </w:rPr>
        <w:t>Prehľad o pohybe vlastného imania v priebehu účtovného obdobia je uvedený v nasledujúcom prehľade:</w:t>
      </w:r>
    </w:p>
    <w:p w:rsidR="003E0FA2" w:rsidRPr="00C64DB4" w:rsidRDefault="003E0FA2" w:rsidP="003E0FA2">
      <w:pPr>
        <w:pStyle w:val="Zkladntext"/>
        <w:ind w:left="0"/>
        <w:rPr>
          <w:szCs w:val="18"/>
        </w:rPr>
      </w:pPr>
    </w:p>
    <w:bookmarkStart w:id="101" w:name="_MON_1394138113"/>
    <w:bookmarkStart w:id="102" w:name="_MON_1394478655"/>
    <w:bookmarkStart w:id="103" w:name="_MON_1385831433"/>
    <w:bookmarkStart w:id="104" w:name="_MON_1385831465"/>
    <w:bookmarkStart w:id="105" w:name="_MON_1393421183"/>
    <w:bookmarkEnd w:id="101"/>
    <w:bookmarkEnd w:id="102"/>
    <w:bookmarkEnd w:id="103"/>
    <w:bookmarkEnd w:id="104"/>
    <w:bookmarkEnd w:id="105"/>
    <w:bookmarkStart w:id="106" w:name="_MON_1394858281"/>
    <w:bookmarkEnd w:id="106"/>
    <w:p w:rsidR="00262CD4" w:rsidRPr="00C64DB4" w:rsidRDefault="00715D33" w:rsidP="003E0FA2">
      <w:pPr>
        <w:pStyle w:val="Zkladntext"/>
        <w:rPr>
          <w:szCs w:val="18"/>
        </w:rPr>
      </w:pPr>
      <w:r w:rsidRPr="00C64DB4">
        <w:rPr>
          <w:szCs w:val="18"/>
        </w:rPr>
        <w:object w:dxaOrig="9290" w:dyaOrig="7252">
          <v:shape id="_x0000_i1035" type="#_x0000_t75" style="width:441pt;height:384pt" o:ole="" o:preferrelative="f">
            <v:imagedata r:id="rId32" o:title=""/>
            <o:lock v:ext="edit" aspectratio="f"/>
          </v:shape>
          <o:OLEObject Type="Embed" ProgID="Excel.Sheet.12" ShapeID="_x0000_i1035" DrawAspect="Content" ObjectID="_1457809156" r:id="rId33"/>
        </w:object>
      </w:r>
    </w:p>
    <w:p w:rsidR="00095129" w:rsidRPr="00C64DB4" w:rsidRDefault="00095129" w:rsidP="003E0FA2">
      <w:pPr>
        <w:pStyle w:val="Zkladntext"/>
        <w:rPr>
          <w:szCs w:val="18"/>
        </w:rPr>
      </w:pPr>
    </w:p>
    <w:p w:rsidR="00095129" w:rsidRPr="00C64DB4" w:rsidRDefault="00095129" w:rsidP="003E0FA2">
      <w:pPr>
        <w:pStyle w:val="Zkladntext"/>
        <w:rPr>
          <w:szCs w:val="18"/>
        </w:rPr>
      </w:pPr>
    </w:p>
    <w:p w:rsidR="003E0FA2" w:rsidRPr="00C64DB4" w:rsidRDefault="00095129" w:rsidP="003E0FA2">
      <w:pPr>
        <w:pStyle w:val="Zkladntext"/>
        <w:rPr>
          <w:szCs w:val="18"/>
        </w:rPr>
      </w:pPr>
      <w:r w:rsidRPr="00C64DB4">
        <w:rPr>
          <w:szCs w:val="18"/>
        </w:rPr>
        <w:br w:type="page"/>
      </w:r>
      <w:r w:rsidR="003E0FA2" w:rsidRPr="00C64DB4">
        <w:rPr>
          <w:szCs w:val="18"/>
        </w:rPr>
        <w:lastRenderedPageBreak/>
        <w:t>Prehľad o pohybe vlastného imania za predchádzajúce účtovné obdobie je uvedený v nasledujúc</w:t>
      </w:r>
      <w:r w:rsidR="00017791" w:rsidRPr="00C64DB4">
        <w:rPr>
          <w:szCs w:val="18"/>
        </w:rPr>
        <w:t>om</w:t>
      </w:r>
      <w:r w:rsidR="003E0FA2" w:rsidRPr="00C64DB4">
        <w:rPr>
          <w:szCs w:val="18"/>
        </w:rPr>
        <w:t xml:space="preserve"> </w:t>
      </w:r>
      <w:r w:rsidR="00017791" w:rsidRPr="00C64DB4">
        <w:rPr>
          <w:szCs w:val="18"/>
        </w:rPr>
        <w:t>prehľad</w:t>
      </w:r>
      <w:r w:rsidR="003E0FA2" w:rsidRPr="00C64DB4">
        <w:rPr>
          <w:szCs w:val="18"/>
        </w:rPr>
        <w:t>e:</w:t>
      </w:r>
    </w:p>
    <w:p w:rsidR="003E0FA2" w:rsidRPr="00C64DB4" w:rsidRDefault="003E0FA2" w:rsidP="003E0FA2">
      <w:pPr>
        <w:pStyle w:val="Zkladntext"/>
        <w:ind w:left="0"/>
        <w:rPr>
          <w:szCs w:val="18"/>
        </w:rPr>
      </w:pPr>
    </w:p>
    <w:bookmarkStart w:id="107" w:name="_MON_1394859873"/>
    <w:bookmarkStart w:id="108" w:name="_MON_1394479755"/>
    <w:bookmarkStart w:id="109" w:name="_MON_1394481424"/>
    <w:bookmarkStart w:id="110" w:name="_MON_1385831581"/>
    <w:bookmarkStart w:id="111" w:name="_MON_1394479441"/>
    <w:bookmarkStart w:id="112" w:name="_MON_1394479749"/>
    <w:bookmarkEnd w:id="107"/>
    <w:bookmarkEnd w:id="108"/>
    <w:bookmarkEnd w:id="109"/>
    <w:bookmarkEnd w:id="110"/>
    <w:bookmarkEnd w:id="111"/>
    <w:bookmarkEnd w:id="112"/>
    <w:bookmarkStart w:id="113" w:name="_MON_1394859104"/>
    <w:bookmarkEnd w:id="113"/>
    <w:p w:rsidR="00627B6C" w:rsidRPr="00C64DB4" w:rsidRDefault="00636469" w:rsidP="003E0FA2">
      <w:pPr>
        <w:pStyle w:val="Zkladntext"/>
        <w:rPr>
          <w:szCs w:val="18"/>
        </w:rPr>
      </w:pPr>
      <w:r w:rsidRPr="00C64DB4">
        <w:rPr>
          <w:szCs w:val="18"/>
        </w:rPr>
        <w:object w:dxaOrig="9150" w:dyaOrig="7281">
          <v:shape id="_x0000_i1036" type="#_x0000_t75" style="width:441pt;height:392.25pt" o:ole="" o:preferrelative="f">
            <v:imagedata r:id="rId34" o:title=""/>
            <o:lock v:ext="edit" aspectratio="f"/>
          </v:shape>
          <o:OLEObject Type="Embed" ProgID="Excel.Sheet.12" ShapeID="_x0000_i1036" DrawAspect="Content" ObjectID="_1457809157" r:id="rId35"/>
        </w:object>
      </w:r>
    </w:p>
    <w:p w:rsidR="00627B6C" w:rsidRPr="00C64DB4" w:rsidRDefault="00627B6C" w:rsidP="003E0FA2">
      <w:pPr>
        <w:pStyle w:val="Zkladntext"/>
        <w:rPr>
          <w:szCs w:val="18"/>
        </w:rPr>
      </w:pPr>
    </w:p>
    <w:p w:rsidR="003E0FA2" w:rsidRDefault="003E0FA2" w:rsidP="003E0FA2">
      <w:pPr>
        <w:pStyle w:val="Zkladntext"/>
        <w:rPr>
          <w:szCs w:val="18"/>
        </w:rPr>
      </w:pPr>
      <w:r w:rsidRPr="00C64DB4">
        <w:rPr>
          <w:szCs w:val="18"/>
        </w:rPr>
        <w:t>Účtovn</w:t>
      </w:r>
      <w:r w:rsidR="001F08F4">
        <w:rPr>
          <w:szCs w:val="18"/>
        </w:rPr>
        <w:t>ý zisk</w:t>
      </w:r>
      <w:r w:rsidRPr="00C64DB4">
        <w:rPr>
          <w:szCs w:val="18"/>
        </w:rPr>
        <w:t xml:space="preserve"> za rok 201</w:t>
      </w:r>
      <w:r w:rsidR="001F08F4">
        <w:rPr>
          <w:szCs w:val="18"/>
        </w:rPr>
        <w:t>1</w:t>
      </w:r>
      <w:r w:rsidRPr="00C64DB4">
        <w:rPr>
          <w:szCs w:val="18"/>
        </w:rPr>
        <w:t xml:space="preserve"> bo</w:t>
      </w:r>
      <w:r w:rsidR="00D44784">
        <w:rPr>
          <w:szCs w:val="18"/>
        </w:rPr>
        <w:t>la preúčtovan</w:t>
      </w:r>
      <w:r w:rsidR="001F08F4">
        <w:rPr>
          <w:szCs w:val="18"/>
        </w:rPr>
        <w:t>ý</w:t>
      </w:r>
      <w:r w:rsidR="00D44784">
        <w:rPr>
          <w:szCs w:val="18"/>
        </w:rPr>
        <w:t xml:space="preserve"> </w:t>
      </w:r>
      <w:r w:rsidRPr="00C64DB4">
        <w:rPr>
          <w:szCs w:val="18"/>
        </w:rPr>
        <w:t>:</w:t>
      </w:r>
      <w:r w:rsidR="00D44784">
        <w:rPr>
          <w:szCs w:val="18"/>
        </w:rPr>
        <w:t xml:space="preserve"> na účet 42</w:t>
      </w:r>
      <w:r w:rsidR="001F08F4">
        <w:rPr>
          <w:szCs w:val="18"/>
        </w:rPr>
        <w:t>8</w:t>
      </w:r>
    </w:p>
    <w:p w:rsidR="001F08F4" w:rsidRPr="00C64DB4" w:rsidRDefault="001F08F4" w:rsidP="001F08F4">
      <w:pPr>
        <w:pStyle w:val="Zkladntext"/>
        <w:ind w:left="0"/>
        <w:rPr>
          <w:szCs w:val="18"/>
        </w:rPr>
      </w:pPr>
    </w:p>
    <w:p w:rsidR="003E0FA2" w:rsidRPr="00C64DB4" w:rsidRDefault="003E0FA2" w:rsidP="003E0FA2">
      <w:pPr>
        <w:pStyle w:val="Zkladntext"/>
        <w:rPr>
          <w:szCs w:val="18"/>
        </w:rPr>
      </w:pPr>
    </w:p>
    <w:p w:rsidR="00ED1E98" w:rsidRDefault="00ED1E98" w:rsidP="003E0FA2">
      <w:pPr>
        <w:pStyle w:val="Zkladntext"/>
        <w:rPr>
          <w:szCs w:val="18"/>
        </w:rPr>
      </w:pPr>
      <w:bookmarkStart w:id="114" w:name="_MON_1394860762"/>
      <w:bookmarkStart w:id="115" w:name="_MON_1394860862"/>
      <w:bookmarkStart w:id="116" w:name="_MON_1394860993"/>
      <w:bookmarkStart w:id="117" w:name="_MON_1394482183"/>
      <w:bookmarkStart w:id="118" w:name="_MON_1393421651"/>
      <w:bookmarkStart w:id="119" w:name="_MON_1394139018"/>
      <w:bookmarkEnd w:id="114"/>
      <w:bookmarkEnd w:id="115"/>
      <w:bookmarkEnd w:id="116"/>
      <w:bookmarkEnd w:id="117"/>
      <w:bookmarkEnd w:id="118"/>
      <w:bookmarkEnd w:id="119"/>
    </w:p>
    <w:p w:rsidR="00E44BA0" w:rsidRDefault="00E44BA0" w:rsidP="003E0FA2">
      <w:pPr>
        <w:pStyle w:val="Zkladntext"/>
        <w:rPr>
          <w:szCs w:val="18"/>
        </w:rPr>
      </w:pPr>
    </w:p>
    <w:p w:rsidR="00E44BA0" w:rsidRPr="00C64DB4" w:rsidRDefault="00E44BA0" w:rsidP="003E0FA2">
      <w:pPr>
        <w:pStyle w:val="Zkladntext"/>
        <w:rPr>
          <w:szCs w:val="18"/>
        </w:rPr>
      </w:pPr>
    </w:p>
    <w:p w:rsidR="001A566C" w:rsidRPr="00C64DB4" w:rsidRDefault="001A566C" w:rsidP="003E0FA2">
      <w:pPr>
        <w:pStyle w:val="Zkladntext"/>
        <w:rPr>
          <w:szCs w:val="18"/>
        </w:rPr>
      </w:pPr>
    </w:p>
    <w:bookmarkStart w:id="120" w:name="_MON_1394482287"/>
    <w:bookmarkStart w:id="121" w:name="_MON_1394482291"/>
    <w:bookmarkStart w:id="122" w:name="_MON_1394482297"/>
    <w:bookmarkStart w:id="123" w:name="_MON_1393421662"/>
    <w:bookmarkStart w:id="124" w:name="_MON_1394139047"/>
    <w:bookmarkEnd w:id="120"/>
    <w:bookmarkEnd w:id="121"/>
    <w:bookmarkEnd w:id="122"/>
    <w:bookmarkEnd w:id="123"/>
    <w:bookmarkEnd w:id="124"/>
    <w:bookmarkStart w:id="125" w:name="_MON_1385831614"/>
    <w:bookmarkEnd w:id="125"/>
    <w:p w:rsidR="00627B6C" w:rsidRPr="00C64DB4" w:rsidRDefault="001F08F4" w:rsidP="003E0FA2">
      <w:pPr>
        <w:pStyle w:val="Zkladntext"/>
        <w:rPr>
          <w:szCs w:val="18"/>
        </w:rPr>
      </w:pPr>
      <w:r w:rsidRPr="00C64DB4">
        <w:rPr>
          <w:szCs w:val="18"/>
        </w:rPr>
        <w:object w:dxaOrig="8922" w:dyaOrig="2587">
          <v:shape id="_x0000_i1037" type="#_x0000_t75" style="width:441pt;height:142.5pt" o:ole="" o:preferrelative="f">
            <v:imagedata r:id="rId36" o:title=""/>
            <o:lock v:ext="edit" aspectratio="f"/>
          </v:shape>
          <o:OLEObject Type="Embed" ProgID="Excel.Sheet.12" ShapeID="_x0000_i1037" DrawAspect="Content" ObjectID="_1457809158" r:id="rId37"/>
        </w:object>
      </w:r>
    </w:p>
    <w:p w:rsidR="00627B6C" w:rsidRPr="00C64DB4" w:rsidRDefault="00627B6C" w:rsidP="003E0FA2">
      <w:pPr>
        <w:pStyle w:val="Zkladntext"/>
        <w:rPr>
          <w:szCs w:val="18"/>
        </w:rPr>
      </w:pPr>
    </w:p>
    <w:p w:rsidR="003E0FA2" w:rsidRDefault="00095129" w:rsidP="00E72835">
      <w:pPr>
        <w:pStyle w:val="Zkladntext"/>
        <w:rPr>
          <w:szCs w:val="18"/>
        </w:rPr>
      </w:pPr>
      <w:r w:rsidRPr="00C64DB4">
        <w:rPr>
          <w:szCs w:val="18"/>
        </w:rPr>
        <w:lastRenderedPageBreak/>
        <w:t>Z</w:t>
      </w:r>
      <w:r w:rsidR="003E0FA2" w:rsidRPr="00C64DB4">
        <w:rPr>
          <w:szCs w:val="18"/>
        </w:rPr>
        <w:t>a účtovné obdobie 201</w:t>
      </w:r>
      <w:r w:rsidR="00E72835">
        <w:rPr>
          <w:szCs w:val="18"/>
        </w:rPr>
        <w:t>3</w:t>
      </w:r>
      <w:r w:rsidR="003E0FA2" w:rsidRPr="00C64DB4">
        <w:rPr>
          <w:szCs w:val="18"/>
        </w:rPr>
        <w:t xml:space="preserve"> </w:t>
      </w:r>
      <w:r w:rsidRPr="00C64DB4">
        <w:rPr>
          <w:szCs w:val="18"/>
        </w:rPr>
        <w:t xml:space="preserve">vykazuje Spoločnosť stratu vo výške </w:t>
      </w:r>
      <w:r w:rsidR="00D44784">
        <w:rPr>
          <w:szCs w:val="18"/>
        </w:rPr>
        <w:t xml:space="preserve">– </w:t>
      </w:r>
      <w:r w:rsidR="00E72835">
        <w:rPr>
          <w:szCs w:val="18"/>
        </w:rPr>
        <w:t>13905</w:t>
      </w:r>
      <w:r w:rsidR="001861EA">
        <w:rPr>
          <w:szCs w:val="18"/>
        </w:rPr>
        <w:t>,-</w:t>
      </w:r>
      <w:r w:rsidRPr="00C64DB4">
        <w:rPr>
          <w:szCs w:val="18"/>
        </w:rPr>
        <w:t xml:space="preserve"> EUR. O krytí straty rozhodne </w:t>
      </w:r>
      <w:r w:rsidR="003E0FA2" w:rsidRPr="00C64DB4">
        <w:rPr>
          <w:szCs w:val="18"/>
        </w:rPr>
        <w:t xml:space="preserve">valné zhromaždenie. </w:t>
      </w:r>
      <w:r w:rsidR="00E72835">
        <w:rPr>
          <w:szCs w:val="18"/>
        </w:rPr>
        <w:t>Strata sa ponecháva na účte neuhradená strata roku 2013.</w:t>
      </w:r>
    </w:p>
    <w:p w:rsidR="00E72835" w:rsidRDefault="00E72835" w:rsidP="00E72835">
      <w:pPr>
        <w:pStyle w:val="Zkladntext"/>
        <w:rPr>
          <w:szCs w:val="18"/>
        </w:rPr>
      </w:pPr>
    </w:p>
    <w:p w:rsidR="00E72835" w:rsidRDefault="00E72835" w:rsidP="00E72835">
      <w:pPr>
        <w:pStyle w:val="Zkladntext"/>
        <w:rPr>
          <w:szCs w:val="18"/>
        </w:rPr>
      </w:pPr>
    </w:p>
    <w:p w:rsidR="00E72835" w:rsidRDefault="00E72835" w:rsidP="00E72835">
      <w:pPr>
        <w:pStyle w:val="Zkladntext"/>
        <w:rPr>
          <w:szCs w:val="18"/>
        </w:rPr>
      </w:pPr>
    </w:p>
    <w:p w:rsidR="00E72835" w:rsidRDefault="00E72835" w:rsidP="00E72835">
      <w:pPr>
        <w:pStyle w:val="Zkladntext"/>
        <w:rPr>
          <w:szCs w:val="18"/>
        </w:rPr>
      </w:pPr>
    </w:p>
    <w:p w:rsidR="00E72835" w:rsidRDefault="00E72835" w:rsidP="00E72835">
      <w:pPr>
        <w:pStyle w:val="Zkladntext"/>
        <w:rPr>
          <w:b/>
          <w:szCs w:val="18"/>
        </w:rPr>
      </w:pPr>
      <w:r w:rsidRPr="00E72835">
        <w:rPr>
          <w:b/>
          <w:szCs w:val="18"/>
        </w:rPr>
        <w:t>Informácie účtovných jednotiek, v ktorých má orgán verejnej moci väčšinový podiel na hlasovacích právach</w:t>
      </w:r>
    </w:p>
    <w:p w:rsidR="00E72835" w:rsidRDefault="00E72835" w:rsidP="00E72835">
      <w:pPr>
        <w:pStyle w:val="Zkladntext"/>
        <w:rPr>
          <w:b/>
          <w:szCs w:val="18"/>
        </w:rPr>
      </w:pPr>
    </w:p>
    <w:p w:rsidR="00E72835" w:rsidRDefault="00E72835" w:rsidP="00E72835">
      <w:pPr>
        <w:pStyle w:val="Zkladntext"/>
        <w:rPr>
          <w:szCs w:val="18"/>
        </w:rPr>
      </w:pPr>
      <w:r w:rsidRPr="00E72835">
        <w:rPr>
          <w:szCs w:val="18"/>
        </w:rPr>
        <w:t>V spoločnosti nemá orgán verejnej moci väčšinový podiel  na hlasovacích právach</w:t>
      </w:r>
    </w:p>
    <w:p w:rsidR="00E72835" w:rsidRDefault="00E72835" w:rsidP="00E72835">
      <w:pPr>
        <w:pStyle w:val="Zkladntext"/>
        <w:rPr>
          <w:szCs w:val="18"/>
        </w:rPr>
      </w:pPr>
    </w:p>
    <w:p w:rsidR="00E72835" w:rsidRDefault="00E72835" w:rsidP="00E72835">
      <w:pPr>
        <w:pStyle w:val="Zkladntext"/>
        <w:rPr>
          <w:szCs w:val="18"/>
        </w:rPr>
      </w:pPr>
    </w:p>
    <w:p w:rsidR="00E72835" w:rsidRDefault="00E72835" w:rsidP="00E72835">
      <w:pPr>
        <w:pStyle w:val="Zkladntext"/>
        <w:rPr>
          <w:b/>
          <w:szCs w:val="18"/>
        </w:rPr>
      </w:pPr>
      <w:r w:rsidRPr="00E72835">
        <w:rPr>
          <w:b/>
          <w:szCs w:val="18"/>
        </w:rPr>
        <w:t>Informácie účtovných jednotiek, ktorým bolo udelené výlučné právo alebo osobitné právo a účtovných jednotiek, ktorým bolo udelené právo poskytovať služby vo verejnom záujme</w:t>
      </w:r>
      <w:r>
        <w:rPr>
          <w:b/>
          <w:szCs w:val="18"/>
        </w:rPr>
        <w:t xml:space="preserve"> </w:t>
      </w:r>
    </w:p>
    <w:p w:rsidR="00E72835" w:rsidRDefault="00E72835" w:rsidP="00E72835">
      <w:pPr>
        <w:pStyle w:val="Zkladntext"/>
        <w:rPr>
          <w:b/>
          <w:szCs w:val="18"/>
        </w:rPr>
      </w:pPr>
    </w:p>
    <w:p w:rsidR="00E72835" w:rsidRPr="00607B80" w:rsidRDefault="00E72835" w:rsidP="00E72835">
      <w:pPr>
        <w:pStyle w:val="Zkladntext"/>
        <w:rPr>
          <w:szCs w:val="18"/>
        </w:rPr>
      </w:pPr>
      <w:r w:rsidRPr="00607B80">
        <w:rPr>
          <w:szCs w:val="18"/>
        </w:rPr>
        <w:t>Spoločnosti nebolo udelené žiadne výlučné alebo osobitné právo a ani žiadne právo poskytovať služby vo verejnom záujme.</w:t>
      </w:r>
    </w:p>
    <w:sectPr w:rsidR="00E72835" w:rsidRPr="00607B80" w:rsidSect="002873AF">
      <w:headerReference w:type="default" r:id="rId38"/>
      <w:headerReference w:type="first" r:id="rId39"/>
      <w:footerReference w:type="first" r:id="rId40"/>
      <w:pgSz w:w="11906" w:h="16838" w:code="9"/>
      <w:pgMar w:top="1979" w:right="1021" w:bottom="1134" w:left="1673" w:header="675" w:footer="4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4DDE" w:rsidRDefault="00214DDE" w:rsidP="00E95128">
      <w:r>
        <w:separator/>
      </w:r>
    </w:p>
  </w:endnote>
  <w:endnote w:type="continuationSeparator" w:id="0">
    <w:p w:rsidR="00214DDE" w:rsidRDefault="00214DDE" w:rsidP="00E951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5917" w:rsidRPr="000D3235" w:rsidRDefault="001F5917" w:rsidP="000658BA">
    <w:pPr>
      <w:tabs>
        <w:tab w:val="right" w:pos="9214"/>
      </w:tabs>
      <w:autoSpaceDE w:val="0"/>
      <w:autoSpaceDN w:val="0"/>
      <w:adjustRightInd w:val="0"/>
      <w:rPr>
        <w:rStyle w:val="slostrany"/>
        <w:sz w:val="16"/>
        <w:szCs w:val="16"/>
      </w:rPr>
    </w:pPr>
    <w:r w:rsidRPr="000D3235">
      <w:rPr>
        <w:rStyle w:val="slostrany"/>
        <w:b/>
      </w:rPr>
      <w:fldChar w:fldCharType="begin"/>
    </w:r>
    <w:r w:rsidRPr="000D3235">
      <w:rPr>
        <w:rStyle w:val="slostrany"/>
        <w:b/>
      </w:rPr>
      <w:instrText xml:space="preserve"> PAGE </w:instrText>
    </w:r>
    <w:r w:rsidRPr="000D3235">
      <w:rPr>
        <w:rStyle w:val="slostrany"/>
        <w:b/>
      </w:rPr>
      <w:fldChar w:fldCharType="separate"/>
    </w:r>
    <w:r>
      <w:rPr>
        <w:rStyle w:val="slostrany"/>
        <w:b/>
        <w:noProof/>
      </w:rPr>
      <w:t>1</w:t>
    </w:r>
    <w:r w:rsidRPr="000D3235">
      <w:rPr>
        <w:rStyle w:val="slostrany"/>
        <w:b/>
      </w:rPr>
      <w:fldChar w:fldCharType="end"/>
    </w:r>
    <w:r w:rsidRPr="000D3235">
      <w:rPr>
        <w:rStyle w:val="slostrany"/>
        <w:sz w:val="16"/>
        <w:szCs w:val="16"/>
      </w:rPr>
      <w:tab/>
    </w:r>
    <w:r w:rsidRPr="000D3235">
      <w:rPr>
        <w:sz w:val="16"/>
        <w:szCs w:val="16"/>
        <w:lang w:val="de-DE"/>
      </w:rPr>
      <w:t xml:space="preserve">© 2006 KPMG </w:t>
    </w:r>
    <w:proofErr w:type="spellStart"/>
    <w:r w:rsidRPr="000D3235">
      <w:rPr>
        <w:sz w:val="16"/>
        <w:szCs w:val="16"/>
        <w:lang w:val="de-DE"/>
      </w:rPr>
      <w:t>Slovensko</w:t>
    </w:r>
    <w:proofErr w:type="spellEnd"/>
    <w:r w:rsidRPr="000D3235">
      <w:rPr>
        <w:sz w:val="16"/>
        <w:szCs w:val="16"/>
        <w:lang w:val="de-DE"/>
      </w:rPr>
      <w:t xml:space="preserve">, </w:t>
    </w:r>
    <w:proofErr w:type="spellStart"/>
    <w:r w:rsidRPr="000D3235">
      <w:rPr>
        <w:sz w:val="16"/>
        <w:szCs w:val="16"/>
        <w:lang w:val="de-DE"/>
      </w:rPr>
      <w:t>spol</w:t>
    </w:r>
    <w:proofErr w:type="spellEnd"/>
    <w:r w:rsidRPr="000D3235">
      <w:rPr>
        <w:sz w:val="16"/>
        <w:szCs w:val="16"/>
        <w:lang w:val="de-DE"/>
      </w:rPr>
      <w:t>. s r.o. Alle Rechte vorbehalten</w:t>
    </w:r>
    <w:r w:rsidRPr="000D3235">
      <w:rPr>
        <w:sz w:val="16"/>
        <w:szCs w:val="16"/>
      </w:rPr>
      <w:t xml:space="preserve">. </w:t>
    </w:r>
    <w:proofErr w:type="spellStart"/>
    <w:r w:rsidRPr="000D3235">
      <w:rPr>
        <w:sz w:val="16"/>
        <w:szCs w:val="16"/>
      </w:rPr>
      <w:t>Gedruckt</w:t>
    </w:r>
    <w:proofErr w:type="spellEnd"/>
    <w:r w:rsidRPr="000D3235">
      <w:rPr>
        <w:sz w:val="16"/>
        <w:szCs w:val="16"/>
      </w:rPr>
      <w:t xml:space="preserve"> in der </w:t>
    </w:r>
    <w:proofErr w:type="spellStart"/>
    <w:r w:rsidRPr="000D3235">
      <w:rPr>
        <w:sz w:val="16"/>
        <w:szCs w:val="16"/>
      </w:rPr>
      <w:t>Slowakei</w:t>
    </w:r>
    <w:proofErr w:type="spellEnd"/>
    <w:r w:rsidRPr="000D3235">
      <w:rPr>
        <w:sz w:val="16"/>
        <w:szCs w:val="16"/>
      </w:rPr>
      <w:t>.</w:t>
    </w:r>
  </w:p>
  <w:p w:rsidR="001F5917" w:rsidRPr="000D3235" w:rsidRDefault="001F5917" w:rsidP="000658BA">
    <w:pPr>
      <w:autoSpaceDE w:val="0"/>
      <w:autoSpaceDN w:val="0"/>
      <w:adjustRightInd w:val="0"/>
      <w:rPr>
        <w:sz w:val="16"/>
        <w:szCs w:val="16"/>
      </w:rPr>
    </w:pPr>
  </w:p>
  <w:p w:rsidR="001F5917" w:rsidRPr="000D3235" w:rsidRDefault="001F5917">
    <w:pPr>
      <w:pStyle w:val="Pta"/>
      <w:ind w:right="360"/>
      <w:rPr>
        <w:sz w:val="16"/>
        <w:szCs w:val="16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333115"/>
      <w:docPartObj>
        <w:docPartGallery w:val="Page Numbers (Bottom of Page)"/>
        <w:docPartUnique/>
      </w:docPartObj>
    </w:sdtPr>
    <w:sdtContent>
      <w:sdt>
        <w:sdtPr>
          <w:id w:val="908417044"/>
          <w:docPartObj>
            <w:docPartGallery w:val="Page Numbers (Top of Page)"/>
            <w:docPartUnique/>
          </w:docPartObj>
        </w:sdtPr>
        <w:sdtContent>
          <w:p w:rsidR="001F5917" w:rsidRDefault="001F5917">
            <w:pPr>
              <w:pStyle w:val="Pta"/>
              <w:jc w:val="right"/>
            </w:pPr>
            <w:r>
              <w:t xml:space="preserve">Strana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>
              <w:rPr>
                <w:b/>
                <w:sz w:val="24"/>
                <w:szCs w:val="24"/>
              </w:rPr>
              <w:fldChar w:fldCharType="separate"/>
            </w:r>
            <w:r w:rsidR="00672159">
              <w:rPr>
                <w:b/>
                <w:noProof/>
              </w:rPr>
              <w:t>2</w:t>
            </w:r>
            <w:r>
              <w:rPr>
                <w:b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>
              <w:rPr>
                <w:b/>
                <w:sz w:val="24"/>
                <w:szCs w:val="24"/>
              </w:rPr>
              <w:fldChar w:fldCharType="separate"/>
            </w:r>
            <w:r w:rsidR="00672159">
              <w:rPr>
                <w:b/>
                <w:noProof/>
              </w:rPr>
              <w:t>18</w:t>
            </w:r>
            <w:r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1F5917" w:rsidRPr="00F70C00" w:rsidRDefault="001F5917" w:rsidP="00F70C00">
    <w:pPr>
      <w:pStyle w:val="Pta"/>
      <w:tabs>
        <w:tab w:val="clear" w:pos="9072"/>
        <w:tab w:val="right" w:pos="9214"/>
      </w:tabs>
      <w:rPr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4DDE" w:rsidRDefault="00214DDE" w:rsidP="00E95128">
      <w:r>
        <w:separator/>
      </w:r>
    </w:p>
  </w:footnote>
  <w:footnote w:type="continuationSeparator" w:id="0">
    <w:p w:rsidR="00214DDE" w:rsidRDefault="00214DDE" w:rsidP="00E9512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5917" w:rsidRDefault="001F5917" w:rsidP="000658BA">
    <w:pPr>
      <w:pStyle w:val="Hlavika"/>
      <w:tabs>
        <w:tab w:val="center" w:pos="4253"/>
        <w:tab w:val="right" w:pos="9214"/>
      </w:tabs>
      <w:ind w:right="-1"/>
      <w:rPr>
        <w:sz w:val="18"/>
        <w:szCs w:val="18"/>
      </w:rPr>
    </w:pPr>
  </w:p>
  <w:p w:rsidR="001F5917" w:rsidRPr="00803D2C" w:rsidRDefault="001F5917" w:rsidP="000658BA">
    <w:pPr>
      <w:pStyle w:val="Hlavika"/>
      <w:tabs>
        <w:tab w:val="center" w:pos="4253"/>
        <w:tab w:val="right" w:pos="9214"/>
      </w:tabs>
      <w:ind w:right="-1"/>
    </w:pPr>
    <w:r>
      <w:rPr>
        <w:noProof/>
        <w:lang w:eastAsia="sk-SK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0</wp:posOffset>
          </wp:positionH>
          <wp:positionV relativeFrom="paragraph">
            <wp:posOffset>-1905</wp:posOffset>
          </wp:positionV>
          <wp:extent cx="629920" cy="243840"/>
          <wp:effectExtent l="19050" t="0" r="0" b="0"/>
          <wp:wrapThrough wrapText="bothSides">
            <wp:wrapPolygon edited="0">
              <wp:start x="0" y="0"/>
              <wp:lineTo x="-653" y="20250"/>
              <wp:lineTo x="20250" y="20250"/>
              <wp:lineTo x="20903" y="20250"/>
              <wp:lineTo x="21556" y="10125"/>
              <wp:lineTo x="21556" y="0"/>
              <wp:lineTo x="0" y="0"/>
            </wp:wrapPolygon>
          </wp:wrapThrough>
          <wp:docPr id="1" name="Picture 2" descr="KPMG_20mm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KPMG_20mm56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9920" cy="2438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sz w:val="18"/>
        <w:szCs w:val="18"/>
      </w:rPr>
      <w:tab/>
    </w:r>
    <w:r>
      <w:rPr>
        <w:sz w:val="18"/>
        <w:szCs w:val="18"/>
      </w:rPr>
      <w:tab/>
    </w:r>
    <w:proofErr w:type="spellStart"/>
    <w:r w:rsidRPr="009D33FD">
      <w:rPr>
        <w:sz w:val="18"/>
      </w:rPr>
      <w:t>Illustrativer</w:t>
    </w:r>
    <w:proofErr w:type="spellEnd"/>
    <w:r w:rsidRPr="009D33FD">
      <w:rPr>
        <w:sz w:val="18"/>
      </w:rPr>
      <w:t xml:space="preserve"> </w:t>
    </w:r>
    <w:proofErr w:type="spellStart"/>
    <w:r w:rsidRPr="009D33FD">
      <w:rPr>
        <w:sz w:val="18"/>
      </w:rPr>
      <w:t>Jahresabschluss</w:t>
    </w:r>
    <w:proofErr w:type="spellEnd"/>
    <w:r w:rsidRPr="00252E14">
      <w:br/>
    </w:r>
    <w:r>
      <w:t xml:space="preserve"> </w:t>
    </w:r>
    <w:r>
      <w:tab/>
    </w:r>
    <w:r>
      <w:rPr>
        <w:b/>
        <w:bCs/>
        <w:sz w:val="18"/>
        <w:szCs w:val="18"/>
      </w:rPr>
      <w:t>AB</w:t>
    </w:r>
    <w:r w:rsidRPr="008D6361">
      <w:rPr>
        <w:b/>
        <w:bCs/>
        <w:sz w:val="18"/>
        <w:szCs w:val="18"/>
      </w:rPr>
      <w:t>C Slovenská výroba, spol. s r. o.</w:t>
    </w:r>
    <w:r>
      <w:rPr>
        <w:b/>
        <w:bCs/>
        <w:sz w:val="18"/>
        <w:szCs w:val="18"/>
      </w:rPr>
      <w:tab/>
    </w:r>
    <w:proofErr w:type="spellStart"/>
    <w:r w:rsidRPr="009D33FD">
      <w:rPr>
        <w:sz w:val="18"/>
      </w:rPr>
      <w:t>zum</w:t>
    </w:r>
    <w:proofErr w:type="spellEnd"/>
    <w:r w:rsidRPr="009D33FD">
      <w:rPr>
        <w:sz w:val="18"/>
      </w:rPr>
      <w:t xml:space="preserve"> 31. </w:t>
    </w:r>
    <w:r w:rsidRPr="000D3235">
      <w:rPr>
        <w:sz w:val="18"/>
        <w:lang w:val="de-DE"/>
      </w:rPr>
      <w:t xml:space="preserve">Dezember </w:t>
    </w:r>
    <w:r>
      <w:rPr>
        <w:sz w:val="18"/>
        <w:lang w:val="de-DE"/>
      </w:rPr>
      <w:t>2011</w:t>
    </w:r>
  </w:p>
  <w:p w:rsidR="001F5917" w:rsidRPr="000D3235" w:rsidRDefault="001F5917" w:rsidP="000658BA">
    <w:pPr>
      <w:pStyle w:val="Hlavika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5917" w:rsidRPr="009C5BD9" w:rsidRDefault="001F5917" w:rsidP="00E73A00">
    <w:pPr>
      <w:pStyle w:val="Hlavika"/>
      <w:tabs>
        <w:tab w:val="center" w:pos="4606"/>
        <w:tab w:val="center" w:pos="4820"/>
        <w:tab w:val="right" w:pos="9213"/>
      </w:tabs>
      <w:rPr>
        <w:b/>
        <w:color w:val="FF0000"/>
        <w:sz w:val="18"/>
      </w:rPr>
    </w:pPr>
    <w:r w:rsidRPr="009C5BD9">
      <w:rPr>
        <w:b/>
        <w:color w:val="FF0000"/>
        <w:sz w:val="18"/>
      </w:rPr>
      <w:t>Názov spoločnosti</w:t>
    </w:r>
  </w:p>
  <w:p w:rsidR="001F5917" w:rsidRPr="00E95128" w:rsidRDefault="001F5917" w:rsidP="009C5BD9">
    <w:pPr>
      <w:pStyle w:val="Hlavika"/>
      <w:tabs>
        <w:tab w:val="clear" w:pos="4536"/>
        <w:tab w:val="clear" w:pos="9072"/>
        <w:tab w:val="center" w:pos="3969"/>
        <w:tab w:val="right" w:pos="9214"/>
      </w:tabs>
    </w:pPr>
    <w:r>
      <w:rPr>
        <w:sz w:val="18"/>
        <w:szCs w:val="18"/>
      </w:rPr>
      <w:t xml:space="preserve">Poznámky individuálnej účtovnej závierky zostavenej </w:t>
    </w:r>
    <w:r w:rsidRPr="008D6361">
      <w:rPr>
        <w:sz w:val="18"/>
        <w:szCs w:val="18"/>
      </w:rPr>
      <w:t>k</w:t>
    </w:r>
    <w:r>
      <w:rPr>
        <w:b/>
        <w:bCs/>
        <w:sz w:val="18"/>
        <w:szCs w:val="18"/>
      </w:rPr>
      <w:t xml:space="preserve"> </w:t>
    </w:r>
    <w:r w:rsidRPr="0075768F">
      <w:rPr>
        <w:sz w:val="18"/>
        <w:szCs w:val="18"/>
      </w:rPr>
      <w:t>3</w:t>
    </w:r>
    <w:r w:rsidRPr="008D6361">
      <w:rPr>
        <w:sz w:val="18"/>
        <w:szCs w:val="18"/>
      </w:rPr>
      <w:t xml:space="preserve">1. decembru </w:t>
    </w:r>
    <w:r>
      <w:rPr>
        <w:sz w:val="18"/>
        <w:szCs w:val="18"/>
      </w:rPr>
      <w:t>2011</w:t>
    </w:r>
  </w:p>
  <w:p w:rsidR="001F5917" w:rsidRDefault="001F5917">
    <w:pPr>
      <w:pStyle w:val="Hlavika"/>
      <w:rPr>
        <w:sz w:val="24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5917" w:rsidRDefault="001F5917" w:rsidP="008A2D79">
    <w:pPr>
      <w:pStyle w:val="Hlavika"/>
      <w:tabs>
        <w:tab w:val="center" w:pos="4820"/>
        <w:tab w:val="right" w:pos="9214"/>
      </w:tabs>
      <w:jc w:val="right"/>
      <w:rPr>
        <w:sz w:val="18"/>
      </w:rPr>
    </w:pPr>
  </w:p>
  <w:p w:rsidR="001F5917" w:rsidRDefault="001F5917" w:rsidP="009C5BD9">
    <w:pPr>
      <w:pStyle w:val="Hlavika"/>
      <w:tabs>
        <w:tab w:val="clear" w:pos="4536"/>
        <w:tab w:val="clear" w:pos="9072"/>
        <w:tab w:val="center" w:pos="3969"/>
        <w:tab w:val="right" w:pos="9214"/>
      </w:tabs>
      <w:jc w:val="right"/>
      <w:rPr>
        <w:b/>
        <w:bCs/>
        <w:sz w:val="18"/>
        <w:szCs w:val="18"/>
      </w:rPr>
    </w:pPr>
    <w:r>
      <w:rPr>
        <w:b/>
        <w:bCs/>
        <w:sz w:val="18"/>
        <w:szCs w:val="18"/>
      </w:rPr>
      <w:t>IBV- GASTRON, spol., s.r.o.</w:t>
    </w:r>
  </w:p>
  <w:p w:rsidR="001F5917" w:rsidRPr="00E95128" w:rsidRDefault="001F5917" w:rsidP="00680DD9">
    <w:pPr>
      <w:pStyle w:val="Hlavika"/>
      <w:tabs>
        <w:tab w:val="clear" w:pos="4536"/>
        <w:tab w:val="clear" w:pos="9072"/>
        <w:tab w:val="center" w:pos="3969"/>
        <w:tab w:val="right" w:pos="9214"/>
      </w:tabs>
    </w:pPr>
  </w:p>
  <w:p w:rsidR="001F5917" w:rsidRPr="00E95128" w:rsidRDefault="001F5917" w:rsidP="008648B4">
    <w:pPr>
      <w:pStyle w:val="Hlavika"/>
      <w:tabs>
        <w:tab w:val="clear" w:pos="4536"/>
        <w:tab w:val="center" w:pos="4253"/>
        <w:tab w:val="right" w:pos="9214"/>
      </w:tabs>
      <w:jc w:val="right"/>
      <w:rPr>
        <w:sz w:val="22"/>
      </w:rPr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5917" w:rsidRDefault="001F5917" w:rsidP="00E63781">
    <w:pPr>
      <w:pStyle w:val="Hlavika"/>
      <w:tabs>
        <w:tab w:val="center" w:pos="4820"/>
        <w:tab w:val="right" w:pos="9214"/>
      </w:tabs>
      <w:rPr>
        <w:sz w:val="18"/>
      </w:rPr>
    </w:pPr>
    <w:r>
      <w:rPr>
        <w:sz w:val="18"/>
      </w:rPr>
      <w:t xml:space="preserve">                                  </w:t>
    </w:r>
  </w:p>
  <w:p w:rsidR="001F5917" w:rsidRDefault="001F5917" w:rsidP="00E95128">
    <w:pPr>
      <w:pStyle w:val="Hlavika"/>
      <w:tabs>
        <w:tab w:val="center" w:pos="4820"/>
        <w:tab w:val="right" w:pos="9214"/>
      </w:tabs>
      <w:jc w:val="right"/>
      <w:rPr>
        <w:sz w:val="18"/>
      </w:rPr>
    </w:pPr>
  </w:p>
  <w:p w:rsidR="001F5917" w:rsidRPr="00D53C8A" w:rsidRDefault="001F5917" w:rsidP="007B17A7">
    <w:pPr>
      <w:pStyle w:val="Hlavika"/>
      <w:tabs>
        <w:tab w:val="center" w:pos="4606"/>
        <w:tab w:val="center" w:pos="4820"/>
        <w:tab w:val="right" w:pos="9213"/>
      </w:tabs>
      <w:rPr>
        <w:b/>
        <w:sz w:val="18"/>
      </w:rPr>
    </w:pPr>
    <w:r>
      <w:rPr>
        <w:b/>
        <w:sz w:val="18"/>
      </w:rPr>
      <w:t xml:space="preserve">IBV-GASTRON, </w:t>
    </w:r>
    <w:proofErr w:type="spellStart"/>
    <w:r>
      <w:rPr>
        <w:b/>
        <w:sz w:val="18"/>
      </w:rPr>
      <w:t>spol</w:t>
    </w:r>
    <w:proofErr w:type="spellEnd"/>
    <w:r>
      <w:rPr>
        <w:b/>
        <w:sz w:val="18"/>
      </w:rPr>
      <w:t xml:space="preserve"> </w:t>
    </w:r>
    <w:proofErr w:type="spellStart"/>
    <w:r>
      <w:rPr>
        <w:b/>
        <w:sz w:val="18"/>
      </w:rPr>
      <w:t>s.r.o</w:t>
    </w:r>
    <w:proofErr w:type="spellEnd"/>
  </w:p>
  <w:p w:rsidR="001F5917" w:rsidRPr="00E95128" w:rsidRDefault="001F5917" w:rsidP="007B17A7">
    <w:pPr>
      <w:pStyle w:val="Hlavika"/>
      <w:tabs>
        <w:tab w:val="clear" w:pos="4536"/>
        <w:tab w:val="clear" w:pos="9072"/>
        <w:tab w:val="center" w:pos="3969"/>
        <w:tab w:val="right" w:pos="9214"/>
      </w:tabs>
    </w:pPr>
    <w:r>
      <w:rPr>
        <w:sz w:val="18"/>
        <w:szCs w:val="18"/>
      </w:rPr>
      <w:t xml:space="preserve">Poznámky individuálnej účtovnej závierky zostavenej </w:t>
    </w:r>
    <w:r w:rsidRPr="008D6361">
      <w:rPr>
        <w:sz w:val="18"/>
        <w:szCs w:val="18"/>
      </w:rPr>
      <w:t>k</w:t>
    </w:r>
    <w:r>
      <w:rPr>
        <w:b/>
        <w:bCs/>
        <w:sz w:val="18"/>
        <w:szCs w:val="18"/>
      </w:rPr>
      <w:t xml:space="preserve"> </w:t>
    </w:r>
    <w:r w:rsidRPr="0075768F">
      <w:rPr>
        <w:sz w:val="18"/>
        <w:szCs w:val="18"/>
      </w:rPr>
      <w:t>3</w:t>
    </w:r>
    <w:r w:rsidRPr="008D6361">
      <w:rPr>
        <w:sz w:val="18"/>
        <w:szCs w:val="18"/>
      </w:rPr>
      <w:t xml:space="preserve">1. decembru </w:t>
    </w:r>
    <w:r>
      <w:rPr>
        <w:sz w:val="18"/>
        <w:szCs w:val="18"/>
      </w:rPr>
      <w:t>2013                                               DIČ: 2022753865</w:t>
    </w:r>
  </w:p>
  <w:p w:rsidR="001F5917" w:rsidRPr="00E95128" w:rsidRDefault="001F5917" w:rsidP="00E95128">
    <w:pPr>
      <w:pStyle w:val="Hlavika"/>
      <w:tabs>
        <w:tab w:val="clear" w:pos="4536"/>
        <w:tab w:val="clear" w:pos="9072"/>
        <w:tab w:val="center" w:pos="3969"/>
        <w:tab w:val="right" w:pos="9214"/>
      </w:tabs>
      <w:jc w:val="right"/>
    </w:pPr>
    <w:r>
      <w:rPr>
        <w:b/>
        <w:bCs/>
        <w:sz w:val="18"/>
        <w:szCs w:val="18"/>
      </w:rPr>
      <w:tab/>
    </w:r>
    <w:r>
      <w:rPr>
        <w:b/>
        <w:bCs/>
        <w:sz w:val="18"/>
        <w:szCs w:val="18"/>
      </w:rPr>
      <w:tab/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5917" w:rsidRPr="009C5BD9" w:rsidRDefault="001F5917" w:rsidP="000841AB">
    <w:pPr>
      <w:pStyle w:val="Hlavika"/>
      <w:tabs>
        <w:tab w:val="center" w:pos="4606"/>
        <w:tab w:val="center" w:pos="4820"/>
        <w:tab w:val="right" w:pos="9213"/>
      </w:tabs>
      <w:rPr>
        <w:b/>
        <w:color w:val="FF0000"/>
        <w:sz w:val="18"/>
      </w:rPr>
    </w:pPr>
    <w:r>
      <w:rPr>
        <w:b/>
        <w:color w:val="FF0000"/>
        <w:sz w:val="18"/>
      </w:rPr>
      <w:t>IBV-GASTRON spol. s.r.o.</w:t>
    </w:r>
  </w:p>
  <w:p w:rsidR="001F5917" w:rsidRPr="00E95128" w:rsidRDefault="001F5917" w:rsidP="000841AB">
    <w:pPr>
      <w:pStyle w:val="Hlavika"/>
      <w:tabs>
        <w:tab w:val="clear" w:pos="4536"/>
        <w:tab w:val="clear" w:pos="9072"/>
        <w:tab w:val="center" w:pos="3969"/>
        <w:tab w:val="right" w:pos="9214"/>
      </w:tabs>
    </w:pPr>
    <w:r>
      <w:rPr>
        <w:sz w:val="18"/>
        <w:szCs w:val="18"/>
      </w:rPr>
      <w:t xml:space="preserve">Poznámky individuálnej účtovnej závierky zostavenej </w:t>
    </w:r>
    <w:r w:rsidRPr="008D6361">
      <w:rPr>
        <w:sz w:val="18"/>
        <w:szCs w:val="18"/>
      </w:rPr>
      <w:t>k</w:t>
    </w:r>
    <w:r>
      <w:rPr>
        <w:b/>
        <w:bCs/>
        <w:sz w:val="18"/>
        <w:szCs w:val="18"/>
      </w:rPr>
      <w:t xml:space="preserve"> </w:t>
    </w:r>
    <w:r w:rsidRPr="0075768F">
      <w:rPr>
        <w:sz w:val="18"/>
        <w:szCs w:val="18"/>
      </w:rPr>
      <w:t>3</w:t>
    </w:r>
    <w:r w:rsidRPr="008D6361">
      <w:rPr>
        <w:sz w:val="18"/>
        <w:szCs w:val="18"/>
      </w:rPr>
      <w:t xml:space="preserve">1. decembru </w:t>
    </w:r>
    <w:r>
      <w:rPr>
        <w:sz w:val="18"/>
        <w:szCs w:val="18"/>
      </w:rPr>
      <w:t>2013</w:t>
    </w:r>
  </w:p>
  <w:p w:rsidR="001F5917" w:rsidRPr="000B24BD" w:rsidRDefault="001F5917" w:rsidP="000B24BD">
    <w:pPr>
      <w:pStyle w:val="Hlavik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>
    <w:nsid w:val="04B71293"/>
    <w:multiLevelType w:val="singleLevel"/>
    <w:tmpl w:val="5D2CEDE4"/>
    <w:lvl w:ilvl="0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color w:val="auto"/>
        <w:sz w:val="22"/>
      </w:rPr>
    </w:lvl>
  </w:abstractNum>
  <w:abstractNum w:abstractNumId="2">
    <w:nsid w:val="0C5537CD"/>
    <w:multiLevelType w:val="hybridMultilevel"/>
    <w:tmpl w:val="FB08211E"/>
    <w:lvl w:ilvl="0" w:tplc="04090017">
      <w:start w:val="1"/>
      <w:numFmt w:val="lowerLetter"/>
      <w:lvlText w:val="%1)"/>
      <w:lvlJc w:val="left"/>
      <w:pPr>
        <w:tabs>
          <w:tab w:val="num" w:pos="1192"/>
        </w:tabs>
        <w:ind w:left="1192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912"/>
        </w:tabs>
        <w:ind w:left="1912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632"/>
        </w:tabs>
        <w:ind w:left="2632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352"/>
        </w:tabs>
        <w:ind w:left="3352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072"/>
        </w:tabs>
        <w:ind w:left="4072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792"/>
        </w:tabs>
        <w:ind w:left="4792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512"/>
        </w:tabs>
        <w:ind w:left="5512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232"/>
        </w:tabs>
        <w:ind w:left="6232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952"/>
        </w:tabs>
        <w:ind w:left="6952" w:hanging="180"/>
      </w:pPr>
      <w:rPr>
        <w:rFonts w:cs="Times New Roman"/>
      </w:rPr>
    </w:lvl>
  </w:abstractNum>
  <w:abstractNum w:abstractNumId="3">
    <w:nsid w:val="104F4E53"/>
    <w:multiLevelType w:val="hybridMultilevel"/>
    <w:tmpl w:val="191CBB4A"/>
    <w:lvl w:ilvl="0" w:tplc="A16AC852">
      <w:start w:val="16"/>
      <w:numFmt w:val="bullet"/>
      <w:lvlText w:val="-"/>
      <w:lvlJc w:val="left"/>
      <w:pPr>
        <w:ind w:left="1212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>
    <w:nsid w:val="137360B7"/>
    <w:multiLevelType w:val="hybridMultilevel"/>
    <w:tmpl w:val="3468D3D8"/>
    <w:lvl w:ilvl="0" w:tplc="B57AB01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auto"/>
        <w:sz w:val="2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B444EE"/>
    <w:multiLevelType w:val="singleLevel"/>
    <w:tmpl w:val="36F0DF82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</w:abstractNum>
  <w:abstractNum w:abstractNumId="6">
    <w:nsid w:val="161A1F5E"/>
    <w:multiLevelType w:val="singleLevel"/>
    <w:tmpl w:val="30BE611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1C7D1952"/>
    <w:multiLevelType w:val="hybridMultilevel"/>
    <w:tmpl w:val="3A7296C4"/>
    <w:lvl w:ilvl="0" w:tplc="6660CD6E">
      <w:start w:val="1"/>
      <w:numFmt w:val="bullet"/>
      <w:lvlText w:val="–"/>
      <w:lvlJc w:val="left"/>
      <w:pPr>
        <w:tabs>
          <w:tab w:val="num" w:pos="766"/>
        </w:tabs>
        <w:ind w:left="766" w:hanging="340"/>
      </w:pPr>
      <w:rPr>
        <w:rFonts w:ascii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8">
    <w:nsid w:val="1D2A1A4E"/>
    <w:multiLevelType w:val="hybridMultilevel"/>
    <w:tmpl w:val="B034514E"/>
    <w:lvl w:ilvl="0" w:tplc="6660CD6E">
      <w:start w:val="1"/>
      <w:numFmt w:val="bullet"/>
      <w:lvlText w:val="–"/>
      <w:lvlJc w:val="left"/>
      <w:pPr>
        <w:tabs>
          <w:tab w:val="num" w:pos="766"/>
        </w:tabs>
        <w:ind w:left="766" w:hanging="340"/>
      </w:pPr>
      <w:rPr>
        <w:rFonts w:ascii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9">
    <w:nsid w:val="24480A66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360"/>
      </w:pPr>
      <w:rPr>
        <w:rFonts w:cs="Times New Roman"/>
      </w:rPr>
    </w:lvl>
  </w:abstractNum>
  <w:abstractNum w:abstractNumId="10">
    <w:nsid w:val="36BE61C3"/>
    <w:multiLevelType w:val="singleLevel"/>
    <w:tmpl w:val="E6BC554C"/>
    <w:lvl w:ilvl="0">
      <w:start w:val="1"/>
      <w:numFmt w:val="decimal"/>
      <w:pStyle w:val="Nadpis2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1">
    <w:nsid w:val="42074114"/>
    <w:multiLevelType w:val="hybridMultilevel"/>
    <w:tmpl w:val="D99AA040"/>
    <w:lvl w:ilvl="0" w:tplc="6660CD6E">
      <w:start w:val="1"/>
      <w:numFmt w:val="bullet"/>
      <w:lvlText w:val="–"/>
      <w:lvlJc w:val="left"/>
      <w:pPr>
        <w:tabs>
          <w:tab w:val="num" w:pos="766"/>
        </w:tabs>
        <w:ind w:left="766" w:hanging="340"/>
      </w:pPr>
      <w:rPr>
        <w:rFonts w:ascii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2292"/>
        </w:tabs>
        <w:ind w:left="2292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3012"/>
        </w:tabs>
        <w:ind w:left="3012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732"/>
        </w:tabs>
        <w:ind w:left="3732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4452"/>
        </w:tabs>
        <w:ind w:left="4452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5172"/>
        </w:tabs>
        <w:ind w:left="5172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892"/>
        </w:tabs>
        <w:ind w:left="5892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6612"/>
        </w:tabs>
        <w:ind w:left="6612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7332"/>
        </w:tabs>
        <w:ind w:left="7332" w:hanging="360"/>
      </w:pPr>
      <w:rPr>
        <w:rFonts w:ascii="Wingdings" w:hAnsi="Wingdings" w:hint="default"/>
      </w:rPr>
    </w:lvl>
  </w:abstractNum>
  <w:abstractNum w:abstractNumId="12">
    <w:nsid w:val="5F882A61"/>
    <w:multiLevelType w:val="hybridMultilevel"/>
    <w:tmpl w:val="6DA2449E"/>
    <w:lvl w:ilvl="0" w:tplc="A16AC852">
      <w:start w:val="16"/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3">
    <w:nsid w:val="73473C13"/>
    <w:multiLevelType w:val="singleLevel"/>
    <w:tmpl w:val="041B0001"/>
    <w:lvl w:ilvl="0">
      <w:start w:val="1"/>
      <w:numFmt w:val="bullet"/>
      <w:lvlText w:val=""/>
      <w:lvlJc w:val="left"/>
      <w:pPr>
        <w:ind w:left="450" w:hanging="360"/>
      </w:pPr>
      <w:rPr>
        <w:rFonts w:ascii="Symbol" w:hAnsi="Symbol" w:hint="default"/>
      </w:rPr>
    </w:lvl>
  </w:abstractNum>
  <w:abstractNum w:abstractNumId="14">
    <w:nsid w:val="74B22D21"/>
    <w:multiLevelType w:val="hybridMultilevel"/>
    <w:tmpl w:val="FFB42D56"/>
    <w:lvl w:ilvl="0" w:tplc="A6CEDE30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78CD316A"/>
    <w:multiLevelType w:val="singleLevel"/>
    <w:tmpl w:val="28081C9C"/>
    <w:lvl w:ilvl="0">
      <w:start w:val="1"/>
      <w:numFmt w:val="lowerLetter"/>
      <w:pStyle w:val="Pismenka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6">
    <w:nsid w:val="7D8531CC"/>
    <w:multiLevelType w:val="hybridMultilevel"/>
    <w:tmpl w:val="52AE7564"/>
    <w:lvl w:ilvl="0" w:tplc="6660CD6E">
      <w:start w:val="1"/>
      <w:numFmt w:val="bullet"/>
      <w:lvlText w:val="–"/>
      <w:lvlJc w:val="left"/>
      <w:pPr>
        <w:tabs>
          <w:tab w:val="num" w:pos="766"/>
        </w:tabs>
        <w:ind w:left="766" w:hanging="340"/>
      </w:pPr>
      <w:rPr>
        <w:rFonts w:ascii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0"/>
  </w:num>
  <w:num w:numId="3">
    <w:abstractNumId w:val="9"/>
  </w:num>
  <w:num w:numId="4">
    <w:abstractNumId w:val="14"/>
  </w:num>
  <w:num w:numId="5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6">
    <w:abstractNumId w:val="10"/>
  </w:num>
  <w:num w:numId="7">
    <w:abstractNumId w:val="15"/>
  </w:num>
  <w:num w:numId="8">
    <w:abstractNumId w:val="2"/>
  </w:num>
  <w:num w:numId="9">
    <w:abstractNumId w:val="10"/>
  </w:num>
  <w:num w:numId="10">
    <w:abstractNumId w:val="10"/>
  </w:num>
  <w:num w:numId="11">
    <w:abstractNumId w:val="5"/>
  </w:num>
  <w:num w:numId="12">
    <w:abstractNumId w:val="10"/>
  </w:num>
  <w:num w:numId="13">
    <w:abstractNumId w:val="10"/>
  </w:num>
  <w:num w:numId="14">
    <w:abstractNumId w:val="6"/>
  </w:num>
  <w:num w:numId="15">
    <w:abstractNumId w:val="10"/>
    <w:lvlOverride w:ilvl="0">
      <w:startOverride w:val="1"/>
    </w:lvlOverride>
  </w:num>
  <w:num w:numId="16">
    <w:abstractNumId w:val="10"/>
    <w:lvlOverride w:ilvl="0">
      <w:startOverride w:val="1"/>
    </w:lvlOverride>
  </w:num>
  <w:num w:numId="17">
    <w:abstractNumId w:val="10"/>
    <w:lvlOverride w:ilvl="0">
      <w:startOverride w:val="1"/>
    </w:lvlOverride>
  </w:num>
  <w:num w:numId="18">
    <w:abstractNumId w:val="10"/>
    <w:lvlOverride w:ilvl="0">
      <w:startOverride w:val="1"/>
    </w:lvlOverride>
  </w:num>
  <w:num w:numId="19">
    <w:abstractNumId w:val="1"/>
  </w:num>
  <w:num w:numId="20">
    <w:abstractNumId w:val="10"/>
    <w:lvlOverride w:ilvl="0">
      <w:startOverride w:val="1"/>
    </w:lvlOverride>
  </w:num>
  <w:num w:numId="21">
    <w:abstractNumId w:val="11"/>
  </w:num>
  <w:num w:numId="22">
    <w:abstractNumId w:val="8"/>
  </w:num>
  <w:num w:numId="23">
    <w:abstractNumId w:val="7"/>
  </w:num>
  <w:num w:numId="24">
    <w:abstractNumId w:val="16"/>
  </w:num>
  <w:num w:numId="25">
    <w:abstractNumId w:val="10"/>
    <w:lvlOverride w:ilvl="0">
      <w:startOverride w:val="1"/>
    </w:lvlOverride>
  </w:num>
  <w:num w:numId="26">
    <w:abstractNumId w:val="10"/>
    <w:lvlOverride w:ilvl="0">
      <w:startOverride w:val="1"/>
    </w:lvlOverride>
  </w:num>
  <w:num w:numId="27">
    <w:abstractNumId w:val="10"/>
    <w:lvlOverride w:ilvl="0">
      <w:startOverride w:val="1"/>
    </w:lvlOverride>
  </w:num>
  <w:num w:numId="28">
    <w:abstractNumId w:val="10"/>
    <w:lvlOverride w:ilvl="0">
      <w:startOverride w:val="1"/>
    </w:lvlOverride>
  </w:num>
  <w:num w:numId="29">
    <w:abstractNumId w:val="10"/>
    <w:lvlOverride w:ilvl="0">
      <w:startOverride w:val="1"/>
    </w:lvlOverride>
  </w:num>
  <w:num w:numId="30">
    <w:abstractNumId w:val="10"/>
  </w:num>
  <w:num w:numId="31">
    <w:abstractNumId w:val="10"/>
  </w:num>
  <w:num w:numId="32">
    <w:abstractNumId w:val="10"/>
  </w:num>
  <w:num w:numId="33">
    <w:abstractNumId w:val="10"/>
  </w:num>
  <w:num w:numId="34">
    <w:abstractNumId w:val="9"/>
    <w:lvlOverride w:ilvl="0">
      <w:startOverride w:val="1"/>
    </w:lvlOverride>
  </w:num>
  <w:num w:numId="35">
    <w:abstractNumId w:val="10"/>
  </w:num>
  <w:num w:numId="36">
    <w:abstractNumId w:val="10"/>
  </w:num>
  <w:num w:numId="37">
    <w:abstractNumId w:val="4"/>
  </w:num>
  <w:num w:numId="38">
    <w:abstractNumId w:val="10"/>
  </w:num>
  <w:num w:numId="39">
    <w:abstractNumId w:val="13"/>
  </w:num>
  <w:num w:numId="40">
    <w:abstractNumId w:val="13"/>
  </w:num>
  <w:num w:numId="41">
    <w:abstractNumId w:val="12"/>
  </w:num>
  <w:num w:numId="42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45058"/>
  </w:hdrShapeDefaults>
  <w:footnotePr>
    <w:footnote w:id="-1"/>
    <w:footnote w:id="0"/>
  </w:footnotePr>
  <w:endnotePr>
    <w:endnote w:id="-1"/>
    <w:endnote w:id="0"/>
  </w:endnotePr>
  <w:compat/>
  <w:rsids>
    <w:rsidRoot w:val="00E95128"/>
    <w:rsid w:val="00000CEA"/>
    <w:rsid w:val="0000290B"/>
    <w:rsid w:val="00002921"/>
    <w:rsid w:val="00003C63"/>
    <w:rsid w:val="000040F5"/>
    <w:rsid w:val="00006307"/>
    <w:rsid w:val="00006F02"/>
    <w:rsid w:val="00010034"/>
    <w:rsid w:val="00010822"/>
    <w:rsid w:val="00010C2A"/>
    <w:rsid w:val="00013CD4"/>
    <w:rsid w:val="00017791"/>
    <w:rsid w:val="000331E6"/>
    <w:rsid w:val="000422E9"/>
    <w:rsid w:val="0004562E"/>
    <w:rsid w:val="00045A17"/>
    <w:rsid w:val="000470EC"/>
    <w:rsid w:val="0004718E"/>
    <w:rsid w:val="00052495"/>
    <w:rsid w:val="0005458A"/>
    <w:rsid w:val="00056FC2"/>
    <w:rsid w:val="00060EF6"/>
    <w:rsid w:val="00062334"/>
    <w:rsid w:val="00063E38"/>
    <w:rsid w:val="000658BA"/>
    <w:rsid w:val="00073853"/>
    <w:rsid w:val="000738DF"/>
    <w:rsid w:val="000743DE"/>
    <w:rsid w:val="00075B41"/>
    <w:rsid w:val="00076486"/>
    <w:rsid w:val="00082DB2"/>
    <w:rsid w:val="000841AB"/>
    <w:rsid w:val="0008425B"/>
    <w:rsid w:val="00085A3A"/>
    <w:rsid w:val="00086A82"/>
    <w:rsid w:val="00086DAC"/>
    <w:rsid w:val="00092C39"/>
    <w:rsid w:val="00093CC4"/>
    <w:rsid w:val="00095129"/>
    <w:rsid w:val="000965D0"/>
    <w:rsid w:val="000A1BBA"/>
    <w:rsid w:val="000A6FBA"/>
    <w:rsid w:val="000B24BD"/>
    <w:rsid w:val="000B4629"/>
    <w:rsid w:val="000B6195"/>
    <w:rsid w:val="000B6323"/>
    <w:rsid w:val="000C2309"/>
    <w:rsid w:val="000C2D66"/>
    <w:rsid w:val="000C464F"/>
    <w:rsid w:val="000C68B3"/>
    <w:rsid w:val="000D067A"/>
    <w:rsid w:val="000D22FF"/>
    <w:rsid w:val="000E6FA7"/>
    <w:rsid w:val="000F1306"/>
    <w:rsid w:val="000F1E88"/>
    <w:rsid w:val="000F27A2"/>
    <w:rsid w:val="000F40C4"/>
    <w:rsid w:val="000F5666"/>
    <w:rsid w:val="00102C1A"/>
    <w:rsid w:val="00103B71"/>
    <w:rsid w:val="001103ED"/>
    <w:rsid w:val="00111909"/>
    <w:rsid w:val="00111AC6"/>
    <w:rsid w:val="00120F3A"/>
    <w:rsid w:val="0012117D"/>
    <w:rsid w:val="0012332B"/>
    <w:rsid w:val="00127D9C"/>
    <w:rsid w:val="00130021"/>
    <w:rsid w:val="001327DF"/>
    <w:rsid w:val="00136273"/>
    <w:rsid w:val="00136A4A"/>
    <w:rsid w:val="00136A7A"/>
    <w:rsid w:val="00141691"/>
    <w:rsid w:val="00141832"/>
    <w:rsid w:val="00142DDE"/>
    <w:rsid w:val="001438AC"/>
    <w:rsid w:val="0014486E"/>
    <w:rsid w:val="00146904"/>
    <w:rsid w:val="00147FB3"/>
    <w:rsid w:val="0015039D"/>
    <w:rsid w:val="00156231"/>
    <w:rsid w:val="0015674B"/>
    <w:rsid w:val="00160AAA"/>
    <w:rsid w:val="00161012"/>
    <w:rsid w:val="00167890"/>
    <w:rsid w:val="001712A8"/>
    <w:rsid w:val="00172200"/>
    <w:rsid w:val="0017267A"/>
    <w:rsid w:val="001733C5"/>
    <w:rsid w:val="00175C54"/>
    <w:rsid w:val="00177051"/>
    <w:rsid w:val="00177C59"/>
    <w:rsid w:val="001806F0"/>
    <w:rsid w:val="001861EA"/>
    <w:rsid w:val="00192D42"/>
    <w:rsid w:val="0019322A"/>
    <w:rsid w:val="00193EE6"/>
    <w:rsid w:val="001964D7"/>
    <w:rsid w:val="001A1794"/>
    <w:rsid w:val="001A1C39"/>
    <w:rsid w:val="001A566C"/>
    <w:rsid w:val="001A7CD7"/>
    <w:rsid w:val="001B0B3B"/>
    <w:rsid w:val="001B33AF"/>
    <w:rsid w:val="001B5156"/>
    <w:rsid w:val="001B5855"/>
    <w:rsid w:val="001C0A6A"/>
    <w:rsid w:val="001C6B31"/>
    <w:rsid w:val="001D06F0"/>
    <w:rsid w:val="001D0A60"/>
    <w:rsid w:val="001D181E"/>
    <w:rsid w:val="001D3DCB"/>
    <w:rsid w:val="001D4E8A"/>
    <w:rsid w:val="001D507C"/>
    <w:rsid w:val="001E002B"/>
    <w:rsid w:val="001E03E6"/>
    <w:rsid w:val="001E3EC9"/>
    <w:rsid w:val="001E7DAF"/>
    <w:rsid w:val="001F08F4"/>
    <w:rsid w:val="001F338B"/>
    <w:rsid w:val="001F43D7"/>
    <w:rsid w:val="001F5917"/>
    <w:rsid w:val="002130D8"/>
    <w:rsid w:val="00214C4A"/>
    <w:rsid w:val="00214DDE"/>
    <w:rsid w:val="0021533B"/>
    <w:rsid w:val="00216E9E"/>
    <w:rsid w:val="0021757D"/>
    <w:rsid w:val="00217E76"/>
    <w:rsid w:val="00225398"/>
    <w:rsid w:val="002304B6"/>
    <w:rsid w:val="00234038"/>
    <w:rsid w:val="002418D5"/>
    <w:rsid w:val="00243F09"/>
    <w:rsid w:val="00251BF2"/>
    <w:rsid w:val="002529FB"/>
    <w:rsid w:val="00254418"/>
    <w:rsid w:val="0025662A"/>
    <w:rsid w:val="00260C4C"/>
    <w:rsid w:val="00262CD4"/>
    <w:rsid w:val="0027298D"/>
    <w:rsid w:val="00273656"/>
    <w:rsid w:val="00280D5B"/>
    <w:rsid w:val="00283139"/>
    <w:rsid w:val="00286A3D"/>
    <w:rsid w:val="002873AF"/>
    <w:rsid w:val="00290A84"/>
    <w:rsid w:val="00294BAE"/>
    <w:rsid w:val="002977CC"/>
    <w:rsid w:val="002A264B"/>
    <w:rsid w:val="002A7CDF"/>
    <w:rsid w:val="002B1FF9"/>
    <w:rsid w:val="002B2E36"/>
    <w:rsid w:val="002C4A78"/>
    <w:rsid w:val="002C4FAC"/>
    <w:rsid w:val="002C6808"/>
    <w:rsid w:val="002D4AEE"/>
    <w:rsid w:val="002D69FB"/>
    <w:rsid w:val="002D74E8"/>
    <w:rsid w:val="002E0E7B"/>
    <w:rsid w:val="002E35FC"/>
    <w:rsid w:val="002F05C7"/>
    <w:rsid w:val="002F3C09"/>
    <w:rsid w:val="002F4760"/>
    <w:rsid w:val="002F5513"/>
    <w:rsid w:val="002F626C"/>
    <w:rsid w:val="002F770F"/>
    <w:rsid w:val="00301031"/>
    <w:rsid w:val="00301C73"/>
    <w:rsid w:val="00307540"/>
    <w:rsid w:val="003110AC"/>
    <w:rsid w:val="003147AA"/>
    <w:rsid w:val="00317C4D"/>
    <w:rsid w:val="003248F5"/>
    <w:rsid w:val="00330982"/>
    <w:rsid w:val="00331FD6"/>
    <w:rsid w:val="00335C04"/>
    <w:rsid w:val="00335CF0"/>
    <w:rsid w:val="00336E63"/>
    <w:rsid w:val="0034119B"/>
    <w:rsid w:val="00342990"/>
    <w:rsid w:val="00342E08"/>
    <w:rsid w:val="003434C5"/>
    <w:rsid w:val="003438F0"/>
    <w:rsid w:val="0036502B"/>
    <w:rsid w:val="00367A6E"/>
    <w:rsid w:val="00370887"/>
    <w:rsid w:val="0038194A"/>
    <w:rsid w:val="00387C27"/>
    <w:rsid w:val="0039139C"/>
    <w:rsid w:val="00394162"/>
    <w:rsid w:val="003A33E1"/>
    <w:rsid w:val="003B591C"/>
    <w:rsid w:val="003B60E9"/>
    <w:rsid w:val="003C3FDF"/>
    <w:rsid w:val="003C6B7B"/>
    <w:rsid w:val="003D140B"/>
    <w:rsid w:val="003D5127"/>
    <w:rsid w:val="003D791D"/>
    <w:rsid w:val="003E0FA2"/>
    <w:rsid w:val="003E2643"/>
    <w:rsid w:val="003F28D5"/>
    <w:rsid w:val="004007CA"/>
    <w:rsid w:val="00401F9E"/>
    <w:rsid w:val="004027CF"/>
    <w:rsid w:val="00410956"/>
    <w:rsid w:val="00414240"/>
    <w:rsid w:val="00420D87"/>
    <w:rsid w:val="00423AFA"/>
    <w:rsid w:val="004262D7"/>
    <w:rsid w:val="00430148"/>
    <w:rsid w:val="004313A2"/>
    <w:rsid w:val="00431D81"/>
    <w:rsid w:val="004330B3"/>
    <w:rsid w:val="004409F5"/>
    <w:rsid w:val="00442157"/>
    <w:rsid w:val="0044382A"/>
    <w:rsid w:val="00444033"/>
    <w:rsid w:val="00446423"/>
    <w:rsid w:val="0044737A"/>
    <w:rsid w:val="004508CD"/>
    <w:rsid w:val="00452C96"/>
    <w:rsid w:val="0045465E"/>
    <w:rsid w:val="00455FC6"/>
    <w:rsid w:val="00460337"/>
    <w:rsid w:val="00460A08"/>
    <w:rsid w:val="0046138C"/>
    <w:rsid w:val="00461D2D"/>
    <w:rsid w:val="00481ED0"/>
    <w:rsid w:val="00483A16"/>
    <w:rsid w:val="00484926"/>
    <w:rsid w:val="00491AF0"/>
    <w:rsid w:val="00491C69"/>
    <w:rsid w:val="00496A4E"/>
    <w:rsid w:val="004A045E"/>
    <w:rsid w:val="004A085B"/>
    <w:rsid w:val="004A39F2"/>
    <w:rsid w:val="004A4D80"/>
    <w:rsid w:val="004A5C25"/>
    <w:rsid w:val="004A6C40"/>
    <w:rsid w:val="004B2651"/>
    <w:rsid w:val="004B599A"/>
    <w:rsid w:val="004B69E1"/>
    <w:rsid w:val="004C1C27"/>
    <w:rsid w:val="004C540D"/>
    <w:rsid w:val="004D25F3"/>
    <w:rsid w:val="004D3B14"/>
    <w:rsid w:val="004D3B4A"/>
    <w:rsid w:val="004D53A7"/>
    <w:rsid w:val="004D58DB"/>
    <w:rsid w:val="004E0BAA"/>
    <w:rsid w:val="004E63BA"/>
    <w:rsid w:val="004F4CAC"/>
    <w:rsid w:val="004F7523"/>
    <w:rsid w:val="005004A2"/>
    <w:rsid w:val="00506E0F"/>
    <w:rsid w:val="00507B8B"/>
    <w:rsid w:val="005131C0"/>
    <w:rsid w:val="005138B1"/>
    <w:rsid w:val="00515879"/>
    <w:rsid w:val="005241E2"/>
    <w:rsid w:val="00532D73"/>
    <w:rsid w:val="0053429E"/>
    <w:rsid w:val="00541789"/>
    <w:rsid w:val="00542006"/>
    <w:rsid w:val="0054259E"/>
    <w:rsid w:val="005426DB"/>
    <w:rsid w:val="00545B77"/>
    <w:rsid w:val="00546BD3"/>
    <w:rsid w:val="0054786F"/>
    <w:rsid w:val="00553A26"/>
    <w:rsid w:val="00553AFB"/>
    <w:rsid w:val="005632B4"/>
    <w:rsid w:val="00564B72"/>
    <w:rsid w:val="00570A45"/>
    <w:rsid w:val="0057480F"/>
    <w:rsid w:val="0058046F"/>
    <w:rsid w:val="0058479C"/>
    <w:rsid w:val="00584CD7"/>
    <w:rsid w:val="005923FD"/>
    <w:rsid w:val="00592B74"/>
    <w:rsid w:val="0059381D"/>
    <w:rsid w:val="005A38F9"/>
    <w:rsid w:val="005A6643"/>
    <w:rsid w:val="005A76F0"/>
    <w:rsid w:val="005A7FDD"/>
    <w:rsid w:val="005B1A3F"/>
    <w:rsid w:val="005B221F"/>
    <w:rsid w:val="005B316E"/>
    <w:rsid w:val="005B45AB"/>
    <w:rsid w:val="005B4970"/>
    <w:rsid w:val="005B508D"/>
    <w:rsid w:val="005C50FC"/>
    <w:rsid w:val="005C6657"/>
    <w:rsid w:val="005D25E4"/>
    <w:rsid w:val="005D2A89"/>
    <w:rsid w:val="005D4842"/>
    <w:rsid w:val="005D614C"/>
    <w:rsid w:val="005E09B4"/>
    <w:rsid w:val="005E2418"/>
    <w:rsid w:val="005F142E"/>
    <w:rsid w:val="005F2BC8"/>
    <w:rsid w:val="005F2C43"/>
    <w:rsid w:val="005F5D4F"/>
    <w:rsid w:val="005F6E8B"/>
    <w:rsid w:val="005F7ED1"/>
    <w:rsid w:val="005F7FDE"/>
    <w:rsid w:val="0060236A"/>
    <w:rsid w:val="00603EFB"/>
    <w:rsid w:val="00605FC5"/>
    <w:rsid w:val="006069D3"/>
    <w:rsid w:val="00607A2F"/>
    <w:rsid w:val="00607B80"/>
    <w:rsid w:val="00620ACD"/>
    <w:rsid w:val="00627B6C"/>
    <w:rsid w:val="00630386"/>
    <w:rsid w:val="006339DC"/>
    <w:rsid w:val="00636469"/>
    <w:rsid w:val="00641554"/>
    <w:rsid w:val="00642104"/>
    <w:rsid w:val="0064520D"/>
    <w:rsid w:val="00646625"/>
    <w:rsid w:val="00650845"/>
    <w:rsid w:val="006510AA"/>
    <w:rsid w:val="00651689"/>
    <w:rsid w:val="0065334C"/>
    <w:rsid w:val="00657229"/>
    <w:rsid w:val="006573D4"/>
    <w:rsid w:val="006575EA"/>
    <w:rsid w:val="00662C25"/>
    <w:rsid w:val="00662D82"/>
    <w:rsid w:val="0066618F"/>
    <w:rsid w:val="00667C40"/>
    <w:rsid w:val="0067034D"/>
    <w:rsid w:val="00671BB4"/>
    <w:rsid w:val="00672159"/>
    <w:rsid w:val="006750FE"/>
    <w:rsid w:val="00677484"/>
    <w:rsid w:val="00680DD9"/>
    <w:rsid w:val="0068537D"/>
    <w:rsid w:val="0069162F"/>
    <w:rsid w:val="00694931"/>
    <w:rsid w:val="00697F7C"/>
    <w:rsid w:val="006A3C75"/>
    <w:rsid w:val="006A5445"/>
    <w:rsid w:val="006A737C"/>
    <w:rsid w:val="006B154E"/>
    <w:rsid w:val="006C27AA"/>
    <w:rsid w:val="006C4B6E"/>
    <w:rsid w:val="006D36EA"/>
    <w:rsid w:val="006D3D0B"/>
    <w:rsid w:val="006D7585"/>
    <w:rsid w:val="006E1F26"/>
    <w:rsid w:val="006E554A"/>
    <w:rsid w:val="006F17A8"/>
    <w:rsid w:val="006F28DA"/>
    <w:rsid w:val="006F40DE"/>
    <w:rsid w:val="006F418F"/>
    <w:rsid w:val="006F5DAB"/>
    <w:rsid w:val="00701F03"/>
    <w:rsid w:val="00703344"/>
    <w:rsid w:val="00706910"/>
    <w:rsid w:val="00714597"/>
    <w:rsid w:val="00715279"/>
    <w:rsid w:val="00715D33"/>
    <w:rsid w:val="0072193A"/>
    <w:rsid w:val="0072695D"/>
    <w:rsid w:val="00726991"/>
    <w:rsid w:val="00741092"/>
    <w:rsid w:val="00742680"/>
    <w:rsid w:val="00745053"/>
    <w:rsid w:val="00746C9E"/>
    <w:rsid w:val="00750259"/>
    <w:rsid w:val="007508D8"/>
    <w:rsid w:val="0075139D"/>
    <w:rsid w:val="00752BC9"/>
    <w:rsid w:val="0075317E"/>
    <w:rsid w:val="007554DE"/>
    <w:rsid w:val="007645D5"/>
    <w:rsid w:val="007658EA"/>
    <w:rsid w:val="0077018B"/>
    <w:rsid w:val="00770A70"/>
    <w:rsid w:val="0077399F"/>
    <w:rsid w:val="00777324"/>
    <w:rsid w:val="007775B6"/>
    <w:rsid w:val="0078754C"/>
    <w:rsid w:val="007902B7"/>
    <w:rsid w:val="0079191F"/>
    <w:rsid w:val="00792FBA"/>
    <w:rsid w:val="007934BB"/>
    <w:rsid w:val="007972D9"/>
    <w:rsid w:val="007A005F"/>
    <w:rsid w:val="007A1781"/>
    <w:rsid w:val="007A4603"/>
    <w:rsid w:val="007A491D"/>
    <w:rsid w:val="007A6BB8"/>
    <w:rsid w:val="007B0202"/>
    <w:rsid w:val="007B17A7"/>
    <w:rsid w:val="007B2031"/>
    <w:rsid w:val="007B2E7A"/>
    <w:rsid w:val="007B314C"/>
    <w:rsid w:val="007B3A69"/>
    <w:rsid w:val="007B5C1C"/>
    <w:rsid w:val="007C3B50"/>
    <w:rsid w:val="007C599F"/>
    <w:rsid w:val="007D3E38"/>
    <w:rsid w:val="007D6502"/>
    <w:rsid w:val="007D6908"/>
    <w:rsid w:val="007E47FA"/>
    <w:rsid w:val="007E4E9F"/>
    <w:rsid w:val="007F4606"/>
    <w:rsid w:val="007F75DE"/>
    <w:rsid w:val="00805133"/>
    <w:rsid w:val="0080548E"/>
    <w:rsid w:val="00806EE2"/>
    <w:rsid w:val="008125FF"/>
    <w:rsid w:val="008136E3"/>
    <w:rsid w:val="00814D55"/>
    <w:rsid w:val="00815894"/>
    <w:rsid w:val="00815A32"/>
    <w:rsid w:val="008230B2"/>
    <w:rsid w:val="00823F45"/>
    <w:rsid w:val="008323FB"/>
    <w:rsid w:val="0083467A"/>
    <w:rsid w:val="008543BA"/>
    <w:rsid w:val="0085724A"/>
    <w:rsid w:val="00857559"/>
    <w:rsid w:val="008601C9"/>
    <w:rsid w:val="00861749"/>
    <w:rsid w:val="008648B4"/>
    <w:rsid w:val="00864CBA"/>
    <w:rsid w:val="008669C1"/>
    <w:rsid w:val="00874443"/>
    <w:rsid w:val="008834C8"/>
    <w:rsid w:val="008840B7"/>
    <w:rsid w:val="00887683"/>
    <w:rsid w:val="00887C84"/>
    <w:rsid w:val="00887DD5"/>
    <w:rsid w:val="0089652C"/>
    <w:rsid w:val="008A2D79"/>
    <w:rsid w:val="008A3556"/>
    <w:rsid w:val="008A6D28"/>
    <w:rsid w:val="008B1B50"/>
    <w:rsid w:val="008B206F"/>
    <w:rsid w:val="008B6694"/>
    <w:rsid w:val="008D0944"/>
    <w:rsid w:val="008D2F11"/>
    <w:rsid w:val="008D7145"/>
    <w:rsid w:val="008E04AE"/>
    <w:rsid w:val="008E68A4"/>
    <w:rsid w:val="008E7DC7"/>
    <w:rsid w:val="008F0030"/>
    <w:rsid w:val="00900696"/>
    <w:rsid w:val="0090078A"/>
    <w:rsid w:val="0090101B"/>
    <w:rsid w:val="009111B0"/>
    <w:rsid w:val="0091206A"/>
    <w:rsid w:val="0091387A"/>
    <w:rsid w:val="00922450"/>
    <w:rsid w:val="009226CD"/>
    <w:rsid w:val="00923990"/>
    <w:rsid w:val="00935290"/>
    <w:rsid w:val="0094031B"/>
    <w:rsid w:val="009441EB"/>
    <w:rsid w:val="00945069"/>
    <w:rsid w:val="009458E0"/>
    <w:rsid w:val="00947ED4"/>
    <w:rsid w:val="0095003F"/>
    <w:rsid w:val="00954399"/>
    <w:rsid w:val="00956C81"/>
    <w:rsid w:val="009738C3"/>
    <w:rsid w:val="009743BF"/>
    <w:rsid w:val="00976E79"/>
    <w:rsid w:val="0097797E"/>
    <w:rsid w:val="0098136C"/>
    <w:rsid w:val="009845B4"/>
    <w:rsid w:val="00984C7E"/>
    <w:rsid w:val="0098537D"/>
    <w:rsid w:val="00985D23"/>
    <w:rsid w:val="0098647C"/>
    <w:rsid w:val="00991C72"/>
    <w:rsid w:val="009B0443"/>
    <w:rsid w:val="009B60B7"/>
    <w:rsid w:val="009B7785"/>
    <w:rsid w:val="009C5BD9"/>
    <w:rsid w:val="009D02E9"/>
    <w:rsid w:val="009D0700"/>
    <w:rsid w:val="009D2ECF"/>
    <w:rsid w:val="009D6837"/>
    <w:rsid w:val="009E16EA"/>
    <w:rsid w:val="009F614A"/>
    <w:rsid w:val="009F6927"/>
    <w:rsid w:val="00A02942"/>
    <w:rsid w:val="00A05FBA"/>
    <w:rsid w:val="00A07873"/>
    <w:rsid w:val="00A10C3B"/>
    <w:rsid w:val="00A13E99"/>
    <w:rsid w:val="00A2012A"/>
    <w:rsid w:val="00A25722"/>
    <w:rsid w:val="00A26359"/>
    <w:rsid w:val="00A31DFF"/>
    <w:rsid w:val="00A32253"/>
    <w:rsid w:val="00A4012E"/>
    <w:rsid w:val="00A43B23"/>
    <w:rsid w:val="00A43E8C"/>
    <w:rsid w:val="00A4570C"/>
    <w:rsid w:val="00A45DE4"/>
    <w:rsid w:val="00A47FA0"/>
    <w:rsid w:val="00A5618F"/>
    <w:rsid w:val="00A639F4"/>
    <w:rsid w:val="00A67DDA"/>
    <w:rsid w:val="00A70B8E"/>
    <w:rsid w:val="00A7144F"/>
    <w:rsid w:val="00A72805"/>
    <w:rsid w:val="00A73577"/>
    <w:rsid w:val="00A767D4"/>
    <w:rsid w:val="00A8108C"/>
    <w:rsid w:val="00A85598"/>
    <w:rsid w:val="00A9048F"/>
    <w:rsid w:val="00A947C7"/>
    <w:rsid w:val="00A95312"/>
    <w:rsid w:val="00A96E74"/>
    <w:rsid w:val="00AA3BDF"/>
    <w:rsid w:val="00AB111C"/>
    <w:rsid w:val="00AB3FDB"/>
    <w:rsid w:val="00AB572C"/>
    <w:rsid w:val="00AB6B04"/>
    <w:rsid w:val="00AB7E3B"/>
    <w:rsid w:val="00AC12B2"/>
    <w:rsid w:val="00AD2210"/>
    <w:rsid w:val="00AD4FCA"/>
    <w:rsid w:val="00AD6758"/>
    <w:rsid w:val="00AE1070"/>
    <w:rsid w:val="00AE6CDD"/>
    <w:rsid w:val="00AF3EFB"/>
    <w:rsid w:val="00AF4F48"/>
    <w:rsid w:val="00B01605"/>
    <w:rsid w:val="00B034AB"/>
    <w:rsid w:val="00B03577"/>
    <w:rsid w:val="00B0368E"/>
    <w:rsid w:val="00B12204"/>
    <w:rsid w:val="00B12629"/>
    <w:rsid w:val="00B146E6"/>
    <w:rsid w:val="00B15AC2"/>
    <w:rsid w:val="00B345EE"/>
    <w:rsid w:val="00B446D6"/>
    <w:rsid w:val="00B47AC0"/>
    <w:rsid w:val="00B54C7E"/>
    <w:rsid w:val="00B552A6"/>
    <w:rsid w:val="00B55A09"/>
    <w:rsid w:val="00B55F02"/>
    <w:rsid w:val="00B564FF"/>
    <w:rsid w:val="00B6076C"/>
    <w:rsid w:val="00B6440B"/>
    <w:rsid w:val="00B67573"/>
    <w:rsid w:val="00B71C86"/>
    <w:rsid w:val="00B72C1D"/>
    <w:rsid w:val="00B765D9"/>
    <w:rsid w:val="00B77494"/>
    <w:rsid w:val="00B80383"/>
    <w:rsid w:val="00B825EB"/>
    <w:rsid w:val="00B83493"/>
    <w:rsid w:val="00B84860"/>
    <w:rsid w:val="00B9694B"/>
    <w:rsid w:val="00B96BFB"/>
    <w:rsid w:val="00BA11AF"/>
    <w:rsid w:val="00BA144C"/>
    <w:rsid w:val="00BA3FB7"/>
    <w:rsid w:val="00BB218F"/>
    <w:rsid w:val="00BB2336"/>
    <w:rsid w:val="00BC09C5"/>
    <w:rsid w:val="00BC4330"/>
    <w:rsid w:val="00BC598A"/>
    <w:rsid w:val="00BC631F"/>
    <w:rsid w:val="00BD48D8"/>
    <w:rsid w:val="00BD62F5"/>
    <w:rsid w:val="00BD7FE2"/>
    <w:rsid w:val="00BE075E"/>
    <w:rsid w:val="00BE3CA4"/>
    <w:rsid w:val="00BE3EAB"/>
    <w:rsid w:val="00BF5659"/>
    <w:rsid w:val="00BF5CA9"/>
    <w:rsid w:val="00C0257D"/>
    <w:rsid w:val="00C02C96"/>
    <w:rsid w:val="00C03840"/>
    <w:rsid w:val="00C03B46"/>
    <w:rsid w:val="00C0669E"/>
    <w:rsid w:val="00C12F2A"/>
    <w:rsid w:val="00C13216"/>
    <w:rsid w:val="00C13A22"/>
    <w:rsid w:val="00C22B63"/>
    <w:rsid w:val="00C22C68"/>
    <w:rsid w:val="00C235CB"/>
    <w:rsid w:val="00C24B6B"/>
    <w:rsid w:val="00C37001"/>
    <w:rsid w:val="00C44120"/>
    <w:rsid w:val="00C459DC"/>
    <w:rsid w:val="00C460D7"/>
    <w:rsid w:val="00C520AC"/>
    <w:rsid w:val="00C54519"/>
    <w:rsid w:val="00C575CA"/>
    <w:rsid w:val="00C62085"/>
    <w:rsid w:val="00C64DB4"/>
    <w:rsid w:val="00C653E7"/>
    <w:rsid w:val="00C672BA"/>
    <w:rsid w:val="00C712A3"/>
    <w:rsid w:val="00C730D3"/>
    <w:rsid w:val="00C76D6A"/>
    <w:rsid w:val="00C834F8"/>
    <w:rsid w:val="00C83FF3"/>
    <w:rsid w:val="00C8629D"/>
    <w:rsid w:val="00C94FB8"/>
    <w:rsid w:val="00CA0147"/>
    <w:rsid w:val="00CA1CFF"/>
    <w:rsid w:val="00CA441D"/>
    <w:rsid w:val="00CB0CD3"/>
    <w:rsid w:val="00CB3140"/>
    <w:rsid w:val="00CB496C"/>
    <w:rsid w:val="00CC153E"/>
    <w:rsid w:val="00CC3798"/>
    <w:rsid w:val="00CC3C49"/>
    <w:rsid w:val="00CC579B"/>
    <w:rsid w:val="00CD3A8A"/>
    <w:rsid w:val="00CD4F6B"/>
    <w:rsid w:val="00CD5AE7"/>
    <w:rsid w:val="00CE4524"/>
    <w:rsid w:val="00CE612B"/>
    <w:rsid w:val="00CE6675"/>
    <w:rsid w:val="00CF2329"/>
    <w:rsid w:val="00CF2FC7"/>
    <w:rsid w:val="00CF6281"/>
    <w:rsid w:val="00CF65BD"/>
    <w:rsid w:val="00CF7327"/>
    <w:rsid w:val="00CF7C32"/>
    <w:rsid w:val="00CF7C4C"/>
    <w:rsid w:val="00D02B99"/>
    <w:rsid w:val="00D03596"/>
    <w:rsid w:val="00D04670"/>
    <w:rsid w:val="00D04D91"/>
    <w:rsid w:val="00D173C4"/>
    <w:rsid w:val="00D21626"/>
    <w:rsid w:val="00D24870"/>
    <w:rsid w:val="00D26F39"/>
    <w:rsid w:val="00D34932"/>
    <w:rsid w:val="00D41580"/>
    <w:rsid w:val="00D422DB"/>
    <w:rsid w:val="00D4302D"/>
    <w:rsid w:val="00D44784"/>
    <w:rsid w:val="00D45476"/>
    <w:rsid w:val="00D4583E"/>
    <w:rsid w:val="00D4614E"/>
    <w:rsid w:val="00D518E2"/>
    <w:rsid w:val="00D52615"/>
    <w:rsid w:val="00D529F9"/>
    <w:rsid w:val="00D53C8A"/>
    <w:rsid w:val="00D54563"/>
    <w:rsid w:val="00D551EB"/>
    <w:rsid w:val="00D647BC"/>
    <w:rsid w:val="00D67E81"/>
    <w:rsid w:val="00D72087"/>
    <w:rsid w:val="00D75116"/>
    <w:rsid w:val="00D75C9B"/>
    <w:rsid w:val="00D90AF1"/>
    <w:rsid w:val="00D91BEC"/>
    <w:rsid w:val="00D933FB"/>
    <w:rsid w:val="00DA2806"/>
    <w:rsid w:val="00DB152B"/>
    <w:rsid w:val="00DB1FDB"/>
    <w:rsid w:val="00DB4BB7"/>
    <w:rsid w:val="00DB65D6"/>
    <w:rsid w:val="00DC2A64"/>
    <w:rsid w:val="00DC68C3"/>
    <w:rsid w:val="00DD23C0"/>
    <w:rsid w:val="00DD4ACC"/>
    <w:rsid w:val="00DD7947"/>
    <w:rsid w:val="00DE16DE"/>
    <w:rsid w:val="00DE1D1A"/>
    <w:rsid w:val="00DE358C"/>
    <w:rsid w:val="00DE5898"/>
    <w:rsid w:val="00DF36E2"/>
    <w:rsid w:val="00DF7C79"/>
    <w:rsid w:val="00E02513"/>
    <w:rsid w:val="00E05C10"/>
    <w:rsid w:val="00E11956"/>
    <w:rsid w:val="00E1390D"/>
    <w:rsid w:val="00E1728C"/>
    <w:rsid w:val="00E231BA"/>
    <w:rsid w:val="00E2794A"/>
    <w:rsid w:val="00E34DCA"/>
    <w:rsid w:val="00E34E5E"/>
    <w:rsid w:val="00E3504D"/>
    <w:rsid w:val="00E3652A"/>
    <w:rsid w:val="00E44BA0"/>
    <w:rsid w:val="00E4793F"/>
    <w:rsid w:val="00E47D25"/>
    <w:rsid w:val="00E5081D"/>
    <w:rsid w:val="00E56466"/>
    <w:rsid w:val="00E5726F"/>
    <w:rsid w:val="00E626B1"/>
    <w:rsid w:val="00E627BF"/>
    <w:rsid w:val="00E63781"/>
    <w:rsid w:val="00E64C4C"/>
    <w:rsid w:val="00E64FF0"/>
    <w:rsid w:val="00E72835"/>
    <w:rsid w:val="00E72C65"/>
    <w:rsid w:val="00E731C0"/>
    <w:rsid w:val="00E73A00"/>
    <w:rsid w:val="00E77BCF"/>
    <w:rsid w:val="00E80605"/>
    <w:rsid w:val="00E83FA9"/>
    <w:rsid w:val="00E95128"/>
    <w:rsid w:val="00EA0C26"/>
    <w:rsid w:val="00EA5FF8"/>
    <w:rsid w:val="00EA7B8D"/>
    <w:rsid w:val="00EB0931"/>
    <w:rsid w:val="00EC0820"/>
    <w:rsid w:val="00ED1E98"/>
    <w:rsid w:val="00ED37A1"/>
    <w:rsid w:val="00ED37C2"/>
    <w:rsid w:val="00ED5F95"/>
    <w:rsid w:val="00ED67D4"/>
    <w:rsid w:val="00EE0E21"/>
    <w:rsid w:val="00EF0B01"/>
    <w:rsid w:val="00EF34AE"/>
    <w:rsid w:val="00EF4E72"/>
    <w:rsid w:val="00EF688C"/>
    <w:rsid w:val="00F10E0E"/>
    <w:rsid w:val="00F150F1"/>
    <w:rsid w:val="00F16F26"/>
    <w:rsid w:val="00F20205"/>
    <w:rsid w:val="00F21827"/>
    <w:rsid w:val="00F26263"/>
    <w:rsid w:val="00F27004"/>
    <w:rsid w:val="00F4385F"/>
    <w:rsid w:val="00F46F21"/>
    <w:rsid w:val="00F501FB"/>
    <w:rsid w:val="00F523BF"/>
    <w:rsid w:val="00F54864"/>
    <w:rsid w:val="00F709E2"/>
    <w:rsid w:val="00F70C00"/>
    <w:rsid w:val="00F71552"/>
    <w:rsid w:val="00F75DF5"/>
    <w:rsid w:val="00F802C8"/>
    <w:rsid w:val="00F838BE"/>
    <w:rsid w:val="00F83A95"/>
    <w:rsid w:val="00F8439F"/>
    <w:rsid w:val="00F865E8"/>
    <w:rsid w:val="00F9023E"/>
    <w:rsid w:val="00F91913"/>
    <w:rsid w:val="00F9359C"/>
    <w:rsid w:val="00F9506A"/>
    <w:rsid w:val="00FA10D8"/>
    <w:rsid w:val="00FA1EF8"/>
    <w:rsid w:val="00FA2A9D"/>
    <w:rsid w:val="00FA4F1D"/>
    <w:rsid w:val="00FA6ADD"/>
    <w:rsid w:val="00FA6C5D"/>
    <w:rsid w:val="00FA6D0F"/>
    <w:rsid w:val="00FC2506"/>
    <w:rsid w:val="00FC631D"/>
    <w:rsid w:val="00FC6390"/>
    <w:rsid w:val="00FC6633"/>
    <w:rsid w:val="00FD44E7"/>
    <w:rsid w:val="00FD4736"/>
    <w:rsid w:val="00FD6E33"/>
    <w:rsid w:val="00FE0172"/>
    <w:rsid w:val="00FE2CC6"/>
    <w:rsid w:val="00FE3AB4"/>
    <w:rsid w:val="00FF3376"/>
    <w:rsid w:val="00FF4C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E95128"/>
    <w:rPr>
      <w:rFonts w:ascii="Times New Roman" w:eastAsia="Times New Roman" w:hAnsi="Times New Roman"/>
      <w:lang w:eastAsia="en-US"/>
    </w:rPr>
  </w:style>
  <w:style w:type="paragraph" w:styleId="Nadpis1">
    <w:name w:val="heading 1"/>
    <w:basedOn w:val="Normlny"/>
    <w:next w:val="Normlny"/>
    <w:link w:val="Nadpis1Char"/>
    <w:qFormat/>
    <w:rsid w:val="00E95128"/>
    <w:pPr>
      <w:keepNext/>
      <w:outlineLvl w:val="0"/>
    </w:pPr>
    <w:rPr>
      <w:b/>
      <w:caps/>
      <w:sz w:val="18"/>
    </w:rPr>
  </w:style>
  <w:style w:type="paragraph" w:styleId="Nadpis2">
    <w:name w:val="heading 2"/>
    <w:basedOn w:val="Normlny"/>
    <w:next w:val="Normlny"/>
    <w:link w:val="Nadpis2Char"/>
    <w:qFormat/>
    <w:rsid w:val="00E95128"/>
    <w:pPr>
      <w:keepNext/>
      <w:numPr>
        <w:numId w:val="13"/>
      </w:numPr>
      <w:outlineLvl w:val="1"/>
    </w:pPr>
    <w:rPr>
      <w:b/>
      <w:sz w:val="18"/>
    </w:rPr>
  </w:style>
  <w:style w:type="paragraph" w:styleId="Nadpis6">
    <w:name w:val="heading 6"/>
    <w:basedOn w:val="Normlny"/>
    <w:next w:val="Normlny"/>
    <w:link w:val="Nadpis6Char"/>
    <w:qFormat/>
    <w:rsid w:val="00E95128"/>
    <w:pPr>
      <w:keepNext/>
      <w:outlineLvl w:val="5"/>
    </w:pPr>
    <w:rPr>
      <w:b/>
      <w:caps/>
      <w:sz w:val="32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3E0FA2"/>
    <w:pPr>
      <w:keepNext/>
      <w:keepLines/>
      <w:spacing w:before="200"/>
      <w:outlineLvl w:val="8"/>
    </w:pPr>
    <w:rPr>
      <w:rFonts w:ascii="Cambria" w:hAnsi="Cambria"/>
      <w:i/>
      <w:iCs/>
      <w:color w:val="404040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nhideWhenUsed/>
    <w:rsid w:val="00E95128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semiHidden/>
    <w:rsid w:val="00E95128"/>
  </w:style>
  <w:style w:type="paragraph" w:styleId="Pta">
    <w:name w:val="footer"/>
    <w:basedOn w:val="Normlny"/>
    <w:link w:val="PtaChar"/>
    <w:uiPriority w:val="99"/>
    <w:unhideWhenUsed/>
    <w:rsid w:val="00E95128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E95128"/>
  </w:style>
  <w:style w:type="character" w:styleId="slostrany">
    <w:name w:val="page number"/>
    <w:basedOn w:val="Predvolenpsmoodseku"/>
    <w:rsid w:val="00E95128"/>
    <w:rPr>
      <w:rFonts w:cs="Times New Roman"/>
    </w:rPr>
  </w:style>
  <w:style w:type="character" w:customStyle="1" w:styleId="Nadpis1Char">
    <w:name w:val="Nadpis 1 Char"/>
    <w:basedOn w:val="Predvolenpsmoodseku"/>
    <w:link w:val="Nadpis1"/>
    <w:rsid w:val="00E95128"/>
    <w:rPr>
      <w:rFonts w:ascii="Times New Roman" w:eastAsia="Times New Roman" w:hAnsi="Times New Roman"/>
      <w:b/>
      <w:caps/>
      <w:sz w:val="18"/>
      <w:lang w:eastAsia="en-US"/>
    </w:rPr>
  </w:style>
  <w:style w:type="character" w:customStyle="1" w:styleId="Nadpis2Char">
    <w:name w:val="Nadpis 2 Char"/>
    <w:basedOn w:val="Predvolenpsmoodseku"/>
    <w:link w:val="Nadpis2"/>
    <w:rsid w:val="00E95128"/>
    <w:rPr>
      <w:rFonts w:ascii="Times New Roman" w:eastAsia="Times New Roman" w:hAnsi="Times New Roman"/>
      <w:b/>
      <w:sz w:val="18"/>
      <w:lang w:eastAsia="en-US"/>
    </w:rPr>
  </w:style>
  <w:style w:type="character" w:customStyle="1" w:styleId="Nadpis6Char">
    <w:name w:val="Nadpis 6 Char"/>
    <w:basedOn w:val="Predvolenpsmoodseku"/>
    <w:link w:val="Nadpis6"/>
    <w:rsid w:val="00E95128"/>
    <w:rPr>
      <w:rFonts w:ascii="Times New Roman" w:eastAsia="Times New Roman" w:hAnsi="Times New Roman" w:cs="Times New Roman"/>
      <w:b/>
      <w:caps/>
      <w:sz w:val="32"/>
      <w:szCs w:val="20"/>
    </w:rPr>
  </w:style>
  <w:style w:type="paragraph" w:styleId="Zkladntext">
    <w:name w:val="Body Text"/>
    <w:basedOn w:val="Normlny"/>
    <w:link w:val="ZkladntextChar"/>
    <w:rsid w:val="00E95128"/>
    <w:pPr>
      <w:ind w:left="426"/>
      <w:jc w:val="both"/>
    </w:pPr>
    <w:rPr>
      <w:sz w:val="18"/>
    </w:rPr>
  </w:style>
  <w:style w:type="character" w:customStyle="1" w:styleId="ZkladntextChar">
    <w:name w:val="Základný text Char"/>
    <w:basedOn w:val="Predvolenpsmoodseku"/>
    <w:link w:val="Zkladntext"/>
    <w:rsid w:val="00E95128"/>
    <w:rPr>
      <w:rFonts w:ascii="Times New Roman" w:eastAsia="Times New Roman" w:hAnsi="Times New Roman" w:cs="Times New Roman"/>
      <w:sz w:val="18"/>
      <w:szCs w:val="20"/>
    </w:rPr>
  </w:style>
  <w:style w:type="paragraph" w:customStyle="1" w:styleId="Uvod">
    <w:name w:val="Uvod"/>
    <w:basedOn w:val="Normlny"/>
    <w:rsid w:val="00E95128"/>
    <w:pPr>
      <w:ind w:left="284" w:hanging="284"/>
      <w:jc w:val="both"/>
    </w:pPr>
    <w:rPr>
      <w:sz w:val="22"/>
    </w:rPr>
  </w:style>
  <w:style w:type="character" w:styleId="Odkaznapoznmkupodiarou">
    <w:name w:val="footnote reference"/>
    <w:basedOn w:val="Predvolenpsmoodseku"/>
    <w:semiHidden/>
    <w:rsid w:val="00E95128"/>
    <w:rPr>
      <w:rFonts w:cs="Times New Roman"/>
      <w:position w:val="6"/>
      <w:sz w:val="16"/>
      <w:szCs w:val="16"/>
    </w:rPr>
  </w:style>
  <w:style w:type="paragraph" w:customStyle="1" w:styleId="lita">
    <w:name w:val="lit_a"/>
    <w:basedOn w:val="Normlny"/>
    <w:rsid w:val="00E95128"/>
    <w:pPr>
      <w:spacing w:after="20"/>
      <w:ind w:left="624" w:hanging="340"/>
      <w:jc w:val="both"/>
    </w:pPr>
    <w:rPr>
      <w:rFonts w:ascii="Times" w:hAnsi="Times"/>
      <w:lang w:val="en-US"/>
    </w:rPr>
  </w:style>
  <w:style w:type="paragraph" w:customStyle="1" w:styleId="zif">
    <w:name w:val="zif"/>
    <w:basedOn w:val="Normlny"/>
    <w:link w:val="zifChar"/>
    <w:rsid w:val="00E95128"/>
    <w:pPr>
      <w:tabs>
        <w:tab w:val="left" w:pos="620"/>
      </w:tabs>
      <w:spacing w:after="80"/>
      <w:jc w:val="both"/>
    </w:pPr>
    <w:rPr>
      <w:rFonts w:ascii="Times" w:hAnsi="Times"/>
      <w:lang w:val="en-US"/>
    </w:rPr>
  </w:style>
  <w:style w:type="character" w:customStyle="1" w:styleId="zifChar">
    <w:name w:val="zif Char"/>
    <w:basedOn w:val="Predvolenpsmoodseku"/>
    <w:link w:val="zif"/>
    <w:locked/>
    <w:rsid w:val="00E95128"/>
    <w:rPr>
      <w:rFonts w:ascii="Times" w:eastAsia="Times New Roman" w:hAnsi="Times" w:cs="Times New Roman"/>
      <w:sz w:val="20"/>
      <w:szCs w:val="20"/>
      <w:lang w:val="en-US"/>
    </w:rPr>
  </w:style>
  <w:style w:type="paragraph" w:styleId="Odsekzoznamu">
    <w:name w:val="List Paragraph"/>
    <w:basedOn w:val="Normlny"/>
    <w:qFormat/>
    <w:rsid w:val="00E95128"/>
    <w:pPr>
      <w:ind w:left="708"/>
    </w:pPr>
  </w:style>
  <w:style w:type="paragraph" w:customStyle="1" w:styleId="Tabulka">
    <w:name w:val="Tabulka"/>
    <w:basedOn w:val="Normlny"/>
    <w:rsid w:val="00160AAA"/>
    <w:rPr>
      <w:color w:val="000000"/>
      <w:sz w:val="18"/>
    </w:rPr>
  </w:style>
  <w:style w:type="paragraph" w:customStyle="1" w:styleId="Pismenka">
    <w:name w:val="Pismenka"/>
    <w:basedOn w:val="Zkladntext"/>
    <w:rsid w:val="00160AAA"/>
    <w:pPr>
      <w:numPr>
        <w:numId w:val="7"/>
      </w:numPr>
      <w:tabs>
        <w:tab w:val="clear" w:pos="360"/>
        <w:tab w:val="num" w:pos="426"/>
      </w:tabs>
      <w:ind w:hanging="426"/>
    </w:pPr>
    <w:rPr>
      <w:b/>
    </w:rPr>
  </w:style>
  <w:style w:type="character" w:customStyle="1" w:styleId="Nadpis9Char">
    <w:name w:val="Nadpis 9 Char"/>
    <w:basedOn w:val="Predvolenpsmoodseku"/>
    <w:link w:val="Nadpis9"/>
    <w:semiHidden/>
    <w:rsid w:val="003E0FA2"/>
    <w:rPr>
      <w:rFonts w:ascii="Cambria" w:eastAsia="Times New Roman" w:hAnsi="Cambria" w:cs="Times New Roman"/>
      <w:i/>
      <w:iCs/>
      <w:color w:val="404040"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4B69E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4B69E1"/>
    <w:rPr>
      <w:rFonts w:ascii="Tahoma" w:eastAsia="Times New Roman" w:hAnsi="Tahoma" w:cs="Tahoma"/>
      <w:sz w:val="16"/>
      <w:szCs w:val="16"/>
    </w:rPr>
  </w:style>
  <w:style w:type="character" w:styleId="Odkaznakomentr">
    <w:name w:val="annotation reference"/>
    <w:basedOn w:val="Predvolenpsmoodseku"/>
    <w:uiPriority w:val="99"/>
    <w:semiHidden/>
    <w:unhideWhenUsed/>
    <w:rsid w:val="00620ACD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620ACD"/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620ACD"/>
    <w:rPr>
      <w:rFonts w:ascii="Times New Roman" w:eastAsia="Times New Roman" w:hAnsi="Times New Roman" w:cs="Times New Roman"/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620ACD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620ACD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71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3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4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29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08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87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9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package" Target="embeddings/Microsoft_Office_Excel_Worksheet1.xlsx"/><Relationship Id="rId18" Type="http://schemas.openxmlformats.org/officeDocument/2006/relationships/image" Target="media/image5.emf"/><Relationship Id="rId26" Type="http://schemas.openxmlformats.org/officeDocument/2006/relationships/image" Target="media/image9.emf"/><Relationship Id="rId39" Type="http://schemas.openxmlformats.org/officeDocument/2006/relationships/header" Target="header5.xml"/><Relationship Id="rId3" Type="http://schemas.openxmlformats.org/officeDocument/2006/relationships/styles" Target="styles.xml"/><Relationship Id="rId21" Type="http://schemas.openxmlformats.org/officeDocument/2006/relationships/package" Target="embeddings/Microsoft_Office_Excel_Worksheet5.xlsx"/><Relationship Id="rId34" Type="http://schemas.openxmlformats.org/officeDocument/2006/relationships/image" Target="media/image13.emf"/><Relationship Id="rId42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2.emf"/><Relationship Id="rId17" Type="http://schemas.openxmlformats.org/officeDocument/2006/relationships/package" Target="embeddings/Microsoft_Office_Excel_Worksheet3.xlsx"/><Relationship Id="rId25" Type="http://schemas.openxmlformats.org/officeDocument/2006/relationships/package" Target="embeddings/Microsoft_Office_Excel_Worksheet7.xlsx"/><Relationship Id="rId33" Type="http://schemas.openxmlformats.org/officeDocument/2006/relationships/package" Target="embeddings/Microsoft_Office_Excel_Worksheet11.xlsx"/><Relationship Id="rId38" Type="http://schemas.openxmlformats.org/officeDocument/2006/relationships/header" Target="header4.xml"/><Relationship Id="rId2" Type="http://schemas.openxmlformats.org/officeDocument/2006/relationships/numbering" Target="numbering.xml"/><Relationship Id="rId16" Type="http://schemas.openxmlformats.org/officeDocument/2006/relationships/image" Target="media/image4.emf"/><Relationship Id="rId20" Type="http://schemas.openxmlformats.org/officeDocument/2006/relationships/image" Target="media/image6.emf"/><Relationship Id="rId29" Type="http://schemas.openxmlformats.org/officeDocument/2006/relationships/package" Target="embeddings/Microsoft_Office_Excel_Worksheet9.xlsx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24" Type="http://schemas.openxmlformats.org/officeDocument/2006/relationships/image" Target="media/image8.emf"/><Relationship Id="rId32" Type="http://schemas.openxmlformats.org/officeDocument/2006/relationships/image" Target="media/image12.emf"/><Relationship Id="rId37" Type="http://schemas.openxmlformats.org/officeDocument/2006/relationships/package" Target="embeddings/Microsoft_Office_Excel_Worksheet13.xlsx"/><Relationship Id="rId40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package" Target="embeddings/Microsoft_Office_Excel_Worksheet2.xlsx"/><Relationship Id="rId23" Type="http://schemas.openxmlformats.org/officeDocument/2006/relationships/package" Target="embeddings/Microsoft_Office_Excel_Worksheet6.xlsx"/><Relationship Id="rId28" Type="http://schemas.openxmlformats.org/officeDocument/2006/relationships/image" Target="media/image10.emf"/><Relationship Id="rId36" Type="http://schemas.openxmlformats.org/officeDocument/2006/relationships/image" Target="media/image14.emf"/><Relationship Id="rId10" Type="http://schemas.openxmlformats.org/officeDocument/2006/relationships/footer" Target="footer1.xml"/><Relationship Id="rId19" Type="http://schemas.openxmlformats.org/officeDocument/2006/relationships/package" Target="embeddings/Microsoft_Office_Excel_Worksheet4.xlsx"/><Relationship Id="rId31" Type="http://schemas.openxmlformats.org/officeDocument/2006/relationships/package" Target="embeddings/Microsoft_Office_Excel_Worksheet10.xlsx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image" Target="media/image3.emf"/><Relationship Id="rId22" Type="http://schemas.openxmlformats.org/officeDocument/2006/relationships/image" Target="media/image7.emf"/><Relationship Id="rId27" Type="http://schemas.openxmlformats.org/officeDocument/2006/relationships/package" Target="embeddings/Microsoft_Office_Excel_Worksheet8.xlsx"/><Relationship Id="rId30" Type="http://schemas.openxmlformats.org/officeDocument/2006/relationships/image" Target="media/image11.emf"/><Relationship Id="rId35" Type="http://schemas.openxmlformats.org/officeDocument/2006/relationships/package" Target="embeddings/Microsoft_Office_Excel_Worksheet12.xlsx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B34F8A-C9CE-4D53-9D64-292033ECB0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2712</TotalTime>
  <Pages>18</Pages>
  <Words>2324</Words>
  <Characters>13248</Characters>
  <Application>Microsoft Office Word</Application>
  <DocSecurity>0</DocSecurity>
  <Lines>110</Lines>
  <Paragraphs>31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KPMG</Company>
  <LinksUpToDate>false</LinksUpToDate>
  <CharactersWithSpaces>15541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lstankovits</dc:creator>
  <cp:lastModifiedBy>marta</cp:lastModifiedBy>
  <cp:revision>83</cp:revision>
  <cp:lastPrinted>2014-03-31T19:50:00Z</cp:lastPrinted>
  <dcterms:created xsi:type="dcterms:W3CDTF">2012-03-27T20:16:00Z</dcterms:created>
  <dcterms:modified xsi:type="dcterms:W3CDTF">2014-03-31T20:12:00Z</dcterms:modified>
</cp:coreProperties>
</file>