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Default="000B04FB" w:rsidP="00A34901">
      <w:pPr>
        <w:pStyle w:val="Nadpis1"/>
      </w:pPr>
      <w:bookmarkStart w:id="0" w:name="_Toc474124189"/>
      <w:bookmarkStart w:id="1" w:name="_Toc474124301"/>
      <w:r w:rsidRPr="008367F6">
        <w:t>Popis spoločnosti</w:t>
      </w:r>
      <w:bookmarkEnd w:id="0"/>
      <w:bookmarkEnd w:id="1"/>
    </w:p>
    <w:p w:rsidR="004E0482" w:rsidRPr="004E0482" w:rsidRDefault="004E0482" w:rsidP="004E0482"/>
    <w:p w:rsidR="002927F5" w:rsidRDefault="00C51592" w:rsidP="00A34901">
      <w:r>
        <w:t>NET. SECURITY</w:t>
      </w:r>
      <w:r w:rsidR="006168D9">
        <w:t>,</w:t>
      </w:r>
      <w:r w:rsidR="002F22C8" w:rsidRPr="008367F6">
        <w:t xml:space="preserve"> s.r.o.</w:t>
      </w:r>
      <w:r w:rsidR="009A0AC1" w:rsidRPr="008367F6">
        <w:t xml:space="preserve"> </w:t>
      </w:r>
      <w:r w:rsidR="000B04FB" w:rsidRPr="008367F6">
        <w:t>(ďalej len „</w:t>
      </w:r>
      <w:r w:rsidR="00AA1551" w:rsidRPr="008367F6">
        <w:t>spoločnosť</w:t>
      </w:r>
      <w:r w:rsidR="000B04FB" w:rsidRPr="008367F6">
        <w:t>”</w:t>
      </w:r>
      <w:r w:rsidR="008367F6">
        <w:t xml:space="preserve"> alebo „účtovná jednotka“</w:t>
      </w:r>
      <w:r w:rsidR="000B04FB" w:rsidRPr="008367F6">
        <w:t xml:space="preserve">) je spoločnosť s ručením obmedzeným, ktorá </w:t>
      </w:r>
      <w:r w:rsidR="0048228F" w:rsidRPr="008367F6">
        <w:t>bol</w:t>
      </w:r>
      <w:r w:rsidR="00745B12" w:rsidRPr="008367F6">
        <w:t xml:space="preserve">a </w:t>
      </w:r>
      <w:r w:rsidR="003D093E" w:rsidRPr="008367F6">
        <w:t xml:space="preserve">zapísaná </w:t>
      </w:r>
      <w:r w:rsidR="008367F6">
        <w:t xml:space="preserve">dňa </w:t>
      </w:r>
      <w:r>
        <w:t>14.11.1997</w:t>
      </w:r>
      <w:r w:rsidR="002F22C8" w:rsidRPr="008367F6">
        <w:t xml:space="preserve"> </w:t>
      </w:r>
      <w:r w:rsidR="0048228F" w:rsidRPr="008367F6">
        <w:t>do</w:t>
      </w:r>
      <w:r w:rsidR="003D093E" w:rsidRPr="008367F6">
        <w:t> Obchodn</w:t>
      </w:r>
      <w:r w:rsidR="0048228F" w:rsidRPr="008367F6">
        <w:t>ého</w:t>
      </w:r>
      <w:r w:rsidR="003D093E" w:rsidRPr="008367F6">
        <w:t xml:space="preserve"> registr</w:t>
      </w:r>
      <w:r w:rsidR="0048228F" w:rsidRPr="008367F6">
        <w:t>a</w:t>
      </w:r>
      <w:r w:rsidR="003D093E" w:rsidRPr="008367F6">
        <w:t xml:space="preserve">  Okresn</w:t>
      </w:r>
      <w:r w:rsidR="008367F6">
        <w:t>ého</w:t>
      </w:r>
      <w:r w:rsidR="003D093E" w:rsidRPr="008367F6">
        <w:t xml:space="preserve"> súd </w:t>
      </w:r>
      <w:r w:rsidR="002F22C8" w:rsidRPr="008367F6">
        <w:t>Bratislava I.,</w:t>
      </w:r>
      <w:r w:rsidR="003D093E" w:rsidRPr="008367F6">
        <w:t> oddiel</w:t>
      </w:r>
      <w:r w:rsidR="002F22C8" w:rsidRPr="008367F6">
        <w:t xml:space="preserve">: </w:t>
      </w:r>
      <w:proofErr w:type="spellStart"/>
      <w:r w:rsidR="002F22C8" w:rsidRPr="008367F6">
        <w:t>Sro,v</w:t>
      </w:r>
      <w:r w:rsidR="003D093E" w:rsidRPr="008367F6">
        <w:t>ložk</w:t>
      </w:r>
      <w:r w:rsidR="0048228F" w:rsidRPr="008367F6">
        <w:t>a</w:t>
      </w:r>
      <w:proofErr w:type="spellEnd"/>
      <w:r>
        <w:t xml:space="preserve"> </w:t>
      </w:r>
      <w:r w:rsidR="002F22C8" w:rsidRPr="008367F6">
        <w:t xml:space="preserve">č.: </w:t>
      </w:r>
      <w:r>
        <w:t>16022</w:t>
      </w:r>
      <w:r w:rsidR="00AB2C94">
        <w:t>/B</w:t>
      </w:r>
      <w:r w:rsidR="002927F5" w:rsidRPr="008367F6">
        <w:t xml:space="preserve">. </w:t>
      </w:r>
      <w:r w:rsidR="00AB2C94">
        <w:t xml:space="preserve"> Sídlo spoločnosti: </w:t>
      </w:r>
      <w:proofErr w:type="spellStart"/>
      <w:r w:rsidR="006168D9">
        <w:t>Teslova</w:t>
      </w:r>
      <w:proofErr w:type="spellEnd"/>
      <w:r w:rsidR="006168D9">
        <w:t xml:space="preserve"> 43, 821 02</w:t>
      </w:r>
      <w:r w:rsidR="00AB2C94">
        <w:t xml:space="preserve"> Bratislava</w:t>
      </w:r>
      <w:r w:rsidR="002F22C8" w:rsidRPr="008367F6">
        <w:t>,</w:t>
      </w:r>
      <w:r w:rsidR="002927F5" w:rsidRPr="008367F6">
        <w:t xml:space="preserve"> </w:t>
      </w:r>
      <w:r w:rsidR="000B04FB" w:rsidRPr="008367F6">
        <w:t>Slovenská republika, identifikačné číslo</w:t>
      </w:r>
      <w:r w:rsidR="002F22C8" w:rsidRPr="008367F6">
        <w:t>:</w:t>
      </w:r>
      <w:r w:rsidR="006168D9">
        <w:t xml:space="preserve"> </w:t>
      </w:r>
      <w:r>
        <w:t>35 732</w:t>
      </w:r>
      <w:r w:rsidR="004E0482">
        <w:t> </w:t>
      </w:r>
      <w:r>
        <w:t>857</w:t>
      </w:r>
      <w:r w:rsidR="00AB2C94">
        <w:t>.</w:t>
      </w:r>
    </w:p>
    <w:p w:rsidR="004E0482" w:rsidRPr="008367F6" w:rsidRDefault="004E0482" w:rsidP="00A34901"/>
    <w:p w:rsidR="002F22C8" w:rsidRDefault="000B04FB" w:rsidP="00A34901">
      <w:r w:rsidRPr="008367F6">
        <w:t xml:space="preserve">V roku </w:t>
      </w:r>
      <w:r w:rsidR="00EC2EEB" w:rsidRPr="008367F6">
        <w:t>201</w:t>
      </w:r>
      <w:r w:rsidR="001D2791">
        <w:t>3</w:t>
      </w:r>
      <w:r w:rsidRPr="008367F6">
        <w:t xml:space="preserve"> neboli uskutočnené žiadne významné zmeny v zápise do </w:t>
      </w:r>
      <w:r w:rsidR="00745B12" w:rsidRPr="008367F6">
        <w:t>O</w:t>
      </w:r>
      <w:r w:rsidRPr="008367F6">
        <w:t xml:space="preserve">bchodného registra. </w:t>
      </w:r>
    </w:p>
    <w:p w:rsidR="004E0482" w:rsidRPr="008367F6" w:rsidRDefault="004E0482" w:rsidP="00A34901"/>
    <w:p w:rsidR="00C51592" w:rsidRPr="00C17709" w:rsidRDefault="00C51592" w:rsidP="00A34901">
      <w:r w:rsidRPr="00C17709">
        <w:t>Hlavným predmetom činnosti je:</w:t>
      </w:r>
    </w:p>
    <w:p w:rsidR="00C51592" w:rsidRPr="00316009" w:rsidRDefault="00C51592" w:rsidP="00A34901">
      <w:pPr>
        <w:pStyle w:val="Zkladntext"/>
      </w:pPr>
      <w:r w:rsidRPr="00316009">
        <w:t xml:space="preserve"> prenájom techniky, strojových zariadení a motorových vozidiel</w:t>
      </w:r>
    </w:p>
    <w:p w:rsidR="00C51592" w:rsidRPr="00316009" w:rsidRDefault="00C51592" w:rsidP="00A34901">
      <w:pPr>
        <w:pStyle w:val="Zkladntext"/>
      </w:pPr>
      <w:r w:rsidRPr="00316009">
        <w:t>kúpa tovaru za účelom jeho ďalšieho predaja konečnému spotrebiteľovi v rozsahu voľnej živnosti – maloobchod</w:t>
      </w:r>
    </w:p>
    <w:p w:rsidR="00C51592" w:rsidRPr="00316009" w:rsidRDefault="00C51592" w:rsidP="00A34901">
      <w:pPr>
        <w:pStyle w:val="Zkladntext"/>
      </w:pPr>
      <w:r w:rsidRPr="00316009">
        <w:t>nákup tovaru za účelom jeho ďalšieho predaja iným prevádzkovateľom živnosti v rozsahu voľnej živnosti – veľkoobchod</w:t>
      </w:r>
    </w:p>
    <w:p w:rsidR="00C51592" w:rsidRPr="00316009" w:rsidRDefault="00C51592" w:rsidP="00A34901">
      <w:pPr>
        <w:pStyle w:val="Zkladntext"/>
      </w:pPr>
      <w:r w:rsidRPr="00316009">
        <w:t>sprostredkovateľská činnosť</w:t>
      </w:r>
    </w:p>
    <w:p w:rsidR="00C51592" w:rsidRPr="00316009" w:rsidRDefault="00C51592" w:rsidP="00A34901">
      <w:pPr>
        <w:pStyle w:val="Zkladntext"/>
      </w:pPr>
      <w:r w:rsidRPr="00316009">
        <w:t>vydavateľská činnosť a distribúcia</w:t>
      </w:r>
    </w:p>
    <w:p w:rsidR="00C51592" w:rsidRPr="00316009" w:rsidRDefault="00C51592" w:rsidP="00A34901">
      <w:pPr>
        <w:pStyle w:val="Zkladntext"/>
      </w:pPr>
      <w:r w:rsidRPr="00316009">
        <w:t>reklamná a propagačná činnosť</w:t>
      </w:r>
    </w:p>
    <w:p w:rsidR="00C51592" w:rsidRPr="00316009" w:rsidRDefault="00C51592" w:rsidP="00A34901">
      <w:pPr>
        <w:pStyle w:val="Zkladntext"/>
      </w:pPr>
      <w:r w:rsidRPr="00316009">
        <w:t>automatizované spracovanie dát</w:t>
      </w:r>
    </w:p>
    <w:p w:rsidR="00C51592" w:rsidRPr="00316009" w:rsidRDefault="00C51592" w:rsidP="00A34901">
      <w:pPr>
        <w:pStyle w:val="Zkladntext"/>
      </w:pPr>
      <w:r w:rsidRPr="00316009">
        <w:t xml:space="preserve">poskytovanie </w:t>
      </w:r>
      <w:proofErr w:type="spellStart"/>
      <w:r w:rsidRPr="00316009">
        <w:t>software-predaj</w:t>
      </w:r>
      <w:proofErr w:type="spellEnd"/>
      <w:r w:rsidRPr="00316009">
        <w:t xml:space="preserve"> hotových programov na základe zmluvy s autorom</w:t>
      </w:r>
    </w:p>
    <w:p w:rsidR="00C51592" w:rsidRPr="00316009" w:rsidRDefault="00C51592" w:rsidP="00A34901">
      <w:pPr>
        <w:pStyle w:val="Zkladntext"/>
      </w:pPr>
      <w:r>
        <w:t xml:space="preserve">         </w:t>
      </w:r>
      <w:r w:rsidRPr="00316009">
        <w:t xml:space="preserve">- </w:t>
      </w:r>
      <w:r w:rsidRPr="00316009">
        <w:tab/>
      </w:r>
      <w:r>
        <w:t xml:space="preserve"> </w:t>
      </w:r>
      <w:r w:rsidRPr="00316009">
        <w:t xml:space="preserve"> prenájom techniky, strojových zariadení a motorových vozidiel</w:t>
      </w:r>
    </w:p>
    <w:p w:rsidR="009A2F5A" w:rsidRDefault="009A2F5A" w:rsidP="00A34901"/>
    <w:p w:rsidR="004E0482" w:rsidRDefault="004E0482" w:rsidP="00A34901"/>
    <w:p w:rsidR="004E0482" w:rsidRPr="00C51592" w:rsidRDefault="004E0482" w:rsidP="00A34901"/>
    <w:p w:rsidR="00A72DBA" w:rsidRPr="008367F6" w:rsidRDefault="009A2F5A" w:rsidP="00A34901">
      <w:r w:rsidRPr="008367F6">
        <w:t>I</w:t>
      </w:r>
      <w:r w:rsidR="00C57091" w:rsidRPr="008367F6">
        <w:t>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4E0482">
            <w:pPr>
              <w:jc w:val="center"/>
            </w:pPr>
            <w:r w:rsidRPr="008367F6"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8367F6" w:rsidRDefault="00C57091" w:rsidP="004E0482">
            <w:pPr>
              <w:jc w:val="center"/>
            </w:pPr>
            <w:r w:rsidRPr="008367F6"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4E0482" w:rsidRDefault="00C5709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4E0482" w:rsidRDefault="00C57091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1D2791" w:rsidP="004E0482">
            <w:pPr>
              <w:jc w:val="center"/>
            </w:pPr>
            <w: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1592" w:rsidP="004E0482">
            <w:pPr>
              <w:jc w:val="center"/>
            </w:pPr>
            <w:r>
              <w:t>0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4E0482" w:rsidRDefault="00C57091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1D2791" w:rsidP="004E0482">
            <w:pPr>
              <w:jc w:val="center"/>
            </w:pPr>
            <w: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1592" w:rsidP="004E0482">
            <w:pPr>
              <w:jc w:val="center"/>
            </w:pPr>
            <w:r>
              <w:t>0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4E0482" w:rsidRDefault="00C57091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1592" w:rsidP="004E0482">
            <w:pPr>
              <w:jc w:val="center"/>
            </w:pPr>
            <w: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1592" w:rsidP="004E0482">
            <w:pPr>
              <w:jc w:val="center"/>
            </w:pPr>
            <w:r>
              <w:t>0</w:t>
            </w:r>
          </w:p>
        </w:tc>
      </w:tr>
    </w:tbl>
    <w:p w:rsidR="00C57091" w:rsidRDefault="00C57091" w:rsidP="00A34901"/>
    <w:p w:rsidR="004E0482" w:rsidRDefault="004E0482" w:rsidP="00A34901"/>
    <w:p w:rsidR="004E0482" w:rsidRPr="008367F6" w:rsidRDefault="004E0482" w:rsidP="00A34901"/>
    <w:p w:rsidR="00C57091" w:rsidRPr="008367F6" w:rsidRDefault="00C57091" w:rsidP="00A34901">
      <w:r w:rsidRPr="008367F6">
        <w:t>Informácie o štruktúre spoločníkov</w:t>
      </w:r>
      <w:r w:rsidR="002A593B" w:rsidRPr="008367F6">
        <w:t>/</w:t>
      </w:r>
      <w:r w:rsidRPr="008367F6">
        <w:t>akcionárov ku dňu, ku ktorému sa zostavuje účtovná závierka a o štruktúre spoločníkov</w:t>
      </w:r>
      <w:r w:rsidR="002A593B" w:rsidRPr="008367F6">
        <w:t>/</w:t>
      </w:r>
      <w:r w:rsidRPr="008367F6">
        <w:t>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8367F6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>
            <w:r w:rsidRPr="008367F6">
              <w:t>Spoločník</w:t>
            </w:r>
            <w:r w:rsidR="002A593B" w:rsidRPr="008367F6">
              <w:t>/A</w:t>
            </w:r>
            <w:r w:rsidRPr="008367F6">
              <w:t>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A34901"/>
          <w:p w:rsidR="00C57091" w:rsidRPr="008367F6" w:rsidRDefault="00C57091" w:rsidP="00A34901">
            <w:r w:rsidRPr="008367F6"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>
            <w:r w:rsidRPr="008367F6"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A34901">
            <w:r w:rsidRPr="008367F6">
              <w:t>Iný podiel na ostatných položkách VI ako na ZI v %</w:t>
            </w:r>
          </w:p>
        </w:tc>
      </w:tr>
      <w:tr w:rsidR="00C57091" w:rsidRPr="008367F6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A34901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8367F6" w:rsidRDefault="00C57091" w:rsidP="00A34901">
            <w:r w:rsidRPr="008367F6"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>
            <w:r w:rsidRPr="008367F6"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A34901"/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8367F6" w:rsidRDefault="00C57091" w:rsidP="00A34901"/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1D2791" w:rsidP="00A34901">
            <w:r>
              <w:t>Mgr. Roman Polakovič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1592" w:rsidP="00A34901">
            <w:r>
              <w:t>6640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A34901">
            <w: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A34901">
            <w: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A34901"/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/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/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/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A34901"/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A34901">
            <w:r w:rsidRPr="008367F6">
              <w:t>Spolu</w:t>
            </w:r>
            <w:r w:rsidRPr="008367F6"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1592" w:rsidP="00A34901">
            <w:r>
              <w:t>6640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A34901">
            <w:r w:rsidRPr="008367F6"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A34901">
            <w:r w:rsidRPr="008367F6"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A34901"/>
        </w:tc>
      </w:tr>
    </w:tbl>
    <w:p w:rsidR="00C57091" w:rsidRPr="008367F6" w:rsidRDefault="00C57091" w:rsidP="00A34901"/>
    <w:p w:rsidR="004E0482" w:rsidRDefault="004E0482" w:rsidP="00A34901"/>
    <w:p w:rsidR="000B04FB" w:rsidRDefault="000B04FB" w:rsidP="00A34901">
      <w:r w:rsidRPr="008367F6">
        <w:t xml:space="preserve">Členovia štatutárnych orgánov k 31. decembru </w:t>
      </w:r>
      <w:r w:rsidR="00EC2EEB" w:rsidRPr="008367F6">
        <w:t>201</w:t>
      </w:r>
      <w:r w:rsidR="001D2791">
        <w:t>3</w:t>
      </w:r>
      <w:r w:rsidRPr="008367F6">
        <w:t>:</w:t>
      </w:r>
    </w:p>
    <w:p w:rsidR="004E0482" w:rsidRDefault="004E0482" w:rsidP="00A34901"/>
    <w:p w:rsidR="004E0482" w:rsidRDefault="004E0482" w:rsidP="00A34901"/>
    <w:p w:rsidR="004E0482" w:rsidRDefault="004E0482" w:rsidP="00A34901"/>
    <w:p w:rsidR="00821623" w:rsidRDefault="00821623" w:rsidP="004E0482">
      <w:pPr>
        <w:jc w:val="center"/>
      </w:pPr>
      <w:r>
        <w:t>Konateľ</w:t>
      </w:r>
      <w:r>
        <w:br/>
        <w:t>_______________________________________________________________________________________</w:t>
      </w:r>
    </w:p>
    <w:p w:rsidR="00821623" w:rsidRDefault="00C51592" w:rsidP="004E0482">
      <w:pPr>
        <w:jc w:val="center"/>
      </w:pPr>
      <w:r>
        <w:t>Mgr. Roman Polakovič</w:t>
      </w:r>
    </w:p>
    <w:p w:rsidR="004E0482" w:rsidRDefault="004E0482" w:rsidP="00A34901"/>
    <w:p w:rsidR="004E0482" w:rsidRDefault="004E0482" w:rsidP="00A34901"/>
    <w:p w:rsidR="000B04FB" w:rsidRPr="00821623" w:rsidRDefault="000B04FB" w:rsidP="00A34901">
      <w:pPr>
        <w:pStyle w:val="Nadpis1"/>
      </w:pPr>
      <w:bookmarkStart w:id="2" w:name="_Toc474124190"/>
      <w:bookmarkStart w:id="3" w:name="_Toc474124302"/>
      <w:r w:rsidRPr="00821623">
        <w:lastRenderedPageBreak/>
        <w:t xml:space="preserve">ZákladnÉ východiskÁ prE </w:t>
      </w:r>
      <w:r w:rsidR="00C138FD" w:rsidRPr="00821623">
        <w:t xml:space="preserve">ZostavenIE </w:t>
      </w:r>
      <w:r w:rsidRPr="00821623">
        <w:t>účTOVNEJ závIErky</w:t>
      </w:r>
      <w:bookmarkEnd w:id="2"/>
      <w:bookmarkEnd w:id="3"/>
    </w:p>
    <w:p w:rsidR="003D093E" w:rsidRPr="00821623" w:rsidRDefault="00C138FD" w:rsidP="00A34901">
      <w:r w:rsidRPr="00821623">
        <w:t>Ú</w:t>
      </w:r>
      <w:r w:rsidR="000B04FB" w:rsidRPr="00821623">
        <w:t xml:space="preserve">čtovná závierka bola </w:t>
      </w:r>
      <w:r w:rsidRPr="00821623">
        <w:t xml:space="preserve">zostavená </w:t>
      </w:r>
      <w:r w:rsidR="000B04FB" w:rsidRPr="00821623">
        <w:t xml:space="preserve">podľa </w:t>
      </w:r>
      <w:r w:rsidR="008E0906" w:rsidRPr="00821623">
        <w:t xml:space="preserve">Zákona č. 431/2002 </w:t>
      </w:r>
      <w:proofErr w:type="spellStart"/>
      <w:r w:rsidR="008E0906" w:rsidRPr="00821623">
        <w:t>Z.z</w:t>
      </w:r>
      <w:proofErr w:type="spellEnd"/>
      <w:r w:rsidR="008E0906" w:rsidRPr="00821623">
        <w:t xml:space="preserve">. </w:t>
      </w:r>
      <w:r w:rsidR="000B04FB" w:rsidRPr="00821623">
        <w:t>o</w:t>
      </w:r>
      <w:r w:rsidR="003D093E" w:rsidRPr="00821623">
        <w:t> </w:t>
      </w:r>
      <w:r w:rsidR="000B04FB" w:rsidRPr="00821623">
        <w:t>účtovníctve</w:t>
      </w:r>
      <w:r w:rsidR="003D093E" w:rsidRPr="00821623">
        <w:t xml:space="preserve"> </w:t>
      </w:r>
      <w:r w:rsidRPr="00821623">
        <w:t>v znení</w:t>
      </w:r>
      <w:r w:rsidR="008E0906" w:rsidRPr="00821623">
        <w:t xml:space="preserve"> neskorších predpisov </w:t>
      </w:r>
      <w:r w:rsidR="003D093E" w:rsidRPr="00821623">
        <w:t xml:space="preserve">za </w:t>
      </w:r>
      <w:r w:rsidR="00E10C5B" w:rsidRPr="00821623">
        <w:t xml:space="preserve">predpokladu nepretržitého trvania jej činnosti </w:t>
      </w:r>
      <w:r w:rsidR="003D093E" w:rsidRPr="00821623">
        <w:t xml:space="preserve">a je zostavená </w:t>
      </w:r>
      <w:r w:rsidR="00821623">
        <w:t>ako riadna</w:t>
      </w:r>
      <w:r w:rsidR="003D093E" w:rsidRPr="00821623">
        <w:t xml:space="preserve"> účtovná závierka. </w:t>
      </w:r>
    </w:p>
    <w:p w:rsidR="00821623" w:rsidRDefault="00845C71" w:rsidP="00A34901">
      <w:r w:rsidRPr="00821623">
        <w:t xml:space="preserve">Účtovná závierka spoločnosti za predchádzajúce účtovné obdobie k 31. </w:t>
      </w:r>
      <w:r w:rsidR="00DD6F3E" w:rsidRPr="00821623">
        <w:t>decembru</w:t>
      </w:r>
      <w:r w:rsidR="00297A42" w:rsidRPr="00821623">
        <w:t xml:space="preserve"> </w:t>
      </w:r>
      <w:r w:rsidR="002A593B" w:rsidRPr="00821623">
        <w:t>20</w:t>
      </w:r>
      <w:r w:rsidR="00027F90" w:rsidRPr="00821623">
        <w:t>1</w:t>
      </w:r>
      <w:r w:rsidR="001D2791">
        <w:t>2</w:t>
      </w:r>
      <w:r w:rsidR="00297A42" w:rsidRPr="00821623">
        <w:rPr>
          <w:i/>
        </w:rPr>
        <w:t xml:space="preserve"> </w:t>
      </w:r>
      <w:r w:rsidRPr="00821623">
        <w:t xml:space="preserve">bola schválená valným zhromaždením </w:t>
      </w:r>
      <w:r w:rsidR="00AA1551" w:rsidRPr="00821623">
        <w:t xml:space="preserve">spoločnosti </w:t>
      </w:r>
      <w:r w:rsidRPr="00821623">
        <w:t xml:space="preserve">dňa </w:t>
      </w:r>
      <w:r w:rsidR="00D6749F">
        <w:t>2</w:t>
      </w:r>
      <w:r w:rsidR="001D2791">
        <w:t>1</w:t>
      </w:r>
      <w:r w:rsidR="00D6749F">
        <w:t>.0</w:t>
      </w:r>
      <w:r w:rsidR="001D2791">
        <w:t>6</w:t>
      </w:r>
      <w:r w:rsidR="00D6749F">
        <w:t>.201</w:t>
      </w:r>
      <w:r w:rsidR="001D2791">
        <w:t>3</w:t>
      </w:r>
      <w:r w:rsidR="00B104FC">
        <w:t>.</w:t>
      </w:r>
    </w:p>
    <w:p w:rsidR="000B04FB" w:rsidRPr="00821623" w:rsidRDefault="000B04FB" w:rsidP="00A34901">
      <w:pPr>
        <w:pStyle w:val="Nadpis1"/>
      </w:pPr>
      <w:r w:rsidRPr="00821623">
        <w:t>VŠEOBECNÉ účTOVNÉ zásady</w:t>
      </w:r>
      <w:r w:rsidR="008E0906" w:rsidRPr="00821623">
        <w:t xml:space="preserve"> A METÓDY</w:t>
      </w:r>
    </w:p>
    <w:p w:rsidR="000B04FB" w:rsidRPr="00821623" w:rsidRDefault="00C35939" w:rsidP="00A34901">
      <w:pPr>
        <w:rPr>
          <w:i/>
        </w:rPr>
      </w:pPr>
      <w:r w:rsidRPr="00821623">
        <w:t>Účtovné zásady</w:t>
      </w:r>
      <w:r w:rsidR="001A47A0" w:rsidRPr="00821623">
        <w:t xml:space="preserve"> a metódy</w:t>
      </w:r>
      <w:r w:rsidR="000B04FB" w:rsidRPr="00821623">
        <w:t xml:space="preserve">, ktoré </w:t>
      </w:r>
      <w:r w:rsidR="00AA1551" w:rsidRPr="00821623">
        <w:t xml:space="preserve">spoločnosť </w:t>
      </w:r>
      <w:r w:rsidR="000B04FB" w:rsidRPr="00821623">
        <w:t>používala pri zostavení</w:t>
      </w:r>
      <w:r w:rsidR="00733623" w:rsidRPr="00821623">
        <w:t xml:space="preserve"> účtovnej závierky za rok </w:t>
      </w:r>
      <w:r w:rsidR="00EC2EEB" w:rsidRPr="00821623">
        <w:t>201</w:t>
      </w:r>
      <w:r w:rsidR="001D2791">
        <w:t>3</w:t>
      </w:r>
      <w:r w:rsidR="00733623" w:rsidRPr="00821623">
        <w:t xml:space="preserve"> a</w:t>
      </w:r>
      <w:r w:rsidR="00DD6F3E" w:rsidRPr="00821623">
        <w:t> </w:t>
      </w:r>
      <w:r w:rsidR="00EC2EEB" w:rsidRPr="00821623">
        <w:t>201</w:t>
      </w:r>
      <w:r w:rsidR="001D2791">
        <w:t>2</w:t>
      </w:r>
      <w:r w:rsidR="00CF4057" w:rsidRPr="00821623">
        <w:t xml:space="preserve"> sú nasledovné</w:t>
      </w:r>
      <w:r w:rsidR="000B04FB" w:rsidRPr="00821623">
        <w:t xml:space="preserve">: </w:t>
      </w:r>
    </w:p>
    <w:p w:rsidR="000B04FB" w:rsidRPr="00821623" w:rsidRDefault="000B04FB" w:rsidP="00A34901">
      <w:pPr>
        <w:pStyle w:val="Nadpis2"/>
        <w:rPr>
          <w:i/>
        </w:rPr>
      </w:pPr>
      <w:bookmarkStart w:id="4" w:name="_Toc474124192"/>
      <w:bookmarkStart w:id="5" w:name="_Toc474124304"/>
      <w:r w:rsidRPr="00821623">
        <w:t>Dlhodobý nehmotný majetok</w:t>
      </w:r>
      <w:bookmarkEnd w:id="4"/>
      <w:bookmarkEnd w:id="5"/>
      <w:r w:rsidR="00821623">
        <w:t xml:space="preserve"> – </w:t>
      </w:r>
      <w:r w:rsidR="00821623" w:rsidRPr="00821623">
        <w:rPr>
          <w:i/>
        </w:rPr>
        <w:t>účtovná jednotka neeviduje</w:t>
      </w:r>
    </w:p>
    <w:p w:rsidR="000B04FB" w:rsidRPr="00821623" w:rsidRDefault="000B04FB" w:rsidP="00A34901">
      <w:pPr>
        <w:pStyle w:val="Nadpis2"/>
      </w:pPr>
      <w:bookmarkStart w:id="6" w:name="_Toc474124193"/>
      <w:bookmarkStart w:id="7" w:name="_Toc474124305"/>
      <w:r w:rsidRPr="00821623">
        <w:t>Dlhodobý hmotný majetok</w:t>
      </w:r>
      <w:bookmarkEnd w:id="6"/>
      <w:bookmarkEnd w:id="7"/>
    </w:p>
    <w:p w:rsidR="000B04FB" w:rsidRPr="00821623" w:rsidRDefault="00B32F83" w:rsidP="00A34901">
      <w:r w:rsidRPr="00821623">
        <w:t>Nakupovaný dl</w:t>
      </w:r>
      <w:r w:rsidR="000B04FB" w:rsidRPr="00821623">
        <w:t xml:space="preserve">hodobý hmotný majetok </w:t>
      </w:r>
      <w:r w:rsidR="004449C4" w:rsidRPr="00821623">
        <w:t>sa</w:t>
      </w:r>
      <w:r w:rsidR="000B04FB" w:rsidRPr="00821623">
        <w:t xml:space="preserve"> oceňuje v obstarávací</w:t>
      </w:r>
      <w:r w:rsidR="009A566E" w:rsidRPr="00821623">
        <w:t>c</w:t>
      </w:r>
      <w:r w:rsidR="000B04FB" w:rsidRPr="00821623">
        <w:t xml:space="preserve">h cenách, ktoré zahŕňajú cenu obstarania, náklady na dopravu, clo a ďalšie náklady </w:t>
      </w:r>
      <w:r w:rsidR="001A47A0" w:rsidRPr="00821623">
        <w:t xml:space="preserve">súvisiace </w:t>
      </w:r>
      <w:r w:rsidR="000B04FB" w:rsidRPr="00821623">
        <w:t>s obstaraním.</w:t>
      </w:r>
      <w:r w:rsidR="00C51592">
        <w:t xml:space="preserve"> </w:t>
      </w:r>
      <w:r w:rsidR="00C51592">
        <w:br/>
      </w:r>
      <w:r w:rsidR="000B04FB" w:rsidRPr="00821623">
        <w:t xml:space="preserve">Dlhodobý hmotný majetok </w:t>
      </w:r>
      <w:r w:rsidR="00DB123B" w:rsidRPr="00821623">
        <w:t xml:space="preserve">vytvorený vlastnou činnosťou </w:t>
      </w:r>
      <w:r w:rsidR="00821623">
        <w:t xml:space="preserve"> za účtovné obdobie nebol tvorený.</w:t>
      </w:r>
      <w:r w:rsidR="00C51592">
        <w:br/>
      </w:r>
      <w:r w:rsidR="000B04FB" w:rsidRPr="00821623">
        <w:t>Dlhodobý hmotný majetok získaný bez</w:t>
      </w:r>
      <w:r w:rsidR="006A193F" w:rsidRPr="00821623">
        <w:t>od</w:t>
      </w:r>
      <w:r w:rsidR="000B04FB" w:rsidRPr="00821623">
        <w:t xml:space="preserve">platne </w:t>
      </w:r>
      <w:r w:rsidR="00821623">
        <w:t>ani d</w:t>
      </w:r>
      <w:r w:rsidR="00821623" w:rsidRPr="00821623">
        <w:t>lhodobý hmotný majetok obstaraný iným spôsobom</w:t>
      </w:r>
      <w:r w:rsidR="00821623" w:rsidRPr="00821623">
        <w:rPr>
          <w:i/>
        </w:rPr>
        <w:t xml:space="preserve"> </w:t>
      </w:r>
      <w:r w:rsidR="00821623">
        <w:t>účtovná jednotka neeviduje.</w:t>
      </w:r>
      <w:r w:rsidR="00C51592">
        <w:t xml:space="preserve"> </w:t>
      </w:r>
      <w:r w:rsidR="00C51592">
        <w:br/>
      </w:r>
      <w:r w:rsidR="000B04FB" w:rsidRPr="00821623">
        <w:t>Náklady na technické zhodnotenie dlhodobého hmotného majetku zvyšujú jeho obstarávaci</w:t>
      </w:r>
      <w:r w:rsidR="006400B9" w:rsidRPr="00821623">
        <w:t>u cenu. Opravy a</w:t>
      </w:r>
      <w:r w:rsidR="000474ED" w:rsidRPr="00821623">
        <w:t> </w:t>
      </w:r>
      <w:r w:rsidR="006400B9" w:rsidRPr="00821623">
        <w:t>údržba sa účtu</w:t>
      </w:r>
      <w:r w:rsidR="000B04FB" w:rsidRPr="00821623">
        <w:t>jú do nákladov.</w:t>
      </w:r>
    </w:p>
    <w:p w:rsidR="000B04FB" w:rsidRPr="00821623" w:rsidRDefault="000B04FB" w:rsidP="00A34901">
      <w:r w:rsidRPr="00821623">
        <w:t>Odpisovanie</w:t>
      </w:r>
    </w:p>
    <w:p w:rsidR="000B04FB" w:rsidRPr="00821623" w:rsidRDefault="00AE1613" w:rsidP="00A34901">
      <w:r w:rsidRPr="00821623">
        <w:t xml:space="preserve">Dlhodobý hmotný majetok </w:t>
      </w:r>
      <w:r w:rsidR="00D33CEA" w:rsidRPr="00821623">
        <w:t xml:space="preserve">sa </w:t>
      </w:r>
      <w:r w:rsidRPr="00821623">
        <w:t>odpis</w:t>
      </w:r>
      <w:r w:rsidR="00D33CEA" w:rsidRPr="00821623">
        <w:t>uje</w:t>
      </w:r>
      <w:r w:rsidRPr="00821623">
        <w:t xml:space="preserve"> do nákladov </w:t>
      </w:r>
      <w:r w:rsidR="00035820" w:rsidRPr="00821623">
        <w:t>počas</w:t>
      </w:r>
      <w:r w:rsidRPr="00821623">
        <w:t xml:space="preserve"> predpokladanej doby životnosti prís</w:t>
      </w:r>
      <w:r w:rsidR="00035820" w:rsidRPr="00821623">
        <w:t xml:space="preserve">lušného majetku. Predpokladaná </w:t>
      </w:r>
      <w:r w:rsidRPr="00821623">
        <w:t xml:space="preserve">doba používania, metóda odpisovania a odpisová </w:t>
      </w:r>
      <w:r w:rsidR="00035820" w:rsidRPr="00821623">
        <w:t xml:space="preserve">sadzba sú </w:t>
      </w:r>
      <w:r w:rsidRPr="00821623"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82162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DB123B" w:rsidP="00A34901">
            <w:pPr>
              <w:pStyle w:val="TableHeader"/>
              <w:rPr>
                <w:highlight w:val="yellow"/>
              </w:rPr>
            </w:pPr>
            <w:r w:rsidRPr="00821623">
              <w:rPr>
                <w:highlight w:val="yellow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A34901">
            <w:pPr>
              <w:pStyle w:val="TableHeader"/>
            </w:pPr>
            <w:r w:rsidRPr="00821623">
              <w:t>P</w:t>
            </w:r>
            <w:r w:rsidR="00DB123B" w:rsidRPr="00821623">
              <w:t>redpokladaná doba pou</w:t>
            </w:r>
            <w:r w:rsidRPr="00821623"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A34901">
            <w:pPr>
              <w:pStyle w:val="TableHeader"/>
            </w:pPr>
            <w:r w:rsidRPr="00821623"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A34901">
            <w:pPr>
              <w:pStyle w:val="TableHeader"/>
            </w:pPr>
            <w:r w:rsidRPr="00821623">
              <w:t>Metóda odpisovania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821623" w:rsidRDefault="006B2984" w:rsidP="00A34901">
            <w:pPr>
              <w:pStyle w:val="TableFirstLine"/>
            </w:pPr>
            <w: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C51592" w:rsidP="00A34901">
            <w:pPr>
              <w:pStyle w:val="TableFirstLine"/>
            </w:pPr>
            <w: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C51592" w:rsidP="00A34901">
            <w:pPr>
              <w:pStyle w:val="TableFirstLine"/>
            </w:pPr>
            <w:r>
              <w:t xml:space="preserve">      </w:t>
            </w:r>
            <w:r w:rsidR="006B2984">
              <w:t xml:space="preserve">          -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821623" w:rsidRDefault="00D6749F" w:rsidP="00A34901">
            <w:pPr>
              <w:pStyle w:val="TableFirstLine"/>
            </w:pPr>
            <w:r>
              <w:t>4</w:t>
            </w:r>
          </w:p>
        </w:tc>
        <w:tc>
          <w:tcPr>
            <w:tcW w:w="1559" w:type="dxa"/>
            <w:vAlign w:val="bottom"/>
          </w:tcPr>
          <w:p w:rsidR="00DB123B" w:rsidRPr="00821623" w:rsidRDefault="00C51592" w:rsidP="00A34901">
            <w:pPr>
              <w:pStyle w:val="TableFirstLine"/>
            </w:pPr>
            <w: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D6749F" w:rsidP="00A34901">
            <w:pPr>
              <w:pStyle w:val="TableFirstLine"/>
            </w:pPr>
            <w:r>
              <w:t>rovnomerne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B104FC" w:rsidP="00A34901">
            <w:pPr>
              <w:pStyle w:val="TableFirstLine"/>
            </w:pPr>
            <w: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B104FC" w:rsidP="00A34901">
            <w:pPr>
              <w:pStyle w:val="TableFirstLine"/>
            </w:pPr>
            <w:r>
              <w:t>-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A34901">
            <w:pPr>
              <w:pStyle w:val="TableFirstLine"/>
              <w:rPr>
                <w:highlight w:val="yellow"/>
              </w:rPr>
            </w:pPr>
            <w:r w:rsidRPr="00821623"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A34901">
            <w:pPr>
              <w:pStyle w:val="TableFirstLine"/>
            </w:pPr>
            <w:r w:rsidRPr="00821623">
              <w:t>-</w:t>
            </w:r>
          </w:p>
        </w:tc>
      </w:tr>
    </w:tbl>
    <w:p w:rsidR="006A3EAA" w:rsidRDefault="006A3EAA" w:rsidP="00A34901"/>
    <w:p w:rsidR="00514E43" w:rsidRPr="00821623" w:rsidRDefault="00514E43" w:rsidP="00A34901"/>
    <w:p w:rsidR="00321E3E" w:rsidRPr="00821623" w:rsidRDefault="00C50DB0" w:rsidP="00A34901">
      <w:r w:rsidRPr="00821623">
        <w:t xml:space="preserve">V prípade prechodného zníženia úžitkovej hodnoty dlhodobého hmotného majetku </w:t>
      </w:r>
      <w:r w:rsidR="00236F0C" w:rsidRPr="00821623">
        <w:t>sa</w:t>
      </w:r>
      <w:r w:rsidR="00035820" w:rsidRPr="00821623">
        <w:t xml:space="preserve"> </w:t>
      </w:r>
      <w:r w:rsidR="00236F0C" w:rsidRPr="00821623">
        <w:t>tvorí</w:t>
      </w:r>
      <w:r w:rsidRPr="00821623">
        <w:t xml:space="preserve"> opravná položka vo výške rozdielu jeho zistenej úžitkovej hodnoty a zostatkovej hodnoty.</w:t>
      </w:r>
    </w:p>
    <w:p w:rsidR="00001A25" w:rsidRPr="00821623" w:rsidRDefault="00001A25" w:rsidP="00A34901">
      <w:pPr>
        <w:pStyle w:val="Nadpis2"/>
        <w:rPr>
          <w:sz w:val="4"/>
          <w:szCs w:val="4"/>
        </w:rPr>
      </w:pPr>
    </w:p>
    <w:p w:rsidR="000B04FB" w:rsidRPr="00821623" w:rsidRDefault="006A3EAA" w:rsidP="00A34901">
      <w:pPr>
        <w:pStyle w:val="Nadpis2"/>
      </w:pPr>
      <w:r w:rsidRPr="00821623">
        <w:t>F</w:t>
      </w:r>
      <w:r w:rsidR="000B04FB" w:rsidRPr="00821623">
        <w:t>inančný majetok</w:t>
      </w:r>
    </w:p>
    <w:p w:rsidR="00141ECB" w:rsidRDefault="000B04FB" w:rsidP="00A34901">
      <w:r w:rsidRPr="00821623">
        <w:t>Krátkodobý finančný majetok tvor</w:t>
      </w:r>
      <w:r w:rsidR="00941BE4" w:rsidRPr="00821623">
        <w:t>ia</w:t>
      </w:r>
      <w:r w:rsidRPr="00821623">
        <w:t xml:space="preserve"> ceniny, peniaze v hotovosti a na bankových účtoch</w:t>
      </w:r>
    </w:p>
    <w:p w:rsidR="009604DD" w:rsidRDefault="000B04FB" w:rsidP="00A34901">
      <w:r w:rsidRPr="00821623">
        <w:t xml:space="preserve">Dlhodobý finančný majetok </w:t>
      </w:r>
      <w:r w:rsidR="00B104FC">
        <w:t>účtovná jednotka neeviduje.</w:t>
      </w:r>
    </w:p>
    <w:p w:rsidR="009E29BC" w:rsidRDefault="000B04FB" w:rsidP="00A34901">
      <w:pPr>
        <w:pStyle w:val="Nadpis2"/>
      </w:pPr>
      <w:bookmarkStart w:id="8" w:name="_Toc474124195"/>
      <w:bookmarkStart w:id="9" w:name="_Toc474124307"/>
      <w:r w:rsidRPr="009E29BC">
        <w:t>Zásoby</w:t>
      </w:r>
      <w:bookmarkEnd w:id="8"/>
      <w:bookmarkEnd w:id="9"/>
    </w:p>
    <w:p w:rsidR="00D6749F" w:rsidRPr="009E29BC" w:rsidRDefault="00D6749F" w:rsidP="00A34901">
      <w:r w:rsidRPr="009E29BC">
        <w:t>Nakupované zásoby sú ocenené obstarávacími cenami, ktorých súčasťou je cena obstarania a náklady súvisiace s obstaraním. Prijaté zľavy, diskonty, rabaty znižujú obstarávaciu cenu zásob.</w:t>
      </w:r>
    </w:p>
    <w:p w:rsidR="00D6749F" w:rsidRPr="009E29BC" w:rsidRDefault="00D6749F" w:rsidP="00A34901">
      <w:r w:rsidRPr="009E29BC">
        <w:t>Účtovná jednotka neúčtovala o zásobách vytvorených vlastnou činnosťou ani o zásobách obstaraných iným spôsobom.</w:t>
      </w:r>
    </w:p>
    <w:p w:rsidR="00D6749F" w:rsidRPr="009E29BC" w:rsidRDefault="00D6749F" w:rsidP="00A34901">
      <w:r w:rsidRPr="009E29BC">
        <w:t xml:space="preserve">V prípade prechodného zníženia úžitkovej hodnoty zásob sa tvorí  opravná položka. </w:t>
      </w:r>
    </w:p>
    <w:p w:rsidR="00AF76F5" w:rsidRPr="009E29BC" w:rsidRDefault="00AF76F5" w:rsidP="00A34901">
      <w:pPr>
        <w:pStyle w:val="Nadpis2"/>
      </w:pPr>
      <w:r w:rsidRPr="009E29BC">
        <w:t xml:space="preserve">Zákazková výroba </w:t>
      </w:r>
      <w:r w:rsidR="003E7124" w:rsidRPr="009E29BC">
        <w:t>- účtovná jednotka o zákazkovej výrobe neúčtovala</w:t>
      </w:r>
    </w:p>
    <w:p w:rsidR="002A593B" w:rsidRPr="003E7124" w:rsidRDefault="002A593B" w:rsidP="00A34901">
      <w:pPr>
        <w:pStyle w:val="Nadpis2"/>
      </w:pPr>
      <w:r w:rsidRPr="003E7124">
        <w:t xml:space="preserve">Zákazková výstavba nehnuteľností určených na predaj </w:t>
      </w:r>
      <w:r w:rsidR="003E7124" w:rsidRPr="003E7124">
        <w:t xml:space="preserve">- </w:t>
      </w:r>
      <w:r w:rsidR="00141D8B">
        <w:rPr>
          <w:i/>
        </w:rPr>
        <w:t>spoločno</w:t>
      </w:r>
      <w:r w:rsidR="00B104FC">
        <w:rPr>
          <w:i/>
        </w:rPr>
        <w:t>s</w:t>
      </w:r>
      <w:r w:rsidR="00141D8B">
        <w:rPr>
          <w:i/>
        </w:rPr>
        <w:t>ť</w:t>
      </w:r>
      <w:r w:rsidR="003E7124" w:rsidRPr="003E7124">
        <w:rPr>
          <w:i/>
        </w:rPr>
        <w:t xml:space="preserve"> o zákazkovej výstavbe neúčtovala</w:t>
      </w:r>
    </w:p>
    <w:p w:rsidR="004E0482" w:rsidRDefault="000B04FB" w:rsidP="004E0482">
      <w:pPr>
        <w:pStyle w:val="Nadpis2"/>
      </w:pPr>
      <w:bookmarkStart w:id="10" w:name="_Toc474124196"/>
      <w:bookmarkStart w:id="11" w:name="_Toc474124308"/>
      <w:r w:rsidRPr="000D11E9">
        <w:t>Pohľadávky</w:t>
      </w:r>
      <w:bookmarkEnd w:id="10"/>
      <w:bookmarkEnd w:id="11"/>
      <w:r w:rsidR="000D11E9">
        <w:br/>
      </w:r>
      <w:r w:rsidRPr="000D11E9">
        <w:t xml:space="preserve">Pohľadávky sa oceňujú menovitou hodnotou. </w:t>
      </w:r>
      <w:r w:rsidR="008B5BE2" w:rsidRPr="000D11E9">
        <w:t>Postúpené pohľadávky a pohľadávky nadobudnuté vkladom do základného imania sa oceňujú obstarávacou cenou</w:t>
      </w:r>
      <w:r w:rsidR="00A419CD" w:rsidRPr="000D11E9">
        <w:t xml:space="preserve">. </w:t>
      </w:r>
      <w:r w:rsidRPr="000D11E9">
        <w:t xml:space="preserve">Ocenenie pochybných pohľadávok sa </w:t>
      </w:r>
      <w:r w:rsidR="001A0983" w:rsidRPr="000D11E9">
        <w:t xml:space="preserve">upravuje </w:t>
      </w:r>
      <w:r w:rsidR="00836637" w:rsidRPr="000D11E9">
        <w:t xml:space="preserve">na ich </w:t>
      </w:r>
      <w:r w:rsidR="00AF76F5" w:rsidRPr="000D11E9">
        <w:t xml:space="preserve">realizovateľnú </w:t>
      </w:r>
      <w:r w:rsidR="00836637" w:rsidRPr="000D11E9">
        <w:t xml:space="preserve"> hodnotu </w:t>
      </w:r>
      <w:r w:rsidRPr="000D11E9">
        <w:t xml:space="preserve"> opravný</w:t>
      </w:r>
      <w:r w:rsidR="001A0983" w:rsidRPr="000D11E9">
        <w:t xml:space="preserve">mi </w:t>
      </w:r>
      <w:r w:rsidRPr="000D11E9">
        <w:t xml:space="preserve"> polož</w:t>
      </w:r>
      <w:r w:rsidR="001A0983" w:rsidRPr="000D11E9">
        <w:t>kami .</w:t>
      </w:r>
    </w:p>
    <w:p w:rsidR="00FE1FEE" w:rsidRPr="000D11E9" w:rsidRDefault="00321E3E" w:rsidP="00A34901">
      <w:pPr>
        <w:pStyle w:val="Nadpis2"/>
      </w:pPr>
      <w:r w:rsidRPr="000D11E9">
        <w:t>Náklady budúcich období a príjmy budúcich období</w:t>
      </w:r>
      <w:r w:rsidR="000D11E9">
        <w:br/>
      </w:r>
      <w:r w:rsidRPr="000D11E9">
        <w:t xml:space="preserve">Náklady budúcich období a príjmy budúcich období sa oceňujú ich </w:t>
      </w:r>
      <w:r w:rsidR="00492D9D" w:rsidRPr="000D11E9">
        <w:t>menovitou hodnotou, pričom sa vykazujú</w:t>
      </w:r>
      <w:r w:rsidRPr="000D11E9">
        <w:t xml:space="preserve"> vo výške, ktorá je potrebná na dodržanie zásady vecnej a časove</w:t>
      </w:r>
      <w:r w:rsidR="00FE1FEE" w:rsidRPr="000D11E9">
        <w:t>j súvislosti s účtovným obdobím.</w:t>
      </w:r>
    </w:p>
    <w:p w:rsidR="000D0052" w:rsidRPr="003E7124" w:rsidRDefault="000D0052" w:rsidP="00A34901">
      <w:pPr>
        <w:pStyle w:val="Nadpis2"/>
      </w:pPr>
      <w:r w:rsidRPr="003E7124">
        <w:t xml:space="preserve">Záväzky </w:t>
      </w:r>
    </w:p>
    <w:p w:rsidR="000D0052" w:rsidRPr="003E7124" w:rsidRDefault="000D0052" w:rsidP="00A34901">
      <w:pPr>
        <w:pStyle w:val="Nadpis2"/>
      </w:pPr>
      <w:r w:rsidRPr="003E7124">
        <w:t xml:space="preserve">Dlhodobé i krátkodobé záväzky sa vykazujú v menovitých hodnotách. </w:t>
      </w:r>
    </w:p>
    <w:p w:rsidR="000D0052" w:rsidRPr="003E7124" w:rsidRDefault="000D0052" w:rsidP="00A34901">
      <w:pPr>
        <w:pStyle w:val="Nadpis2"/>
      </w:pPr>
      <w:r w:rsidRPr="003E7124">
        <w:t xml:space="preserve">Rezervy </w:t>
      </w:r>
      <w:r w:rsidR="003E7124">
        <w:t xml:space="preserve">- </w:t>
      </w:r>
      <w:r w:rsidR="003E7124" w:rsidRPr="00821623">
        <w:t xml:space="preserve">účtovná jednotka </w:t>
      </w:r>
      <w:r w:rsidR="003E7124">
        <w:t>o rezervách neúčtovala</w:t>
      </w:r>
    </w:p>
    <w:p w:rsidR="000D0052" w:rsidRPr="00CF4536" w:rsidRDefault="000D0052" w:rsidP="00A34901">
      <w:pPr>
        <w:pStyle w:val="Nadpis2"/>
      </w:pPr>
      <w:r w:rsidRPr="00CF4536">
        <w:t>Vlastné imanie</w:t>
      </w:r>
    </w:p>
    <w:p w:rsidR="003E7124" w:rsidRDefault="000D0052" w:rsidP="00A34901">
      <w:r w:rsidRPr="003E7124">
        <w:lastRenderedPageBreak/>
        <w:t>Vlastné imanie sa skladá zo základného imania</w:t>
      </w:r>
      <w:r w:rsidR="003E7124" w:rsidRPr="003E7124">
        <w:t xml:space="preserve"> a zákonného rezervného fondu.</w:t>
      </w:r>
      <w:r w:rsidR="003E7124">
        <w:t xml:space="preserve"> </w:t>
      </w:r>
      <w:r w:rsidRPr="003E7124">
        <w:t xml:space="preserve">Základné imanie spoločnosti sa vykazuje vo výške zapísanej v obchodnom registri </w:t>
      </w:r>
      <w:r w:rsidRPr="003E7124">
        <w:rPr>
          <w:iCs/>
        </w:rPr>
        <w:t>okresného/krajského</w:t>
      </w:r>
      <w:r w:rsidRPr="003E7124">
        <w:t xml:space="preserve"> súdu. </w:t>
      </w:r>
    </w:p>
    <w:p w:rsidR="003E7124" w:rsidRPr="003E7124" w:rsidRDefault="00FE1FEE" w:rsidP="00A34901">
      <w:pPr>
        <w:pStyle w:val="Nadpis2"/>
      </w:pPr>
      <w:r w:rsidRPr="003E7124">
        <w:t>Transakcie v cudzích menách</w:t>
      </w:r>
      <w:r w:rsidR="003E7124">
        <w:t xml:space="preserve"> - </w:t>
      </w:r>
      <w:r w:rsidR="003E7124" w:rsidRPr="00821623">
        <w:rPr>
          <w:i/>
        </w:rPr>
        <w:t xml:space="preserve">účtovná jednotka </w:t>
      </w:r>
      <w:r w:rsidR="003E7124">
        <w:rPr>
          <w:i/>
        </w:rPr>
        <w:t>neúčtovala</w:t>
      </w:r>
    </w:p>
    <w:p w:rsidR="00FE1FEE" w:rsidRPr="003E7124" w:rsidRDefault="00FE1FEE" w:rsidP="00A34901">
      <w:pPr>
        <w:pStyle w:val="Nadpis2"/>
      </w:pPr>
      <w:r w:rsidRPr="003E7124">
        <w:t>Výnosy</w:t>
      </w:r>
    </w:p>
    <w:p w:rsidR="00FE1FEE" w:rsidRPr="003E7124" w:rsidRDefault="00FE1FEE" w:rsidP="00A34901">
      <w:pPr>
        <w:pStyle w:val="Zkladntext"/>
      </w:pPr>
      <w:r w:rsidRPr="003E7124">
        <w:t xml:space="preserve">Tržby za vlastné výkony a tovar </w:t>
      </w:r>
      <w:r w:rsidR="003E7124">
        <w:t xml:space="preserve"> </w:t>
      </w:r>
      <w:r w:rsidRPr="003E7124">
        <w:t xml:space="preserve">neobsahujú daň z pridanej hodnoty. Sú tiež znížené o zľavy a zrážky (rabaty, bonusy, skontá, dobropisy a pod.). Tržby sú účtované ku dňu splnenia dodávky alebo služby. </w:t>
      </w:r>
    </w:p>
    <w:p w:rsidR="0095179E" w:rsidRDefault="0095179E" w:rsidP="00A34901">
      <w:pPr>
        <w:pStyle w:val="Nadpis2"/>
      </w:pPr>
      <w:bookmarkStart w:id="12" w:name="_Toc474124199"/>
      <w:bookmarkStart w:id="13" w:name="_Toc474124311"/>
      <w:r w:rsidRPr="003E7124">
        <w:t xml:space="preserve">Finančný </w:t>
      </w:r>
      <w:bookmarkEnd w:id="12"/>
      <w:bookmarkEnd w:id="13"/>
      <w:r w:rsidR="008905B2" w:rsidRPr="003E7124">
        <w:t>lízing</w:t>
      </w:r>
      <w:r w:rsidR="003E7124">
        <w:t xml:space="preserve"> – </w:t>
      </w:r>
      <w:r w:rsidR="003E7124" w:rsidRPr="00141D8B">
        <w:t>o finančnom lízingu spoločnosť neúčtovala</w:t>
      </w:r>
    </w:p>
    <w:p w:rsidR="000B04FB" w:rsidRPr="003E7124" w:rsidRDefault="000B04FB" w:rsidP="00A34901">
      <w:pPr>
        <w:pStyle w:val="Nadpis2"/>
      </w:pPr>
      <w:bookmarkStart w:id="14" w:name="_Toc474124202"/>
      <w:bookmarkStart w:id="15" w:name="_Toc474124314"/>
      <w:r w:rsidRPr="003E7124">
        <w:t>Daň z príjm</w:t>
      </w:r>
      <w:bookmarkEnd w:id="14"/>
      <w:bookmarkEnd w:id="15"/>
      <w:r w:rsidRPr="003E7124">
        <w:t>u</w:t>
      </w:r>
    </w:p>
    <w:p w:rsidR="00154BB3" w:rsidRPr="003E7124" w:rsidRDefault="0095179E" w:rsidP="00A34901">
      <w:r w:rsidRPr="003E7124">
        <w:t xml:space="preserve">Náklad </w:t>
      </w:r>
      <w:r w:rsidR="000D11E9">
        <w:t xml:space="preserve"> </w:t>
      </w:r>
      <w:r w:rsidRPr="003E7124">
        <w:t xml:space="preserve">na daň z príjmov sa počíta </w:t>
      </w:r>
      <w:r w:rsidR="00317A0A" w:rsidRPr="003E7124">
        <w:t>pomocou</w:t>
      </w:r>
      <w:r w:rsidRPr="003E7124">
        <w:t xml:space="preserve"> platnej daňovej sadzby z účtovného zisku</w:t>
      </w:r>
      <w:r w:rsidR="00D34432" w:rsidRPr="003E7124">
        <w:t xml:space="preserve"> upraveného </w:t>
      </w:r>
      <w:r w:rsidRPr="003E7124">
        <w:t>o trvalé alebo dočasne daňovo neuznateľné náklady a nezdaňované výnosy</w:t>
      </w:r>
      <w:r w:rsidR="00647357" w:rsidRPr="003E7124">
        <w:t>.</w:t>
      </w:r>
      <w:r w:rsidRPr="003E7124">
        <w:t xml:space="preserve"> </w:t>
      </w:r>
      <w:r w:rsidR="00154BB3" w:rsidRPr="003E7124">
        <w:t xml:space="preserve">Odložené dane </w:t>
      </w:r>
      <w:r w:rsidR="00141D8B">
        <w:t>- účtovná jednotka neúčtuje.</w:t>
      </w:r>
    </w:p>
    <w:p w:rsidR="00154BB3" w:rsidRPr="003E7124" w:rsidRDefault="00154BB3" w:rsidP="00A34901">
      <w:pPr>
        <w:pStyle w:val="odstavecbezcisla"/>
      </w:pPr>
    </w:p>
    <w:p w:rsidR="000B04FB" w:rsidRDefault="00C07B30" w:rsidP="00A34901">
      <w:pPr>
        <w:pStyle w:val="Nadpis2"/>
        <w:rPr>
          <w:i/>
        </w:rPr>
      </w:pPr>
      <w:r w:rsidRPr="003E7124">
        <w:t>Dotácie/Investičné ponuky</w:t>
      </w:r>
      <w:r w:rsidR="00141D8B">
        <w:t xml:space="preserve"> – </w:t>
      </w:r>
      <w:r w:rsidR="00141D8B" w:rsidRPr="00141D8B">
        <w:rPr>
          <w:i/>
        </w:rPr>
        <w:t>účtovná jednotka neeviduje</w:t>
      </w:r>
    </w:p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Default="00AE57B0" w:rsidP="00AE57B0"/>
    <w:p w:rsidR="00AE57B0" w:rsidRPr="00AE57B0" w:rsidRDefault="00AE57B0" w:rsidP="00AE57B0"/>
    <w:p w:rsidR="001F2DCF" w:rsidRDefault="001F2DCF" w:rsidP="00A34901">
      <w:pPr>
        <w:pStyle w:val="Nadpis1"/>
      </w:pPr>
      <w:r>
        <w:lastRenderedPageBreak/>
        <w:t>DLHODOBÝ MAJETOK</w:t>
      </w:r>
    </w:p>
    <w:p w:rsidR="00AE57B0" w:rsidRDefault="00AE57B0" w:rsidP="00AE57B0"/>
    <w:p w:rsidR="00AE57B0" w:rsidRPr="00AE57B0" w:rsidRDefault="00AE57B0" w:rsidP="00AE57B0"/>
    <w:p w:rsidR="001F2DCF" w:rsidRDefault="001F2DCF" w:rsidP="00AE57B0">
      <w:pPr>
        <w:rPr>
          <w:b/>
        </w:rPr>
      </w:pPr>
      <w:r w:rsidRPr="00AE57B0">
        <w:rPr>
          <w:b/>
        </w:rPr>
        <w:t xml:space="preserve">Dlhodobý hmotný majetok </w:t>
      </w:r>
    </w:p>
    <w:p w:rsidR="00AE57B0" w:rsidRPr="00AE57B0" w:rsidRDefault="00AE57B0" w:rsidP="00AE57B0">
      <w:pPr>
        <w:rPr>
          <w:b/>
        </w:rPr>
      </w:pPr>
    </w:p>
    <w:p w:rsidR="00AE57B0" w:rsidRPr="001F2DCF" w:rsidRDefault="001F2DCF" w:rsidP="00AE57B0">
      <w: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792"/>
        <w:gridCol w:w="1009"/>
        <w:gridCol w:w="832"/>
        <w:gridCol w:w="694"/>
        <w:gridCol w:w="766"/>
        <w:gridCol w:w="897"/>
        <w:gridCol w:w="797"/>
      </w:tblGrid>
      <w:tr w:rsidR="001F2DCF" w:rsidRPr="00141D8B" w:rsidTr="009604DD">
        <w:trPr>
          <w:trHeight w:val="469"/>
        </w:trPr>
        <w:tc>
          <w:tcPr>
            <w:tcW w:w="1602" w:type="dxa"/>
            <w:vMerge w:val="restart"/>
            <w:vAlign w:val="center"/>
          </w:tcPr>
          <w:p w:rsidR="001F2DCF" w:rsidRPr="00141D8B" w:rsidRDefault="002A2748" w:rsidP="00A34901">
            <w:r w:rsidRPr="001F2DCF">
              <w:rPr>
                <w:iCs/>
                <w:highlight w:val="yellow"/>
              </w:rPr>
              <w:br w:type="page"/>
            </w:r>
            <w:bookmarkStart w:id="16" w:name="_Toc474124205"/>
            <w:bookmarkStart w:id="17" w:name="_Toc474124317"/>
            <w:r w:rsidR="00064274">
              <w:rPr>
                <w:iCs/>
              </w:rPr>
              <w:t>D</w:t>
            </w:r>
            <w:r w:rsidR="001F2DCF" w:rsidRPr="00141D8B">
              <w:t>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1F2DCF" w:rsidRPr="00141D8B" w:rsidRDefault="001F2DCF" w:rsidP="00AE57B0">
            <w:pPr>
              <w:jc w:val="center"/>
            </w:pPr>
            <w:r w:rsidRPr="00141D8B">
              <w:t>Bežné účtovné obdobie</w:t>
            </w:r>
          </w:p>
        </w:tc>
      </w:tr>
      <w:tr w:rsidR="001F2DCF" w:rsidRPr="00141D8B" w:rsidTr="004E048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A34901">
            <w:r w:rsidRPr="00141D8B"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A34901">
            <w:r w:rsidRPr="00141D8B">
              <w:t>Stavby</w:t>
            </w:r>
          </w:p>
        </w:tc>
        <w:tc>
          <w:tcPr>
            <w:tcW w:w="792" w:type="dxa"/>
            <w:tcBorders>
              <w:bottom w:val="single" w:sz="12" w:space="0" w:color="auto"/>
            </w:tcBorders>
            <w:vAlign w:val="center"/>
          </w:tcPr>
          <w:p w:rsidR="001F2DCF" w:rsidRPr="004E0482" w:rsidRDefault="00064274" w:rsidP="004E0482">
            <w:pPr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Samost</w:t>
            </w:r>
            <w:r w:rsidR="004E0482" w:rsidRPr="004E0482">
              <w:rPr>
                <w:sz w:val="18"/>
                <w:szCs w:val="18"/>
              </w:rPr>
              <w:t>.</w:t>
            </w:r>
            <w:r w:rsidR="001F2DCF" w:rsidRPr="004E0482">
              <w:rPr>
                <w:sz w:val="18"/>
                <w:szCs w:val="18"/>
              </w:rPr>
              <w:t>hnuteľ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="001F2DCF" w:rsidRPr="004E0482">
              <w:rPr>
                <w:sz w:val="18"/>
                <w:szCs w:val="18"/>
              </w:rPr>
              <w:t xml:space="preserve"> veci a </w:t>
            </w:r>
            <w:r w:rsidRPr="004E0482">
              <w:rPr>
                <w:sz w:val="18"/>
                <w:szCs w:val="18"/>
              </w:rPr>
              <w:t xml:space="preserve">súbory </w:t>
            </w:r>
            <w:proofErr w:type="spellStart"/>
            <w:r w:rsidRPr="004E0482">
              <w:rPr>
                <w:sz w:val="18"/>
                <w:szCs w:val="18"/>
              </w:rPr>
              <w:t>hnuteľ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="001F2DCF" w:rsidRPr="004E0482">
              <w:rPr>
                <w:sz w:val="18"/>
                <w:szCs w:val="18"/>
              </w:rPr>
              <w:t xml:space="preserve"> vecí</w:t>
            </w:r>
          </w:p>
        </w:tc>
        <w:tc>
          <w:tcPr>
            <w:tcW w:w="1009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4E0482">
            <w:proofErr w:type="spellStart"/>
            <w:r w:rsidRPr="00064274">
              <w:t>Pesto</w:t>
            </w:r>
            <w:r w:rsidR="00064274" w:rsidRPr="00064274">
              <w:t>va</w:t>
            </w:r>
            <w:proofErr w:type="spellEnd"/>
            <w:r w:rsidR="004E0482">
              <w:t>.</w:t>
            </w:r>
            <w:r w:rsidRPr="00064274"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4E0482" w:rsidRDefault="001F2DCF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Zákl</w:t>
            </w:r>
            <w:r w:rsidR="004E0482">
              <w:rPr>
                <w:sz w:val="18"/>
                <w:szCs w:val="18"/>
              </w:rPr>
              <w:t>ad.</w:t>
            </w:r>
            <w:r w:rsidRPr="004E0482">
              <w:rPr>
                <w:sz w:val="18"/>
                <w:szCs w:val="18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F2DCF" w:rsidRPr="004E0482" w:rsidRDefault="001F2DCF" w:rsidP="00AE57B0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Ostat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F2DCF" w:rsidRPr="004E0482" w:rsidRDefault="001F2DCF" w:rsidP="00AE57B0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Obsta</w:t>
            </w:r>
            <w:r w:rsidR="00064274" w:rsidRPr="004E0482">
              <w:rPr>
                <w:sz w:val="18"/>
                <w:szCs w:val="18"/>
              </w:rPr>
              <w:t>r</w:t>
            </w:r>
            <w:proofErr w:type="spellEnd"/>
            <w:r w:rsidR="00064274" w:rsidRP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F2DCF" w:rsidRPr="004E0482" w:rsidRDefault="001F2DCF" w:rsidP="00AE57B0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Poskyt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</w:t>
            </w:r>
            <w:proofErr w:type="spellStart"/>
            <w:r w:rsidR="004E0482" w:rsidRPr="004E0482">
              <w:rPr>
                <w:sz w:val="18"/>
                <w:szCs w:val="18"/>
              </w:rPr>
              <w:t>P</w:t>
            </w:r>
            <w:r w:rsidRPr="004E0482">
              <w:rPr>
                <w:sz w:val="18"/>
                <w:szCs w:val="18"/>
              </w:rPr>
              <w:t>reddav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Spolu</w:t>
            </w:r>
          </w:p>
        </w:tc>
      </w:tr>
      <w:tr w:rsidR="001F2DCF" w:rsidRPr="00141D8B" w:rsidTr="004E048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F2DCF" w:rsidRPr="00141D8B" w:rsidRDefault="001F2DCF" w:rsidP="00A34901">
            <w:pPr>
              <w:rPr>
                <w:b/>
              </w:rPr>
            </w:pPr>
            <w:r w:rsidRPr="00141D8B"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10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09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792" w:type="dxa"/>
            <w:tcBorders>
              <w:top w:val="single" w:sz="4" w:space="0" w:color="auto"/>
            </w:tcBorders>
            <w:vAlign w:val="center"/>
          </w:tcPr>
          <w:p w:rsidR="001F2DCF" w:rsidRPr="00141D8B" w:rsidRDefault="000D11E9" w:rsidP="00A34901">
            <w:r>
              <w:t>17168</w:t>
            </w:r>
          </w:p>
        </w:tc>
        <w:tc>
          <w:tcPr>
            <w:tcW w:w="1009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F2DCF" w:rsidRPr="00141D8B" w:rsidRDefault="000D11E9" w:rsidP="00A34901">
            <w:r>
              <w:t>17168</w:t>
            </w:r>
          </w:p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79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D6749F" w:rsidP="00A34901">
            <w:r>
              <w:t>17168</w:t>
            </w:r>
          </w:p>
        </w:tc>
        <w:tc>
          <w:tcPr>
            <w:tcW w:w="1009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F2DCF" w:rsidRPr="00141D8B" w:rsidRDefault="00D6749F" w:rsidP="00A34901">
            <w:r>
              <w:t>17168</w:t>
            </w:r>
          </w:p>
        </w:tc>
      </w:tr>
      <w:tr w:rsidR="001F2DCF" w:rsidRPr="00141D8B" w:rsidTr="004E048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4E0482" w:rsidRDefault="001F2DCF" w:rsidP="00A34901">
            <w:pPr>
              <w:rPr>
                <w:b/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32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Stav na začiatku </w:t>
            </w:r>
            <w:proofErr w:type="spellStart"/>
            <w:r w:rsidRPr="004E0482">
              <w:rPr>
                <w:sz w:val="18"/>
                <w:szCs w:val="18"/>
              </w:rPr>
              <w:t>účtovn</w:t>
            </w:r>
            <w:proofErr w:type="spellEnd"/>
            <w:r w:rsidRPr="004E0482">
              <w:rPr>
                <w:sz w:val="18"/>
                <w:szCs w:val="18"/>
              </w:rPr>
              <w:t>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0D11E9" w:rsidP="00A34901">
            <w:r>
              <w:t>5213</w:t>
            </w:r>
          </w:p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0D11E9" w:rsidP="00A34901">
            <w:r>
              <w:t>5213</w:t>
            </w:r>
          </w:p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0D11E9" w:rsidP="00A34901">
            <w:r>
              <w:t>3189</w:t>
            </w:r>
          </w:p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0D11E9" w:rsidP="00A34901">
            <w:r>
              <w:t>3189</w:t>
            </w:r>
          </w:p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23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0D11E9" w:rsidP="00A34901">
            <w:r>
              <w:t>8402</w:t>
            </w:r>
          </w:p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0D11E9" w:rsidP="00A34901">
            <w:r>
              <w:t>8402</w:t>
            </w:r>
          </w:p>
        </w:tc>
      </w:tr>
      <w:tr w:rsidR="001F2DCF" w:rsidRPr="00141D8B" w:rsidTr="004E048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4E0482" w:rsidRDefault="001F2DCF" w:rsidP="00A34901">
            <w:pPr>
              <w:rPr>
                <w:b/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38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2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13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4E0482" w:rsidRDefault="001F2DCF" w:rsidP="00A34901">
            <w:pPr>
              <w:rPr>
                <w:b/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A34901"/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45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1F2DCF" w:rsidP="00A34901"/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1F2DCF" w:rsidP="00A34901"/>
        </w:tc>
      </w:tr>
      <w:tr w:rsidR="001F2DCF" w:rsidRPr="00141D8B" w:rsidTr="004E0482">
        <w:trPr>
          <w:trHeight w:hRule="exact" w:val="418"/>
        </w:trPr>
        <w:tc>
          <w:tcPr>
            <w:tcW w:w="1602" w:type="dxa"/>
            <w:vAlign w:val="center"/>
          </w:tcPr>
          <w:p w:rsidR="001F2DCF" w:rsidRPr="004E0482" w:rsidRDefault="001F2DCF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792" w:type="dxa"/>
            <w:vAlign w:val="center"/>
          </w:tcPr>
          <w:p w:rsidR="001F2DCF" w:rsidRPr="00141D8B" w:rsidRDefault="00481D39" w:rsidP="00A34901">
            <w:r>
              <w:t>8766</w:t>
            </w:r>
          </w:p>
        </w:tc>
        <w:tc>
          <w:tcPr>
            <w:tcW w:w="1009" w:type="dxa"/>
            <w:vAlign w:val="center"/>
          </w:tcPr>
          <w:p w:rsidR="001F2DCF" w:rsidRPr="00141D8B" w:rsidRDefault="001F2DCF" w:rsidP="00A34901"/>
        </w:tc>
        <w:tc>
          <w:tcPr>
            <w:tcW w:w="832" w:type="dxa"/>
            <w:vAlign w:val="center"/>
          </w:tcPr>
          <w:p w:rsidR="001F2DCF" w:rsidRPr="00141D8B" w:rsidRDefault="001F2DCF" w:rsidP="00A34901"/>
        </w:tc>
        <w:tc>
          <w:tcPr>
            <w:tcW w:w="694" w:type="dxa"/>
            <w:vAlign w:val="center"/>
          </w:tcPr>
          <w:p w:rsidR="001F2DCF" w:rsidRPr="00141D8B" w:rsidRDefault="001F2DCF" w:rsidP="00A34901"/>
        </w:tc>
        <w:tc>
          <w:tcPr>
            <w:tcW w:w="766" w:type="dxa"/>
            <w:vAlign w:val="center"/>
          </w:tcPr>
          <w:p w:rsidR="001F2DCF" w:rsidRPr="00141D8B" w:rsidRDefault="001F2DCF" w:rsidP="00A34901"/>
        </w:tc>
        <w:tc>
          <w:tcPr>
            <w:tcW w:w="897" w:type="dxa"/>
            <w:vAlign w:val="center"/>
          </w:tcPr>
          <w:p w:rsidR="001F2DCF" w:rsidRPr="00141D8B" w:rsidRDefault="001F2DCF" w:rsidP="00A34901"/>
        </w:tc>
        <w:tc>
          <w:tcPr>
            <w:tcW w:w="797" w:type="dxa"/>
            <w:vAlign w:val="center"/>
          </w:tcPr>
          <w:p w:rsidR="001F2DCF" w:rsidRPr="00141D8B" w:rsidRDefault="00481D39" w:rsidP="00A34901">
            <w:r>
              <w:t>8766</w:t>
            </w:r>
          </w:p>
        </w:tc>
      </w:tr>
    </w:tbl>
    <w:p w:rsidR="001F2DCF" w:rsidRDefault="001F2DCF" w:rsidP="00A34901"/>
    <w:p w:rsidR="001F2DCF" w:rsidRDefault="001F2DCF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AE57B0" w:rsidRDefault="00AE57B0" w:rsidP="00A34901"/>
    <w:p w:rsidR="00064274" w:rsidRDefault="00064274" w:rsidP="00A34901"/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141D8B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bookmarkEnd w:id="16"/>
          <w:bookmarkEnd w:id="17"/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92F4C" w:rsidRPr="00141D8B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Samos</w:t>
            </w:r>
            <w:r w:rsidR="004E0482" w:rsidRPr="004E0482">
              <w:rPr>
                <w:sz w:val="18"/>
                <w:szCs w:val="18"/>
              </w:rPr>
              <w:t>t</w:t>
            </w:r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>hnuteľ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veci a súbory </w:t>
            </w:r>
            <w:proofErr w:type="spellStart"/>
            <w:r w:rsidRPr="004E0482">
              <w:rPr>
                <w:sz w:val="18"/>
                <w:szCs w:val="18"/>
              </w:rPr>
              <w:t>hnuteľ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Pesto-vateľské</w:t>
            </w:r>
            <w:proofErr w:type="spellEnd"/>
            <w:r w:rsidRPr="004E0482">
              <w:rPr>
                <w:sz w:val="18"/>
                <w:szCs w:val="18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Základ</w:t>
            </w:r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Osta</w:t>
            </w:r>
            <w:r w:rsidR="004E0482">
              <w:rPr>
                <w:sz w:val="18"/>
                <w:szCs w:val="18"/>
              </w:rPr>
              <w:t>t.</w:t>
            </w:r>
            <w:r w:rsidRPr="004E0482">
              <w:rPr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Obst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Poskyt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</w:t>
            </w:r>
            <w:proofErr w:type="spellStart"/>
            <w:r w:rsidR="004E0482" w:rsidRPr="004E0482">
              <w:rPr>
                <w:sz w:val="18"/>
                <w:szCs w:val="18"/>
              </w:rPr>
              <w:t>P</w:t>
            </w:r>
            <w:r w:rsidRPr="004E0482">
              <w:rPr>
                <w:sz w:val="18"/>
                <w:szCs w:val="18"/>
              </w:rPr>
              <w:t>reddav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4E0482" w:rsidRDefault="00192F4C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Spolu</w:t>
            </w:r>
          </w:p>
        </w:tc>
      </w:tr>
      <w:tr w:rsidR="00192F4C" w:rsidRPr="00141D8B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141D8B" w:rsidRDefault="00192F4C" w:rsidP="00A34901">
            <w:pPr>
              <w:rPr>
                <w:b/>
              </w:rPr>
            </w:pPr>
            <w:r w:rsidRPr="00141D8B"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A34901"/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141D8B" w:rsidRDefault="00192F4C" w:rsidP="00A34901"/>
        </w:tc>
      </w:tr>
      <w:tr w:rsidR="000D11E9" w:rsidRPr="00141D8B" w:rsidTr="00192F4C">
        <w:trPr>
          <w:trHeight w:hRule="exact" w:val="481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  <w:r>
              <w:t>4415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  <w:r>
              <w:t>4415</w:t>
            </w: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12753</w:t>
            </w: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12753</w:t>
            </w: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  <w:r>
              <w:t>17168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  <w:r>
              <w:t>17168</w:t>
            </w:r>
          </w:p>
        </w:tc>
      </w:tr>
      <w:tr w:rsidR="000D11E9" w:rsidRPr="00141D8B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0D11E9" w:rsidRPr="004E0482" w:rsidRDefault="000D11E9" w:rsidP="00A34901">
            <w:pPr>
              <w:rPr>
                <w:b/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49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4415</w:t>
            </w: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4415</w:t>
            </w: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798</w:t>
            </w: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798</w:t>
            </w: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09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5213</w:t>
            </w: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5213</w:t>
            </w:r>
          </w:p>
        </w:tc>
      </w:tr>
      <w:tr w:rsidR="000D11E9" w:rsidRPr="00141D8B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0D11E9" w:rsidRPr="004E0482" w:rsidRDefault="000D11E9" w:rsidP="00A34901">
            <w:pPr>
              <w:rPr>
                <w:b/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54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13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0D11E9" w:rsidRPr="004E0482" w:rsidRDefault="000D11E9" w:rsidP="00A34901">
            <w:pPr>
              <w:rPr>
                <w:b/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41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</w:tr>
      <w:tr w:rsidR="000D11E9" w:rsidRPr="00141D8B" w:rsidTr="003E2EE8">
        <w:trPr>
          <w:trHeight w:hRule="exact" w:val="418"/>
        </w:trPr>
        <w:tc>
          <w:tcPr>
            <w:tcW w:w="1602" w:type="dxa"/>
            <w:vAlign w:val="center"/>
          </w:tcPr>
          <w:p w:rsidR="000D11E9" w:rsidRPr="004E0482" w:rsidRDefault="000D11E9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11956</w:t>
            </w:r>
          </w:p>
        </w:tc>
        <w:tc>
          <w:tcPr>
            <w:tcW w:w="969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32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694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66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897" w:type="dxa"/>
            <w:vAlign w:val="center"/>
          </w:tcPr>
          <w:p w:rsidR="000D11E9" w:rsidRPr="00141D8B" w:rsidRDefault="000D11E9" w:rsidP="004E0482">
            <w:pPr>
              <w:jc w:val="right"/>
            </w:pPr>
          </w:p>
        </w:tc>
        <w:tc>
          <w:tcPr>
            <w:tcW w:w="797" w:type="dxa"/>
            <w:vAlign w:val="center"/>
          </w:tcPr>
          <w:p w:rsidR="000D11E9" w:rsidRPr="00141D8B" w:rsidRDefault="000D11E9" w:rsidP="004E0482">
            <w:pPr>
              <w:jc w:val="right"/>
            </w:pPr>
            <w:r>
              <w:t>11956</w:t>
            </w:r>
          </w:p>
        </w:tc>
      </w:tr>
    </w:tbl>
    <w:p w:rsidR="00192F4C" w:rsidRPr="00141D8B" w:rsidRDefault="00192F4C" w:rsidP="00A34901"/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141D8B" w:rsidRDefault="002A0F41" w:rsidP="00A34901">
            <w:r w:rsidRPr="00141D8B">
              <w:t>Hodnota za bežné účtovné obdobie</w:t>
            </w:r>
          </w:p>
        </w:tc>
      </w:tr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481D39" w:rsidP="00A34901">
            <w:r>
              <w:t>-</w:t>
            </w:r>
          </w:p>
        </w:tc>
      </w:tr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481D39" w:rsidP="00A34901">
            <w:r>
              <w:t>-</w:t>
            </w:r>
          </w:p>
        </w:tc>
      </w:tr>
    </w:tbl>
    <w:p w:rsidR="00C57091" w:rsidRPr="00141D8B" w:rsidRDefault="00C57091" w:rsidP="00A34901"/>
    <w:p w:rsidR="00F66A06" w:rsidRDefault="00F66A06" w:rsidP="00A34901"/>
    <w:p w:rsidR="004D0BD2" w:rsidRDefault="004D0BD2" w:rsidP="00A34901">
      <w:r w:rsidRPr="00141D8B">
        <w:t>Poistenie majetku</w:t>
      </w:r>
      <w:r w:rsidR="00B35BD8">
        <w:t xml:space="preserve"> – </w:t>
      </w:r>
      <w:r w:rsidR="00AE57B0">
        <w:t xml:space="preserve">Spoločnosť svoj majetok má poistení v rámci </w:t>
      </w:r>
      <w:r w:rsidR="00AE57B0" w:rsidRPr="00AE57B0">
        <w:t>Zmluv</w:t>
      </w:r>
      <w:r w:rsidR="00AE57B0">
        <w:t>y</w:t>
      </w:r>
      <w:r w:rsidR="00AE57B0" w:rsidRPr="00AE57B0">
        <w:t xml:space="preserve"> o </w:t>
      </w:r>
      <w:proofErr w:type="spellStart"/>
      <w:r w:rsidR="00AE57B0" w:rsidRPr="00AE57B0">
        <w:t>AutoKredite</w:t>
      </w:r>
      <w:proofErr w:type="spellEnd"/>
      <w:r w:rsidR="00AE57B0" w:rsidRPr="00AE57B0">
        <w:t xml:space="preserve"> č. 783084</w:t>
      </w:r>
      <w:r w:rsidR="00AE57B0">
        <w:t>.</w:t>
      </w:r>
    </w:p>
    <w:p w:rsidR="00AE57B0" w:rsidRPr="00141D8B" w:rsidRDefault="00AE57B0" w:rsidP="00A34901"/>
    <w:p w:rsidR="00AE57B0" w:rsidRDefault="00AE57B0" w:rsidP="00A34901"/>
    <w:p w:rsidR="001A57D9" w:rsidRDefault="0025037A" w:rsidP="00A34901">
      <w:r w:rsidRPr="00723E94">
        <w:t>c) Dlhodobý finančný majetok</w:t>
      </w:r>
    </w:p>
    <w:p w:rsidR="00AE57B0" w:rsidRPr="00723E94" w:rsidRDefault="00AE57B0" w:rsidP="00A34901"/>
    <w:p w:rsidR="00AE57B0" w:rsidRPr="00723E94" w:rsidRDefault="002A0F41" w:rsidP="00A34901">
      <w:r w:rsidRPr="00723E94"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4E0482">
            <w:pPr>
              <w:jc w:val="center"/>
            </w:pPr>
            <w:r w:rsidRPr="00723E94"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723E94" w:rsidRDefault="00720258" w:rsidP="004E0482">
            <w:pPr>
              <w:jc w:val="center"/>
            </w:pPr>
            <w:r w:rsidRPr="00723E94">
              <w:t>Bežné účtovné obdobie</w:t>
            </w:r>
          </w:p>
        </w:tc>
      </w:tr>
      <w:tr w:rsidR="002A0F41" w:rsidRPr="00723E94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4E0482">
            <w:pPr>
              <w:jc w:val="center"/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Podie</w:t>
            </w:r>
            <w:r w:rsidR="004E0482" w:rsidRPr="004E0482">
              <w:rPr>
                <w:sz w:val="18"/>
                <w:szCs w:val="18"/>
              </w:rPr>
              <w:t>l.</w:t>
            </w:r>
            <w:r w:rsidRPr="004E0482">
              <w:rPr>
                <w:sz w:val="18"/>
                <w:szCs w:val="18"/>
              </w:rPr>
              <w:t xml:space="preserve"> CP a</w:t>
            </w:r>
            <w:r w:rsidR="004E0482">
              <w:rPr>
                <w:sz w:val="18"/>
                <w:szCs w:val="18"/>
              </w:rPr>
              <w:t> </w:t>
            </w:r>
            <w:proofErr w:type="spellStart"/>
            <w:r w:rsidRPr="004E0482">
              <w:rPr>
                <w:sz w:val="18"/>
                <w:szCs w:val="18"/>
              </w:rPr>
              <w:t>podie</w:t>
            </w:r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>v</w:t>
            </w:r>
            <w:proofErr w:type="spellEnd"/>
            <w:r w:rsidRPr="004E0482">
              <w:rPr>
                <w:sz w:val="18"/>
                <w:szCs w:val="18"/>
              </w:rPr>
              <w:t xml:space="preserve">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Podiel</w:t>
            </w:r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CP a podiel v</w:t>
            </w:r>
            <w:r w:rsidR="004E0482">
              <w:rPr>
                <w:sz w:val="18"/>
                <w:szCs w:val="18"/>
              </w:rPr>
              <w:t> </w:t>
            </w:r>
            <w:proofErr w:type="spellStart"/>
            <w:r w:rsidRPr="004E0482">
              <w:rPr>
                <w:sz w:val="18"/>
                <w:szCs w:val="18"/>
              </w:rPr>
              <w:t>spolo</w:t>
            </w:r>
            <w:r w:rsidR="004E0482">
              <w:rPr>
                <w:sz w:val="18"/>
                <w:szCs w:val="18"/>
              </w:rPr>
              <w:t>č</w:t>
            </w:r>
            <w:proofErr w:type="spellEnd"/>
            <w:r w:rsidR="004E0482">
              <w:rPr>
                <w:sz w:val="18"/>
                <w:szCs w:val="18"/>
              </w:rPr>
              <w:t>.</w:t>
            </w:r>
            <w:r w:rsidRPr="004E0482">
              <w:rPr>
                <w:sz w:val="18"/>
                <w:szCs w:val="18"/>
              </w:rPr>
              <w:t xml:space="preserve"> s</w:t>
            </w:r>
            <w:r w:rsidR="004E0482" w:rsidRPr="004E0482">
              <w:rPr>
                <w:sz w:val="18"/>
                <w:szCs w:val="18"/>
              </w:rPr>
              <w:t> </w:t>
            </w:r>
            <w:r w:rsidRPr="004E0482">
              <w:rPr>
                <w:sz w:val="18"/>
                <w:szCs w:val="18"/>
              </w:rPr>
              <w:t>podstatným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Pôžičky ÚJ v </w:t>
            </w:r>
            <w:proofErr w:type="spellStart"/>
            <w:r w:rsidRPr="004E0482">
              <w:rPr>
                <w:sz w:val="18"/>
                <w:szCs w:val="18"/>
              </w:rPr>
              <w:t>kons</w:t>
            </w:r>
            <w:proofErr w:type="spellEnd"/>
            <w:r w:rsidRPr="004E0482">
              <w:rPr>
                <w:sz w:val="18"/>
                <w:szCs w:val="18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Obsta</w:t>
            </w:r>
            <w:r w:rsidR="001A57D9" w:rsidRPr="004E0482">
              <w:rPr>
                <w:sz w:val="18"/>
                <w:szCs w:val="18"/>
              </w:rPr>
              <w:t>-</w:t>
            </w:r>
            <w:r w:rsidRPr="004E0482">
              <w:rPr>
                <w:sz w:val="18"/>
                <w:szCs w:val="18"/>
              </w:rPr>
              <w:t>rávaný</w:t>
            </w:r>
            <w:proofErr w:type="spellEnd"/>
            <w:r w:rsidRPr="004E0482"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Poskyt</w:t>
            </w:r>
            <w:r w:rsidR="001A57D9" w:rsidRPr="004E0482">
              <w:rPr>
                <w:sz w:val="18"/>
                <w:szCs w:val="18"/>
              </w:rPr>
              <w:t>-</w:t>
            </w:r>
            <w:r w:rsidRPr="004E0482">
              <w:rPr>
                <w:sz w:val="18"/>
                <w:szCs w:val="18"/>
              </w:rPr>
              <w:t>nuté</w:t>
            </w:r>
            <w:proofErr w:type="spellEnd"/>
            <w:r w:rsidRPr="004E0482">
              <w:rPr>
                <w:sz w:val="18"/>
                <w:szCs w:val="18"/>
              </w:rPr>
              <w:t xml:space="preserve"> </w:t>
            </w:r>
            <w:proofErr w:type="spellStart"/>
            <w:r w:rsidRPr="004E0482">
              <w:rPr>
                <w:sz w:val="18"/>
                <w:szCs w:val="18"/>
              </w:rPr>
              <w:t>pred</w:t>
            </w:r>
            <w:r w:rsidR="001A57D9" w:rsidRPr="004E0482">
              <w:rPr>
                <w:sz w:val="18"/>
                <w:szCs w:val="18"/>
              </w:rPr>
              <w:t>-</w:t>
            </w:r>
            <w:r w:rsidRPr="004E0482">
              <w:rPr>
                <w:sz w:val="18"/>
                <w:szCs w:val="18"/>
              </w:rPr>
              <w:t>davky</w:t>
            </w:r>
            <w:proofErr w:type="spellEnd"/>
            <w:r w:rsidRPr="004E0482">
              <w:rPr>
                <w:sz w:val="18"/>
                <w:szCs w:val="18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2A0F41" w:rsidRPr="004E0482" w:rsidRDefault="002A0F41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Spolu</w:t>
            </w:r>
          </w:p>
        </w:tc>
      </w:tr>
      <w:tr w:rsidR="003E2EE8" w:rsidRPr="00723E94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4E0482" w:rsidRDefault="003E2EE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723E94" w:rsidRDefault="003E2EE8" w:rsidP="00A34901"/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A34901"/>
        </w:tc>
        <w:tc>
          <w:tcPr>
            <w:tcW w:w="915" w:type="dxa"/>
            <w:vAlign w:val="center"/>
          </w:tcPr>
          <w:p w:rsidR="002A0F41" w:rsidRPr="00723E94" w:rsidRDefault="002A0F41" w:rsidP="00A34901"/>
        </w:tc>
        <w:tc>
          <w:tcPr>
            <w:tcW w:w="969" w:type="dxa"/>
            <w:vAlign w:val="center"/>
          </w:tcPr>
          <w:p w:rsidR="002A0F41" w:rsidRPr="00723E94" w:rsidRDefault="002A0F41" w:rsidP="00A34901"/>
        </w:tc>
        <w:tc>
          <w:tcPr>
            <w:tcW w:w="831" w:type="dxa"/>
            <w:vAlign w:val="center"/>
          </w:tcPr>
          <w:p w:rsidR="002A0F41" w:rsidRPr="00723E94" w:rsidRDefault="002A0F41" w:rsidP="00A34901"/>
        </w:tc>
        <w:tc>
          <w:tcPr>
            <w:tcW w:w="832" w:type="dxa"/>
            <w:vAlign w:val="center"/>
          </w:tcPr>
          <w:p w:rsidR="002A0F41" w:rsidRPr="00723E94" w:rsidRDefault="002A0F41" w:rsidP="00A34901"/>
        </w:tc>
        <w:tc>
          <w:tcPr>
            <w:tcW w:w="969" w:type="dxa"/>
            <w:vAlign w:val="center"/>
          </w:tcPr>
          <w:p w:rsidR="002A0F41" w:rsidRPr="00723E94" w:rsidRDefault="002A0F41" w:rsidP="00A34901"/>
        </w:tc>
        <w:tc>
          <w:tcPr>
            <w:tcW w:w="832" w:type="dxa"/>
            <w:vAlign w:val="center"/>
          </w:tcPr>
          <w:p w:rsidR="002A0F41" w:rsidRPr="00723E94" w:rsidRDefault="002A0F41" w:rsidP="00A34901"/>
        </w:tc>
        <w:tc>
          <w:tcPr>
            <w:tcW w:w="831" w:type="dxa"/>
            <w:vAlign w:val="center"/>
          </w:tcPr>
          <w:p w:rsidR="002A0F41" w:rsidRPr="00723E94" w:rsidRDefault="002A0F41" w:rsidP="00A34901"/>
        </w:tc>
        <w:tc>
          <w:tcPr>
            <w:tcW w:w="767" w:type="dxa"/>
            <w:vAlign w:val="center"/>
          </w:tcPr>
          <w:p w:rsidR="002A0F41" w:rsidRPr="00723E94" w:rsidRDefault="002A0F41" w:rsidP="00A34901"/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A34901"/>
        </w:tc>
        <w:tc>
          <w:tcPr>
            <w:tcW w:w="915" w:type="dxa"/>
            <w:vAlign w:val="center"/>
          </w:tcPr>
          <w:p w:rsidR="002A0F41" w:rsidRPr="00723E94" w:rsidRDefault="002A0F41" w:rsidP="00A34901"/>
        </w:tc>
        <w:tc>
          <w:tcPr>
            <w:tcW w:w="969" w:type="dxa"/>
            <w:vAlign w:val="center"/>
          </w:tcPr>
          <w:p w:rsidR="002A0F41" w:rsidRPr="00723E94" w:rsidRDefault="002A0F41" w:rsidP="00A34901"/>
        </w:tc>
        <w:tc>
          <w:tcPr>
            <w:tcW w:w="831" w:type="dxa"/>
            <w:vAlign w:val="center"/>
          </w:tcPr>
          <w:p w:rsidR="002A0F41" w:rsidRPr="00723E94" w:rsidRDefault="002A0F41" w:rsidP="00A34901"/>
        </w:tc>
        <w:tc>
          <w:tcPr>
            <w:tcW w:w="832" w:type="dxa"/>
            <w:vAlign w:val="center"/>
          </w:tcPr>
          <w:p w:rsidR="002A0F41" w:rsidRPr="00723E94" w:rsidRDefault="002A0F41" w:rsidP="00A34901"/>
        </w:tc>
        <w:tc>
          <w:tcPr>
            <w:tcW w:w="969" w:type="dxa"/>
            <w:vAlign w:val="center"/>
          </w:tcPr>
          <w:p w:rsidR="002A0F41" w:rsidRPr="00723E94" w:rsidRDefault="002A0F41" w:rsidP="00A34901"/>
        </w:tc>
        <w:tc>
          <w:tcPr>
            <w:tcW w:w="832" w:type="dxa"/>
            <w:vAlign w:val="center"/>
          </w:tcPr>
          <w:p w:rsidR="002A0F41" w:rsidRPr="00723E94" w:rsidRDefault="002A0F41" w:rsidP="00A34901"/>
        </w:tc>
        <w:tc>
          <w:tcPr>
            <w:tcW w:w="831" w:type="dxa"/>
            <w:vAlign w:val="center"/>
          </w:tcPr>
          <w:p w:rsidR="002A0F41" w:rsidRPr="00723E94" w:rsidRDefault="002A0F41" w:rsidP="00A34901"/>
        </w:tc>
        <w:tc>
          <w:tcPr>
            <w:tcW w:w="767" w:type="dxa"/>
            <w:vAlign w:val="center"/>
          </w:tcPr>
          <w:p w:rsidR="002A0F41" w:rsidRPr="00723E94" w:rsidRDefault="002A0F41" w:rsidP="00A34901"/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A34901"/>
        </w:tc>
        <w:tc>
          <w:tcPr>
            <w:tcW w:w="915" w:type="dxa"/>
            <w:vAlign w:val="center"/>
          </w:tcPr>
          <w:p w:rsidR="002A0F41" w:rsidRPr="00723E94" w:rsidRDefault="002A0F41" w:rsidP="00A34901"/>
        </w:tc>
        <w:tc>
          <w:tcPr>
            <w:tcW w:w="969" w:type="dxa"/>
            <w:vAlign w:val="center"/>
          </w:tcPr>
          <w:p w:rsidR="002A0F41" w:rsidRPr="00723E94" w:rsidRDefault="002A0F41" w:rsidP="00A34901"/>
        </w:tc>
        <w:tc>
          <w:tcPr>
            <w:tcW w:w="831" w:type="dxa"/>
            <w:vAlign w:val="center"/>
          </w:tcPr>
          <w:p w:rsidR="002A0F41" w:rsidRPr="00723E94" w:rsidRDefault="002A0F41" w:rsidP="00A34901"/>
        </w:tc>
        <w:tc>
          <w:tcPr>
            <w:tcW w:w="832" w:type="dxa"/>
            <w:vAlign w:val="center"/>
          </w:tcPr>
          <w:p w:rsidR="002A0F41" w:rsidRPr="00723E94" w:rsidRDefault="002A0F41" w:rsidP="00A34901"/>
        </w:tc>
        <w:tc>
          <w:tcPr>
            <w:tcW w:w="969" w:type="dxa"/>
            <w:vAlign w:val="center"/>
          </w:tcPr>
          <w:p w:rsidR="002A0F41" w:rsidRPr="00723E94" w:rsidRDefault="002A0F41" w:rsidP="00A34901"/>
        </w:tc>
        <w:tc>
          <w:tcPr>
            <w:tcW w:w="832" w:type="dxa"/>
            <w:vAlign w:val="center"/>
          </w:tcPr>
          <w:p w:rsidR="002A0F41" w:rsidRPr="00723E94" w:rsidRDefault="002A0F41" w:rsidP="00A34901"/>
        </w:tc>
        <w:tc>
          <w:tcPr>
            <w:tcW w:w="831" w:type="dxa"/>
            <w:vAlign w:val="center"/>
          </w:tcPr>
          <w:p w:rsidR="002A0F41" w:rsidRPr="00723E94" w:rsidRDefault="002A0F41" w:rsidP="00A34901"/>
        </w:tc>
        <w:tc>
          <w:tcPr>
            <w:tcW w:w="767" w:type="dxa"/>
            <w:vAlign w:val="center"/>
          </w:tcPr>
          <w:p w:rsidR="002A0F41" w:rsidRPr="00723E94" w:rsidRDefault="002A0F41" w:rsidP="00A34901"/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3E2EE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3E2EE8" w:rsidRPr="004E0482" w:rsidRDefault="003E2EE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A34901"/>
        </w:tc>
        <w:tc>
          <w:tcPr>
            <w:tcW w:w="767" w:type="dxa"/>
            <w:tcBorders>
              <w:left w:val="nil"/>
            </w:tcBorders>
            <w:vAlign w:val="center"/>
          </w:tcPr>
          <w:p w:rsidR="003E2EE8" w:rsidRPr="00723E94" w:rsidRDefault="003E2EE8" w:rsidP="00A34901"/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4E0482" w:rsidRDefault="00720258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</w:tbl>
    <w:p w:rsidR="00D10FB5" w:rsidRPr="00723E94" w:rsidRDefault="00D10FB5" w:rsidP="00A34901">
      <w:pPr>
        <w:pStyle w:val="Normalitalic"/>
        <w:rPr>
          <w:highlight w:val="yellow"/>
        </w:rPr>
      </w:pPr>
    </w:p>
    <w:p w:rsidR="002A0F41" w:rsidRPr="00723E94" w:rsidRDefault="002A0F41" w:rsidP="00A34901">
      <w:pPr>
        <w:pStyle w:val="Normalitalic"/>
        <w:rPr>
          <w:highlight w:val="yellow"/>
        </w:rPr>
      </w:pPr>
    </w:p>
    <w:p w:rsidR="001A57D9" w:rsidRPr="00723E94" w:rsidRDefault="001A57D9" w:rsidP="00A34901">
      <w:pPr>
        <w:pStyle w:val="Normalitalic"/>
        <w:rPr>
          <w:highlight w:val="yellow"/>
        </w:rPr>
      </w:pPr>
    </w:p>
    <w:p w:rsidR="001A57D9" w:rsidRPr="00723E94" w:rsidRDefault="001A57D9" w:rsidP="00A34901">
      <w:pPr>
        <w:pStyle w:val="Normalitalic"/>
        <w:rPr>
          <w:highlight w:val="yellow"/>
        </w:rPr>
      </w:pPr>
    </w:p>
    <w:p w:rsidR="001A57D9" w:rsidRPr="00723E94" w:rsidRDefault="001A57D9" w:rsidP="00A34901">
      <w:pPr>
        <w:pStyle w:val="Normalitalic"/>
        <w:rPr>
          <w:highlight w:val="yellow"/>
        </w:rPr>
      </w:pPr>
    </w:p>
    <w:p w:rsidR="001A57D9" w:rsidRPr="00723E94" w:rsidRDefault="001A57D9" w:rsidP="00A34901">
      <w:pPr>
        <w:pStyle w:val="Normalitalic"/>
        <w:rPr>
          <w:highlight w:val="yellow"/>
        </w:rPr>
      </w:pPr>
    </w:p>
    <w:p w:rsidR="001A57D9" w:rsidRPr="00723E94" w:rsidRDefault="001A57D9" w:rsidP="00A34901">
      <w:pPr>
        <w:pStyle w:val="Normalitalic"/>
        <w:rPr>
          <w:highlight w:val="yellow"/>
        </w:rPr>
      </w:pPr>
    </w:p>
    <w:p w:rsidR="001A57D9" w:rsidRDefault="001A57D9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p w:rsidR="00AE57B0" w:rsidRDefault="00AE57B0" w:rsidP="00A34901">
      <w:pPr>
        <w:pStyle w:val="Normalitalic"/>
        <w:rPr>
          <w:highlight w:val="yellow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20258" w:rsidRPr="00723E94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Podie-lové</w:t>
            </w:r>
            <w:proofErr w:type="spellEnd"/>
            <w:r w:rsidRPr="004E0482">
              <w:rPr>
                <w:sz w:val="18"/>
                <w:szCs w:val="18"/>
              </w:rPr>
              <w:t xml:space="preserve"> CP a </w:t>
            </w:r>
            <w:proofErr w:type="spellStart"/>
            <w:r w:rsidRPr="004E0482">
              <w:rPr>
                <w:sz w:val="18"/>
                <w:szCs w:val="18"/>
              </w:rPr>
              <w:t>podie-ly</w:t>
            </w:r>
            <w:proofErr w:type="spellEnd"/>
            <w:r w:rsidRPr="004E0482">
              <w:rPr>
                <w:sz w:val="18"/>
                <w:szCs w:val="18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Podielové CP a podiely v </w:t>
            </w:r>
            <w:proofErr w:type="spellStart"/>
            <w:r w:rsidRPr="004E0482">
              <w:rPr>
                <w:sz w:val="18"/>
                <w:szCs w:val="18"/>
              </w:rPr>
              <w:t>spoloč-nosti</w:t>
            </w:r>
            <w:proofErr w:type="spellEnd"/>
            <w:r w:rsidRPr="004E0482">
              <w:rPr>
                <w:sz w:val="18"/>
                <w:szCs w:val="18"/>
              </w:rPr>
              <w:t xml:space="preserve"> s </w:t>
            </w:r>
            <w:proofErr w:type="spellStart"/>
            <w:r w:rsidRPr="004E0482">
              <w:rPr>
                <w:sz w:val="18"/>
                <w:szCs w:val="18"/>
              </w:rPr>
              <w:t>podstat-ným</w:t>
            </w:r>
            <w:proofErr w:type="spellEnd"/>
            <w:r w:rsidRPr="004E0482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Pôžičky ÚJ v </w:t>
            </w:r>
            <w:proofErr w:type="spellStart"/>
            <w:r w:rsidRPr="004E0482">
              <w:rPr>
                <w:sz w:val="18"/>
                <w:szCs w:val="18"/>
              </w:rPr>
              <w:t>kons</w:t>
            </w:r>
            <w:proofErr w:type="spellEnd"/>
            <w:r w:rsidRPr="004E0482">
              <w:rPr>
                <w:sz w:val="18"/>
                <w:szCs w:val="18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Obsta-rávaný</w:t>
            </w:r>
            <w:proofErr w:type="spellEnd"/>
            <w:r w:rsidRPr="004E0482"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proofErr w:type="spellStart"/>
            <w:r w:rsidRPr="004E0482">
              <w:rPr>
                <w:sz w:val="18"/>
                <w:szCs w:val="18"/>
              </w:rPr>
              <w:t>Poskyt-nuté</w:t>
            </w:r>
            <w:proofErr w:type="spellEnd"/>
            <w:r w:rsidRPr="004E0482">
              <w:rPr>
                <w:sz w:val="18"/>
                <w:szCs w:val="18"/>
              </w:rPr>
              <w:t xml:space="preserve"> </w:t>
            </w:r>
            <w:proofErr w:type="spellStart"/>
            <w:r w:rsidRPr="004E0482">
              <w:rPr>
                <w:sz w:val="18"/>
                <w:szCs w:val="18"/>
              </w:rPr>
              <w:t>pred-davky</w:t>
            </w:r>
            <w:proofErr w:type="spellEnd"/>
            <w:r w:rsidRPr="004E0482">
              <w:rPr>
                <w:sz w:val="18"/>
                <w:szCs w:val="18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720258" w:rsidRPr="004E0482" w:rsidRDefault="00720258" w:rsidP="004E0482">
            <w:pPr>
              <w:jc w:val="center"/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Spolu</w:t>
            </w:r>
          </w:p>
        </w:tc>
      </w:tr>
      <w:tr w:rsidR="00720258" w:rsidRPr="00723E94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A34901"/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4E0482" w:rsidRDefault="0072025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4E0482" w:rsidRDefault="007820F8" w:rsidP="004E0482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Stav na konci účtov</w:t>
            </w:r>
            <w:r w:rsidR="00720258" w:rsidRPr="004E0482">
              <w:rPr>
                <w:sz w:val="18"/>
                <w:szCs w:val="18"/>
              </w:rPr>
              <w:t>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A34901"/>
        </w:tc>
        <w:tc>
          <w:tcPr>
            <w:tcW w:w="915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969" w:type="dxa"/>
            <w:vAlign w:val="center"/>
          </w:tcPr>
          <w:p w:rsidR="00720258" w:rsidRPr="00723E94" w:rsidRDefault="00720258" w:rsidP="00A34901"/>
        </w:tc>
        <w:tc>
          <w:tcPr>
            <w:tcW w:w="832" w:type="dxa"/>
            <w:vAlign w:val="center"/>
          </w:tcPr>
          <w:p w:rsidR="00720258" w:rsidRPr="00723E94" w:rsidRDefault="00720258" w:rsidP="00A34901"/>
        </w:tc>
        <w:tc>
          <w:tcPr>
            <w:tcW w:w="831" w:type="dxa"/>
            <w:vAlign w:val="center"/>
          </w:tcPr>
          <w:p w:rsidR="00720258" w:rsidRPr="00723E94" w:rsidRDefault="00720258" w:rsidP="00A34901"/>
        </w:tc>
        <w:tc>
          <w:tcPr>
            <w:tcW w:w="767" w:type="dxa"/>
            <w:vAlign w:val="center"/>
          </w:tcPr>
          <w:p w:rsidR="00720258" w:rsidRPr="00723E94" w:rsidRDefault="00720258" w:rsidP="00A34901"/>
        </w:tc>
      </w:tr>
    </w:tbl>
    <w:p w:rsidR="00720258" w:rsidRPr="00723E94" w:rsidRDefault="00720258" w:rsidP="00A34901">
      <w:pPr>
        <w:pStyle w:val="Normalitalic"/>
        <w:rPr>
          <w:highlight w:val="yellow"/>
        </w:rPr>
      </w:pPr>
    </w:p>
    <w:p w:rsidR="00720258" w:rsidRPr="00723E94" w:rsidRDefault="00720258" w:rsidP="00A34901">
      <w:pPr>
        <w:pStyle w:val="Normalitalic"/>
        <w:rPr>
          <w:highlight w:val="yellow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4E0482">
            <w:pPr>
              <w:jc w:val="center"/>
            </w:pPr>
            <w:r w:rsidRPr="00723E94"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723E94" w:rsidRDefault="002A0F41" w:rsidP="004E0482">
            <w:pPr>
              <w:jc w:val="center"/>
            </w:pPr>
            <w:r w:rsidRPr="00723E94">
              <w:t>Hodnota za bežné účtovné obdobie</w:t>
            </w:r>
          </w:p>
        </w:tc>
      </w:tr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</w:tr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E0482" w:rsidRDefault="002A0F41" w:rsidP="00A34901">
            <w:pPr>
              <w:rPr>
                <w:sz w:val="18"/>
                <w:szCs w:val="18"/>
              </w:rPr>
            </w:pPr>
            <w:r w:rsidRPr="004E0482">
              <w:rPr>
                <w:sz w:val="18"/>
                <w:szCs w:val="18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</w:tr>
    </w:tbl>
    <w:p w:rsidR="002A0F41" w:rsidRPr="00723E94" w:rsidRDefault="002A0F41" w:rsidP="00A34901">
      <w:pPr>
        <w:pStyle w:val="Normalitalic"/>
        <w:rPr>
          <w:highlight w:val="yellow"/>
        </w:rPr>
      </w:pPr>
    </w:p>
    <w:p w:rsidR="00AF35C2" w:rsidRPr="00723E94" w:rsidRDefault="00AF35C2" w:rsidP="00A34901"/>
    <w:p w:rsidR="002E7B84" w:rsidRPr="00723E94" w:rsidRDefault="002E7B84" w:rsidP="00A34901"/>
    <w:p w:rsidR="002E7B84" w:rsidRDefault="002E7B84" w:rsidP="00A34901"/>
    <w:p w:rsidR="004E0482" w:rsidRDefault="004E0482" w:rsidP="00A34901"/>
    <w:p w:rsidR="004E0482" w:rsidRDefault="004E0482" w:rsidP="00A34901"/>
    <w:p w:rsidR="004E0482" w:rsidRDefault="004E0482" w:rsidP="00A34901"/>
    <w:p w:rsidR="004E0482" w:rsidRDefault="004E0482" w:rsidP="00A34901"/>
    <w:p w:rsidR="004E0482" w:rsidRDefault="004E0482" w:rsidP="00A34901"/>
    <w:p w:rsidR="004E0482" w:rsidRDefault="004E0482" w:rsidP="00A34901"/>
    <w:p w:rsidR="004E0482" w:rsidRPr="00723E94" w:rsidRDefault="004E0482" w:rsidP="00A34901"/>
    <w:p w:rsidR="00AF35C2" w:rsidRPr="00723E94" w:rsidRDefault="00AF35C2" w:rsidP="00A34901"/>
    <w:p w:rsidR="00720258" w:rsidRDefault="00720258" w:rsidP="00A34901"/>
    <w:p w:rsidR="00AE57B0" w:rsidRPr="00723E94" w:rsidRDefault="00AE57B0" w:rsidP="00A34901"/>
    <w:p w:rsidR="00720258" w:rsidRPr="00723E94" w:rsidRDefault="00720258" w:rsidP="00A34901"/>
    <w:p w:rsidR="00720258" w:rsidRPr="00723E94" w:rsidRDefault="00720258" w:rsidP="00A34901"/>
    <w:p w:rsidR="0035740C" w:rsidRPr="00723E94" w:rsidRDefault="002A0F41" w:rsidP="00A34901">
      <w:r w:rsidRPr="00723E94"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5"/>
        <w:gridCol w:w="1373"/>
        <w:gridCol w:w="1393"/>
        <w:gridCol w:w="1393"/>
        <w:gridCol w:w="1399"/>
        <w:gridCol w:w="1381"/>
      </w:tblGrid>
      <w:tr w:rsidR="002A0F41" w:rsidRPr="00723E94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Bežné účtovné obdobie</w:t>
            </w:r>
          </w:p>
        </w:tc>
      </w:tr>
      <w:tr w:rsidR="002A0F41" w:rsidRPr="00723E94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Účtovná hodnota DFM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Dcérske účtovné jednotky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Účtovné jednotky s podstatným vplyvom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Ostatné realizovateľné CP a podiely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Obstarávaný DFM na účely vykonania vplyvu v inej ÚJ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/>
        </w:tc>
      </w:tr>
      <w:tr w:rsidR="002A0F41" w:rsidRPr="00723E94" w:rsidTr="00AE57B0">
        <w:trPr>
          <w:trHeight w:hRule="exact" w:val="560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AE57B0" w:rsidRDefault="002A0F41" w:rsidP="00A34901">
            <w:pPr>
              <w:rPr>
                <w:sz w:val="18"/>
                <w:szCs w:val="18"/>
              </w:rPr>
            </w:pPr>
            <w:r w:rsidRPr="00723E94"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A34901">
            <w:r w:rsidRPr="00723E94">
              <w:t>x</w:t>
            </w:r>
          </w:p>
        </w:tc>
      </w:tr>
    </w:tbl>
    <w:p w:rsidR="00D12F6A" w:rsidRDefault="00D12F6A" w:rsidP="00A34901"/>
    <w:p w:rsidR="00E31011" w:rsidRDefault="00E31011" w:rsidP="00A34901"/>
    <w:p w:rsidR="00E31011" w:rsidRPr="00723E94" w:rsidRDefault="00E31011" w:rsidP="00A34901"/>
    <w:p w:rsidR="009E29BC" w:rsidRDefault="009E29BC" w:rsidP="00A34901">
      <w:pPr>
        <w:pStyle w:val="Nadpis1"/>
      </w:pPr>
      <w:bookmarkStart w:id="18" w:name="_Toc474124207"/>
      <w:bookmarkStart w:id="19" w:name="_Toc474124319"/>
      <w:bookmarkStart w:id="20" w:name="_Toc474124208"/>
      <w:bookmarkStart w:id="21" w:name="_Toc474124320"/>
      <w:r w:rsidRPr="009E29BC">
        <w:t>Zásoby</w:t>
      </w:r>
      <w:bookmarkEnd w:id="18"/>
      <w:bookmarkEnd w:id="19"/>
    </w:p>
    <w:p w:rsidR="00AE57B0" w:rsidRPr="00AE57B0" w:rsidRDefault="00AE57B0" w:rsidP="00AE57B0"/>
    <w:p w:rsidR="009E29BC" w:rsidRPr="009E29BC" w:rsidRDefault="009E29BC" w:rsidP="00A34901">
      <w:r w:rsidRPr="009E29BC"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9E29BC" w:rsidRPr="009E29BC" w:rsidTr="006168D9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Bežné účtovné obdobie</w:t>
            </w:r>
          </w:p>
        </w:tc>
      </w:tr>
      <w:tr w:rsidR="009E29BC" w:rsidRPr="009E29BC" w:rsidTr="006168D9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>
            <w:r w:rsidRPr="009E29BC">
              <w:t>Stav OP na konci účtovného obdobia</w:t>
            </w: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A34901"/>
        </w:tc>
      </w:tr>
    </w:tbl>
    <w:p w:rsidR="009E29BC" w:rsidRDefault="009E29BC" w:rsidP="00A34901"/>
    <w:p w:rsidR="00E31011" w:rsidRDefault="00973178" w:rsidP="00A34901">
      <w:r>
        <w:t xml:space="preserve">Účtovná jednotka o zásobách </w:t>
      </w:r>
      <w:r w:rsidR="00481D39">
        <w:t xml:space="preserve"> </w:t>
      </w:r>
      <w:r>
        <w:t>účtovala</w:t>
      </w:r>
      <w:r w:rsidR="00481D39">
        <w:t xml:space="preserve"> iba</w:t>
      </w:r>
      <w:r>
        <w:t xml:space="preserve"> k 31.12.20</w:t>
      </w:r>
      <w:r w:rsidR="00481D39">
        <w:t>13:</w:t>
      </w:r>
      <w:r>
        <w:t xml:space="preserve"> </w:t>
      </w:r>
      <w:r w:rsidR="00481D39">
        <w:t>PHM na sklade   -   25 EUR</w:t>
      </w:r>
    </w:p>
    <w:p w:rsidR="00E31011" w:rsidRPr="009E29BC" w:rsidRDefault="00E31011" w:rsidP="00A34901"/>
    <w:p w:rsidR="009E29BC" w:rsidRPr="009E29BC" w:rsidRDefault="009E29BC" w:rsidP="00A34901">
      <w:r w:rsidRPr="009E29BC">
        <w:t>Informácie o nehnuteľnostiach na predaj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2"/>
        <w:gridCol w:w="4602"/>
      </w:tblGrid>
      <w:tr w:rsidR="009E29BC" w:rsidRPr="007F0C3C" w:rsidTr="006168D9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 xml:space="preserve">Hodnota </w:t>
            </w:r>
          </w:p>
        </w:tc>
      </w:tr>
      <w:tr w:rsidR="009E29BC" w:rsidRPr="007F0C3C" w:rsidTr="006168D9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</w:p>
        </w:tc>
      </w:tr>
      <w:tr w:rsidR="009E29BC" w:rsidRPr="007F0C3C" w:rsidTr="006168D9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</w:p>
        </w:tc>
      </w:tr>
    </w:tbl>
    <w:p w:rsidR="009E29BC" w:rsidRPr="007F0C3C" w:rsidRDefault="009E29BC" w:rsidP="00A34901">
      <w:pPr>
        <w:rPr>
          <w:sz w:val="18"/>
          <w:szCs w:val="18"/>
        </w:rPr>
      </w:pPr>
    </w:p>
    <w:p w:rsidR="009E29BC" w:rsidRPr="007F0C3C" w:rsidRDefault="009E29BC" w:rsidP="00A34901">
      <w:pPr>
        <w:rPr>
          <w:sz w:val="18"/>
          <w:szCs w:val="18"/>
        </w:rPr>
      </w:pPr>
      <w:r w:rsidRPr="007F0C3C">
        <w:rPr>
          <w:sz w:val="18"/>
          <w:szCs w:val="18"/>
        </w:rPr>
        <w:t>Informácie 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9E29BC" w:rsidRPr="007F0C3C" w:rsidTr="006168D9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Hodnota za bežné účtovné obdobie</w:t>
            </w:r>
          </w:p>
        </w:tc>
      </w:tr>
      <w:tr w:rsidR="009E29BC" w:rsidRPr="007F0C3C" w:rsidTr="006168D9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</w:p>
        </w:tc>
      </w:tr>
      <w:tr w:rsidR="009E29BC" w:rsidRPr="007F0C3C" w:rsidTr="006168D9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7F0C3C" w:rsidRDefault="009E29BC" w:rsidP="00A34901">
            <w:pPr>
              <w:rPr>
                <w:sz w:val="18"/>
                <w:szCs w:val="18"/>
              </w:rPr>
            </w:pPr>
          </w:p>
        </w:tc>
      </w:tr>
    </w:tbl>
    <w:p w:rsidR="003E2EE8" w:rsidRDefault="003E2EE8" w:rsidP="00A34901"/>
    <w:p w:rsidR="00E31011" w:rsidRPr="009E29BC" w:rsidRDefault="00E31011" w:rsidP="00A34901"/>
    <w:p w:rsidR="000B04FB" w:rsidRDefault="000B04FB" w:rsidP="00A34901">
      <w:pPr>
        <w:pStyle w:val="Nadpis1"/>
      </w:pPr>
      <w:r w:rsidRPr="009E5874">
        <w:t>PohĽAdávky</w:t>
      </w:r>
      <w:bookmarkEnd w:id="20"/>
      <w:bookmarkEnd w:id="21"/>
    </w:p>
    <w:p w:rsidR="00524DCF" w:rsidRPr="009E29BC" w:rsidRDefault="00524DCF" w:rsidP="00A34901"/>
    <w:p w:rsidR="00977DE7" w:rsidRPr="00BD3EB9" w:rsidRDefault="00977DE7" w:rsidP="00A34901">
      <w:pPr>
        <w:rPr>
          <w:b/>
          <w:i/>
        </w:rPr>
      </w:pPr>
      <w:r w:rsidRPr="009E29BC">
        <w:t>Informácie o vývoji opravnej položky k</w:t>
      </w:r>
      <w:r w:rsidR="00BD3EB9">
        <w:t> </w:t>
      </w:r>
      <w:r w:rsidRPr="009E29BC">
        <w:t>pohľadávkam</w:t>
      </w:r>
      <w:r w:rsidR="00BD3EB9">
        <w:t xml:space="preserve"> – </w:t>
      </w:r>
      <w:r w:rsidR="00BD3EB9" w:rsidRPr="00BD3EB9">
        <w:rPr>
          <w:b/>
          <w:i/>
        </w:rPr>
        <w:t>opravné položky</w:t>
      </w:r>
      <w:r w:rsidR="00BD3EB9">
        <w:rPr>
          <w:b/>
          <w:i/>
        </w:rPr>
        <w:t xml:space="preserve"> k pohľadávkam </w:t>
      </w:r>
      <w:r w:rsidR="00BD3EB9" w:rsidRPr="00BD3EB9">
        <w:rPr>
          <w:b/>
          <w:i/>
        </w:rPr>
        <w:t xml:space="preserve"> neboli vytvorené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9E29BC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>Bežné účtovné obdobie</w:t>
            </w:r>
          </w:p>
        </w:tc>
      </w:tr>
      <w:tr w:rsidR="00977DE7" w:rsidRPr="009E29BC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 xml:space="preserve">Zúčtovanie OP z dôvodu zániku </w:t>
            </w:r>
            <w:proofErr w:type="spellStart"/>
            <w:r w:rsidRPr="009E29BC">
              <w:t>opodstatne</w:t>
            </w:r>
            <w:r w:rsidR="00615DBD" w:rsidRPr="009E29BC">
              <w:t>-</w:t>
            </w:r>
            <w:r w:rsidRPr="009E29BC"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>
            <w:r w:rsidRPr="009E29BC">
              <w:t>Stav OP na konci účtovného obdobia</w:t>
            </w: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A34901"/>
        </w:tc>
      </w:tr>
    </w:tbl>
    <w:p w:rsidR="009A088F" w:rsidRDefault="009A088F" w:rsidP="00A34901"/>
    <w:p w:rsidR="009E5874" w:rsidRDefault="009E5874" w:rsidP="00A34901"/>
    <w:p w:rsidR="009E5874" w:rsidRDefault="009E5874" w:rsidP="00A34901"/>
    <w:p w:rsidR="009E5874" w:rsidRDefault="009E5874" w:rsidP="00A34901"/>
    <w:p w:rsidR="007F0C3C" w:rsidRDefault="007F0C3C" w:rsidP="00A34901"/>
    <w:p w:rsidR="007F0C3C" w:rsidRDefault="007F0C3C" w:rsidP="00A34901"/>
    <w:p w:rsidR="007F0C3C" w:rsidRDefault="007F0C3C" w:rsidP="00A34901"/>
    <w:p w:rsidR="007F0C3C" w:rsidRDefault="007F0C3C" w:rsidP="00A34901"/>
    <w:p w:rsidR="007F0C3C" w:rsidRDefault="007F0C3C" w:rsidP="00A34901"/>
    <w:p w:rsidR="007F0C3C" w:rsidRDefault="007F0C3C" w:rsidP="00A34901"/>
    <w:p w:rsidR="007F0C3C" w:rsidRDefault="007F0C3C" w:rsidP="00A34901"/>
    <w:p w:rsidR="009E5874" w:rsidRDefault="009E5874" w:rsidP="00A34901"/>
    <w:p w:rsidR="00A81E6C" w:rsidRDefault="00A81E6C" w:rsidP="00A34901"/>
    <w:p w:rsidR="009E5874" w:rsidRDefault="009E5874" w:rsidP="00A34901"/>
    <w:p w:rsidR="00A81E6C" w:rsidRDefault="00A81E6C" w:rsidP="00A34901"/>
    <w:p w:rsidR="00A81E6C" w:rsidRDefault="00A81E6C" w:rsidP="00A34901"/>
    <w:p w:rsidR="00977DE7" w:rsidRPr="009E5874" w:rsidRDefault="00977DE7" w:rsidP="00A34901">
      <w:r w:rsidRPr="009E5874"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A34901">
            <w:r w:rsidRPr="009E5874"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5874" w:rsidRDefault="00977DE7" w:rsidP="00A34901">
            <w:r w:rsidRPr="009E5874"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A34901">
            <w:r w:rsidRPr="009E5874"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A34901">
            <w:r w:rsidRPr="009E5874">
              <w:t>Pohľadávky spolu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Dlhodobé pohľadávky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7F0C3C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Krátkodobé pohľadávky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453553" w:rsidP="007F0C3C">
            <w:pPr>
              <w:jc w:val="right"/>
            </w:pPr>
            <w:r>
              <w:t>25027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453553" w:rsidP="007F0C3C">
            <w:pPr>
              <w:jc w:val="right"/>
            </w:pPr>
            <w:r>
              <w:t>25027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10593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10593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A34901">
            <w:r w:rsidRPr="009E5874"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right"/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4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A34901">
            <w:r w:rsidRPr="009E5874"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35620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000A39" w:rsidP="007F0C3C">
            <w:pPr>
              <w:jc w:val="right"/>
            </w:pPr>
            <w:r>
              <w:t>35624</w:t>
            </w:r>
          </w:p>
        </w:tc>
      </w:tr>
    </w:tbl>
    <w:p w:rsidR="00977DE7" w:rsidRDefault="00977DE7" w:rsidP="00A34901"/>
    <w:p w:rsidR="00A81E6C" w:rsidRDefault="00A81E6C" w:rsidP="00A34901"/>
    <w:p w:rsidR="00A81E6C" w:rsidRDefault="00A81E6C" w:rsidP="00A34901"/>
    <w:p w:rsidR="00A81E6C" w:rsidRDefault="00A81E6C" w:rsidP="00A34901"/>
    <w:p w:rsidR="00A81E6C" w:rsidRDefault="00A81E6C" w:rsidP="00A34901"/>
    <w:p w:rsidR="00A81E6C" w:rsidRDefault="00A81E6C" w:rsidP="00A34901"/>
    <w:p w:rsidR="00A81E6C" w:rsidRPr="009E5874" w:rsidRDefault="00A81E6C" w:rsidP="00A34901"/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7F0C3C">
            <w:pPr>
              <w:jc w:val="center"/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5874" w:rsidRDefault="00977DE7" w:rsidP="007F0C3C">
            <w:pPr>
              <w:jc w:val="center"/>
            </w:pPr>
            <w:r w:rsidRPr="009E5874"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F0C3C" w:rsidRDefault="00977DE7" w:rsidP="007F0C3C">
            <w:pPr>
              <w:jc w:val="center"/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00A39" w:rsidRPr="009E5874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7F0C3C" w:rsidRDefault="00000A39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  <w:r>
              <w:t>25027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  <w:r>
              <w:t>79140</w:t>
            </w:r>
          </w:p>
        </w:tc>
      </w:tr>
      <w:tr w:rsidR="00000A39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7F0C3C" w:rsidRDefault="00000A39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  <w:r>
              <w:t>79140</w:t>
            </w:r>
          </w:p>
        </w:tc>
      </w:tr>
      <w:tr w:rsidR="00000A39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7F0C3C" w:rsidRDefault="00000A39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  <w:r>
              <w:t>25027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  <w:r>
              <w:t>79140</w:t>
            </w:r>
          </w:p>
        </w:tc>
      </w:tr>
      <w:tr w:rsidR="00000A39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7F0C3C" w:rsidRDefault="00000A39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</w:p>
        </w:tc>
      </w:tr>
      <w:tr w:rsidR="00000A39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7F0C3C" w:rsidRDefault="00000A39" w:rsidP="00A34901">
            <w:pPr>
              <w:rPr>
                <w:b/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7F0C3C">
            <w:pPr>
              <w:jc w:val="right"/>
            </w:pPr>
          </w:p>
        </w:tc>
      </w:tr>
      <w:tr w:rsidR="00000A39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7F0C3C" w:rsidRDefault="00000A39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/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/>
        </w:tc>
      </w:tr>
    </w:tbl>
    <w:p w:rsidR="00615DBD" w:rsidRPr="009E5874" w:rsidRDefault="00615DBD" w:rsidP="00A34901"/>
    <w:p w:rsidR="009A088F" w:rsidRPr="009E5874" w:rsidRDefault="009A088F" w:rsidP="00A34901"/>
    <w:p w:rsidR="009A088F" w:rsidRDefault="009A088F" w:rsidP="00A34901"/>
    <w:p w:rsidR="007F0C3C" w:rsidRDefault="007F0C3C" w:rsidP="00A34901"/>
    <w:p w:rsidR="009A088F" w:rsidRPr="009E5874" w:rsidRDefault="009A088F" w:rsidP="00A34901"/>
    <w:p w:rsidR="00977DE7" w:rsidRPr="009E5874" w:rsidRDefault="00977DE7" w:rsidP="00A34901">
      <w:r w:rsidRPr="009E5874"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787"/>
        <w:gridCol w:w="2917"/>
      </w:tblGrid>
      <w:tr w:rsidR="008D428C" w:rsidRPr="009E5874" w:rsidTr="007F30FC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Bežné účtovné obdobie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Hodnota pohľadávky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E31011" w:rsidP="00A34901">
            <w:r w:rsidRPr="009E5874"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E31011" w:rsidP="00A34901">
            <w:r w:rsidRPr="009E5874"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</w:tbl>
    <w:p w:rsidR="00977DE7" w:rsidRDefault="00977DE7" w:rsidP="00A34901">
      <w:pPr>
        <w:pStyle w:val="odstavecbezcisla"/>
      </w:pPr>
    </w:p>
    <w:p w:rsidR="009E5874" w:rsidRDefault="009E5874" w:rsidP="00A34901">
      <w:pPr>
        <w:pStyle w:val="odstavecbezcisla"/>
      </w:pPr>
    </w:p>
    <w:p w:rsidR="009E5874" w:rsidRDefault="009E5874" w:rsidP="00A34901">
      <w:pPr>
        <w:pStyle w:val="odstavecbezcisla"/>
      </w:pPr>
    </w:p>
    <w:p w:rsidR="009E5874" w:rsidRPr="009E5874" w:rsidRDefault="009E5874" w:rsidP="00A34901">
      <w:pPr>
        <w:pStyle w:val="odstavecbezcisla"/>
      </w:pPr>
    </w:p>
    <w:p w:rsidR="000B04FB" w:rsidRPr="009E5874" w:rsidRDefault="008A2CE3" w:rsidP="00A34901">
      <w:pPr>
        <w:pStyle w:val="Nadpis1"/>
      </w:pPr>
      <w:r w:rsidRPr="009E5874">
        <w:t>Finančné účt</w:t>
      </w:r>
      <w:r w:rsidR="00FE32C3" w:rsidRPr="009E5874">
        <w:t>y</w:t>
      </w:r>
    </w:p>
    <w:p w:rsidR="008D428C" w:rsidRPr="009E5874" w:rsidRDefault="008D428C" w:rsidP="00A34901">
      <w:r w:rsidRPr="009E5874"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7"/>
        <w:gridCol w:w="2833"/>
        <w:gridCol w:w="2854"/>
      </w:tblGrid>
      <w:tr w:rsidR="008D428C" w:rsidRPr="009E5874" w:rsidTr="007F0C3C">
        <w:trPr>
          <w:trHeight w:hRule="exact" w:val="581"/>
        </w:trPr>
        <w:tc>
          <w:tcPr>
            <w:tcW w:w="35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Názov položky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Bežné účtovné obdobie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Bezprostredne predchádzajúce účtovné obdobie</w:t>
            </w:r>
          </w:p>
        </w:tc>
      </w:tr>
      <w:tr w:rsidR="00000A39" w:rsidRPr="009E5874" w:rsidTr="00177CBA">
        <w:trPr>
          <w:trHeight w:hRule="exact" w:val="425"/>
        </w:trPr>
        <w:tc>
          <w:tcPr>
            <w:tcW w:w="352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 w:rsidRPr="009E5874">
              <w:t>Pokladnica, ceniny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>
              <w:t>5884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>
              <w:t>859</w:t>
            </w:r>
          </w:p>
        </w:tc>
      </w:tr>
      <w:tr w:rsidR="00000A39" w:rsidRPr="009E5874" w:rsidTr="00177CBA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 w:rsidRPr="009E5874">
              <w:t>Bežné bankové účty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>
              <w:t>4537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>
              <w:t>7300</w:t>
            </w:r>
          </w:p>
        </w:tc>
      </w:tr>
      <w:tr w:rsidR="00000A39" w:rsidRPr="009E5874" w:rsidTr="00177CBA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 w:rsidRPr="009E5874">
              <w:t>Bankové účty termínované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/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/>
        </w:tc>
      </w:tr>
      <w:tr w:rsidR="00000A39" w:rsidRPr="009E5874" w:rsidTr="00177CBA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 w:rsidRPr="009E5874">
              <w:t>Peniaze na ceste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/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/>
        </w:tc>
      </w:tr>
      <w:tr w:rsidR="00000A39" w:rsidRPr="009E5874" w:rsidTr="00177CBA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 w:rsidRPr="009E5874"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>
              <w:t>10421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A39" w:rsidRPr="009E5874" w:rsidRDefault="00000A39" w:rsidP="00A34901">
            <w:r>
              <w:t>8159</w:t>
            </w:r>
          </w:p>
        </w:tc>
      </w:tr>
    </w:tbl>
    <w:p w:rsidR="008D428C" w:rsidRDefault="008D428C" w:rsidP="00A34901"/>
    <w:p w:rsidR="009E5874" w:rsidRDefault="009E5874" w:rsidP="00A34901"/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1"/>
        <w:gridCol w:w="1593"/>
        <w:gridCol w:w="1593"/>
        <w:gridCol w:w="1593"/>
        <w:gridCol w:w="1594"/>
      </w:tblGrid>
      <w:tr w:rsidR="008D428C" w:rsidRPr="009E5874" w:rsidTr="007F30FC">
        <w:trPr>
          <w:trHeight w:val="425"/>
        </w:trPr>
        <w:tc>
          <w:tcPr>
            <w:tcW w:w="284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Krátkodobý finančný majetok</w:t>
            </w:r>
          </w:p>
        </w:tc>
        <w:tc>
          <w:tcPr>
            <w:tcW w:w="63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Bežné účtovné obdobie</w:t>
            </w:r>
          </w:p>
        </w:tc>
      </w:tr>
      <w:tr w:rsidR="008D428C" w:rsidRPr="009E5874" w:rsidTr="007F30FC">
        <w:trPr>
          <w:trHeight w:val="534"/>
        </w:trPr>
        <w:tc>
          <w:tcPr>
            <w:tcW w:w="2841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Prírastky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Úbytky</w:t>
            </w: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Stav na konci účtovného obdobia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Majetkové CP na obchodovanie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Dlhové CP na obchodovanie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Emisné kvóty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Krátkodobý finančný majetok spolu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</w:tbl>
    <w:p w:rsidR="000B7437" w:rsidRPr="009E5874" w:rsidRDefault="000B7437" w:rsidP="00A34901"/>
    <w:p w:rsidR="009A088F" w:rsidRDefault="009A088F" w:rsidP="00A34901"/>
    <w:p w:rsidR="007F0C3C" w:rsidRDefault="007F0C3C" w:rsidP="00A34901"/>
    <w:p w:rsidR="007F0C3C" w:rsidRDefault="007F0C3C" w:rsidP="00A34901"/>
    <w:p w:rsidR="007F0C3C" w:rsidRDefault="007F0C3C" w:rsidP="00A34901"/>
    <w:p w:rsidR="007F0C3C" w:rsidRDefault="007F0C3C" w:rsidP="00A34901"/>
    <w:p w:rsidR="007F0C3C" w:rsidRPr="009E5874" w:rsidRDefault="007F0C3C" w:rsidP="00A34901"/>
    <w:p w:rsidR="009A088F" w:rsidRPr="009E5874" w:rsidRDefault="009A088F" w:rsidP="00A34901"/>
    <w:p w:rsidR="008D428C" w:rsidRPr="009E5874" w:rsidRDefault="008D428C" w:rsidP="00A34901">
      <w:r w:rsidRPr="009E5874">
        <w:lastRenderedPageBreak/>
        <w:t>Informácie o vývoji opravnej položky ku krátkodobému finančnému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38"/>
        <w:gridCol w:w="1275"/>
        <w:gridCol w:w="1275"/>
        <w:gridCol w:w="1275"/>
        <w:gridCol w:w="1275"/>
        <w:gridCol w:w="1276"/>
      </w:tblGrid>
      <w:tr w:rsidR="008D428C" w:rsidRPr="009E5874" w:rsidTr="007F30FC">
        <w:trPr>
          <w:trHeight w:val="528"/>
        </w:trPr>
        <w:tc>
          <w:tcPr>
            <w:tcW w:w="28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Stav OP na začiatku účtovného obdobia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Tvorba OP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 xml:space="preserve">Zúčtovanie OP z dôvodu zániku </w:t>
            </w:r>
            <w:proofErr w:type="spellStart"/>
            <w:r w:rsidRPr="009E5874">
              <w:t>opodstatne</w:t>
            </w:r>
            <w:r w:rsidR="001A57D9" w:rsidRPr="009E5874">
              <w:t>-</w:t>
            </w:r>
            <w:r w:rsidRPr="009E5874">
              <w:t>nosti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Zúčtovanie OP z dôvodu vyradenia majetku z účtovníctva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Stav OP na konci účtovného obdobia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</w:tbl>
    <w:p w:rsidR="007F0C3C" w:rsidRDefault="007F0C3C" w:rsidP="00A34901"/>
    <w:p w:rsidR="007F0C3C" w:rsidRDefault="007F0C3C" w:rsidP="00A34901"/>
    <w:p w:rsidR="00A81E6C" w:rsidRDefault="00A81E6C" w:rsidP="00A34901"/>
    <w:p w:rsidR="00A81E6C" w:rsidRDefault="00A81E6C" w:rsidP="00A34901"/>
    <w:p w:rsidR="008D428C" w:rsidRDefault="008D428C" w:rsidP="00A34901">
      <w:r w:rsidRPr="009E5874">
        <w:t>Informácie o krátkodobom finančnom majetku, na ktorý bolo zriadené záložné právo a o krátkodobom finančnom majetku, pri ktorom má účtovná jednotka obmedzené právo s ním nakladať</w:t>
      </w:r>
      <w:r w:rsidR="009E5874"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1"/>
        <w:gridCol w:w="4603"/>
      </w:tblGrid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Názov položky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Hodnota za bežné účtovné obdobie</w:t>
            </w:r>
          </w:p>
        </w:tc>
      </w:tr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Krátkodobý finančný majetok, na ktorý bolo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7F0C3C" w:rsidRDefault="008D428C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Krátkodobý finančný majetok, pri ktorom je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</w:tbl>
    <w:p w:rsidR="009E5874" w:rsidRDefault="009E5874" w:rsidP="00A34901"/>
    <w:p w:rsidR="007F0C3C" w:rsidRDefault="007F0C3C" w:rsidP="00A34901"/>
    <w:p w:rsidR="00A81E6C" w:rsidRDefault="00A81E6C" w:rsidP="00A34901"/>
    <w:p w:rsidR="00A81E6C" w:rsidRDefault="00A81E6C" w:rsidP="00A34901"/>
    <w:p w:rsidR="008D428C" w:rsidRPr="009E5874" w:rsidRDefault="008D428C" w:rsidP="00A34901">
      <w:r w:rsidRPr="009E5874">
        <w:t>Informácie o ocenení krátkodobého finančného majetku, ku dňu ku ktorému sa zostavuje účtovná závierka reálnou hodnotou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98"/>
        <w:gridCol w:w="2038"/>
        <w:gridCol w:w="2039"/>
        <w:gridCol w:w="2039"/>
      </w:tblGrid>
      <w:tr w:rsidR="008D428C" w:rsidRPr="009E5874" w:rsidTr="007F30FC">
        <w:trPr>
          <w:trHeight w:val="567"/>
        </w:trPr>
        <w:tc>
          <w:tcPr>
            <w:tcW w:w="309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Krátkodobý finančný majetok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7437" w:rsidRPr="009E5874" w:rsidRDefault="000B7437" w:rsidP="00A34901"/>
          <w:p w:rsidR="008D428C" w:rsidRPr="009E5874" w:rsidRDefault="008D428C" w:rsidP="00A34901">
            <w:r w:rsidRPr="009E5874">
              <w:t>Zvýšenie / zníženie hodnoty</w:t>
            </w:r>
          </w:p>
          <w:p w:rsidR="008D428C" w:rsidRPr="009E5874" w:rsidRDefault="008D428C" w:rsidP="00A34901">
            <w:r w:rsidRPr="009E5874">
              <w:t>(+ / -)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Vplyv ocenenia na výsledok hospodárenia bežného účtovného obdobia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Vplyv ocenenia na vlastné imanie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Majetkové CP na obchodovanie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Dlhové CP na obchodovanie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Emisné kvóty (komodity)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Ostatné realizovateľné CP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  <w:tr w:rsidR="008D428C" w:rsidRPr="009E5874" w:rsidTr="00A81E6C">
        <w:trPr>
          <w:trHeight w:hRule="exact" w:val="571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>
            <w:r w:rsidRPr="009E5874">
              <w:t>Krátkodobý finančný majetok spolu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34901"/>
        </w:tc>
      </w:tr>
    </w:tbl>
    <w:p w:rsidR="009A088F" w:rsidRDefault="009A088F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7F0C3C" w:rsidRDefault="007F0C3C" w:rsidP="00A34901">
      <w:pPr>
        <w:rPr>
          <w:highlight w:val="yellow"/>
        </w:rPr>
      </w:pPr>
    </w:p>
    <w:p w:rsidR="007F0C3C" w:rsidRDefault="007F0C3C" w:rsidP="00A34901">
      <w:pPr>
        <w:rPr>
          <w:highlight w:val="yellow"/>
        </w:rPr>
      </w:pPr>
    </w:p>
    <w:p w:rsidR="007F0C3C" w:rsidRDefault="007F0C3C" w:rsidP="00A34901">
      <w:pPr>
        <w:rPr>
          <w:highlight w:val="yellow"/>
        </w:rPr>
      </w:pPr>
    </w:p>
    <w:p w:rsidR="007F0C3C" w:rsidRDefault="007F0C3C" w:rsidP="00A34901">
      <w:pPr>
        <w:rPr>
          <w:highlight w:val="yellow"/>
        </w:rPr>
      </w:pPr>
    </w:p>
    <w:p w:rsidR="007F0C3C" w:rsidRDefault="007F0C3C" w:rsidP="00A34901">
      <w:pPr>
        <w:rPr>
          <w:highlight w:val="yellow"/>
        </w:rPr>
      </w:pPr>
    </w:p>
    <w:p w:rsidR="007F0C3C" w:rsidRDefault="007F0C3C" w:rsidP="00A34901">
      <w:pPr>
        <w:rPr>
          <w:highlight w:val="yellow"/>
        </w:rPr>
      </w:pPr>
    </w:p>
    <w:p w:rsidR="00A81E6C" w:rsidRDefault="00A34901" w:rsidP="00A34901">
      <w:pPr>
        <w:rPr>
          <w:highlight w:val="yellow"/>
        </w:rPr>
      </w:pPr>
      <w:r>
        <w:rPr>
          <w:highlight w:val="yellow"/>
        </w:rPr>
        <w:br/>
      </w:r>
      <w:r>
        <w:rPr>
          <w:highlight w:val="yellow"/>
        </w:rPr>
        <w:br/>
      </w:r>
    </w:p>
    <w:p w:rsidR="00A81E6C" w:rsidRDefault="00A81E6C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  <w:r>
        <w:rPr>
          <w:highlight w:val="yellow"/>
        </w:rPr>
        <w:br/>
      </w:r>
    </w:p>
    <w:p w:rsidR="000B04FB" w:rsidRPr="00A34901" w:rsidRDefault="005220D9" w:rsidP="00A34901">
      <w:pPr>
        <w:pStyle w:val="Nadpis1"/>
      </w:pPr>
      <w:r w:rsidRPr="00A34901">
        <w:t>ČASOVÉ ROZLÍŠENIE</w:t>
      </w:r>
    </w:p>
    <w:p w:rsidR="00A34901" w:rsidRPr="00A34901" w:rsidRDefault="008D428C" w:rsidP="00A34901">
      <w:r w:rsidRPr="00FF0446">
        <w:t>Informácie o významných položkách časového rozlíšenia</w:t>
      </w:r>
      <w:r w:rsidR="00A34901">
        <w:br/>
      </w:r>
      <w:r w:rsidR="00A34901">
        <w:br/>
      </w:r>
      <w:r w:rsidR="00A34901">
        <w:br/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1"/>
        <w:gridCol w:w="2769"/>
        <w:gridCol w:w="2794"/>
      </w:tblGrid>
      <w:tr w:rsidR="00A34901" w:rsidRPr="00A34901" w:rsidTr="007F0C3C">
        <w:trPr>
          <w:trHeight w:hRule="exact" w:val="568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r w:rsidRPr="00A34901">
              <w:t>Opis položky časového rozlíšenia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A34901">
            <w:r w:rsidRPr="00A34901"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r w:rsidRPr="00A34901">
              <w:t>Bezprostredne predchádzajúce účtovné obdobie</w:t>
            </w: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  <w:r w:rsidRPr="00A34901">
              <w:rPr>
                <w:sz w:val="18"/>
                <w:szCs w:val="18"/>
              </w:rPr>
              <w:t>Náklady budúcich období dlhodobé,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  <w:r w:rsidRPr="00A34901">
              <w:t>103</w:t>
            </w: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  <w:r w:rsidRPr="00A34901">
              <w:rPr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  <w:r w:rsidRPr="00A34901">
              <w:t>59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  <w:r w:rsidRPr="00A34901">
              <w:rPr>
                <w:sz w:val="18"/>
                <w:szCs w:val="18"/>
              </w:rPr>
              <w:t>Príjmy budúcich období dlhodobé,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  <w:r w:rsidRPr="00A34901">
              <w:rPr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</w:p>
        </w:tc>
      </w:tr>
      <w:tr w:rsidR="00A34901" w:rsidRPr="00A34901" w:rsidTr="00A34901">
        <w:trPr>
          <w:trHeight w:hRule="exact" w:val="425"/>
        </w:trPr>
        <w:tc>
          <w:tcPr>
            <w:tcW w:w="365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A34901">
            <w:pPr>
              <w:rPr>
                <w:sz w:val="18"/>
                <w:szCs w:val="18"/>
              </w:rPr>
            </w:pPr>
            <w:r w:rsidRPr="00A34901">
              <w:rPr>
                <w:sz w:val="18"/>
                <w:szCs w:val="18"/>
              </w:rPr>
              <w:t>Spolu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  <w:r w:rsidRPr="00A34901">
              <w:t>59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901" w:rsidRPr="00A34901" w:rsidRDefault="00A34901" w:rsidP="007F0C3C">
            <w:pPr>
              <w:jc w:val="right"/>
            </w:pPr>
            <w:r w:rsidRPr="00A34901">
              <w:t>103</w:t>
            </w:r>
          </w:p>
        </w:tc>
      </w:tr>
    </w:tbl>
    <w:p w:rsidR="004E162A" w:rsidRDefault="004E162A" w:rsidP="00A34901">
      <w:pPr>
        <w:pStyle w:val="Nadpis1"/>
        <w:numPr>
          <w:ilvl w:val="0"/>
          <w:numId w:val="0"/>
        </w:numPr>
        <w:ind w:left="5671"/>
      </w:pPr>
    </w:p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P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Default="00A34901" w:rsidP="00A34901"/>
    <w:p w:rsidR="007F0C3C" w:rsidRDefault="007F0C3C" w:rsidP="00A34901"/>
    <w:p w:rsidR="007F0C3C" w:rsidRDefault="007F0C3C" w:rsidP="00A34901"/>
    <w:p w:rsidR="007F0C3C" w:rsidRDefault="007F0C3C" w:rsidP="00A34901"/>
    <w:p w:rsidR="00A34901" w:rsidRDefault="00A34901" w:rsidP="00A34901"/>
    <w:p w:rsidR="00A34901" w:rsidRDefault="00A34901" w:rsidP="00A34901"/>
    <w:p w:rsidR="00A34901" w:rsidRDefault="00A34901" w:rsidP="00A34901"/>
    <w:p w:rsidR="00A34901" w:rsidRPr="00A34901" w:rsidRDefault="00A34901" w:rsidP="00A34901"/>
    <w:p w:rsidR="004E162A" w:rsidRDefault="00EE4C5E" w:rsidP="00A34901">
      <w:pPr>
        <w:pStyle w:val="Nadpis6"/>
      </w:pPr>
      <w:r w:rsidRPr="00EE4C5E">
        <w:rPr>
          <w:b/>
        </w:rPr>
        <w:t>9.</w:t>
      </w:r>
      <w:r w:rsidR="004E162A" w:rsidRPr="00EE4C5E">
        <w:rPr>
          <w:b/>
        </w:rPr>
        <w:t xml:space="preserve"> VLAS</w:t>
      </w:r>
      <w:r w:rsidR="00CF5176" w:rsidRPr="00EE4C5E">
        <w:rPr>
          <w:b/>
        </w:rPr>
        <w:t>TNÉ</w:t>
      </w:r>
      <w:r w:rsidR="004E162A" w:rsidRPr="00EE4C5E">
        <w:rPr>
          <w:b/>
        </w:rPr>
        <w:t xml:space="preserve"> IMANIE</w:t>
      </w:r>
      <w:r w:rsidR="00000A39">
        <w:t xml:space="preserve"> </w:t>
      </w:r>
      <w:r w:rsidR="004E162A">
        <w:br/>
      </w:r>
      <w:r w:rsidR="004E162A">
        <w:br/>
      </w:r>
      <w:r w:rsidR="004E162A" w:rsidRPr="004E162A">
        <w:t>Informácie o zmenách vlastného imania</w:t>
      </w:r>
    </w:p>
    <w:p w:rsidR="00A34901" w:rsidRPr="00A34901" w:rsidRDefault="00A34901" w:rsidP="00A34901"/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FA64C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FA64CE" w:rsidRDefault="00425254" w:rsidP="007F0C3C">
            <w:pPr>
              <w:jc w:val="center"/>
            </w:pPr>
          </w:p>
          <w:p w:rsidR="00425254" w:rsidRPr="00FA64CE" w:rsidRDefault="00425254" w:rsidP="007F0C3C">
            <w:pPr>
              <w:jc w:val="center"/>
            </w:pPr>
            <w:r w:rsidRPr="00FA64CE">
              <w:t>Bežné účtovné obdobie</w:t>
            </w:r>
          </w:p>
          <w:p w:rsidR="00425254" w:rsidRPr="00FA64CE" w:rsidRDefault="00425254" w:rsidP="007F0C3C">
            <w:pPr>
              <w:jc w:val="center"/>
            </w:pPr>
          </w:p>
        </w:tc>
      </w:tr>
      <w:tr w:rsidR="00425254" w:rsidRPr="00FA64C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Stav na konci účtovného obdobia</w:t>
            </w: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E162A" w:rsidRPr="00FA64CE" w:rsidRDefault="004E162A" w:rsidP="00A34901">
            <w:pPr>
              <w:jc w:val="right"/>
            </w:pPr>
            <w:r>
              <w:t>6640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E162A" w:rsidRPr="00FA64CE" w:rsidRDefault="004E162A" w:rsidP="00A34901">
            <w:pPr>
              <w:jc w:val="right"/>
            </w:pPr>
            <w:r>
              <w:t>6640</w:t>
            </w: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664</w:t>
            </w: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664</w:t>
            </w: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46736</w:t>
            </w: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33563</w:t>
            </w: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80299</w:t>
            </w: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-48732</w:t>
            </w: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  <w:r>
              <w:t>-48732</w:t>
            </w: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E162A" w:rsidRPr="00FA64CE" w:rsidRDefault="00B463DB" w:rsidP="00A34901">
            <w:pPr>
              <w:jc w:val="right"/>
            </w:pPr>
            <w:r>
              <w:t>33563</w:t>
            </w:r>
          </w:p>
        </w:tc>
        <w:tc>
          <w:tcPr>
            <w:tcW w:w="1241" w:type="dxa"/>
            <w:vAlign w:val="center"/>
          </w:tcPr>
          <w:p w:rsidR="004E162A" w:rsidRPr="00FA64CE" w:rsidRDefault="00B463DB" w:rsidP="00A34901">
            <w:pPr>
              <w:jc w:val="right"/>
            </w:pPr>
            <w:r>
              <w:t>-17852</w:t>
            </w:r>
          </w:p>
        </w:tc>
        <w:tc>
          <w:tcPr>
            <w:tcW w:w="1241" w:type="dxa"/>
            <w:vAlign w:val="center"/>
          </w:tcPr>
          <w:p w:rsidR="004E162A" w:rsidRPr="00FA64CE" w:rsidRDefault="00B463DB" w:rsidP="00A34901">
            <w:pPr>
              <w:jc w:val="right"/>
            </w:pPr>
            <w:r>
              <w:t>-33563</w:t>
            </w: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B463DB" w:rsidP="00A34901">
            <w:pPr>
              <w:jc w:val="right"/>
            </w:pPr>
            <w:r>
              <w:t>-17852</w:t>
            </w: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  <w:tr w:rsidR="004E162A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E162A" w:rsidRPr="007F0C3C" w:rsidRDefault="004E162A" w:rsidP="00A34901">
            <w:pPr>
              <w:rPr>
                <w:sz w:val="18"/>
                <w:szCs w:val="18"/>
              </w:rPr>
            </w:pPr>
            <w:r w:rsidRPr="007F0C3C">
              <w:rPr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  <w:tc>
          <w:tcPr>
            <w:tcW w:w="1241" w:type="dxa"/>
            <w:vAlign w:val="center"/>
          </w:tcPr>
          <w:p w:rsidR="004E162A" w:rsidRPr="00FA64CE" w:rsidRDefault="004E162A" w:rsidP="00A34901">
            <w:pPr>
              <w:jc w:val="right"/>
            </w:pPr>
          </w:p>
        </w:tc>
      </w:tr>
    </w:tbl>
    <w:p w:rsidR="00425254" w:rsidRDefault="00425254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Default="00A34901" w:rsidP="00A34901">
      <w:pPr>
        <w:rPr>
          <w:highlight w:val="yellow"/>
        </w:rPr>
      </w:pPr>
    </w:p>
    <w:p w:rsidR="00A34901" w:rsidRPr="00FA64CE" w:rsidRDefault="00A34901" w:rsidP="00A34901">
      <w:pPr>
        <w:rPr>
          <w:highlight w:val="yellow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FA64C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FA64CE" w:rsidRDefault="00425254" w:rsidP="007F0C3C">
            <w:pPr>
              <w:jc w:val="center"/>
            </w:pPr>
          </w:p>
          <w:p w:rsidR="00425254" w:rsidRPr="00FA64CE" w:rsidRDefault="00425254" w:rsidP="007F0C3C">
            <w:pPr>
              <w:jc w:val="center"/>
            </w:pPr>
            <w:r w:rsidRPr="00FA64CE">
              <w:t>Bezprostredne predchádzajúce účtovné obdobie</w:t>
            </w:r>
          </w:p>
          <w:p w:rsidR="00425254" w:rsidRPr="00FA64CE" w:rsidRDefault="00425254" w:rsidP="007F0C3C">
            <w:pPr>
              <w:jc w:val="center"/>
            </w:pPr>
          </w:p>
        </w:tc>
      </w:tr>
      <w:tr w:rsidR="00425254" w:rsidRPr="00FA64C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7F0C3C">
            <w:pPr>
              <w:jc w:val="center"/>
            </w:pPr>
            <w:r w:rsidRPr="00FA64CE">
              <w:t>Stav na konci účtovného obdobia</w:t>
            </w: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6640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6640</w:t>
            </w: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664</w:t>
            </w: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664</w:t>
            </w: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46736</w:t>
            </w: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48749</w:t>
            </w: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-48732</w:t>
            </w: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-49116</w:t>
            </w:r>
          </w:p>
        </w:tc>
      </w:tr>
      <w:tr w:rsidR="00AD260B" w:rsidRPr="00FA64CE" w:rsidTr="007E72B8">
        <w:trPr>
          <w:cantSplit/>
          <w:trHeight w:hRule="exact" w:val="463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V</w:t>
            </w:r>
            <w:r w:rsidR="005C4126">
              <w:rPr>
                <w:sz w:val="18"/>
                <w:szCs w:val="18"/>
              </w:rPr>
              <w:t>ýsledok hospodárenia bežného účtovného</w:t>
            </w:r>
            <w:r w:rsidRPr="005C4126">
              <w:rPr>
                <w:sz w:val="18"/>
                <w:szCs w:val="18"/>
              </w:rPr>
              <w:t xml:space="preserve"> obdobia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-1629</w:t>
            </w: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33563</w:t>
            </w: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  <w:tr w:rsidR="00AD260B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AD260B" w:rsidRPr="005C4126" w:rsidRDefault="00AD260B" w:rsidP="00A34901">
            <w:pPr>
              <w:rPr>
                <w:sz w:val="18"/>
                <w:szCs w:val="18"/>
              </w:rPr>
            </w:pPr>
            <w:r w:rsidRPr="005C4126">
              <w:rPr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AD260B" w:rsidRPr="00FA64CE" w:rsidRDefault="00AD260B" w:rsidP="00AD260B">
            <w:pPr>
              <w:ind w:right="178"/>
              <w:jc w:val="right"/>
              <w:rPr>
                <w:sz w:val="16"/>
                <w:szCs w:val="16"/>
              </w:rPr>
            </w:pPr>
          </w:p>
        </w:tc>
      </w:tr>
    </w:tbl>
    <w:p w:rsidR="007E72B8" w:rsidRDefault="007E72B8" w:rsidP="00EE4C5E">
      <w:pPr>
        <w:pStyle w:val="Nadpis1"/>
        <w:numPr>
          <w:ilvl w:val="0"/>
          <w:numId w:val="0"/>
        </w:numPr>
        <w:ind w:left="454"/>
      </w:pPr>
      <w:bookmarkStart w:id="22" w:name="_Toc474124213"/>
      <w:bookmarkStart w:id="23" w:name="_Toc474124325"/>
    </w:p>
    <w:p w:rsidR="007E72B8" w:rsidRDefault="007E72B8" w:rsidP="00A34901"/>
    <w:p w:rsidR="007E72B8" w:rsidRDefault="007E72B8" w:rsidP="00A34901"/>
    <w:p w:rsidR="007E72B8" w:rsidRDefault="007E72B8" w:rsidP="00A34901"/>
    <w:p w:rsidR="007E72B8" w:rsidRDefault="007E72B8" w:rsidP="00A34901"/>
    <w:p w:rsidR="007E72B8" w:rsidRDefault="007E72B8" w:rsidP="00A34901"/>
    <w:p w:rsidR="007E72B8" w:rsidRDefault="007E72B8" w:rsidP="00A34901"/>
    <w:bookmarkEnd w:id="22"/>
    <w:bookmarkEnd w:id="23"/>
    <w:p w:rsidR="00AC3661" w:rsidRPr="002E10BE" w:rsidRDefault="00AC3661" w:rsidP="00A34901"/>
    <w:p w:rsidR="00F87BAF" w:rsidRPr="007E72B8" w:rsidRDefault="0092654C" w:rsidP="00A34901">
      <w:pPr>
        <w:pStyle w:val="Nadpis1"/>
      </w:pPr>
      <w:bookmarkStart w:id="24" w:name="_Toc474124214"/>
      <w:bookmarkStart w:id="25" w:name="_Toc474124326"/>
      <w:r w:rsidRPr="002E10BE">
        <w:rPr>
          <w:rFonts w:ascii="Arial" w:hAnsi="Arial" w:cs="Arial"/>
        </w:rPr>
        <w:br w:type="page"/>
      </w:r>
      <w:r w:rsidR="000B04FB" w:rsidRPr="007E72B8">
        <w:lastRenderedPageBreak/>
        <w:t>závÄzky</w:t>
      </w:r>
      <w:bookmarkEnd w:id="24"/>
      <w:bookmarkEnd w:id="25"/>
    </w:p>
    <w:p w:rsidR="00AC3661" w:rsidRPr="007E72B8" w:rsidRDefault="00AC3661" w:rsidP="00A34901">
      <w:r w:rsidRPr="007E72B8">
        <w:t>Informácie o</w:t>
      </w:r>
      <w:r w:rsidR="006C3298" w:rsidRPr="007E72B8"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4"/>
        <w:gridCol w:w="2763"/>
        <w:gridCol w:w="2797"/>
      </w:tblGrid>
      <w:tr w:rsidR="006C3298" w:rsidRPr="007E72B8" w:rsidTr="00AD260B">
        <w:trPr>
          <w:trHeight w:hRule="exact" w:val="425"/>
        </w:trPr>
        <w:tc>
          <w:tcPr>
            <w:tcW w:w="365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7E72B8" w:rsidRDefault="006C3298" w:rsidP="00792D74">
            <w:pPr>
              <w:jc w:val="center"/>
            </w:pPr>
            <w:r w:rsidRPr="007E72B8">
              <w:t>Názov položky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7E72B8" w:rsidRDefault="006C3298" w:rsidP="00792D74">
            <w:pPr>
              <w:jc w:val="center"/>
            </w:pPr>
            <w:r w:rsidRPr="007E72B8"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7E72B8" w:rsidRDefault="006C3298" w:rsidP="00792D74">
            <w:pPr>
              <w:jc w:val="center"/>
            </w:pPr>
            <w:r w:rsidRPr="007E72B8">
              <w:t>Bezprostredne predchádzajúce účtovné obdobie</w:t>
            </w: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z obchodného styku do lehoty splatnosti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22860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43800</w:t>
            </w: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voči zamestnancom do lehoty splatnosti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zo sociálneho poistenia do lehoty splatnosti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Daňové záväzky a dotácie do lehoty splatnosti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 voči spoločníkom do lehoty splatnosti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12000</w:t>
            </w: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Ostatné záväzky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9E3EB7">
            <w:pPr>
              <w:jc w:val="center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8842</w:t>
            </w: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9E3EB7" w:rsidP="0071726B">
            <w:pPr>
              <w:jc w:val="right"/>
            </w:pPr>
            <w:r>
              <w:t>7630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Krátkodobé záväzky spolu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9E3EB7" w:rsidP="0071726B">
            <w:pPr>
              <w:jc w:val="right"/>
            </w:pPr>
            <w:r>
              <w:t>30490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64642</w:t>
            </w: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023429" w:rsidP="0071726B">
            <w:pPr>
              <w:jc w:val="right"/>
            </w:pPr>
            <w:r>
              <w:t>6144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9147</w:t>
            </w: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</w:p>
        </w:tc>
      </w:tr>
      <w:tr w:rsidR="00AD260B" w:rsidRPr="007E72B8" w:rsidTr="00AD260B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AD260B" w:rsidRDefault="00AD260B" w:rsidP="00A34901">
            <w:pPr>
              <w:rPr>
                <w:sz w:val="18"/>
                <w:szCs w:val="18"/>
              </w:rPr>
            </w:pPr>
            <w:r w:rsidRPr="00AD260B">
              <w:rPr>
                <w:sz w:val="18"/>
                <w:szCs w:val="18"/>
              </w:rPr>
              <w:t>Dlhodobé záväzky spolu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023429" w:rsidP="0071726B">
            <w:pPr>
              <w:jc w:val="right"/>
            </w:pPr>
            <w:r>
              <w:t>6144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260B" w:rsidRPr="007E72B8" w:rsidRDefault="00AD260B" w:rsidP="0071726B">
            <w:pPr>
              <w:jc w:val="right"/>
            </w:pPr>
            <w:r>
              <w:t>9147</w:t>
            </w:r>
          </w:p>
        </w:tc>
      </w:tr>
    </w:tbl>
    <w:p w:rsidR="00A555DC" w:rsidRPr="007E72B8" w:rsidRDefault="00A555DC" w:rsidP="00A34901"/>
    <w:p w:rsidR="009E1567" w:rsidRDefault="00023429" w:rsidP="00A34901">
      <w:r>
        <w:t xml:space="preserve"> </w:t>
      </w:r>
      <w:r w:rsidR="009E1567">
        <w:t xml:space="preserve">Ako o dlhodobom záväzku </w:t>
      </w:r>
      <w:r>
        <w:t xml:space="preserve">Spoločnosť účtuje o spotrebnom úvere voči spoločnosti </w:t>
      </w:r>
      <w:r w:rsidR="009E1567" w:rsidRPr="009E1567">
        <w:t>VOLKSWAGEN Finančné služby Slovensko s.r.o.</w:t>
      </w:r>
      <w:r w:rsidR="009E1567">
        <w:t xml:space="preserve">, </w:t>
      </w:r>
      <w:r w:rsidR="009E1567" w:rsidRPr="009E1567">
        <w:t xml:space="preserve">Zmluva o </w:t>
      </w:r>
      <w:proofErr w:type="spellStart"/>
      <w:r w:rsidR="009E1567" w:rsidRPr="009E1567">
        <w:t>AutoKredite</w:t>
      </w:r>
      <w:proofErr w:type="spellEnd"/>
      <w:r w:rsidR="009E1567" w:rsidRPr="009E1567">
        <w:t xml:space="preserve"> č. 783084</w:t>
      </w:r>
      <w:r w:rsidR="009E1567">
        <w:t xml:space="preserve">                                                                               6 144</w:t>
      </w:r>
    </w:p>
    <w:p w:rsidR="009E1567" w:rsidRDefault="009E1567" w:rsidP="00A34901"/>
    <w:p w:rsidR="007F0C3C" w:rsidRDefault="00AF2ECD" w:rsidP="00A34901">
      <w:r w:rsidRPr="00975040">
        <w:t xml:space="preserve">Záväzky voči spriazneným osobám: </w:t>
      </w:r>
      <w:r w:rsidR="007F0C3C">
        <w:t xml:space="preserve"> RAINSIDE s.r.o. v EUR:                                                                     12 430                              </w:t>
      </w:r>
    </w:p>
    <w:p w:rsidR="007F0C3C" w:rsidRDefault="007F0C3C" w:rsidP="00A34901"/>
    <w:p w:rsidR="007F0C3C" w:rsidRDefault="007F0C3C" w:rsidP="00A34901"/>
    <w:p w:rsidR="007F0C3C" w:rsidRDefault="007F0C3C" w:rsidP="00A34901"/>
    <w:p w:rsidR="00AF2ECD" w:rsidRPr="00975040" w:rsidRDefault="00975040" w:rsidP="00A34901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</w:p>
    <w:p w:rsidR="00AF2ECD" w:rsidRPr="00975040" w:rsidRDefault="00AF2ECD" w:rsidP="00A34901">
      <w:r w:rsidRPr="00975040"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8"/>
        <w:gridCol w:w="2796"/>
      </w:tblGrid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A34901">
            <w:r w:rsidRPr="00975040"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F2ECD" w:rsidRPr="0071726B" w:rsidRDefault="00AF2ECD" w:rsidP="009976C1">
            <w:pPr>
              <w:jc w:val="center"/>
              <w:rPr>
                <w:sz w:val="18"/>
                <w:szCs w:val="18"/>
              </w:rPr>
            </w:pPr>
            <w:r w:rsidRPr="0071726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ECD" w:rsidRPr="0071726B" w:rsidRDefault="00AF2ECD" w:rsidP="009976C1">
            <w:pPr>
              <w:jc w:val="center"/>
              <w:rPr>
                <w:sz w:val="18"/>
                <w:szCs w:val="18"/>
              </w:rPr>
            </w:pPr>
            <w:r w:rsidRPr="0071726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9976C1" w:rsidP="009976C1">
            <w:pPr>
              <w:jc w:val="right"/>
            </w:pPr>
            <w:r>
              <w:t>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b/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9976C1" w:rsidP="009976C1">
            <w:pPr>
              <w:jc w:val="right"/>
            </w:pPr>
            <w:r>
              <w:t>104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9976C1" w:rsidP="009976C1">
            <w:pPr>
              <w:jc w:val="right"/>
            </w:pPr>
            <w:r>
              <w:t>104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9976C1" w:rsidP="009976C1">
            <w:pPr>
              <w:jc w:val="right"/>
            </w:pPr>
            <w:r>
              <w:t>67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  <w:tr w:rsidR="00AF2ECD" w:rsidRPr="00975040" w:rsidTr="006168D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976C1" w:rsidRDefault="00AF2ECD" w:rsidP="00A34901">
            <w:pPr>
              <w:rPr>
                <w:sz w:val="18"/>
                <w:szCs w:val="18"/>
              </w:rPr>
            </w:pPr>
            <w:r w:rsidRPr="009976C1">
              <w:rPr>
                <w:sz w:val="18"/>
                <w:szCs w:val="18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9976C1" w:rsidP="009976C1">
            <w:pPr>
              <w:jc w:val="right"/>
            </w:pPr>
            <w:r>
              <w:t>37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9976C1">
            <w:pPr>
              <w:jc w:val="right"/>
            </w:pPr>
          </w:p>
        </w:tc>
      </w:tr>
    </w:tbl>
    <w:p w:rsidR="00AF2ECD" w:rsidRPr="00975040" w:rsidRDefault="00AF2ECD" w:rsidP="00A34901">
      <w:pPr>
        <w:pStyle w:val="Normalitalic"/>
      </w:pPr>
    </w:p>
    <w:p w:rsidR="00AF2ECD" w:rsidRPr="002E10BE" w:rsidRDefault="00AF2ECD" w:rsidP="00A34901"/>
    <w:p w:rsidR="00BB0609" w:rsidRPr="002E10BE" w:rsidRDefault="00BB0609" w:rsidP="00A34901"/>
    <w:p w:rsidR="00A81E6C" w:rsidRDefault="00A81E6C" w:rsidP="00A34901"/>
    <w:p w:rsidR="00A81E6C" w:rsidRDefault="00A81E6C" w:rsidP="00A34901"/>
    <w:p w:rsidR="00A81E6C" w:rsidRDefault="00A81E6C" w:rsidP="00A81E6C">
      <w:pPr>
        <w:pStyle w:val="Nadpis1"/>
        <w:numPr>
          <w:ilvl w:val="0"/>
          <w:numId w:val="0"/>
        </w:numPr>
        <w:ind w:left="454" w:hanging="454"/>
      </w:pPr>
    </w:p>
    <w:p w:rsidR="00A81E6C" w:rsidRDefault="00A81E6C" w:rsidP="00A81E6C"/>
    <w:p w:rsidR="00A81E6C" w:rsidRPr="00A81E6C" w:rsidRDefault="00A81E6C" w:rsidP="00A81E6C"/>
    <w:p w:rsidR="000B04FB" w:rsidRPr="00B767DE" w:rsidRDefault="00F54922" w:rsidP="00A81E6C">
      <w:pPr>
        <w:pStyle w:val="Nadpis1"/>
      </w:pPr>
      <w:r w:rsidRPr="00B767DE">
        <w:t>Výnosy</w:t>
      </w:r>
      <w:r w:rsidR="00296518" w:rsidRPr="00B767DE">
        <w:t xml:space="preserve"> A Náklady</w:t>
      </w:r>
    </w:p>
    <w:p w:rsidR="00583F7B" w:rsidRDefault="00583F7B" w:rsidP="00A34901"/>
    <w:p w:rsidR="00A81E6C" w:rsidRDefault="00A81E6C" w:rsidP="00A81E6C">
      <w:pPr>
        <w:ind w:left="454"/>
        <w:rPr>
          <w:b/>
        </w:rPr>
      </w:pPr>
    </w:p>
    <w:p w:rsidR="00A81E6C" w:rsidRDefault="00A81E6C" w:rsidP="00A34901">
      <w:pPr>
        <w:rPr>
          <w:b/>
        </w:rPr>
      </w:pPr>
    </w:p>
    <w:p w:rsidR="00EC2EEB" w:rsidRDefault="004C0047" w:rsidP="00A81E6C">
      <w:pPr>
        <w:ind w:firstLine="454"/>
        <w:rPr>
          <w:b/>
        </w:rPr>
      </w:pPr>
      <w:r w:rsidRPr="00583F7B">
        <w:rPr>
          <w:b/>
        </w:rPr>
        <w:t xml:space="preserve">Výnosy </w:t>
      </w:r>
    </w:p>
    <w:p w:rsidR="00A81E6C" w:rsidRDefault="00A81E6C" w:rsidP="00A81E6C">
      <w:pPr>
        <w:ind w:firstLine="454"/>
        <w:rPr>
          <w:b/>
        </w:rPr>
      </w:pPr>
    </w:p>
    <w:p w:rsidR="00A81E6C" w:rsidRPr="00583F7B" w:rsidRDefault="00A81E6C" w:rsidP="00A81E6C">
      <w:pPr>
        <w:ind w:firstLine="454"/>
        <w:rPr>
          <w:b/>
        </w:rPr>
      </w:pPr>
    </w:p>
    <w:p w:rsidR="004C0047" w:rsidRDefault="004C0047" w:rsidP="00A34901"/>
    <w:p w:rsidR="00EC2EEB" w:rsidRPr="00B767DE" w:rsidRDefault="00EC2EEB" w:rsidP="00A34901">
      <w:r w:rsidRPr="00B767DE">
        <w:t>Informácie o čistom obrate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EC2EEB" w:rsidRPr="00B767D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A81E6C">
            <w:pPr>
              <w:jc w:val="center"/>
            </w:pPr>
            <w:r w:rsidRPr="00B767DE"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A81E6C">
            <w:pPr>
              <w:jc w:val="center"/>
            </w:pPr>
            <w:r w:rsidRPr="00B767DE"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A81E6C">
            <w:pPr>
              <w:jc w:val="center"/>
            </w:pPr>
            <w:r w:rsidRPr="00B767DE">
              <w:t>Bezprostredne predchádzajúce účtovné obdobie</w:t>
            </w:r>
          </w:p>
        </w:tc>
      </w:tr>
      <w:tr w:rsidR="00EC2EEB" w:rsidRPr="00B767D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B767DE" w:rsidRDefault="00EC2EEB" w:rsidP="00A34901">
            <w:r w:rsidRPr="00B767DE"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B767DE" w:rsidRDefault="00EC2EEB" w:rsidP="00583F7B">
            <w:pPr>
              <w:jc w:val="right"/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B767DE" w:rsidRDefault="00EC2EEB" w:rsidP="00583F7B">
            <w:pPr>
              <w:jc w:val="right"/>
            </w:pPr>
          </w:p>
        </w:tc>
      </w:tr>
      <w:tr w:rsidR="00583F7B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583F7B" w:rsidRPr="00B767DE" w:rsidRDefault="00583F7B" w:rsidP="00A34901">
            <w:r w:rsidRPr="00B767DE">
              <w:t>Tržby z predaja služieb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  <w:r>
              <w:t>159072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  <w:r>
              <w:t>115431</w:t>
            </w:r>
          </w:p>
        </w:tc>
      </w:tr>
      <w:tr w:rsidR="00583F7B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583F7B" w:rsidRPr="00B767DE" w:rsidRDefault="00583F7B" w:rsidP="00A34901">
            <w:r w:rsidRPr="00B767DE">
              <w:t>Tržby za tovar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</w:tr>
      <w:tr w:rsidR="00583F7B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583F7B" w:rsidRPr="00B767DE" w:rsidRDefault="00583F7B" w:rsidP="00A34901">
            <w:r w:rsidRPr="00B767DE">
              <w:t>Výnosy zo zákazky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</w:tr>
      <w:tr w:rsidR="00583F7B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583F7B" w:rsidRPr="00B767DE" w:rsidRDefault="00583F7B" w:rsidP="00A34901">
            <w:r w:rsidRPr="00B767DE">
              <w:t>Výnosy z </w:t>
            </w:r>
            <w:proofErr w:type="spellStart"/>
            <w:r w:rsidRPr="00B767DE">
              <w:t>nehnuteĺnosti</w:t>
            </w:r>
            <w:proofErr w:type="spellEnd"/>
            <w:r w:rsidRPr="00B767DE">
              <w:t xml:space="preserve"> na predaj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</w:tr>
      <w:tr w:rsidR="00583F7B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583F7B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  <w:r>
              <w:t>4511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</w:tr>
      <w:tr w:rsidR="00583F7B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583F7B" w:rsidRPr="00B767DE" w:rsidRDefault="00583F7B" w:rsidP="00A34901">
            <w:r w:rsidRPr="00B767DE">
              <w:t>Čistý obrat celkom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  <w:r>
              <w:t>163583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  <w:r>
              <w:t>115431</w:t>
            </w:r>
          </w:p>
        </w:tc>
      </w:tr>
    </w:tbl>
    <w:p w:rsidR="00CD21BB" w:rsidRDefault="00CD21BB" w:rsidP="00A34901">
      <w:pPr>
        <w:pStyle w:val="Zkladntext"/>
      </w:pPr>
    </w:p>
    <w:p w:rsidR="00B767DE" w:rsidRDefault="00B767DE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A81E6C" w:rsidRDefault="00A81E6C" w:rsidP="00A34901">
      <w:pPr>
        <w:pStyle w:val="Zkladntext"/>
      </w:pPr>
    </w:p>
    <w:p w:rsidR="00583F7B" w:rsidRDefault="00583F7B" w:rsidP="00A34901">
      <w:pPr>
        <w:pStyle w:val="Zkladntext"/>
      </w:pPr>
    </w:p>
    <w:p w:rsidR="00434C63" w:rsidRDefault="00434C63" w:rsidP="00A81E6C">
      <w:pPr>
        <w:ind w:firstLine="709"/>
        <w:rPr>
          <w:b/>
        </w:rPr>
      </w:pPr>
      <w:r w:rsidRPr="00583F7B">
        <w:rPr>
          <w:b/>
        </w:rPr>
        <w:t>Náklady</w:t>
      </w:r>
    </w:p>
    <w:p w:rsidR="00583F7B" w:rsidRPr="00583F7B" w:rsidRDefault="00583F7B" w:rsidP="00A34901">
      <w:pPr>
        <w:rPr>
          <w:b/>
        </w:rPr>
      </w:pPr>
    </w:p>
    <w:p w:rsidR="00DF42B2" w:rsidRPr="00B767DE" w:rsidRDefault="00DF42B2" w:rsidP="00A34901">
      <w:r w:rsidRPr="00B767DE">
        <w:t>Informácie o nákladoch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DF42B2" w:rsidRPr="00B767DE" w:rsidTr="00D513F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A34901">
            <w:r w:rsidRPr="00B767DE"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583F7B" w:rsidRDefault="00DF42B2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583F7B" w:rsidRDefault="00DF42B2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583F7B" w:rsidRPr="00583F7B" w:rsidRDefault="00583F7B" w:rsidP="00A34901">
            <w:pPr>
              <w:rPr>
                <w:b/>
                <w:sz w:val="18"/>
                <w:szCs w:val="18"/>
              </w:rPr>
            </w:pPr>
            <w:r w:rsidRPr="00583F7B">
              <w:rPr>
                <w:b/>
                <w:sz w:val="18"/>
                <w:szCs w:val="18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583F7B" w:rsidRPr="00583F7B" w:rsidRDefault="00EE4C5E" w:rsidP="00EE4C5E">
            <w:pPr>
              <w:jc w:val="right"/>
              <w:rPr>
                <w:b/>
              </w:rPr>
            </w:pPr>
            <w:r>
              <w:rPr>
                <w:b/>
              </w:rPr>
              <w:t>149556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583F7B" w:rsidRPr="00DA0849" w:rsidRDefault="00583F7B" w:rsidP="004E0482">
            <w:pPr>
              <w:jc w:val="right"/>
            </w:pPr>
            <w:r w:rsidRPr="00DA0849">
              <w:t>29756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EE4C5E" w:rsidP="00A3490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Účtovnícke práce, daňové poradenstvo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16000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EE4C5E" w:rsidP="00A3490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Technická podpora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97000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EE4C5E" w:rsidP="00A3490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31200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EE4C5E" w:rsidP="00A3490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Opravy a udržovanie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4778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583F7B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EE4C5E">
            <w:pPr>
              <w:jc w:val="right"/>
            </w:pPr>
            <w:r>
              <w:t>578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  <w:r>
              <w:t>29756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583F7B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Tvorba a zúčtovanie opravných položiek</w:t>
            </w:r>
          </w:p>
        </w:tc>
        <w:tc>
          <w:tcPr>
            <w:tcW w:w="3072" w:type="dxa"/>
            <w:vAlign w:val="center"/>
          </w:tcPr>
          <w:p w:rsidR="00583F7B" w:rsidRPr="00D513F7" w:rsidRDefault="00583F7B" w:rsidP="00583F7B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D513F7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b/>
                <w:sz w:val="18"/>
                <w:szCs w:val="18"/>
              </w:rPr>
            </w:pPr>
            <w:r w:rsidRPr="00EE4C5E">
              <w:rPr>
                <w:b/>
                <w:sz w:val="18"/>
                <w:szCs w:val="18"/>
              </w:rPr>
              <w:t>Ostatné položky nákladov:</w:t>
            </w:r>
          </w:p>
        </w:tc>
        <w:tc>
          <w:tcPr>
            <w:tcW w:w="3072" w:type="dxa"/>
            <w:vAlign w:val="center"/>
          </w:tcPr>
          <w:p w:rsidR="00583F7B" w:rsidRPr="00EE4C5E" w:rsidRDefault="00583F7B" w:rsidP="00583F7B">
            <w:pPr>
              <w:jc w:val="right"/>
              <w:rPr>
                <w:b/>
              </w:rPr>
            </w:pPr>
          </w:p>
        </w:tc>
        <w:tc>
          <w:tcPr>
            <w:tcW w:w="3072" w:type="dxa"/>
            <w:vAlign w:val="center"/>
          </w:tcPr>
          <w:p w:rsidR="00583F7B" w:rsidRPr="00D513F7" w:rsidRDefault="00583F7B" w:rsidP="004E0482">
            <w:pPr>
              <w:jc w:val="right"/>
            </w:pPr>
            <w:r>
              <w:t>45484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583F7B" w:rsidRDefault="00583F7B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Spotreba materiálu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548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  <w:r>
              <w:t>44654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D513F7" w:rsidRDefault="00583F7B" w:rsidP="00A34901">
            <w:r w:rsidRPr="00D513F7">
              <w:t>Osobné náklady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26472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D513F7" w:rsidRDefault="00583F7B" w:rsidP="00A34901">
            <w:r w:rsidRPr="00D513F7">
              <w:t>Dane a p</w:t>
            </w:r>
            <w:r>
              <w:t>op</w:t>
            </w:r>
            <w:r w:rsidRPr="00D513F7">
              <w:t>latky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583F7B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D513F7" w:rsidRDefault="00583F7B" w:rsidP="00A34901">
            <w:r w:rsidRPr="00D513F7">
              <w:t>Odpisy</w:t>
            </w:r>
          </w:p>
        </w:tc>
        <w:tc>
          <w:tcPr>
            <w:tcW w:w="3072" w:type="dxa"/>
            <w:vAlign w:val="center"/>
          </w:tcPr>
          <w:p w:rsidR="00583F7B" w:rsidRPr="00B767DE" w:rsidRDefault="00EE4C5E" w:rsidP="00583F7B">
            <w:pPr>
              <w:jc w:val="right"/>
            </w:pPr>
            <w:r>
              <w:t>3189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  <w:r>
              <w:t>798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3F2388" w:rsidRDefault="00583F7B" w:rsidP="00A34901">
            <w:pPr>
              <w:rPr>
                <w:b/>
                <w:sz w:val="18"/>
                <w:szCs w:val="18"/>
              </w:rPr>
            </w:pPr>
            <w:r w:rsidRPr="003F2388">
              <w:rPr>
                <w:b/>
                <w:sz w:val="18"/>
                <w:szCs w:val="18"/>
              </w:rPr>
              <w:t>Ostatné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583F7B" w:rsidRPr="003F2388" w:rsidRDefault="00EE4C5E" w:rsidP="00583F7B">
            <w:pPr>
              <w:jc w:val="right"/>
              <w:rPr>
                <w:b/>
              </w:rPr>
            </w:pPr>
            <w:r w:rsidRPr="003F2388">
              <w:rPr>
                <w:b/>
              </w:rPr>
              <w:t>66</w:t>
            </w:r>
          </w:p>
        </w:tc>
        <w:tc>
          <w:tcPr>
            <w:tcW w:w="3072" w:type="dxa"/>
            <w:vAlign w:val="center"/>
          </w:tcPr>
          <w:p w:rsidR="00583F7B" w:rsidRPr="00DA0849" w:rsidRDefault="00583F7B" w:rsidP="004E0482">
            <w:pPr>
              <w:jc w:val="right"/>
            </w:pPr>
            <w:r>
              <w:t>96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Ostatné pokuty a penále</w:t>
            </w:r>
          </w:p>
        </w:tc>
        <w:tc>
          <w:tcPr>
            <w:tcW w:w="3072" w:type="dxa"/>
            <w:vAlign w:val="center"/>
          </w:tcPr>
          <w:p w:rsidR="00583F7B" w:rsidRPr="00B767DE" w:rsidRDefault="003F2388" w:rsidP="00583F7B">
            <w:pPr>
              <w:jc w:val="right"/>
            </w:pPr>
            <w:r>
              <w:t>66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4E0482">
            <w:pPr>
              <w:jc w:val="right"/>
            </w:pPr>
            <w:r>
              <w:t>96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Ostatné náklady na hospodársku činnosť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A34901"/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  <w:r>
              <w:t>90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3F2388" w:rsidRDefault="00583F7B" w:rsidP="00A34901">
            <w:pPr>
              <w:rPr>
                <w:b/>
                <w:sz w:val="18"/>
                <w:szCs w:val="18"/>
              </w:rPr>
            </w:pPr>
            <w:r w:rsidRPr="003F2388">
              <w:rPr>
                <w:b/>
                <w:sz w:val="18"/>
                <w:szCs w:val="18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583F7B" w:rsidRPr="003F2388" w:rsidRDefault="003F2388" w:rsidP="00EE4C5E">
            <w:pPr>
              <w:jc w:val="right"/>
              <w:rPr>
                <w:b/>
              </w:rPr>
            </w:pPr>
            <w:r>
              <w:rPr>
                <w:b/>
              </w:rPr>
              <w:t>1604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  <w:r>
              <w:t>90</w:t>
            </w: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úroky</w:t>
            </w:r>
          </w:p>
        </w:tc>
        <w:tc>
          <w:tcPr>
            <w:tcW w:w="3072" w:type="dxa"/>
            <w:vAlign w:val="center"/>
          </w:tcPr>
          <w:p w:rsidR="00583F7B" w:rsidRDefault="003F2388" w:rsidP="00EE4C5E">
            <w:pPr>
              <w:jc w:val="right"/>
            </w:pPr>
            <w:r>
              <w:t>897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583F7B" w:rsidRDefault="003F2388" w:rsidP="00EE4C5E">
            <w:pPr>
              <w:jc w:val="right"/>
            </w:pPr>
            <w:r>
              <w:t>84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3F2388" w:rsidP="00A3490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3072" w:type="dxa"/>
            <w:vAlign w:val="center"/>
          </w:tcPr>
          <w:p w:rsidR="00583F7B" w:rsidRPr="00B767DE" w:rsidRDefault="003F2388" w:rsidP="00EE4C5E">
            <w:pPr>
              <w:jc w:val="right"/>
            </w:pPr>
            <w:r>
              <w:t>623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  <w:r w:rsidRPr="00EE4C5E">
              <w:rPr>
                <w:sz w:val="18"/>
                <w:szCs w:val="18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  <w:tr w:rsidR="00583F7B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583F7B" w:rsidRPr="00EE4C5E" w:rsidRDefault="00583F7B" w:rsidP="00A34901">
            <w:pPr>
              <w:rPr>
                <w:sz w:val="18"/>
                <w:szCs w:val="18"/>
              </w:rPr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  <w:tc>
          <w:tcPr>
            <w:tcW w:w="3072" w:type="dxa"/>
            <w:vAlign w:val="center"/>
          </w:tcPr>
          <w:p w:rsidR="00583F7B" w:rsidRPr="00B767DE" w:rsidRDefault="00583F7B" w:rsidP="00EE4C5E">
            <w:pPr>
              <w:jc w:val="right"/>
            </w:pPr>
          </w:p>
        </w:tc>
      </w:tr>
    </w:tbl>
    <w:p w:rsidR="00DF42B2" w:rsidRPr="00B767DE" w:rsidRDefault="00DF42B2" w:rsidP="00A34901"/>
    <w:p w:rsidR="00007EB2" w:rsidRDefault="00007EB2" w:rsidP="00A34901"/>
    <w:p w:rsidR="00A81E6C" w:rsidRDefault="00A81E6C" w:rsidP="00A34901"/>
    <w:p w:rsidR="00A81E6C" w:rsidRDefault="00A81E6C" w:rsidP="00A34901"/>
    <w:p w:rsidR="00A81E6C" w:rsidRDefault="00A81E6C" w:rsidP="00A34901"/>
    <w:p w:rsidR="00A81E6C" w:rsidRPr="00B767DE" w:rsidRDefault="00A81E6C" w:rsidP="00A34901"/>
    <w:p w:rsidR="0045385C" w:rsidRDefault="00434C63" w:rsidP="00A34901">
      <w:r w:rsidRPr="00B767DE">
        <w:t xml:space="preserve"> </w:t>
      </w:r>
    </w:p>
    <w:p w:rsidR="0045385C" w:rsidRPr="00B767DE" w:rsidRDefault="0045385C" w:rsidP="00A34901"/>
    <w:p w:rsidR="00DF42B2" w:rsidRPr="00A81E6C" w:rsidRDefault="00434C63" w:rsidP="00A34901">
      <w:pPr>
        <w:rPr>
          <w:b/>
        </w:rPr>
      </w:pPr>
      <w:r w:rsidRPr="00A81E6C">
        <w:rPr>
          <w:b/>
        </w:rPr>
        <w:lastRenderedPageBreak/>
        <w:t>Dane z</w:t>
      </w:r>
      <w:r w:rsidR="00A81E6C" w:rsidRPr="00A81E6C">
        <w:rPr>
          <w:b/>
        </w:rPr>
        <w:t> </w:t>
      </w:r>
      <w:r w:rsidRPr="00A81E6C">
        <w:rPr>
          <w:b/>
        </w:rPr>
        <w:t>príjmov</w:t>
      </w:r>
    </w:p>
    <w:p w:rsidR="00A81E6C" w:rsidRPr="0045385C" w:rsidRDefault="00A81E6C" w:rsidP="00A34901"/>
    <w:p w:rsidR="00DF42B2" w:rsidRPr="0045385C" w:rsidRDefault="00DF42B2" w:rsidP="00A34901">
      <w:r w:rsidRPr="0045385C">
        <w:t xml:space="preserve">Informácie o daniach z príjmov </w:t>
      </w:r>
    </w:p>
    <w:tbl>
      <w:tblPr>
        <w:tblStyle w:val="Mkatabul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45385C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45385C" w:rsidRDefault="00A17279" w:rsidP="00A34901"/>
          <w:p w:rsidR="00DF42B2" w:rsidRPr="0045385C" w:rsidRDefault="00DF42B2" w:rsidP="00A34901">
            <w:r w:rsidRPr="0045385C">
              <w:t>Názov položky</w:t>
            </w:r>
          </w:p>
          <w:p w:rsidR="00DF42B2" w:rsidRPr="0045385C" w:rsidRDefault="00DF42B2" w:rsidP="00A34901"/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583F7B" w:rsidRDefault="00DF42B2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F42B2" w:rsidRPr="0045385C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/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A34901">
            <w:r w:rsidRPr="0045385C">
              <w:t>Daň v %</w:t>
            </w:r>
          </w:p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  <w:r>
              <w:t>-17851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center"/>
            </w:pPr>
            <w:r w:rsidRPr="0045385C"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center"/>
            </w:pPr>
            <w:r w:rsidRPr="0045385C"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pPr>
              <w:jc w:val="right"/>
            </w:pPr>
            <w:r>
              <w:t>39755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r w:rsidRPr="0045385C"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r w:rsidRPr="0045385C">
              <w:t>X</w:t>
            </w:r>
          </w:p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center"/>
            </w:pPr>
            <w:r w:rsidRPr="0045385C"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r w:rsidRPr="0045385C"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  <w:r>
              <w:t>66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  <w:r>
              <w:t>15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pPr>
              <w:jc w:val="right"/>
            </w:pPr>
            <w:r>
              <w:t>122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pPr>
              <w:jc w:val="right"/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pPr>
              <w:jc w:val="right"/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  <w:r>
              <w:t>66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  <w:r>
              <w:t>15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pPr>
              <w:jc w:val="right"/>
            </w:pPr>
            <w:r>
              <w:t>122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center"/>
            </w:pPr>
            <w:r w:rsidRPr="0045385C"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r w:rsidRPr="0045385C"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F2388" w:rsidRPr="00583F7B" w:rsidRDefault="003F2388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center"/>
            </w:pPr>
            <w:r w:rsidRPr="0045385C"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r w:rsidRPr="0045385C"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  <w:tr w:rsidR="003F2388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>
            <w:r w:rsidRPr="0045385C"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center"/>
            </w:pPr>
            <w:r w:rsidRPr="0045385C"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3F2388">
            <w:pPr>
              <w:jc w:val="right"/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A34901"/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>
            <w:r w:rsidRPr="0045385C"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388" w:rsidRPr="0045385C" w:rsidRDefault="003F2388" w:rsidP="004E0482"/>
        </w:tc>
      </w:tr>
    </w:tbl>
    <w:p w:rsidR="00DF42B2" w:rsidRPr="002E10BE" w:rsidRDefault="00DF42B2" w:rsidP="00A34901"/>
    <w:p w:rsidR="00434C63" w:rsidRPr="002E10BE" w:rsidRDefault="00434C63" w:rsidP="00A34901"/>
    <w:p w:rsidR="00434C63" w:rsidRDefault="00434C63" w:rsidP="00A34901"/>
    <w:p w:rsidR="000B04FB" w:rsidRDefault="000B04FB" w:rsidP="00A34901">
      <w:pPr>
        <w:pStyle w:val="Nadpis1"/>
      </w:pPr>
      <w:r w:rsidRPr="009A2CC2">
        <w:t>Informácie o spriaznených osobách</w:t>
      </w:r>
    </w:p>
    <w:p w:rsidR="00D639DC" w:rsidRPr="00D639DC" w:rsidRDefault="00D639DC" w:rsidP="00D639DC"/>
    <w:p w:rsidR="00434C63" w:rsidRPr="009A2CC2" w:rsidRDefault="00434C63" w:rsidP="00A34901">
      <w:r w:rsidRPr="009A2CC2">
        <w:t>Informácie o ekonomických vzťahoch medzi účtovnou jednotkou a spriaznenými osobami</w:t>
      </w:r>
    </w:p>
    <w:tbl>
      <w:tblPr>
        <w:tblStyle w:val="Mkatabul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9A2CC2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Hodnotové vyjadrenie obchodu</w:t>
            </w:r>
          </w:p>
        </w:tc>
      </w:tr>
      <w:tr w:rsidR="00DF42B2" w:rsidRPr="009A2CC2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583F7B" w:rsidRDefault="00DF42B2" w:rsidP="00A34901">
            <w:pPr>
              <w:rPr>
                <w:sz w:val="18"/>
                <w:szCs w:val="18"/>
              </w:rPr>
            </w:pPr>
            <w:r w:rsidRPr="00583F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83F7B" w:rsidRPr="009A2CC2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583F7B" w:rsidRPr="009A2CC2" w:rsidRDefault="00583F7B" w:rsidP="00A34901">
            <w:r>
              <w:t>RAINSIDE s.r.o.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3F7B" w:rsidRPr="009A2CC2" w:rsidRDefault="00583F7B" w:rsidP="00583F7B">
            <w:pPr>
              <w:jc w:val="center"/>
            </w:pPr>
            <w: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83F7B" w:rsidRPr="009A2CC2" w:rsidRDefault="00583F7B" w:rsidP="00583F7B">
            <w:pPr>
              <w:jc w:val="right"/>
            </w:pPr>
            <w:r>
              <w:t>12430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583F7B" w:rsidRPr="009A2CC2" w:rsidRDefault="00583F7B" w:rsidP="00583F7B">
            <w:pPr>
              <w:jc w:val="right"/>
            </w:pPr>
            <w:r>
              <w:t>7800</w:t>
            </w:r>
          </w:p>
        </w:tc>
      </w:tr>
      <w:tr w:rsidR="00583F7B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583F7B" w:rsidRPr="009A2CC2" w:rsidRDefault="00583F7B" w:rsidP="00A34901">
            <w:proofErr w:type="spellStart"/>
            <w:r>
              <w:t>Luver</w:t>
            </w:r>
            <w:proofErr w:type="spellEnd"/>
            <w:r>
              <w:t xml:space="preserve"> s.r.o.</w:t>
            </w:r>
          </w:p>
        </w:tc>
        <w:tc>
          <w:tcPr>
            <w:tcW w:w="1701" w:type="dxa"/>
            <w:vAlign w:val="center"/>
          </w:tcPr>
          <w:p w:rsidR="00583F7B" w:rsidRPr="009A2CC2" w:rsidRDefault="00583F7B" w:rsidP="00583F7B">
            <w:pPr>
              <w:jc w:val="center"/>
            </w:pPr>
            <w:r>
              <w:t>2</w:t>
            </w:r>
          </w:p>
        </w:tc>
        <w:tc>
          <w:tcPr>
            <w:tcW w:w="2405" w:type="dxa"/>
            <w:vAlign w:val="center"/>
          </w:tcPr>
          <w:p w:rsidR="00583F7B" w:rsidRPr="009A2CC2" w:rsidRDefault="00583F7B" w:rsidP="00583F7B">
            <w:pPr>
              <w:jc w:val="right"/>
            </w:pPr>
            <w:r>
              <w:t>9600</w:t>
            </w:r>
          </w:p>
        </w:tc>
        <w:tc>
          <w:tcPr>
            <w:tcW w:w="2436" w:type="dxa"/>
            <w:vAlign w:val="center"/>
          </w:tcPr>
          <w:p w:rsidR="00583F7B" w:rsidRPr="009A2CC2" w:rsidRDefault="00583F7B" w:rsidP="004E0482"/>
        </w:tc>
      </w:tr>
      <w:tr w:rsidR="00583F7B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583F7B" w:rsidRPr="009A2CC2" w:rsidRDefault="00583F7B" w:rsidP="00A34901"/>
        </w:tc>
        <w:tc>
          <w:tcPr>
            <w:tcW w:w="1701" w:type="dxa"/>
            <w:vAlign w:val="center"/>
          </w:tcPr>
          <w:p w:rsidR="00583F7B" w:rsidRPr="009A2CC2" w:rsidRDefault="00583F7B" w:rsidP="00A34901"/>
        </w:tc>
        <w:tc>
          <w:tcPr>
            <w:tcW w:w="2405" w:type="dxa"/>
            <w:vAlign w:val="center"/>
          </w:tcPr>
          <w:p w:rsidR="00583F7B" w:rsidRPr="009A2CC2" w:rsidRDefault="00583F7B" w:rsidP="00A34901"/>
        </w:tc>
        <w:tc>
          <w:tcPr>
            <w:tcW w:w="2436" w:type="dxa"/>
            <w:vAlign w:val="center"/>
          </w:tcPr>
          <w:p w:rsidR="00583F7B" w:rsidRPr="009A2CC2" w:rsidRDefault="00583F7B" w:rsidP="00A34901"/>
        </w:tc>
      </w:tr>
      <w:tr w:rsidR="00583F7B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583F7B" w:rsidRPr="009A2CC2" w:rsidRDefault="00583F7B" w:rsidP="00A34901"/>
        </w:tc>
        <w:tc>
          <w:tcPr>
            <w:tcW w:w="1701" w:type="dxa"/>
            <w:vAlign w:val="center"/>
          </w:tcPr>
          <w:p w:rsidR="00583F7B" w:rsidRPr="009A2CC2" w:rsidRDefault="00583F7B" w:rsidP="00A34901"/>
        </w:tc>
        <w:tc>
          <w:tcPr>
            <w:tcW w:w="2405" w:type="dxa"/>
            <w:vAlign w:val="center"/>
          </w:tcPr>
          <w:p w:rsidR="00583F7B" w:rsidRPr="009A2CC2" w:rsidRDefault="00583F7B" w:rsidP="00A34901"/>
        </w:tc>
        <w:tc>
          <w:tcPr>
            <w:tcW w:w="2436" w:type="dxa"/>
            <w:vAlign w:val="center"/>
          </w:tcPr>
          <w:p w:rsidR="00583F7B" w:rsidRPr="009A2CC2" w:rsidRDefault="00583F7B" w:rsidP="00A34901"/>
        </w:tc>
      </w:tr>
      <w:tr w:rsidR="00583F7B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583F7B" w:rsidRPr="009A2CC2" w:rsidRDefault="00583F7B" w:rsidP="00A34901"/>
        </w:tc>
        <w:tc>
          <w:tcPr>
            <w:tcW w:w="1701" w:type="dxa"/>
            <w:vAlign w:val="center"/>
          </w:tcPr>
          <w:p w:rsidR="00583F7B" w:rsidRPr="009A2CC2" w:rsidRDefault="00583F7B" w:rsidP="00A34901"/>
        </w:tc>
        <w:tc>
          <w:tcPr>
            <w:tcW w:w="2405" w:type="dxa"/>
            <w:vAlign w:val="center"/>
          </w:tcPr>
          <w:p w:rsidR="00583F7B" w:rsidRPr="009A2CC2" w:rsidRDefault="00583F7B" w:rsidP="00A34901"/>
        </w:tc>
        <w:tc>
          <w:tcPr>
            <w:tcW w:w="2436" w:type="dxa"/>
            <w:vAlign w:val="center"/>
          </w:tcPr>
          <w:p w:rsidR="00583F7B" w:rsidRPr="009A2CC2" w:rsidRDefault="00583F7B" w:rsidP="00A34901"/>
        </w:tc>
      </w:tr>
      <w:tr w:rsidR="00583F7B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583F7B" w:rsidRPr="009A2CC2" w:rsidRDefault="00583F7B" w:rsidP="00A34901"/>
        </w:tc>
        <w:tc>
          <w:tcPr>
            <w:tcW w:w="1701" w:type="dxa"/>
            <w:vAlign w:val="center"/>
          </w:tcPr>
          <w:p w:rsidR="00583F7B" w:rsidRPr="009A2CC2" w:rsidRDefault="00583F7B" w:rsidP="00A34901"/>
        </w:tc>
        <w:tc>
          <w:tcPr>
            <w:tcW w:w="2405" w:type="dxa"/>
            <w:vAlign w:val="center"/>
          </w:tcPr>
          <w:p w:rsidR="00583F7B" w:rsidRPr="009A2CC2" w:rsidRDefault="00583F7B" w:rsidP="00A34901"/>
        </w:tc>
        <w:tc>
          <w:tcPr>
            <w:tcW w:w="2436" w:type="dxa"/>
            <w:vAlign w:val="center"/>
          </w:tcPr>
          <w:p w:rsidR="00583F7B" w:rsidRPr="009A2CC2" w:rsidRDefault="00583F7B" w:rsidP="00A34901"/>
        </w:tc>
      </w:tr>
    </w:tbl>
    <w:p w:rsidR="00DF42B2" w:rsidRPr="009A2CC2" w:rsidRDefault="00DF42B2" w:rsidP="00A34901"/>
    <w:tbl>
      <w:tblPr>
        <w:tblStyle w:val="Mkatabulky"/>
        <w:tblW w:w="9214" w:type="dxa"/>
        <w:tblLook w:val="04A0"/>
      </w:tblPr>
      <w:tblGrid>
        <w:gridCol w:w="2679"/>
        <w:gridCol w:w="1696"/>
        <w:gridCol w:w="2417"/>
        <w:gridCol w:w="2422"/>
      </w:tblGrid>
      <w:tr w:rsidR="00DF42B2" w:rsidRPr="009A2CC2" w:rsidTr="00434C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Hodnotové vyjadrenie obchodu</w:t>
            </w: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A34901">
            <w:r w:rsidRPr="009A2CC2">
              <w:t>Bezprostredne predchádzajúce účtovné obdobie</w:t>
            </w: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A34901"/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A34901"/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A34901"/>
        </w:tc>
        <w:tc>
          <w:tcPr>
            <w:tcW w:w="1696" w:type="dxa"/>
            <w:vAlign w:val="center"/>
          </w:tcPr>
          <w:p w:rsidR="00DF42B2" w:rsidRPr="009A2CC2" w:rsidRDefault="00DF42B2" w:rsidP="00A34901"/>
        </w:tc>
        <w:tc>
          <w:tcPr>
            <w:tcW w:w="2417" w:type="dxa"/>
            <w:vAlign w:val="center"/>
          </w:tcPr>
          <w:p w:rsidR="00DF42B2" w:rsidRPr="009A2CC2" w:rsidRDefault="00DF42B2" w:rsidP="00A34901"/>
        </w:tc>
        <w:tc>
          <w:tcPr>
            <w:tcW w:w="2422" w:type="dxa"/>
            <w:vAlign w:val="center"/>
          </w:tcPr>
          <w:p w:rsidR="00DF42B2" w:rsidRPr="009A2CC2" w:rsidRDefault="00DF42B2" w:rsidP="00A34901"/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A34901"/>
        </w:tc>
        <w:tc>
          <w:tcPr>
            <w:tcW w:w="1696" w:type="dxa"/>
            <w:vAlign w:val="center"/>
          </w:tcPr>
          <w:p w:rsidR="00DF42B2" w:rsidRPr="009A2CC2" w:rsidRDefault="00DF42B2" w:rsidP="00A34901"/>
        </w:tc>
        <w:tc>
          <w:tcPr>
            <w:tcW w:w="2417" w:type="dxa"/>
            <w:vAlign w:val="center"/>
          </w:tcPr>
          <w:p w:rsidR="00DF42B2" w:rsidRPr="009A2CC2" w:rsidRDefault="00DF42B2" w:rsidP="00A34901"/>
        </w:tc>
        <w:tc>
          <w:tcPr>
            <w:tcW w:w="2422" w:type="dxa"/>
            <w:vAlign w:val="center"/>
          </w:tcPr>
          <w:p w:rsidR="00DF42B2" w:rsidRPr="009A2CC2" w:rsidRDefault="00DF42B2" w:rsidP="00A34901"/>
        </w:tc>
      </w:tr>
    </w:tbl>
    <w:p w:rsidR="00F106B6" w:rsidRDefault="00F106B6" w:rsidP="00A34901"/>
    <w:p w:rsidR="009A2CC2" w:rsidRDefault="009A2CC2" w:rsidP="00A34901"/>
    <w:p w:rsidR="009A2CC2" w:rsidRPr="009A2CC2" w:rsidRDefault="009A2CC2" w:rsidP="00A34901"/>
    <w:p w:rsidR="00C83F62" w:rsidRPr="009A2CC2" w:rsidRDefault="00C83F62" w:rsidP="00A34901">
      <w:pPr>
        <w:pStyle w:val="Nadpis1"/>
      </w:pPr>
      <w:r w:rsidRPr="009A2CC2">
        <w:t>Významné udalosti, ktoré nastali po DnI, KU KTORému sa zostavuje účtovná závierka</w:t>
      </w:r>
    </w:p>
    <w:p w:rsidR="00E95008" w:rsidRPr="009A2CC2" w:rsidRDefault="00E95008" w:rsidP="00A34901">
      <w:pPr>
        <w:pStyle w:val="odstavecbezcisla"/>
      </w:pPr>
    </w:p>
    <w:p w:rsidR="00C83F62" w:rsidRPr="009A2CC2" w:rsidRDefault="00C83F62" w:rsidP="00A34901">
      <w:pPr>
        <w:pStyle w:val="odstavecbezcisla"/>
      </w:pPr>
      <w:r w:rsidRPr="009A2CC2">
        <w:t xml:space="preserve">Po 31. decembri </w:t>
      </w:r>
      <w:r w:rsidR="00EC2EEB" w:rsidRPr="009A2CC2">
        <w:t>201</w:t>
      </w:r>
      <w:r w:rsidR="00583F7B">
        <w:t xml:space="preserve">3 </w:t>
      </w:r>
      <w:r w:rsidRPr="009A2CC2">
        <w:t xml:space="preserve"> nenastali také udalosti, ktoré majú významný vplyv na verné zobrazenie skutočností uvádzaných v tejto účtovnej závierke.</w:t>
      </w:r>
    </w:p>
    <w:p w:rsidR="00CD21BB" w:rsidRPr="009A2CC2" w:rsidRDefault="00CD21BB" w:rsidP="00A34901">
      <w:pPr>
        <w:pStyle w:val="odstavecbezcisla"/>
      </w:pPr>
    </w:p>
    <w:p w:rsidR="00007EB2" w:rsidRPr="009A2CC2" w:rsidRDefault="00007EB2" w:rsidP="00A34901"/>
    <w:p w:rsidR="000B04FB" w:rsidRPr="009A2CC2" w:rsidRDefault="000B04FB" w:rsidP="00A34901"/>
    <w:sectPr w:rsidR="000B04FB" w:rsidRPr="009A2CC2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0482" w:rsidRDefault="004E0482" w:rsidP="00A34901">
      <w:r>
        <w:separator/>
      </w:r>
    </w:p>
  </w:endnote>
  <w:endnote w:type="continuationSeparator" w:id="1">
    <w:p w:rsidR="004E0482" w:rsidRDefault="004E0482" w:rsidP="00A349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834460"/>
      <w:docPartObj>
        <w:docPartGallery w:val="Page Numbers (Bottom of Page)"/>
        <w:docPartUnique/>
      </w:docPartObj>
    </w:sdtPr>
    <w:sdtContent>
      <w:p w:rsidR="00AE57B0" w:rsidRDefault="00AE57B0">
        <w:pPr>
          <w:pStyle w:val="Zpat"/>
          <w:jc w:val="right"/>
        </w:pPr>
        <w:fldSimple w:instr=" PAGE   \* MERGEFORMAT ">
          <w:r w:rsidR="00A81E6C">
            <w:rPr>
              <w:noProof/>
            </w:rPr>
            <w:t>20</w:t>
          </w:r>
        </w:fldSimple>
      </w:p>
    </w:sdtContent>
  </w:sdt>
  <w:p w:rsidR="004E0482" w:rsidRPr="0048605A" w:rsidRDefault="004E0482" w:rsidP="00A3490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0482" w:rsidRDefault="004E0482" w:rsidP="00A34901">
      <w:r>
        <w:separator/>
      </w:r>
    </w:p>
  </w:footnote>
  <w:footnote w:type="continuationSeparator" w:id="1">
    <w:p w:rsidR="004E0482" w:rsidRDefault="004E0482" w:rsidP="00A349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482" w:rsidRDefault="004E0482" w:rsidP="00A34901">
    <w:r>
      <w:t xml:space="preserve">NET. SECURITY spol., s </w:t>
    </w:r>
    <w:r w:rsidRPr="008367F6">
      <w:t>r.o.</w:t>
    </w:r>
    <w:r>
      <w:t xml:space="preserve"> </w:t>
    </w:r>
  </w:p>
  <w:p w:rsidR="004E0482" w:rsidRDefault="004E0482" w:rsidP="00A34901">
    <w:r>
      <w:t>Poznámky k účtovnej závierke k 31.12.2013</w:t>
    </w:r>
  </w:p>
  <w:p w:rsidR="004E0482" w:rsidRPr="0048605A" w:rsidRDefault="004E0482" w:rsidP="00A34901">
    <w:r>
      <w:t>_______________________________________________________________________________________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singleLevel"/>
    <w:tmpl w:val="00000007"/>
    <w:name w:val="WW8Num19"/>
    <w:lvl w:ilvl="0">
      <w:numFmt w:val="bullet"/>
      <w:lvlText w:val="-"/>
      <w:lvlJc w:val="left"/>
      <w:pPr>
        <w:tabs>
          <w:tab w:val="num" w:pos="786"/>
        </w:tabs>
      </w:pPr>
      <w:rPr>
        <w:rFonts w:ascii="Comic Sans MS" w:hAnsi="Comic Sans MS"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D7500CA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EF571DB"/>
    <w:multiLevelType w:val="hybridMultilevel"/>
    <w:tmpl w:val="A4D2909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383B3F"/>
    <w:multiLevelType w:val="hybridMultilevel"/>
    <w:tmpl w:val="6EFC1C1A"/>
    <w:lvl w:ilvl="0" w:tplc="E88A7D1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31EE45FA"/>
    <w:multiLevelType w:val="hybridMultilevel"/>
    <w:tmpl w:val="126E5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6125"/>
        </w:tabs>
        <w:ind w:left="6125" w:hanging="454"/>
      </w:pPr>
      <w:rPr>
        <w:rFonts w:hint="default"/>
      </w:rPr>
    </w:lvl>
  </w:abstractNum>
  <w:abstractNum w:abstractNumId="12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>
    <w:nsid w:val="456A3FD9"/>
    <w:multiLevelType w:val="hybridMultilevel"/>
    <w:tmpl w:val="D1A4FEFC"/>
    <w:lvl w:ilvl="0" w:tplc="4F26EA58">
      <w:start w:val="1"/>
      <w:numFmt w:val="lowerLetter"/>
      <w:lvlText w:val="%1)"/>
      <w:lvlJc w:val="left"/>
      <w:pPr>
        <w:ind w:left="81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34" w:hanging="360"/>
      </w:pPr>
    </w:lvl>
    <w:lvl w:ilvl="2" w:tplc="0405001B" w:tentative="1">
      <w:start w:val="1"/>
      <w:numFmt w:val="lowerRoman"/>
      <w:lvlText w:val="%3."/>
      <w:lvlJc w:val="right"/>
      <w:pPr>
        <w:ind w:left="2254" w:hanging="180"/>
      </w:pPr>
    </w:lvl>
    <w:lvl w:ilvl="3" w:tplc="0405000F" w:tentative="1">
      <w:start w:val="1"/>
      <w:numFmt w:val="decimal"/>
      <w:lvlText w:val="%4."/>
      <w:lvlJc w:val="left"/>
      <w:pPr>
        <w:ind w:left="2974" w:hanging="360"/>
      </w:pPr>
    </w:lvl>
    <w:lvl w:ilvl="4" w:tplc="04050019" w:tentative="1">
      <w:start w:val="1"/>
      <w:numFmt w:val="lowerLetter"/>
      <w:lvlText w:val="%5."/>
      <w:lvlJc w:val="left"/>
      <w:pPr>
        <w:ind w:left="3694" w:hanging="360"/>
      </w:pPr>
    </w:lvl>
    <w:lvl w:ilvl="5" w:tplc="0405001B" w:tentative="1">
      <w:start w:val="1"/>
      <w:numFmt w:val="lowerRoman"/>
      <w:lvlText w:val="%6."/>
      <w:lvlJc w:val="right"/>
      <w:pPr>
        <w:ind w:left="4414" w:hanging="180"/>
      </w:pPr>
    </w:lvl>
    <w:lvl w:ilvl="6" w:tplc="0405000F" w:tentative="1">
      <w:start w:val="1"/>
      <w:numFmt w:val="decimal"/>
      <w:lvlText w:val="%7."/>
      <w:lvlJc w:val="left"/>
      <w:pPr>
        <w:ind w:left="5134" w:hanging="360"/>
      </w:pPr>
    </w:lvl>
    <w:lvl w:ilvl="7" w:tplc="04050019" w:tentative="1">
      <w:start w:val="1"/>
      <w:numFmt w:val="lowerLetter"/>
      <w:lvlText w:val="%8."/>
      <w:lvlJc w:val="left"/>
      <w:pPr>
        <w:ind w:left="5854" w:hanging="360"/>
      </w:pPr>
    </w:lvl>
    <w:lvl w:ilvl="8" w:tplc="040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5">
    <w:nsid w:val="492B2B1C"/>
    <w:multiLevelType w:val="hybridMultilevel"/>
    <w:tmpl w:val="E6C8296E"/>
    <w:lvl w:ilvl="0" w:tplc="84F2A0D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AA5E3E"/>
    <w:multiLevelType w:val="hybridMultilevel"/>
    <w:tmpl w:val="5350945A"/>
    <w:lvl w:ilvl="0" w:tplc="94BA1AD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8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9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7"/>
  </w:num>
  <w:num w:numId="10">
    <w:abstractNumId w:val="19"/>
  </w:num>
  <w:num w:numId="11">
    <w:abstractNumId w:val="21"/>
  </w:num>
  <w:num w:numId="12">
    <w:abstractNumId w:val="4"/>
  </w:num>
  <w:num w:numId="13">
    <w:abstractNumId w:val="13"/>
  </w:num>
  <w:num w:numId="14">
    <w:abstractNumId w:val="13"/>
  </w:num>
  <w:num w:numId="15">
    <w:abstractNumId w:val="13"/>
  </w:num>
  <w:num w:numId="16">
    <w:abstractNumId w:val="18"/>
  </w:num>
  <w:num w:numId="17">
    <w:abstractNumId w:val="13"/>
  </w:num>
  <w:num w:numId="18">
    <w:abstractNumId w:val="8"/>
  </w:num>
  <w:num w:numId="19">
    <w:abstractNumId w:val="11"/>
  </w:num>
  <w:num w:numId="20">
    <w:abstractNumId w:val="11"/>
  </w:num>
  <w:num w:numId="21">
    <w:abstractNumId w:val="11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0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1"/>
  </w:num>
  <w:num w:numId="33">
    <w:abstractNumId w:val="17"/>
  </w:num>
  <w:num w:numId="34">
    <w:abstractNumId w:val="5"/>
  </w:num>
  <w:num w:numId="35">
    <w:abstractNumId w:val="13"/>
  </w:num>
  <w:num w:numId="36">
    <w:abstractNumId w:val="10"/>
  </w:num>
  <w:num w:numId="37">
    <w:abstractNumId w:val="14"/>
  </w:num>
  <w:num w:numId="38">
    <w:abstractNumId w:val="3"/>
  </w:num>
  <w:num w:numId="39">
    <w:abstractNumId w:val="15"/>
  </w:num>
  <w:num w:numId="40">
    <w:abstractNumId w:val="16"/>
  </w:num>
  <w:num w:numId="41">
    <w:abstractNumId w:val="6"/>
  </w:num>
  <w:num w:numId="42">
    <w:abstractNumId w:val="2"/>
  </w:num>
  <w:num w:numId="4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5057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0A39"/>
    <w:rsid w:val="0000109E"/>
    <w:rsid w:val="00001A25"/>
    <w:rsid w:val="0000291E"/>
    <w:rsid w:val="000038F0"/>
    <w:rsid w:val="000056F9"/>
    <w:rsid w:val="00007EB2"/>
    <w:rsid w:val="00010883"/>
    <w:rsid w:val="00011FE1"/>
    <w:rsid w:val="00012744"/>
    <w:rsid w:val="00012F1A"/>
    <w:rsid w:val="000163E6"/>
    <w:rsid w:val="00017657"/>
    <w:rsid w:val="00020FEA"/>
    <w:rsid w:val="00023429"/>
    <w:rsid w:val="00024AC8"/>
    <w:rsid w:val="00027F90"/>
    <w:rsid w:val="00033B76"/>
    <w:rsid w:val="00034569"/>
    <w:rsid w:val="00035820"/>
    <w:rsid w:val="0004293B"/>
    <w:rsid w:val="00043D29"/>
    <w:rsid w:val="00043E4E"/>
    <w:rsid w:val="000474ED"/>
    <w:rsid w:val="00052327"/>
    <w:rsid w:val="00054810"/>
    <w:rsid w:val="000549DD"/>
    <w:rsid w:val="00056F9F"/>
    <w:rsid w:val="000619B3"/>
    <w:rsid w:val="00063304"/>
    <w:rsid w:val="00063AC4"/>
    <w:rsid w:val="0006427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351"/>
    <w:rsid w:val="00093DBC"/>
    <w:rsid w:val="00097D05"/>
    <w:rsid w:val="00097DE2"/>
    <w:rsid w:val="000A2158"/>
    <w:rsid w:val="000A4BD3"/>
    <w:rsid w:val="000A5A10"/>
    <w:rsid w:val="000A6191"/>
    <w:rsid w:val="000B04FB"/>
    <w:rsid w:val="000B2E2F"/>
    <w:rsid w:val="000B66E6"/>
    <w:rsid w:val="000B7437"/>
    <w:rsid w:val="000B7A57"/>
    <w:rsid w:val="000C19DF"/>
    <w:rsid w:val="000C3290"/>
    <w:rsid w:val="000C417D"/>
    <w:rsid w:val="000C6FD4"/>
    <w:rsid w:val="000D0052"/>
    <w:rsid w:val="000D0DEE"/>
    <w:rsid w:val="000D11E9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23DE0"/>
    <w:rsid w:val="00131E39"/>
    <w:rsid w:val="00134FF0"/>
    <w:rsid w:val="0013646F"/>
    <w:rsid w:val="0014004A"/>
    <w:rsid w:val="00141D8B"/>
    <w:rsid w:val="00141ECB"/>
    <w:rsid w:val="00144BDB"/>
    <w:rsid w:val="00145E47"/>
    <w:rsid w:val="001520A8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CBA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501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2791"/>
    <w:rsid w:val="001D4716"/>
    <w:rsid w:val="001D75F3"/>
    <w:rsid w:val="001E2A7A"/>
    <w:rsid w:val="001E5C3D"/>
    <w:rsid w:val="001F2DCF"/>
    <w:rsid w:val="001F3543"/>
    <w:rsid w:val="001F7E60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3272"/>
    <w:rsid w:val="00224371"/>
    <w:rsid w:val="00224416"/>
    <w:rsid w:val="002278DC"/>
    <w:rsid w:val="00234A34"/>
    <w:rsid w:val="0023679A"/>
    <w:rsid w:val="00236F0C"/>
    <w:rsid w:val="00237FCF"/>
    <w:rsid w:val="0024077A"/>
    <w:rsid w:val="00240F13"/>
    <w:rsid w:val="0024246C"/>
    <w:rsid w:val="00244F7E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E7B84"/>
    <w:rsid w:val="002F075F"/>
    <w:rsid w:val="002F22C8"/>
    <w:rsid w:val="002F2E8E"/>
    <w:rsid w:val="002F3B87"/>
    <w:rsid w:val="00302B3C"/>
    <w:rsid w:val="00304347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42CB"/>
    <w:rsid w:val="00334625"/>
    <w:rsid w:val="00335407"/>
    <w:rsid w:val="00336323"/>
    <w:rsid w:val="00342001"/>
    <w:rsid w:val="0034369C"/>
    <w:rsid w:val="00344E58"/>
    <w:rsid w:val="003465E8"/>
    <w:rsid w:val="00352174"/>
    <w:rsid w:val="00352EA6"/>
    <w:rsid w:val="0035740C"/>
    <w:rsid w:val="00364C1F"/>
    <w:rsid w:val="00365C60"/>
    <w:rsid w:val="00370AD0"/>
    <w:rsid w:val="00372CE9"/>
    <w:rsid w:val="003748EE"/>
    <w:rsid w:val="0037788D"/>
    <w:rsid w:val="00380F93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7124"/>
    <w:rsid w:val="003F2388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3553"/>
    <w:rsid w:val="0045385C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1D39"/>
    <w:rsid w:val="0048228F"/>
    <w:rsid w:val="004853AD"/>
    <w:rsid w:val="00485F0B"/>
    <w:rsid w:val="0048605A"/>
    <w:rsid w:val="00492D9D"/>
    <w:rsid w:val="004949DE"/>
    <w:rsid w:val="0049523C"/>
    <w:rsid w:val="004A114E"/>
    <w:rsid w:val="004A3F24"/>
    <w:rsid w:val="004A51F7"/>
    <w:rsid w:val="004A6286"/>
    <w:rsid w:val="004A66FE"/>
    <w:rsid w:val="004C0047"/>
    <w:rsid w:val="004C12BF"/>
    <w:rsid w:val="004C76A8"/>
    <w:rsid w:val="004C7981"/>
    <w:rsid w:val="004D0BD2"/>
    <w:rsid w:val="004D3181"/>
    <w:rsid w:val="004D61C8"/>
    <w:rsid w:val="004E0482"/>
    <w:rsid w:val="004E162A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4E43"/>
    <w:rsid w:val="00516001"/>
    <w:rsid w:val="005165C7"/>
    <w:rsid w:val="0052163C"/>
    <w:rsid w:val="005219BD"/>
    <w:rsid w:val="005220D9"/>
    <w:rsid w:val="005224E8"/>
    <w:rsid w:val="00524DCF"/>
    <w:rsid w:val="00532148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80B75"/>
    <w:rsid w:val="00583F7B"/>
    <w:rsid w:val="005A3CE1"/>
    <w:rsid w:val="005A65B9"/>
    <w:rsid w:val="005C4126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168D9"/>
    <w:rsid w:val="0061704A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0BB"/>
    <w:rsid w:val="006921D5"/>
    <w:rsid w:val="00692AB2"/>
    <w:rsid w:val="006A16D1"/>
    <w:rsid w:val="006A17C3"/>
    <w:rsid w:val="006A193F"/>
    <w:rsid w:val="006A3EAA"/>
    <w:rsid w:val="006A43ED"/>
    <w:rsid w:val="006A6602"/>
    <w:rsid w:val="006B2984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E738E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53AF"/>
    <w:rsid w:val="00716A71"/>
    <w:rsid w:val="0071726B"/>
    <w:rsid w:val="00720258"/>
    <w:rsid w:val="00721B23"/>
    <w:rsid w:val="00723066"/>
    <w:rsid w:val="00723E94"/>
    <w:rsid w:val="007241D0"/>
    <w:rsid w:val="007242A6"/>
    <w:rsid w:val="00724542"/>
    <w:rsid w:val="00726273"/>
    <w:rsid w:val="00727247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F9F"/>
    <w:rsid w:val="007718C0"/>
    <w:rsid w:val="007731E6"/>
    <w:rsid w:val="00773395"/>
    <w:rsid w:val="007820F8"/>
    <w:rsid w:val="00786210"/>
    <w:rsid w:val="007917E1"/>
    <w:rsid w:val="00792D74"/>
    <w:rsid w:val="00794EE4"/>
    <w:rsid w:val="00796B1C"/>
    <w:rsid w:val="0079789A"/>
    <w:rsid w:val="007A5847"/>
    <w:rsid w:val="007B53C9"/>
    <w:rsid w:val="007B555A"/>
    <w:rsid w:val="007B6BC4"/>
    <w:rsid w:val="007C10D3"/>
    <w:rsid w:val="007C3DEE"/>
    <w:rsid w:val="007C5792"/>
    <w:rsid w:val="007C7921"/>
    <w:rsid w:val="007E0984"/>
    <w:rsid w:val="007E2CB7"/>
    <w:rsid w:val="007E42D5"/>
    <w:rsid w:val="007E51FC"/>
    <w:rsid w:val="007E6897"/>
    <w:rsid w:val="007E72B8"/>
    <w:rsid w:val="007F0C3C"/>
    <w:rsid w:val="007F1DB4"/>
    <w:rsid w:val="007F1EF3"/>
    <w:rsid w:val="007F30FC"/>
    <w:rsid w:val="007F370F"/>
    <w:rsid w:val="007F748E"/>
    <w:rsid w:val="00810C0F"/>
    <w:rsid w:val="008112D1"/>
    <w:rsid w:val="008115F9"/>
    <w:rsid w:val="00820963"/>
    <w:rsid w:val="00820AD3"/>
    <w:rsid w:val="0082162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67F6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8F657E"/>
    <w:rsid w:val="00900339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38BA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04DD"/>
    <w:rsid w:val="00961610"/>
    <w:rsid w:val="00963669"/>
    <w:rsid w:val="009648CB"/>
    <w:rsid w:val="0096530D"/>
    <w:rsid w:val="00972579"/>
    <w:rsid w:val="00973178"/>
    <w:rsid w:val="0097387E"/>
    <w:rsid w:val="00975040"/>
    <w:rsid w:val="00975E9C"/>
    <w:rsid w:val="0097700C"/>
    <w:rsid w:val="00977242"/>
    <w:rsid w:val="009776D6"/>
    <w:rsid w:val="00977DE7"/>
    <w:rsid w:val="00980A5A"/>
    <w:rsid w:val="00980AFD"/>
    <w:rsid w:val="00982BF3"/>
    <w:rsid w:val="0098688B"/>
    <w:rsid w:val="009920AB"/>
    <w:rsid w:val="00992438"/>
    <w:rsid w:val="00994473"/>
    <w:rsid w:val="00996B1F"/>
    <w:rsid w:val="009976C1"/>
    <w:rsid w:val="009A088F"/>
    <w:rsid w:val="009A0AC1"/>
    <w:rsid w:val="009A0E37"/>
    <w:rsid w:val="009A2CC2"/>
    <w:rsid w:val="009A2F5A"/>
    <w:rsid w:val="009A566E"/>
    <w:rsid w:val="009A7F36"/>
    <w:rsid w:val="009B1D20"/>
    <w:rsid w:val="009B27F4"/>
    <w:rsid w:val="009B36ED"/>
    <w:rsid w:val="009B3D08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567"/>
    <w:rsid w:val="009E1CC4"/>
    <w:rsid w:val="009E29BC"/>
    <w:rsid w:val="009E3EB7"/>
    <w:rsid w:val="009E45FC"/>
    <w:rsid w:val="009E5874"/>
    <w:rsid w:val="009E6B58"/>
    <w:rsid w:val="009F2A1B"/>
    <w:rsid w:val="009F6324"/>
    <w:rsid w:val="009F765B"/>
    <w:rsid w:val="00A0215B"/>
    <w:rsid w:val="00A02469"/>
    <w:rsid w:val="00A024D5"/>
    <w:rsid w:val="00A0355B"/>
    <w:rsid w:val="00A037EA"/>
    <w:rsid w:val="00A07985"/>
    <w:rsid w:val="00A12E8F"/>
    <w:rsid w:val="00A157FC"/>
    <w:rsid w:val="00A17279"/>
    <w:rsid w:val="00A176FB"/>
    <w:rsid w:val="00A207F4"/>
    <w:rsid w:val="00A243A1"/>
    <w:rsid w:val="00A26DAB"/>
    <w:rsid w:val="00A30F45"/>
    <w:rsid w:val="00A31F77"/>
    <w:rsid w:val="00A33D5F"/>
    <w:rsid w:val="00A34901"/>
    <w:rsid w:val="00A35B85"/>
    <w:rsid w:val="00A404B4"/>
    <w:rsid w:val="00A419CD"/>
    <w:rsid w:val="00A46188"/>
    <w:rsid w:val="00A476A4"/>
    <w:rsid w:val="00A507B5"/>
    <w:rsid w:val="00A50E87"/>
    <w:rsid w:val="00A54290"/>
    <w:rsid w:val="00A555DC"/>
    <w:rsid w:val="00A555E6"/>
    <w:rsid w:val="00A600B3"/>
    <w:rsid w:val="00A615A0"/>
    <w:rsid w:val="00A63A54"/>
    <w:rsid w:val="00A72DBA"/>
    <w:rsid w:val="00A74FE4"/>
    <w:rsid w:val="00A75B8A"/>
    <w:rsid w:val="00A767FE"/>
    <w:rsid w:val="00A76E90"/>
    <w:rsid w:val="00A76E97"/>
    <w:rsid w:val="00A807BE"/>
    <w:rsid w:val="00A81E6C"/>
    <w:rsid w:val="00A81EF5"/>
    <w:rsid w:val="00A86A71"/>
    <w:rsid w:val="00A8703F"/>
    <w:rsid w:val="00A90D91"/>
    <w:rsid w:val="00A910B5"/>
    <w:rsid w:val="00A923F6"/>
    <w:rsid w:val="00A92A70"/>
    <w:rsid w:val="00A946FD"/>
    <w:rsid w:val="00AA1551"/>
    <w:rsid w:val="00AA3481"/>
    <w:rsid w:val="00AA4BAF"/>
    <w:rsid w:val="00AA617D"/>
    <w:rsid w:val="00AA7B08"/>
    <w:rsid w:val="00AB1739"/>
    <w:rsid w:val="00AB1CEF"/>
    <w:rsid w:val="00AB2C94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260B"/>
    <w:rsid w:val="00AD5390"/>
    <w:rsid w:val="00AD75EB"/>
    <w:rsid w:val="00AD7AE7"/>
    <w:rsid w:val="00AE1613"/>
    <w:rsid w:val="00AE27B2"/>
    <w:rsid w:val="00AE57B0"/>
    <w:rsid w:val="00AE6E20"/>
    <w:rsid w:val="00AF1B4D"/>
    <w:rsid w:val="00AF2ECD"/>
    <w:rsid w:val="00AF35C2"/>
    <w:rsid w:val="00AF3B7B"/>
    <w:rsid w:val="00AF41D9"/>
    <w:rsid w:val="00AF4614"/>
    <w:rsid w:val="00AF5C3E"/>
    <w:rsid w:val="00AF76F5"/>
    <w:rsid w:val="00B021C4"/>
    <w:rsid w:val="00B03427"/>
    <w:rsid w:val="00B04F20"/>
    <w:rsid w:val="00B07380"/>
    <w:rsid w:val="00B07515"/>
    <w:rsid w:val="00B104FC"/>
    <w:rsid w:val="00B1154B"/>
    <w:rsid w:val="00B17F7D"/>
    <w:rsid w:val="00B20B87"/>
    <w:rsid w:val="00B32F83"/>
    <w:rsid w:val="00B35BD8"/>
    <w:rsid w:val="00B35EDD"/>
    <w:rsid w:val="00B4292B"/>
    <w:rsid w:val="00B43087"/>
    <w:rsid w:val="00B44C13"/>
    <w:rsid w:val="00B463DB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767DE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4980"/>
    <w:rsid w:val="00BC6CB2"/>
    <w:rsid w:val="00BD13C2"/>
    <w:rsid w:val="00BD2EF6"/>
    <w:rsid w:val="00BD3EB9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13E2"/>
    <w:rsid w:val="00C42BDD"/>
    <w:rsid w:val="00C43646"/>
    <w:rsid w:val="00C50DB0"/>
    <w:rsid w:val="00C50DE5"/>
    <w:rsid w:val="00C51592"/>
    <w:rsid w:val="00C56664"/>
    <w:rsid w:val="00C57091"/>
    <w:rsid w:val="00C604DD"/>
    <w:rsid w:val="00C60905"/>
    <w:rsid w:val="00C60F0C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0761"/>
    <w:rsid w:val="00CE24F2"/>
    <w:rsid w:val="00CE5559"/>
    <w:rsid w:val="00CE56F6"/>
    <w:rsid w:val="00CE77C6"/>
    <w:rsid w:val="00CF23CE"/>
    <w:rsid w:val="00CF2AC3"/>
    <w:rsid w:val="00CF4057"/>
    <w:rsid w:val="00CF4536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06C"/>
    <w:rsid w:val="00D461B8"/>
    <w:rsid w:val="00D47A59"/>
    <w:rsid w:val="00D47FB9"/>
    <w:rsid w:val="00D513F7"/>
    <w:rsid w:val="00D53773"/>
    <w:rsid w:val="00D639DC"/>
    <w:rsid w:val="00D64FA2"/>
    <w:rsid w:val="00D66281"/>
    <w:rsid w:val="00D67470"/>
    <w:rsid w:val="00D6749F"/>
    <w:rsid w:val="00D74FA0"/>
    <w:rsid w:val="00D7517C"/>
    <w:rsid w:val="00D75603"/>
    <w:rsid w:val="00D76B2B"/>
    <w:rsid w:val="00D83E37"/>
    <w:rsid w:val="00D90356"/>
    <w:rsid w:val="00D95B4D"/>
    <w:rsid w:val="00D97508"/>
    <w:rsid w:val="00DA0849"/>
    <w:rsid w:val="00DA2758"/>
    <w:rsid w:val="00DB0ABA"/>
    <w:rsid w:val="00DB123B"/>
    <w:rsid w:val="00DB2459"/>
    <w:rsid w:val="00DB6514"/>
    <w:rsid w:val="00DC0807"/>
    <w:rsid w:val="00DC2422"/>
    <w:rsid w:val="00DC37A5"/>
    <w:rsid w:val="00DC5B89"/>
    <w:rsid w:val="00DD6F3E"/>
    <w:rsid w:val="00DE32F1"/>
    <w:rsid w:val="00DE3B6E"/>
    <w:rsid w:val="00DE4249"/>
    <w:rsid w:val="00DE475A"/>
    <w:rsid w:val="00DE5073"/>
    <w:rsid w:val="00DE5AEA"/>
    <w:rsid w:val="00DE7EB5"/>
    <w:rsid w:val="00DF0894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4790"/>
    <w:rsid w:val="00E17A20"/>
    <w:rsid w:val="00E31011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5A02"/>
    <w:rsid w:val="00E76885"/>
    <w:rsid w:val="00E7723C"/>
    <w:rsid w:val="00E80E8C"/>
    <w:rsid w:val="00E86B75"/>
    <w:rsid w:val="00E86F47"/>
    <w:rsid w:val="00E92023"/>
    <w:rsid w:val="00E94FC3"/>
    <w:rsid w:val="00E95008"/>
    <w:rsid w:val="00E954EE"/>
    <w:rsid w:val="00EA3D2B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4C5E"/>
    <w:rsid w:val="00EE5578"/>
    <w:rsid w:val="00EE58DC"/>
    <w:rsid w:val="00EE6975"/>
    <w:rsid w:val="00EF559D"/>
    <w:rsid w:val="00F034BD"/>
    <w:rsid w:val="00F03F39"/>
    <w:rsid w:val="00F0406A"/>
    <w:rsid w:val="00F04848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46182"/>
    <w:rsid w:val="00F52E6B"/>
    <w:rsid w:val="00F53D1C"/>
    <w:rsid w:val="00F547F3"/>
    <w:rsid w:val="00F54922"/>
    <w:rsid w:val="00F54E60"/>
    <w:rsid w:val="00F603DB"/>
    <w:rsid w:val="00F6070C"/>
    <w:rsid w:val="00F64565"/>
    <w:rsid w:val="00F66A06"/>
    <w:rsid w:val="00F705F4"/>
    <w:rsid w:val="00F70C08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A64CE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4363"/>
    <w:rsid w:val="00FE56D6"/>
    <w:rsid w:val="00FF044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34901"/>
    <w:rPr>
      <w:lang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tabs>
        <w:tab w:val="clear" w:pos="6125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rPr>
      <w:iCs/>
      <w:snapToGrid w:val="0"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</w:pPr>
    <w:rPr>
      <w:snapToGrid w:val="0"/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</w:pPr>
    <w:rPr>
      <w:snapToGrid w:val="0"/>
      <w:sz w:val="16"/>
    </w:rPr>
  </w:style>
  <w:style w:type="paragraph" w:customStyle="1" w:styleId="table">
    <w:name w:val="table"/>
    <w:basedOn w:val="Normln"/>
    <w:rsid w:val="00F22856"/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rsid w:val="00F22856"/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spacing w:before="120" w:line="240" w:lineRule="atLeast"/>
    </w:pPr>
    <w:rPr>
      <w:rFonts w:ascii="Arial" w:hAnsi="Arial"/>
      <w:i/>
      <w:sz w:val="24"/>
      <w:u w:val="single"/>
      <w:lang w:eastAsia="sk-SK"/>
    </w:rPr>
  </w:style>
  <w:style w:type="paragraph" w:customStyle="1" w:styleId="dotabulky">
    <w:name w:val="do tabulky"/>
    <w:basedOn w:val="Zkladntext"/>
    <w:rsid w:val="00742CD3"/>
    <w:pPr>
      <w:spacing w:before="40"/>
    </w:pPr>
    <w:rPr>
      <w:sz w:val="24"/>
      <w:szCs w:val="24"/>
      <w:lang w:eastAsia="sk-SK"/>
    </w:rPr>
  </w:style>
  <w:style w:type="paragraph" w:customStyle="1" w:styleId="lines">
    <w:name w:val="line_s"/>
    <w:basedOn w:val="Normln"/>
    <w:autoRedefine/>
    <w:rsid w:val="00E7199A"/>
    <w:pPr>
      <w:pBdr>
        <w:bottom w:val="single" w:sz="4" w:space="0" w:color="auto"/>
      </w:pBdr>
    </w:pPr>
    <w:rPr>
      <w:rFonts w:ascii="Arial" w:hAnsi="Arial" w:cs="Arial"/>
      <w:b/>
      <w:i/>
      <w:szCs w:val="24"/>
      <w:lang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spacing w:after="0"/>
      <w:ind w:left="426"/>
    </w:pPr>
    <w:rPr>
      <w:iCs/>
      <w:sz w:val="20"/>
      <w:szCs w:val="24"/>
      <w:lang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"/>
    <w:rsid w:val="00D97508"/>
    <w:pPr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rPr>
      <w:lang w:eastAsia="sk-SK"/>
    </w:rPr>
  </w:style>
  <w:style w:type="character" w:styleId="Znakapoznpodarou">
    <w:name w:val="footnote reference"/>
    <w:basedOn w:val="Standardnpsmoodstavce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katabulky">
    <w:name w:val="Table Grid"/>
    <w:basedOn w:val="Normlntabul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tabs>
        <w:tab w:val="num" w:pos="426"/>
        <w:tab w:val="num" w:pos="454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"/>
    <w:rsid w:val="00955F91"/>
    <w:rPr>
      <w:color w:val="000000"/>
      <w:sz w:val="18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tavecseseznamem">
    <w:name w:val="List Paragraph"/>
    <w:basedOn w:val="Normln"/>
    <w:uiPriority w:val="34"/>
    <w:qFormat/>
    <w:rsid w:val="009A2F5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AE57B0"/>
    <w:rPr>
      <w:sz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4E9CD5-B377-4ED9-AA59-6E74478A6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20</Pages>
  <Words>2804</Words>
  <Characters>19169</Characters>
  <Application>Microsoft Office Word</Application>
  <DocSecurity>0</DocSecurity>
  <Lines>159</Lines>
  <Paragraphs>43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21930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Katarina</cp:lastModifiedBy>
  <cp:revision>2</cp:revision>
  <cp:lastPrinted>2013-03-28T17:07:00Z</cp:lastPrinted>
  <dcterms:created xsi:type="dcterms:W3CDTF">2014-03-29T08:04:00Z</dcterms:created>
  <dcterms:modified xsi:type="dcterms:W3CDTF">2014-03-29T08:04:00Z</dcterms:modified>
</cp:coreProperties>
</file>