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46" w:rsidRPr="006262B7" w:rsidRDefault="009753CE" w:rsidP="006060C9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6262B7">
        <w:rPr>
          <w:b/>
          <w:sz w:val="28"/>
          <w:szCs w:val="28"/>
          <w:u w:val="single"/>
        </w:rPr>
        <w:t>Poznámky k účtovnej závierke</w:t>
      </w:r>
    </w:p>
    <w:p w:rsidR="009753CE" w:rsidRDefault="009753CE" w:rsidP="006060C9">
      <w:pPr>
        <w:spacing w:line="240" w:lineRule="auto"/>
      </w:pPr>
    </w:p>
    <w:p w:rsidR="006060C9" w:rsidRDefault="006060C9" w:rsidP="006060C9">
      <w:pPr>
        <w:spacing w:line="240" w:lineRule="auto"/>
      </w:pPr>
    </w:p>
    <w:p w:rsidR="009753CE" w:rsidRPr="006262B7" w:rsidRDefault="009753CE" w:rsidP="006060C9">
      <w:pPr>
        <w:spacing w:line="240" w:lineRule="auto"/>
        <w:jc w:val="center"/>
        <w:rPr>
          <w:sz w:val="28"/>
          <w:szCs w:val="28"/>
        </w:rPr>
      </w:pPr>
      <w:r w:rsidRPr="006262B7">
        <w:rPr>
          <w:sz w:val="28"/>
          <w:szCs w:val="28"/>
        </w:rPr>
        <w:t>Rok: 201</w:t>
      </w:r>
      <w:r w:rsidR="006C57A8">
        <w:rPr>
          <w:sz w:val="28"/>
          <w:szCs w:val="28"/>
        </w:rPr>
        <w:t>3</w:t>
      </w:r>
    </w:p>
    <w:p w:rsidR="009753CE" w:rsidRDefault="009753CE" w:rsidP="006060C9">
      <w:pPr>
        <w:spacing w:line="240" w:lineRule="auto"/>
      </w:pPr>
    </w:p>
    <w:p w:rsidR="009753CE" w:rsidRPr="006060C9" w:rsidRDefault="009753CE" w:rsidP="006060C9">
      <w:pPr>
        <w:spacing w:line="240" w:lineRule="auto"/>
        <w:jc w:val="center"/>
        <w:rPr>
          <w:b/>
        </w:rPr>
      </w:pPr>
      <w:r w:rsidRPr="006060C9">
        <w:rPr>
          <w:b/>
        </w:rPr>
        <w:t>Počet listov: 4</w:t>
      </w:r>
    </w:p>
    <w:p w:rsidR="009753CE" w:rsidRDefault="009753CE" w:rsidP="006060C9">
      <w:pPr>
        <w:spacing w:line="240" w:lineRule="auto"/>
      </w:pPr>
    </w:p>
    <w:p w:rsidR="006060C9" w:rsidRDefault="006060C9" w:rsidP="006060C9">
      <w:pPr>
        <w:spacing w:line="240" w:lineRule="auto"/>
      </w:pPr>
    </w:p>
    <w:p w:rsidR="009753CE" w:rsidRDefault="009753CE" w:rsidP="006060C9">
      <w:pPr>
        <w:spacing w:line="240" w:lineRule="auto"/>
      </w:pPr>
    </w:p>
    <w:p w:rsidR="009753CE" w:rsidRPr="006060C9" w:rsidRDefault="005E32C5" w:rsidP="006060C9">
      <w:pPr>
        <w:spacing w:line="240" w:lineRule="auto"/>
        <w:jc w:val="center"/>
        <w:rPr>
          <w:b/>
        </w:rPr>
      </w:pPr>
      <w:proofErr w:type="spellStart"/>
      <w:r>
        <w:rPr>
          <w:b/>
        </w:rPr>
        <w:t>CT-construction</w:t>
      </w:r>
      <w:proofErr w:type="spellEnd"/>
      <w:r>
        <w:rPr>
          <w:b/>
        </w:rPr>
        <w:t xml:space="preserve"> Technologies ,</w:t>
      </w:r>
      <w:r w:rsidR="006C57A8">
        <w:rPr>
          <w:b/>
        </w:rPr>
        <w:t>s.r.o.</w:t>
      </w:r>
    </w:p>
    <w:p w:rsidR="009753CE" w:rsidRDefault="009753CE" w:rsidP="006060C9">
      <w:pPr>
        <w:pBdr>
          <w:top w:val="single" w:sz="4" w:space="1" w:color="auto"/>
        </w:pBdr>
        <w:spacing w:line="240" w:lineRule="auto"/>
        <w:jc w:val="center"/>
      </w:pPr>
      <w:r>
        <w:t>Názov právnickej osoby</w:t>
      </w:r>
      <w:r w:rsidR="006060C9">
        <w:t xml:space="preserve"> zostavujúcej účtovnú závierku</w:t>
      </w:r>
    </w:p>
    <w:p w:rsidR="009753CE" w:rsidRDefault="009753CE" w:rsidP="006060C9">
      <w:pPr>
        <w:spacing w:line="240" w:lineRule="auto"/>
      </w:pPr>
    </w:p>
    <w:p w:rsidR="009753CE" w:rsidRDefault="009753CE" w:rsidP="006060C9">
      <w:pPr>
        <w:spacing w:line="240" w:lineRule="auto"/>
      </w:pPr>
    </w:p>
    <w:p w:rsidR="009753CE" w:rsidRDefault="005E32C5" w:rsidP="006060C9">
      <w:pPr>
        <w:spacing w:line="240" w:lineRule="auto"/>
        <w:jc w:val="center"/>
      </w:pPr>
      <w:r>
        <w:t>Zámocká</w:t>
      </w:r>
      <w:r w:rsidR="00A41CF4">
        <w:t xml:space="preserve"> 3, 811 01</w:t>
      </w:r>
      <w:r w:rsidR="009753CE">
        <w:t xml:space="preserve"> Bratislava</w:t>
      </w:r>
    </w:p>
    <w:p w:rsidR="009753CE" w:rsidRDefault="009753CE" w:rsidP="006060C9">
      <w:pPr>
        <w:pBdr>
          <w:top w:val="single" w:sz="4" w:space="1" w:color="auto"/>
        </w:pBdr>
        <w:spacing w:line="240" w:lineRule="auto"/>
        <w:jc w:val="center"/>
      </w:pPr>
      <w:r>
        <w:t>Sídlo účtovnej jednotky zostavujúcej účtovnú závierku</w:t>
      </w:r>
    </w:p>
    <w:p w:rsidR="009753CE" w:rsidRDefault="009753CE" w:rsidP="006060C9">
      <w:pPr>
        <w:spacing w:line="240" w:lineRule="auto"/>
      </w:pPr>
    </w:p>
    <w:p w:rsidR="006060C9" w:rsidRDefault="006060C9" w:rsidP="006060C9">
      <w:pPr>
        <w:spacing w:line="240" w:lineRule="auto"/>
      </w:pPr>
    </w:p>
    <w:p w:rsidR="009753CE" w:rsidRDefault="009753CE" w:rsidP="006060C9">
      <w:pPr>
        <w:spacing w:line="240" w:lineRule="auto"/>
      </w:pPr>
    </w:p>
    <w:p w:rsidR="009753CE" w:rsidRDefault="009753CE" w:rsidP="006060C9">
      <w:pPr>
        <w:spacing w:line="240" w:lineRule="auto"/>
      </w:pPr>
      <w:r>
        <w:t>Osoba zodpovedná za účtovnú závierku</w:t>
      </w:r>
    </w:p>
    <w:p w:rsidR="009753CE" w:rsidRDefault="009753CE" w:rsidP="006060C9">
      <w:pPr>
        <w:spacing w:line="240" w:lineRule="auto"/>
      </w:pPr>
      <w:r>
        <w:t>(meno a podpis):</w:t>
      </w:r>
      <w:r>
        <w:tab/>
      </w:r>
      <w:r>
        <w:tab/>
      </w:r>
      <w:r>
        <w:tab/>
      </w:r>
      <w:r>
        <w:tab/>
      </w:r>
    </w:p>
    <w:p w:rsidR="009753CE" w:rsidRDefault="009753CE" w:rsidP="006060C9">
      <w:pPr>
        <w:spacing w:line="240" w:lineRule="auto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 w:rsidRPr="009753CE">
        <w:rPr>
          <w:vertAlign w:val="superscript"/>
        </w:rPr>
        <w:t>----------------------------------</w:t>
      </w:r>
      <w:r w:rsidR="006060C9">
        <w:rPr>
          <w:vertAlign w:val="superscript"/>
        </w:rPr>
        <w:t>-------------</w:t>
      </w:r>
      <w:r w:rsidRPr="009753CE">
        <w:rPr>
          <w:vertAlign w:val="superscript"/>
        </w:rPr>
        <w:t>-----------------------</w:t>
      </w:r>
      <w:r w:rsidRPr="009753CE">
        <w:rPr>
          <w:vertAlign w:val="superscript"/>
        </w:rPr>
        <w:tab/>
      </w:r>
      <w:r w:rsidRPr="009753CE">
        <w:rPr>
          <w:vertAlign w:val="superscript"/>
        </w:rPr>
        <w:tab/>
      </w:r>
    </w:p>
    <w:p w:rsidR="006060C9" w:rsidRPr="006060C9" w:rsidRDefault="006060C9" w:rsidP="006060C9">
      <w:pPr>
        <w:spacing w:line="240" w:lineRule="auto"/>
      </w:pPr>
    </w:p>
    <w:p w:rsidR="006060C9" w:rsidRDefault="006060C9" w:rsidP="006060C9">
      <w:pPr>
        <w:spacing w:line="240" w:lineRule="auto"/>
      </w:pPr>
      <w:r>
        <w:t>Osoba zodpovedná za účtovníctvo</w:t>
      </w:r>
    </w:p>
    <w:p w:rsidR="006060C9" w:rsidRDefault="006060C9" w:rsidP="006060C9">
      <w:pPr>
        <w:spacing w:line="240" w:lineRule="auto"/>
      </w:pPr>
      <w:r>
        <w:t>(meno a podpis):</w:t>
      </w:r>
      <w:r>
        <w:tab/>
      </w:r>
      <w:r>
        <w:tab/>
      </w:r>
      <w:r>
        <w:tab/>
      </w:r>
      <w:r>
        <w:tab/>
        <w:t xml:space="preserve"> </w:t>
      </w:r>
      <w:proofErr w:type="spellStart"/>
      <w:r w:rsidR="006C57A8">
        <w:t>Ing.Adriana</w:t>
      </w:r>
      <w:proofErr w:type="spellEnd"/>
      <w:r w:rsidR="006C57A8">
        <w:t xml:space="preserve"> </w:t>
      </w:r>
      <w:proofErr w:type="spellStart"/>
      <w:r w:rsidR="006C57A8">
        <w:t>Veselová</w:t>
      </w:r>
      <w:proofErr w:type="spellEnd"/>
    </w:p>
    <w:p w:rsidR="006060C9" w:rsidRDefault="006060C9" w:rsidP="006060C9">
      <w:pPr>
        <w:spacing w:line="240" w:lineRule="auto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 w:rsidRPr="009753CE">
        <w:rPr>
          <w:vertAlign w:val="superscript"/>
        </w:rPr>
        <w:t>----------------------------------</w:t>
      </w:r>
      <w:r>
        <w:rPr>
          <w:vertAlign w:val="superscript"/>
        </w:rPr>
        <w:t>-------------</w:t>
      </w:r>
      <w:r w:rsidRPr="009753CE">
        <w:rPr>
          <w:vertAlign w:val="superscript"/>
        </w:rPr>
        <w:t>-----------------------</w:t>
      </w:r>
      <w:r w:rsidRPr="009753CE">
        <w:rPr>
          <w:vertAlign w:val="superscript"/>
        </w:rPr>
        <w:tab/>
      </w:r>
      <w:r w:rsidRPr="009753CE">
        <w:rPr>
          <w:vertAlign w:val="superscript"/>
        </w:rPr>
        <w:tab/>
      </w:r>
    </w:p>
    <w:p w:rsidR="006060C9" w:rsidRDefault="006060C9" w:rsidP="006060C9">
      <w:pPr>
        <w:spacing w:line="240" w:lineRule="auto"/>
      </w:pPr>
    </w:p>
    <w:p w:rsidR="006060C9" w:rsidRDefault="006060C9" w:rsidP="006060C9">
      <w:pPr>
        <w:spacing w:line="240" w:lineRule="auto"/>
      </w:pPr>
    </w:p>
    <w:p w:rsidR="006060C9" w:rsidRDefault="006060C9" w:rsidP="006060C9">
      <w:pPr>
        <w:spacing w:line="240" w:lineRule="auto"/>
      </w:pPr>
      <w:r>
        <w:t>Dátum a podpis štatutárneho orgánu:</w:t>
      </w:r>
    </w:p>
    <w:p w:rsidR="006060C9" w:rsidRDefault="006060C9" w:rsidP="006060C9">
      <w:pPr>
        <w:spacing w:line="240" w:lineRule="auto"/>
      </w:pPr>
    </w:p>
    <w:p w:rsidR="006060C9" w:rsidRPr="006060C9" w:rsidRDefault="006060C9" w:rsidP="006060C9">
      <w:pPr>
        <w:pStyle w:val="Odsekzoznamu"/>
        <w:numPr>
          <w:ilvl w:val="0"/>
          <w:numId w:val="1"/>
        </w:numPr>
        <w:spacing w:line="240" w:lineRule="auto"/>
        <w:jc w:val="center"/>
        <w:rPr>
          <w:b/>
          <w:sz w:val="24"/>
          <w:szCs w:val="24"/>
        </w:rPr>
      </w:pPr>
      <w:r w:rsidRPr="006060C9">
        <w:rPr>
          <w:b/>
          <w:sz w:val="24"/>
          <w:szCs w:val="24"/>
        </w:rPr>
        <w:lastRenderedPageBreak/>
        <w:t>Všeobecné údaje</w:t>
      </w:r>
    </w:p>
    <w:p w:rsidR="006060C9" w:rsidRDefault="006060C9" w:rsidP="006060C9">
      <w:pPr>
        <w:spacing w:line="240" w:lineRule="auto"/>
      </w:pPr>
    </w:p>
    <w:p w:rsidR="006060C9" w:rsidRPr="00B47F86" w:rsidRDefault="006060C9" w:rsidP="00B47F86">
      <w:pPr>
        <w:spacing w:line="240" w:lineRule="auto"/>
      </w:pPr>
      <w:r>
        <w:t xml:space="preserve">Názov a sídlo účtovnej jednotky: </w:t>
      </w:r>
      <w:r>
        <w:tab/>
      </w:r>
      <w:proofErr w:type="spellStart"/>
      <w:r w:rsidR="005E32C5">
        <w:rPr>
          <w:b/>
        </w:rPr>
        <w:t>CT-construction</w:t>
      </w:r>
      <w:proofErr w:type="spellEnd"/>
      <w:r w:rsidR="005E32C5">
        <w:rPr>
          <w:b/>
        </w:rPr>
        <w:t xml:space="preserve"> Technologies,</w:t>
      </w:r>
      <w:r w:rsidR="006C57A8">
        <w:rPr>
          <w:b/>
        </w:rPr>
        <w:t xml:space="preserve"> s.r.o.</w:t>
      </w:r>
    </w:p>
    <w:p w:rsidR="006060C9" w:rsidRDefault="005E32C5" w:rsidP="006060C9">
      <w:pPr>
        <w:pStyle w:val="Odsekzoznamu"/>
        <w:spacing w:line="240" w:lineRule="auto"/>
        <w:ind w:left="3540"/>
      </w:pPr>
      <w:r>
        <w:t>Zámocká</w:t>
      </w:r>
      <w:r w:rsidR="00B47F86">
        <w:t xml:space="preserve"> </w:t>
      </w:r>
      <w:r w:rsidR="00A41CF4">
        <w:t xml:space="preserve"> 3</w:t>
      </w:r>
    </w:p>
    <w:p w:rsidR="006060C9" w:rsidRDefault="006060C9" w:rsidP="006060C9">
      <w:pPr>
        <w:pStyle w:val="Odsekzoznamu"/>
        <w:spacing w:line="240" w:lineRule="auto"/>
        <w:ind w:left="3540"/>
      </w:pPr>
      <w:r>
        <w:t xml:space="preserve">Bratislava </w:t>
      </w:r>
      <w:r w:rsidR="00A41CF4">
        <w:t>811 01</w:t>
      </w:r>
    </w:p>
    <w:p w:rsidR="006060C9" w:rsidRDefault="006060C9" w:rsidP="006060C9">
      <w:pPr>
        <w:spacing w:line="240" w:lineRule="auto"/>
      </w:pPr>
    </w:p>
    <w:p w:rsidR="006060C9" w:rsidRDefault="006060C9" w:rsidP="006060C9">
      <w:pPr>
        <w:pStyle w:val="Odsekzoznamu"/>
        <w:numPr>
          <w:ilvl w:val="0"/>
          <w:numId w:val="2"/>
        </w:numPr>
        <w:spacing w:line="240" w:lineRule="auto"/>
        <w:ind w:left="426"/>
      </w:pPr>
      <w:r>
        <w:t xml:space="preserve">IČO: </w:t>
      </w:r>
      <w:r>
        <w:tab/>
      </w:r>
      <w:r>
        <w:tab/>
      </w:r>
      <w:r>
        <w:tab/>
      </w:r>
      <w:r>
        <w:tab/>
      </w:r>
      <w:r w:rsidR="005E32C5">
        <w:t>46785574</w:t>
      </w:r>
    </w:p>
    <w:p w:rsidR="006060C9" w:rsidRDefault="006060C9" w:rsidP="006060C9">
      <w:pPr>
        <w:spacing w:line="240" w:lineRule="auto"/>
        <w:ind w:left="66"/>
      </w:pPr>
    </w:p>
    <w:p w:rsidR="006060C9" w:rsidRDefault="006060C9" w:rsidP="006060C9">
      <w:pPr>
        <w:spacing w:line="240" w:lineRule="auto"/>
        <w:ind w:left="66"/>
      </w:pPr>
      <w:r>
        <w:t xml:space="preserve">Hlavné činnosti:  </w:t>
      </w:r>
    </w:p>
    <w:p w:rsidR="006060C9" w:rsidRDefault="00225847" w:rsidP="006060C9">
      <w:pPr>
        <w:pStyle w:val="Odsekzoznamu"/>
        <w:numPr>
          <w:ilvl w:val="0"/>
          <w:numId w:val="3"/>
        </w:numPr>
        <w:spacing w:line="240" w:lineRule="auto"/>
      </w:pPr>
      <w:r>
        <w:t>činnosť podnikateľských, organizačných a ekonomických poradcov</w:t>
      </w:r>
    </w:p>
    <w:p w:rsidR="006060C9" w:rsidRDefault="006060C9" w:rsidP="006060C9">
      <w:pPr>
        <w:pStyle w:val="Odsekzoznamu"/>
        <w:numPr>
          <w:ilvl w:val="0"/>
          <w:numId w:val="3"/>
        </w:numPr>
        <w:spacing w:line="240" w:lineRule="auto"/>
      </w:pPr>
      <w:r>
        <w:t>sprostredkovateľská činnosť</w:t>
      </w:r>
      <w:r w:rsidR="00225847">
        <w:t xml:space="preserve"> v oblasti služieb</w:t>
      </w:r>
    </w:p>
    <w:p w:rsidR="00225847" w:rsidRDefault="00225847" w:rsidP="006060C9">
      <w:pPr>
        <w:pStyle w:val="Odsekzoznamu"/>
        <w:numPr>
          <w:ilvl w:val="0"/>
          <w:numId w:val="3"/>
        </w:numPr>
        <w:spacing w:line="240" w:lineRule="auto"/>
      </w:pPr>
      <w:r>
        <w:t>reklamné a marketingové služby</w:t>
      </w:r>
    </w:p>
    <w:p w:rsidR="006060C9" w:rsidRDefault="006060C9" w:rsidP="006060C9">
      <w:pPr>
        <w:spacing w:line="240" w:lineRule="auto"/>
        <w:ind w:left="66"/>
      </w:pPr>
    </w:p>
    <w:p w:rsidR="006060C9" w:rsidRDefault="006060C9" w:rsidP="006060C9">
      <w:pPr>
        <w:spacing w:line="240" w:lineRule="auto"/>
        <w:ind w:left="66"/>
      </w:pPr>
    </w:p>
    <w:p w:rsidR="006060C9" w:rsidRDefault="006060C9" w:rsidP="006060C9">
      <w:pPr>
        <w:spacing w:line="240" w:lineRule="auto"/>
        <w:ind w:left="66"/>
      </w:pPr>
    </w:p>
    <w:p w:rsidR="00CE6746" w:rsidRDefault="006060C9" w:rsidP="00CE6746">
      <w:pPr>
        <w:pStyle w:val="Odsekzoznamu"/>
        <w:numPr>
          <w:ilvl w:val="0"/>
          <w:numId w:val="2"/>
        </w:numPr>
        <w:spacing w:line="240" w:lineRule="auto"/>
        <w:ind w:left="426"/>
      </w:pPr>
      <w:r>
        <w:t>Počet zamestnancov ku koncu účtovného obdobia:</w:t>
      </w:r>
    </w:p>
    <w:p w:rsidR="006060C9" w:rsidRDefault="00CE6746" w:rsidP="00CE6746">
      <w:pPr>
        <w:pStyle w:val="Odsekzoznamu"/>
        <w:spacing w:line="240" w:lineRule="auto"/>
      </w:pPr>
      <w:r>
        <w:t>z</w:t>
      </w:r>
      <w:r w:rsidR="006060C9">
        <w:t> toho riadiacich pracovníkov: 0</w:t>
      </w:r>
    </w:p>
    <w:p w:rsidR="00CE6746" w:rsidRDefault="00CE6746" w:rsidP="00CE6746">
      <w:pPr>
        <w:spacing w:line="240" w:lineRule="auto"/>
      </w:pPr>
    </w:p>
    <w:p w:rsidR="00CE6746" w:rsidRDefault="00CE6746" w:rsidP="00CE6746">
      <w:pPr>
        <w:pStyle w:val="Odsekzoznamu"/>
        <w:numPr>
          <w:ilvl w:val="0"/>
          <w:numId w:val="2"/>
        </w:numPr>
        <w:spacing w:line="240" w:lineRule="auto"/>
        <w:ind w:left="426"/>
      </w:pPr>
      <w:r>
        <w:t>Dôvod na zostavenie účtovnej závierky:</w:t>
      </w:r>
    </w:p>
    <w:p w:rsidR="00CE6746" w:rsidRDefault="00CE6746" w:rsidP="00CE6746">
      <w:pPr>
        <w:pStyle w:val="Odsekzoznamu"/>
        <w:spacing w:line="240" w:lineRule="auto"/>
      </w:pPr>
      <w:r>
        <w:t>riadna účtovná závierka za rok 201</w:t>
      </w:r>
      <w:r w:rsidR="006C57A8">
        <w:t>3</w:t>
      </w:r>
      <w:r>
        <w:t xml:space="preserve"> zostavená za predpokladu nepretržitého pokračovania činnosti</w:t>
      </w:r>
    </w:p>
    <w:p w:rsidR="00CE6746" w:rsidRDefault="00CE6746" w:rsidP="00CE6746">
      <w:pPr>
        <w:pStyle w:val="Odsekzoznamu"/>
        <w:spacing w:line="240" w:lineRule="auto"/>
      </w:pPr>
    </w:p>
    <w:p w:rsidR="00CE6746" w:rsidRDefault="00CE6746" w:rsidP="00CE6746">
      <w:pPr>
        <w:pStyle w:val="Odsekzoznamu"/>
        <w:spacing w:line="240" w:lineRule="auto"/>
      </w:pPr>
    </w:p>
    <w:p w:rsidR="00CE6746" w:rsidRDefault="00CE6746" w:rsidP="00CE6746">
      <w:pPr>
        <w:pStyle w:val="Odsekzoznamu"/>
        <w:spacing w:line="240" w:lineRule="auto"/>
      </w:pPr>
    </w:p>
    <w:p w:rsidR="00CE6746" w:rsidRPr="006262B7" w:rsidRDefault="00CE6746" w:rsidP="00CE6746">
      <w:pPr>
        <w:pStyle w:val="Odsekzoznamu"/>
        <w:numPr>
          <w:ilvl w:val="0"/>
          <w:numId w:val="1"/>
        </w:numPr>
        <w:spacing w:line="240" w:lineRule="auto"/>
        <w:jc w:val="center"/>
        <w:rPr>
          <w:b/>
          <w:sz w:val="24"/>
          <w:szCs w:val="24"/>
        </w:rPr>
      </w:pPr>
      <w:r w:rsidRPr="006262B7">
        <w:rPr>
          <w:b/>
          <w:sz w:val="24"/>
          <w:szCs w:val="24"/>
        </w:rPr>
        <w:t>Účtovné a všeobecné účtovné zásady</w:t>
      </w:r>
    </w:p>
    <w:p w:rsidR="00CE6746" w:rsidRDefault="00CE6746" w:rsidP="00CE6746">
      <w:pPr>
        <w:spacing w:line="240" w:lineRule="auto"/>
        <w:ind w:left="360"/>
      </w:pPr>
    </w:p>
    <w:p w:rsidR="00CE6746" w:rsidRDefault="00CE6746" w:rsidP="00CE6746">
      <w:pPr>
        <w:pStyle w:val="Odsekzoznamu"/>
        <w:numPr>
          <w:ilvl w:val="0"/>
          <w:numId w:val="4"/>
        </w:numPr>
        <w:spacing w:line="240" w:lineRule="auto"/>
        <w:ind w:left="426"/>
      </w:pPr>
      <w:r>
        <w:t>Spôsob ocenenia položiek:</w:t>
      </w:r>
    </w:p>
    <w:p w:rsidR="00CE6746" w:rsidRDefault="00CE6746" w:rsidP="00CE6746">
      <w:pPr>
        <w:pStyle w:val="Odsekzoznamu"/>
        <w:numPr>
          <w:ilvl w:val="0"/>
          <w:numId w:val="3"/>
        </w:numPr>
        <w:spacing w:line="240" w:lineRule="auto"/>
      </w:pPr>
      <w:r>
        <w:t>Účtovná jednotka nenakupovala zásoby</w:t>
      </w:r>
    </w:p>
    <w:p w:rsidR="00CE6746" w:rsidRDefault="00CE6746" w:rsidP="00CE6746">
      <w:pPr>
        <w:pStyle w:val="Odsekzoznamu"/>
        <w:numPr>
          <w:ilvl w:val="0"/>
          <w:numId w:val="3"/>
        </w:numPr>
        <w:spacing w:line="240" w:lineRule="auto"/>
      </w:pPr>
      <w:r>
        <w:t>Finančné investície účtovná jednotka nenadobúdala</w:t>
      </w:r>
    </w:p>
    <w:p w:rsidR="00CE6746" w:rsidRDefault="00CE6746" w:rsidP="00CE6746">
      <w:pPr>
        <w:pStyle w:val="Odsekzoznamu"/>
        <w:numPr>
          <w:ilvl w:val="0"/>
          <w:numId w:val="3"/>
        </w:numPr>
        <w:spacing w:line="240" w:lineRule="auto"/>
      </w:pPr>
      <w:r>
        <w:t>Nevytvárala vlastnou činnosťou HIM</w:t>
      </w:r>
    </w:p>
    <w:p w:rsidR="00CE6746" w:rsidRDefault="00CE6746" w:rsidP="00CE6746">
      <w:pPr>
        <w:pStyle w:val="Odsekzoznamu"/>
        <w:numPr>
          <w:ilvl w:val="0"/>
          <w:numId w:val="3"/>
        </w:numPr>
        <w:spacing w:line="240" w:lineRule="auto"/>
      </w:pPr>
      <w:r>
        <w:t>Pohľadávky a záväzky sa nepreceňovali, účtovalo sa o nich v nominálnych hodnotách</w:t>
      </w:r>
    </w:p>
    <w:p w:rsidR="00CE6746" w:rsidRDefault="00CE6746" w:rsidP="00CE6746">
      <w:pPr>
        <w:pStyle w:val="Odsekzoznamu"/>
        <w:numPr>
          <w:ilvl w:val="0"/>
          <w:numId w:val="3"/>
        </w:numPr>
        <w:spacing w:line="240" w:lineRule="auto"/>
      </w:pPr>
      <w:r>
        <w:t>Účtovná jednotka v roku 201</w:t>
      </w:r>
      <w:r w:rsidR="006C57A8">
        <w:t>3</w:t>
      </w:r>
      <w:r>
        <w:t xml:space="preserve"> vytvárala rezervy</w:t>
      </w:r>
    </w:p>
    <w:p w:rsidR="006262B7" w:rsidRDefault="006262B7" w:rsidP="006262B7">
      <w:pPr>
        <w:pStyle w:val="Odsekzoznamu"/>
        <w:spacing w:line="240" w:lineRule="auto"/>
        <w:ind w:left="426"/>
      </w:pPr>
    </w:p>
    <w:p w:rsidR="00CE6746" w:rsidRDefault="00CE6746" w:rsidP="00CE6746">
      <w:pPr>
        <w:pStyle w:val="Odsekzoznamu"/>
        <w:numPr>
          <w:ilvl w:val="0"/>
          <w:numId w:val="4"/>
        </w:numPr>
        <w:ind w:left="426"/>
      </w:pPr>
      <w:r w:rsidRPr="00CE6746">
        <w:t>Odpisový plán pre HIM</w:t>
      </w:r>
    </w:p>
    <w:p w:rsidR="00CE6746" w:rsidRDefault="00CE6746" w:rsidP="00CE6746">
      <w:pPr>
        <w:pStyle w:val="Odsekzoznamu"/>
        <w:ind w:left="426"/>
      </w:pPr>
      <w:r>
        <w:t>Za základ účtovných odpisov sa prevzali metódy používané pri vyčísľovaní daňových odpisov.</w:t>
      </w:r>
    </w:p>
    <w:p w:rsidR="006262B7" w:rsidRDefault="006262B7" w:rsidP="00CE6746">
      <w:pPr>
        <w:pStyle w:val="Odsekzoznamu"/>
        <w:ind w:left="426"/>
      </w:pPr>
    </w:p>
    <w:p w:rsidR="00CE6746" w:rsidRDefault="00CE6746" w:rsidP="00CE6746">
      <w:pPr>
        <w:pStyle w:val="Odsekzoznamu"/>
        <w:numPr>
          <w:ilvl w:val="0"/>
          <w:numId w:val="4"/>
        </w:numPr>
        <w:ind w:left="426"/>
      </w:pPr>
      <w:r>
        <w:t>Opravné položky neboli v roku 201</w:t>
      </w:r>
      <w:r w:rsidR="006C57A8">
        <w:t>3</w:t>
      </w:r>
      <w:r>
        <w:t xml:space="preserve"> vytvárané.</w:t>
      </w:r>
    </w:p>
    <w:p w:rsidR="00CE6746" w:rsidRDefault="00CE6746" w:rsidP="00CE6746">
      <w:pPr>
        <w:ind w:left="66"/>
      </w:pPr>
    </w:p>
    <w:p w:rsidR="00CE6746" w:rsidRPr="006262B7" w:rsidRDefault="00CE6746" w:rsidP="000E46B3">
      <w:pPr>
        <w:pStyle w:val="Odsekzoznamu"/>
        <w:numPr>
          <w:ilvl w:val="0"/>
          <w:numId w:val="1"/>
        </w:numPr>
        <w:spacing w:line="240" w:lineRule="auto"/>
        <w:jc w:val="center"/>
        <w:rPr>
          <w:b/>
          <w:sz w:val="24"/>
          <w:szCs w:val="24"/>
        </w:rPr>
      </w:pPr>
      <w:r w:rsidRPr="006262B7">
        <w:rPr>
          <w:b/>
          <w:sz w:val="24"/>
          <w:szCs w:val="24"/>
        </w:rPr>
        <w:lastRenderedPageBreak/>
        <w:t>Dopl</w:t>
      </w:r>
      <w:r w:rsidR="008968CE" w:rsidRPr="006262B7">
        <w:rPr>
          <w:b/>
          <w:sz w:val="24"/>
          <w:szCs w:val="24"/>
        </w:rPr>
        <w:t>ňujúce informácie k výkazu súvaha</w:t>
      </w:r>
    </w:p>
    <w:p w:rsidR="008968CE" w:rsidRDefault="008968CE" w:rsidP="000E46B3">
      <w:pPr>
        <w:spacing w:line="240" w:lineRule="auto"/>
        <w:ind w:left="360"/>
      </w:pPr>
    </w:p>
    <w:p w:rsidR="008968CE" w:rsidRDefault="00D71832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 xml:space="preserve">Prehľad o pohybe investičného majetku </w:t>
      </w:r>
    </w:p>
    <w:p w:rsidR="00D71832" w:rsidRDefault="00D71832" w:rsidP="000E46B3">
      <w:pPr>
        <w:pStyle w:val="Odsekzoznamu"/>
        <w:numPr>
          <w:ilvl w:val="0"/>
          <w:numId w:val="6"/>
        </w:numPr>
        <w:spacing w:line="240" w:lineRule="auto"/>
      </w:pPr>
      <w:r>
        <w:t>Pohyb obstarávacích cien:</w:t>
      </w:r>
    </w:p>
    <w:p w:rsidR="00225847" w:rsidRDefault="006C57A8" w:rsidP="00225847">
      <w:pPr>
        <w:pStyle w:val="Odsekzoznamu"/>
        <w:spacing w:line="240" w:lineRule="auto"/>
        <w:ind w:left="786"/>
      </w:pPr>
      <w:r>
        <w:t>OC k 1.1.2013</w:t>
      </w:r>
      <w:r w:rsidR="00D71832">
        <w:tab/>
      </w:r>
      <w:r w:rsidR="00D71832">
        <w:tab/>
      </w:r>
      <w:r w:rsidR="00D71832">
        <w:tab/>
      </w:r>
      <w:r w:rsidR="00D71832">
        <w:tab/>
      </w:r>
      <w:r w:rsidR="00D71832">
        <w:tab/>
      </w:r>
      <w:r w:rsidR="00225847">
        <w:t xml:space="preserve"> </w:t>
      </w:r>
      <w:r w:rsidR="005E32C5">
        <w:t xml:space="preserve">0 </w:t>
      </w:r>
      <w:r w:rsidR="00225847">
        <w:t>€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Prírastky:</w:t>
      </w:r>
      <w:r>
        <w:tab/>
      </w:r>
      <w:r>
        <w:tab/>
      </w:r>
      <w:r>
        <w:tab/>
      </w:r>
      <w:r>
        <w:tab/>
      </w:r>
      <w:r>
        <w:tab/>
      </w:r>
      <w:r w:rsidR="005E32C5">
        <w:t>0</w:t>
      </w:r>
      <w:r w:rsidR="00225847">
        <w:t xml:space="preserve"> €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Úbytky:</w:t>
      </w:r>
      <w:r>
        <w:tab/>
      </w:r>
      <w:r>
        <w:tab/>
      </w:r>
      <w:r>
        <w:tab/>
      </w:r>
      <w:r>
        <w:tab/>
      </w:r>
      <w:r>
        <w:tab/>
        <w:t>0</w:t>
      </w:r>
      <w:r w:rsidR="00225847">
        <w:t xml:space="preserve"> €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OC k 31.12.201</w:t>
      </w:r>
      <w:r w:rsidR="006C57A8">
        <w:t>3</w:t>
      </w:r>
      <w:r>
        <w:tab/>
      </w:r>
      <w:r>
        <w:tab/>
      </w:r>
      <w:r>
        <w:tab/>
      </w:r>
      <w:r>
        <w:tab/>
      </w:r>
      <w:r w:rsidR="005E32C5">
        <w:t xml:space="preserve">0 </w:t>
      </w:r>
      <w:r w:rsidR="00225847">
        <w:t>€</w:t>
      </w:r>
    </w:p>
    <w:p w:rsidR="00D71832" w:rsidRDefault="00D71832" w:rsidP="000E46B3">
      <w:pPr>
        <w:pStyle w:val="Odsekzoznamu"/>
        <w:spacing w:line="240" w:lineRule="auto"/>
        <w:ind w:left="786"/>
      </w:pPr>
    </w:p>
    <w:p w:rsidR="00D71832" w:rsidRDefault="00D71832" w:rsidP="000E46B3">
      <w:pPr>
        <w:pStyle w:val="Odsekzoznamu"/>
        <w:numPr>
          <w:ilvl w:val="0"/>
          <w:numId w:val="6"/>
        </w:numPr>
        <w:spacing w:line="240" w:lineRule="auto"/>
      </w:pPr>
      <w:r>
        <w:t>Pohyb oprávok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Oprávky k 1.1.201</w:t>
      </w:r>
      <w:r w:rsidR="006C57A8">
        <w:t>3</w:t>
      </w:r>
      <w:r w:rsidR="005621A4">
        <w:tab/>
      </w:r>
      <w:r w:rsidR="005621A4">
        <w:tab/>
      </w:r>
      <w:r w:rsidR="005621A4">
        <w:tab/>
      </w:r>
      <w:r w:rsidR="005621A4">
        <w:tab/>
        <w:t>0</w:t>
      </w:r>
      <w:r w:rsidR="00225847">
        <w:t xml:space="preserve"> €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Prírastky:</w:t>
      </w:r>
      <w:r>
        <w:tab/>
      </w:r>
      <w:r>
        <w:tab/>
      </w:r>
      <w:r>
        <w:tab/>
      </w:r>
      <w:r>
        <w:tab/>
      </w:r>
      <w:r>
        <w:tab/>
      </w:r>
      <w:r w:rsidR="00EF430D">
        <w:t>0</w:t>
      </w:r>
      <w:r w:rsidR="00225847">
        <w:t xml:space="preserve"> €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Úbytky:</w:t>
      </w:r>
      <w:r>
        <w:tab/>
      </w:r>
      <w:r>
        <w:tab/>
      </w:r>
      <w:r>
        <w:tab/>
      </w:r>
      <w:r>
        <w:tab/>
      </w:r>
      <w:r>
        <w:tab/>
        <w:t>0</w:t>
      </w:r>
      <w:r w:rsidR="00225847">
        <w:t xml:space="preserve"> €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Účtovné oprávky k 31.12.201</w:t>
      </w:r>
      <w:r w:rsidR="006C57A8">
        <w:t>3</w:t>
      </w:r>
      <w:r>
        <w:tab/>
      </w:r>
      <w:r>
        <w:tab/>
      </w:r>
      <w:r>
        <w:tab/>
      </w:r>
      <w:r w:rsidR="00EF430D">
        <w:t>0</w:t>
      </w:r>
      <w:r w:rsidR="00225847">
        <w:t xml:space="preserve"> €</w:t>
      </w:r>
    </w:p>
    <w:p w:rsidR="000E46B3" w:rsidRDefault="000E46B3" w:rsidP="000E46B3">
      <w:pPr>
        <w:pStyle w:val="Odsekzoznamu"/>
        <w:spacing w:line="240" w:lineRule="auto"/>
        <w:ind w:left="786"/>
      </w:pPr>
    </w:p>
    <w:p w:rsidR="00D71832" w:rsidRDefault="00D71832" w:rsidP="000E46B3">
      <w:pPr>
        <w:pStyle w:val="Odsekzoznamu"/>
        <w:numPr>
          <w:ilvl w:val="0"/>
          <w:numId w:val="6"/>
        </w:numPr>
        <w:spacing w:line="240" w:lineRule="auto"/>
      </w:pPr>
      <w:r>
        <w:t>Pohyb zostatkových cien</w:t>
      </w:r>
    </w:p>
    <w:p w:rsidR="00D71832" w:rsidRDefault="006C57A8" w:rsidP="000E46B3">
      <w:pPr>
        <w:pStyle w:val="Odsekzoznamu"/>
        <w:spacing w:line="240" w:lineRule="auto"/>
        <w:ind w:left="786"/>
      </w:pPr>
      <w:r>
        <w:t>ZC k 1.1.2013</w:t>
      </w:r>
      <w:r w:rsidR="00D71832">
        <w:tab/>
      </w:r>
      <w:r w:rsidR="00D71832">
        <w:tab/>
      </w:r>
      <w:r w:rsidR="00D71832">
        <w:tab/>
      </w:r>
      <w:r w:rsidR="00D71832">
        <w:tab/>
      </w:r>
      <w:r w:rsidR="00D71832">
        <w:tab/>
      </w:r>
      <w:r w:rsidR="005E32C5">
        <w:t>0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Prírastky:</w:t>
      </w:r>
      <w:r>
        <w:tab/>
      </w:r>
      <w:r>
        <w:tab/>
      </w:r>
      <w:r>
        <w:tab/>
      </w:r>
      <w:r>
        <w:tab/>
      </w:r>
      <w:r>
        <w:tab/>
      </w:r>
      <w:r w:rsidR="00EF430D">
        <w:t>0</w:t>
      </w:r>
      <w:r w:rsidR="00225847">
        <w:t>€</w:t>
      </w:r>
    </w:p>
    <w:p w:rsidR="00D71832" w:rsidRDefault="00D71832" w:rsidP="000E46B3">
      <w:pPr>
        <w:pStyle w:val="Odsekzoznamu"/>
        <w:spacing w:line="240" w:lineRule="auto"/>
        <w:ind w:left="786"/>
      </w:pPr>
      <w:r>
        <w:t>Úbytky:</w:t>
      </w:r>
      <w:r>
        <w:tab/>
      </w:r>
      <w:r>
        <w:tab/>
      </w:r>
      <w:r>
        <w:tab/>
      </w:r>
      <w:r>
        <w:tab/>
      </w:r>
      <w:r>
        <w:tab/>
        <w:t>0</w:t>
      </w:r>
      <w:r w:rsidR="00225847">
        <w:t xml:space="preserve"> €</w:t>
      </w:r>
    </w:p>
    <w:p w:rsidR="000E46B3" w:rsidRDefault="006C57A8" w:rsidP="000E46B3">
      <w:pPr>
        <w:pStyle w:val="Odsekzoznamu"/>
        <w:spacing w:line="240" w:lineRule="auto"/>
        <w:ind w:left="786"/>
      </w:pPr>
      <w:r>
        <w:t>ZC k 31.12.2013</w:t>
      </w:r>
      <w:r w:rsidR="00D71832">
        <w:tab/>
      </w:r>
      <w:r w:rsidR="00D71832">
        <w:tab/>
      </w:r>
      <w:r w:rsidR="00D71832">
        <w:tab/>
      </w:r>
      <w:r w:rsidR="00D71832">
        <w:tab/>
      </w:r>
      <w:r w:rsidR="005E32C5">
        <w:t xml:space="preserve">0 </w:t>
      </w:r>
      <w:r w:rsidR="00225847">
        <w:t>€</w:t>
      </w:r>
    </w:p>
    <w:p w:rsidR="000E46B3" w:rsidRDefault="000E46B3" w:rsidP="000E46B3">
      <w:pPr>
        <w:pStyle w:val="Odsekzoznamu"/>
        <w:spacing w:line="240" w:lineRule="auto"/>
        <w:ind w:left="786"/>
      </w:pPr>
    </w:p>
    <w:p w:rsidR="000E46B3" w:rsidRDefault="000E46B3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Účtovná jednotka nevytvorila v roku 2012 opravné položky a neúčtovala o zákazkovej výrobe</w:t>
      </w:r>
    </w:p>
    <w:p w:rsidR="000E46B3" w:rsidRDefault="000E46B3" w:rsidP="000E46B3">
      <w:pPr>
        <w:pStyle w:val="Odsekzoznamu"/>
        <w:spacing w:line="240" w:lineRule="auto"/>
        <w:ind w:left="426"/>
      </w:pPr>
    </w:p>
    <w:p w:rsidR="000E46B3" w:rsidRDefault="000E46B3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pohľadávkach:</w:t>
      </w:r>
    </w:p>
    <w:p w:rsidR="000E46B3" w:rsidRDefault="006C57A8" w:rsidP="000E46B3">
      <w:pPr>
        <w:pStyle w:val="Odsekzoznamu"/>
        <w:numPr>
          <w:ilvl w:val="0"/>
          <w:numId w:val="3"/>
        </w:numPr>
        <w:spacing w:line="240" w:lineRule="auto"/>
      </w:pPr>
      <w:r>
        <w:t>účtovná jednotka k 31.12.2013</w:t>
      </w:r>
      <w:r w:rsidR="000E46B3">
        <w:t xml:space="preserve"> má pohľadávky</w:t>
      </w:r>
      <w:r w:rsidR="000E46B3">
        <w:tab/>
      </w:r>
      <w:r w:rsidR="000E46B3">
        <w:tab/>
      </w:r>
      <w:r w:rsidR="005E32C5">
        <w:t>43533,47</w:t>
      </w:r>
      <w:r w:rsidR="006C2658">
        <w:t>€</w:t>
      </w:r>
    </w:p>
    <w:p w:rsidR="000E46B3" w:rsidRDefault="000E46B3" w:rsidP="000E46B3">
      <w:pPr>
        <w:pStyle w:val="Odsekzoznamu"/>
        <w:spacing w:line="240" w:lineRule="auto"/>
        <w:ind w:left="426"/>
      </w:pPr>
    </w:p>
    <w:p w:rsidR="000E46B3" w:rsidRDefault="000E46B3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finančnom majetku</w:t>
      </w:r>
      <w:r w:rsidR="005621A4">
        <w:tab/>
      </w:r>
      <w:r w:rsidR="005621A4">
        <w:tab/>
      </w:r>
      <w:r w:rsidR="005621A4">
        <w:tab/>
      </w:r>
      <w:r w:rsidR="005621A4">
        <w:tab/>
      </w:r>
    </w:p>
    <w:p w:rsidR="000E46B3" w:rsidRDefault="000E46B3" w:rsidP="000E46B3">
      <w:pPr>
        <w:pStyle w:val="Odsekzoznamu"/>
        <w:spacing w:line="240" w:lineRule="auto"/>
        <w:ind w:left="426"/>
      </w:pPr>
      <w:r>
        <w:t>Finančný majetok účtovná jednotka nevlastní</w:t>
      </w:r>
    </w:p>
    <w:p w:rsidR="000E46B3" w:rsidRDefault="000E46B3" w:rsidP="000E46B3">
      <w:pPr>
        <w:pStyle w:val="Odsekzoznamu"/>
        <w:spacing w:line="240" w:lineRule="auto"/>
        <w:ind w:left="426"/>
      </w:pPr>
    </w:p>
    <w:p w:rsidR="000E46B3" w:rsidRDefault="000E46B3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prechodných účtoch</w:t>
      </w:r>
    </w:p>
    <w:p w:rsidR="000E46B3" w:rsidRDefault="000E46B3" w:rsidP="000E46B3">
      <w:pPr>
        <w:pStyle w:val="Odsekzoznamu"/>
        <w:numPr>
          <w:ilvl w:val="0"/>
          <w:numId w:val="3"/>
        </w:numPr>
        <w:spacing w:line="240" w:lineRule="auto"/>
      </w:pPr>
      <w:r>
        <w:t>náklady budúcich období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</w:t>
      </w:r>
    </w:p>
    <w:p w:rsidR="000E46B3" w:rsidRDefault="000E46B3" w:rsidP="000E46B3">
      <w:pPr>
        <w:pStyle w:val="Odsekzoznamu"/>
        <w:spacing w:line="240" w:lineRule="auto"/>
        <w:ind w:left="426"/>
      </w:pPr>
    </w:p>
    <w:p w:rsidR="000E46B3" w:rsidRDefault="000E46B3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Účtovná jednotka v roku 201</w:t>
      </w:r>
      <w:r w:rsidR="006C57A8">
        <w:t>3</w:t>
      </w:r>
      <w:r>
        <w:t xml:space="preserve"> vytvorila rezervy vo výške </w:t>
      </w:r>
      <w:r>
        <w:tab/>
      </w:r>
      <w:r>
        <w:tab/>
      </w:r>
      <w:r>
        <w:tab/>
        <w:t>0</w:t>
      </w:r>
    </w:p>
    <w:p w:rsidR="000E46B3" w:rsidRDefault="000E46B3" w:rsidP="000E46B3">
      <w:pPr>
        <w:pStyle w:val="Odsekzoznamu"/>
        <w:spacing w:line="240" w:lineRule="auto"/>
        <w:ind w:left="426"/>
      </w:pPr>
    </w:p>
    <w:p w:rsidR="000E46B3" w:rsidRDefault="000E46B3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vlastnom imaní:</w:t>
      </w:r>
    </w:p>
    <w:p w:rsidR="000E46B3" w:rsidRDefault="006262B7" w:rsidP="000E46B3">
      <w:pPr>
        <w:pStyle w:val="Odsekzoznamu"/>
        <w:numPr>
          <w:ilvl w:val="0"/>
          <w:numId w:val="7"/>
        </w:numPr>
        <w:spacing w:line="240" w:lineRule="auto"/>
      </w:pPr>
      <w:r>
        <w:t>základné</w:t>
      </w:r>
      <w:r w:rsidR="000E46B3">
        <w:t xml:space="preserve"> imanie je tvorené vkladom spoločníkov v celkovej výške</w:t>
      </w:r>
      <w:r w:rsidR="000E46B3">
        <w:tab/>
      </w:r>
      <w:r w:rsidR="005E32C5">
        <w:t>10000</w:t>
      </w:r>
      <w:r w:rsidR="00225847">
        <w:t>€</w:t>
      </w:r>
    </w:p>
    <w:p w:rsidR="000E46B3" w:rsidRDefault="006262B7" w:rsidP="000E46B3">
      <w:pPr>
        <w:pStyle w:val="Odsekzoznamu"/>
        <w:numPr>
          <w:ilvl w:val="0"/>
          <w:numId w:val="7"/>
        </w:numPr>
        <w:spacing w:line="240" w:lineRule="auto"/>
      </w:pPr>
      <w:r>
        <w:t>spoločnosť</w:t>
      </w:r>
      <w:r w:rsidR="000E46B3">
        <w:t xml:space="preserve"> nemá upísané imanie nezapísané v OR</w:t>
      </w:r>
    </w:p>
    <w:p w:rsidR="000E46B3" w:rsidRDefault="006262B7" w:rsidP="000E46B3">
      <w:pPr>
        <w:pStyle w:val="Odsekzoznamu"/>
        <w:numPr>
          <w:ilvl w:val="0"/>
          <w:numId w:val="7"/>
        </w:numPr>
        <w:spacing w:line="240" w:lineRule="auto"/>
      </w:pPr>
      <w:r>
        <w:t>nedošlo</w:t>
      </w:r>
      <w:r w:rsidR="000E46B3">
        <w:t xml:space="preserve"> k žiadnym zmenám vo výške ZI</w:t>
      </w:r>
    </w:p>
    <w:p w:rsidR="000E46B3" w:rsidRDefault="006262B7" w:rsidP="000E46B3">
      <w:pPr>
        <w:pStyle w:val="Odsekzoznamu"/>
        <w:numPr>
          <w:ilvl w:val="0"/>
          <w:numId w:val="7"/>
        </w:numPr>
        <w:spacing w:line="240" w:lineRule="auto"/>
      </w:pPr>
      <w:r>
        <w:t>návrh</w:t>
      </w:r>
      <w:r w:rsidR="000E46B3">
        <w:t xml:space="preserve"> rozdelenia HV v schvaľovacom konaní</w:t>
      </w:r>
    </w:p>
    <w:p w:rsidR="000E46B3" w:rsidRDefault="000E46B3" w:rsidP="000E46B3">
      <w:pPr>
        <w:pStyle w:val="Odsekzoznamu"/>
        <w:spacing w:line="240" w:lineRule="auto"/>
      </w:pPr>
    </w:p>
    <w:p w:rsidR="000E46B3" w:rsidRDefault="000E46B3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záväzkoch</w:t>
      </w:r>
    </w:p>
    <w:p w:rsidR="000E46B3" w:rsidRDefault="006262B7" w:rsidP="000E46B3">
      <w:pPr>
        <w:pStyle w:val="Odsekzoznamu"/>
        <w:numPr>
          <w:ilvl w:val="0"/>
          <w:numId w:val="8"/>
        </w:numPr>
        <w:spacing w:line="240" w:lineRule="auto"/>
      </w:pPr>
      <w:r>
        <w:t>výška</w:t>
      </w:r>
      <w:r w:rsidR="000E46B3">
        <w:t xml:space="preserve"> záväzkov do lehoty splatnosti</w:t>
      </w:r>
      <w:r w:rsidR="000E46B3">
        <w:tab/>
      </w:r>
      <w:r w:rsidR="000E46B3">
        <w:tab/>
      </w:r>
      <w:r w:rsidR="000E46B3">
        <w:tab/>
      </w:r>
      <w:r w:rsidR="000E46B3">
        <w:tab/>
      </w:r>
      <w:r w:rsidR="000E46B3">
        <w:tab/>
      </w:r>
      <w:r w:rsidR="005E32C5">
        <w:t>43459,95</w:t>
      </w:r>
      <w:r w:rsidR="006C2658">
        <w:t>€</w:t>
      </w:r>
    </w:p>
    <w:p w:rsidR="000E46B3" w:rsidRDefault="006262B7" w:rsidP="000E46B3">
      <w:pPr>
        <w:pStyle w:val="Odsekzoznamu"/>
        <w:numPr>
          <w:ilvl w:val="0"/>
          <w:numId w:val="8"/>
        </w:numPr>
        <w:spacing w:line="240" w:lineRule="auto"/>
      </w:pPr>
      <w:r>
        <w:t>výška</w:t>
      </w:r>
      <w:r w:rsidR="000E46B3">
        <w:t xml:space="preserve"> záväzkov po lehote splatnosti</w:t>
      </w:r>
      <w:r w:rsidR="000E46B3">
        <w:tab/>
      </w:r>
      <w:r w:rsidR="000E46B3">
        <w:tab/>
      </w:r>
      <w:r w:rsidR="000E46B3">
        <w:tab/>
      </w:r>
      <w:r w:rsidR="000E46B3">
        <w:tab/>
      </w:r>
      <w:r w:rsidR="000E46B3">
        <w:tab/>
        <w:t>0</w:t>
      </w:r>
    </w:p>
    <w:p w:rsidR="000E46B3" w:rsidRDefault="006262B7" w:rsidP="000E46B3">
      <w:pPr>
        <w:pStyle w:val="Odsekzoznamu"/>
        <w:numPr>
          <w:ilvl w:val="0"/>
          <w:numId w:val="8"/>
        </w:numPr>
        <w:spacing w:line="240" w:lineRule="auto"/>
      </w:pPr>
      <w:r>
        <w:t>účtovná</w:t>
      </w:r>
      <w:r w:rsidR="000E46B3">
        <w:t xml:space="preserve"> jednotka nevlastní dlhopisy a ani nie je ich emitentom</w:t>
      </w:r>
    </w:p>
    <w:p w:rsidR="000E46B3" w:rsidRDefault="000E46B3" w:rsidP="000E46B3">
      <w:pPr>
        <w:pStyle w:val="Odsekzoznamu"/>
        <w:spacing w:line="240" w:lineRule="auto"/>
        <w:ind w:left="786"/>
      </w:pPr>
    </w:p>
    <w:p w:rsidR="000E46B3" w:rsidRDefault="006262B7" w:rsidP="000E46B3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bankových úveroch:</w:t>
      </w:r>
    </w:p>
    <w:p w:rsidR="006262B7" w:rsidRDefault="006262B7" w:rsidP="006262B7">
      <w:pPr>
        <w:pStyle w:val="Odsekzoznamu"/>
        <w:spacing w:line="240" w:lineRule="auto"/>
        <w:ind w:left="426"/>
      </w:pPr>
      <w:r>
        <w:t>účtovná jednotka nemá žiadne bankové úvery</w:t>
      </w:r>
    </w:p>
    <w:p w:rsidR="006262B7" w:rsidRDefault="006262B7" w:rsidP="006262B7">
      <w:pPr>
        <w:pStyle w:val="Odsekzoznamu"/>
        <w:spacing w:line="240" w:lineRule="auto"/>
        <w:ind w:left="426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tržbách za vlastné výkony a tovar:</w:t>
      </w:r>
    </w:p>
    <w:p w:rsidR="006262B7" w:rsidRDefault="006262B7" w:rsidP="006262B7">
      <w:pPr>
        <w:pStyle w:val="Odsekzoznamu"/>
        <w:numPr>
          <w:ilvl w:val="0"/>
          <w:numId w:val="3"/>
        </w:numPr>
        <w:spacing w:line="240" w:lineRule="auto"/>
      </w:pPr>
      <w:r>
        <w:t>tržby za tovar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</w:t>
      </w:r>
    </w:p>
    <w:p w:rsidR="006262B7" w:rsidRDefault="006262B7" w:rsidP="006262B7">
      <w:pPr>
        <w:pStyle w:val="Odsekzoznamu"/>
        <w:numPr>
          <w:ilvl w:val="0"/>
          <w:numId w:val="3"/>
        </w:numPr>
        <w:spacing w:line="240" w:lineRule="auto"/>
      </w:pPr>
      <w:r>
        <w:lastRenderedPageBreak/>
        <w:t>tržby z predaja hmotného investičného majetku</w:t>
      </w:r>
      <w:r>
        <w:tab/>
      </w:r>
      <w:r>
        <w:tab/>
      </w:r>
      <w:r>
        <w:tab/>
      </w:r>
      <w:r>
        <w:tab/>
        <w:t>0</w:t>
      </w:r>
    </w:p>
    <w:p w:rsidR="006262B7" w:rsidRDefault="006262B7" w:rsidP="006262B7">
      <w:pPr>
        <w:pStyle w:val="Odsekzoznamu"/>
        <w:spacing w:line="240" w:lineRule="auto"/>
        <w:ind w:left="426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nákladových úrokoch:</w:t>
      </w:r>
    </w:p>
    <w:p w:rsidR="006262B7" w:rsidRDefault="006262B7" w:rsidP="006262B7">
      <w:pPr>
        <w:pStyle w:val="Odsekzoznamu"/>
        <w:spacing w:line="240" w:lineRule="auto"/>
        <w:ind w:left="284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výnosových úrokoch:</w:t>
      </w:r>
    </w:p>
    <w:p w:rsidR="006262B7" w:rsidRDefault="006262B7" w:rsidP="006262B7">
      <w:pPr>
        <w:pStyle w:val="Odsekzoznamu"/>
        <w:spacing w:line="240" w:lineRule="auto"/>
        <w:ind w:left="426"/>
      </w:pPr>
      <w:r>
        <w:t>Výnosové úroky sú prezentované úrokmi z bežných účtov</w:t>
      </w:r>
    </w:p>
    <w:p w:rsidR="006262B7" w:rsidRDefault="006262B7" w:rsidP="006262B7">
      <w:pPr>
        <w:pStyle w:val="Odsekzoznamu"/>
        <w:spacing w:line="240" w:lineRule="auto"/>
        <w:ind w:left="426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Údaje o výnosoch z finančných investícií:</w:t>
      </w:r>
    </w:p>
    <w:p w:rsidR="006262B7" w:rsidRDefault="006262B7" w:rsidP="006262B7">
      <w:pPr>
        <w:pStyle w:val="Odsekzoznamu"/>
        <w:spacing w:line="240" w:lineRule="auto"/>
        <w:ind w:left="426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Mimoriadne náklady a výnosy:</w:t>
      </w:r>
    </w:p>
    <w:p w:rsidR="006262B7" w:rsidRDefault="006262B7" w:rsidP="006262B7">
      <w:pPr>
        <w:pStyle w:val="Odsekzoznamu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Účtovná jednotka neúčtovala o výnosoch týkajúcich sa iných účtovných období, účtoch časového rozlíšenia</w:t>
      </w:r>
    </w:p>
    <w:p w:rsidR="006262B7" w:rsidRDefault="006262B7" w:rsidP="006262B7">
      <w:pPr>
        <w:pStyle w:val="Odsekzoznamu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Majetok účtovnej jednotky netvoria položky, ktorých trhové ocenenie by sa líšilo od účtovného</w:t>
      </w:r>
    </w:p>
    <w:p w:rsidR="006262B7" w:rsidRDefault="006262B7" w:rsidP="006262B7">
      <w:pPr>
        <w:pStyle w:val="Odsekzoznamu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Účtovná jednotka nemá prenajatý majetok</w:t>
      </w:r>
    </w:p>
    <w:p w:rsidR="006262B7" w:rsidRDefault="006262B7" w:rsidP="006262B7">
      <w:pPr>
        <w:pStyle w:val="Odsekzoznamu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Účtovná jednotka nemá záväzky nesledované v účtovníctve</w:t>
      </w:r>
    </w:p>
    <w:p w:rsidR="006262B7" w:rsidRDefault="006262B7" w:rsidP="006262B7">
      <w:pPr>
        <w:pStyle w:val="Odsekzoznamu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Účtovná jednotka nemá iné finančné povinnosti</w:t>
      </w:r>
    </w:p>
    <w:p w:rsidR="006262B7" w:rsidRDefault="006262B7" w:rsidP="006262B7">
      <w:pPr>
        <w:pStyle w:val="Odsekzoznamu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Účtovná jednotka nevynakladá náklady na výskum a vývoj</w:t>
      </w:r>
    </w:p>
    <w:p w:rsidR="006262B7" w:rsidRDefault="006262B7" w:rsidP="006262B7">
      <w:pPr>
        <w:pStyle w:val="Odsekzoznamu"/>
      </w:pPr>
    </w:p>
    <w:p w:rsidR="006262B7" w:rsidRDefault="006262B7" w:rsidP="006262B7">
      <w:pPr>
        <w:pStyle w:val="Odsekzoznamu"/>
        <w:numPr>
          <w:ilvl w:val="0"/>
          <w:numId w:val="5"/>
        </w:numPr>
        <w:spacing w:line="240" w:lineRule="auto"/>
        <w:ind w:left="426"/>
      </w:pPr>
      <w:r>
        <w:t>Po dni uzávierky nedošlo k žiadnym udalostiam vyplývajúcim na zobrazenie skutočností, ktoré sú predmetom účtovníctva</w:t>
      </w:r>
    </w:p>
    <w:p w:rsidR="006262B7" w:rsidRDefault="006262B7" w:rsidP="006262B7">
      <w:pPr>
        <w:pStyle w:val="Odsekzoznamu"/>
      </w:pPr>
    </w:p>
    <w:p w:rsidR="006262B7" w:rsidRDefault="006262B7" w:rsidP="006262B7">
      <w:pPr>
        <w:pStyle w:val="Odsekzoznamu"/>
        <w:spacing w:line="240" w:lineRule="auto"/>
        <w:ind w:left="426"/>
      </w:pPr>
    </w:p>
    <w:p w:rsidR="000E46B3" w:rsidRDefault="000E46B3" w:rsidP="000E46B3">
      <w:pPr>
        <w:pStyle w:val="Odsekzoznamu"/>
        <w:spacing w:line="240" w:lineRule="auto"/>
        <w:ind w:left="426"/>
      </w:pPr>
    </w:p>
    <w:p w:rsidR="00D71832" w:rsidRDefault="00D71832" w:rsidP="000E46B3">
      <w:r>
        <w:tab/>
      </w:r>
      <w:r>
        <w:tab/>
      </w:r>
      <w:r>
        <w:tab/>
      </w:r>
    </w:p>
    <w:sectPr w:rsidR="00D71832" w:rsidSect="008E176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0D6" w:rsidRDefault="00AD30D6" w:rsidP="009753CE">
      <w:pPr>
        <w:spacing w:after="0" w:line="240" w:lineRule="auto"/>
      </w:pPr>
      <w:r>
        <w:separator/>
      </w:r>
    </w:p>
  </w:endnote>
  <w:endnote w:type="continuationSeparator" w:id="0">
    <w:p w:rsidR="00AD30D6" w:rsidRDefault="00AD30D6" w:rsidP="00975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0D6" w:rsidRDefault="00AD30D6" w:rsidP="009753CE">
      <w:pPr>
        <w:spacing w:after="0" w:line="240" w:lineRule="auto"/>
      </w:pPr>
      <w:r>
        <w:separator/>
      </w:r>
    </w:p>
  </w:footnote>
  <w:footnote w:type="continuationSeparator" w:id="0">
    <w:p w:rsidR="00AD30D6" w:rsidRDefault="00AD30D6" w:rsidP="00975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245376"/>
      <w:docPartObj>
        <w:docPartGallery w:val="Page Numbers (Top of Page)"/>
        <w:docPartUnique/>
      </w:docPartObj>
    </w:sdtPr>
    <w:sdtContent>
      <w:p w:rsidR="000E46B3" w:rsidRDefault="006E538E">
        <w:pPr>
          <w:pStyle w:val="Hlavika"/>
          <w:jc w:val="right"/>
        </w:pPr>
        <w:fldSimple w:instr=" PAGE   \* MERGEFORMAT ">
          <w:r w:rsidR="005E32C5">
            <w:rPr>
              <w:noProof/>
            </w:rPr>
            <w:t>4</w:t>
          </w:r>
        </w:fldSimple>
      </w:p>
    </w:sdtContent>
  </w:sdt>
  <w:p w:rsidR="000E46B3" w:rsidRDefault="000E46B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065BE"/>
    <w:multiLevelType w:val="hybridMultilevel"/>
    <w:tmpl w:val="22DA81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51072"/>
    <w:multiLevelType w:val="hybridMultilevel"/>
    <w:tmpl w:val="1DCA1F7A"/>
    <w:lvl w:ilvl="0" w:tplc="24DEB3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A5245"/>
    <w:multiLevelType w:val="hybridMultilevel"/>
    <w:tmpl w:val="7ED63C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C62C1"/>
    <w:multiLevelType w:val="hybridMultilevel"/>
    <w:tmpl w:val="B608E9F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D5280A"/>
    <w:multiLevelType w:val="hybridMultilevel"/>
    <w:tmpl w:val="5F08112A"/>
    <w:lvl w:ilvl="0" w:tplc="0BA04730">
      <w:start w:val="2"/>
      <w:numFmt w:val="bullet"/>
      <w:lvlText w:val="-"/>
      <w:lvlJc w:val="left"/>
      <w:pPr>
        <w:ind w:left="42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>
    <w:nsid w:val="64090798"/>
    <w:multiLevelType w:val="hybridMultilevel"/>
    <w:tmpl w:val="AD6C85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576386"/>
    <w:multiLevelType w:val="hybridMultilevel"/>
    <w:tmpl w:val="B2285A0A"/>
    <w:lvl w:ilvl="0" w:tplc="61EC36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BD028CC"/>
    <w:multiLevelType w:val="hybridMultilevel"/>
    <w:tmpl w:val="7E54C3C6"/>
    <w:lvl w:ilvl="0" w:tplc="9D38F9A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53CE"/>
    <w:rsid w:val="000344BA"/>
    <w:rsid w:val="000B4B1C"/>
    <w:rsid w:val="000D2C1B"/>
    <w:rsid w:val="000E46B3"/>
    <w:rsid w:val="001539E9"/>
    <w:rsid w:val="001D7D80"/>
    <w:rsid w:val="00225847"/>
    <w:rsid w:val="00244957"/>
    <w:rsid w:val="002601DF"/>
    <w:rsid w:val="002C678C"/>
    <w:rsid w:val="002F6328"/>
    <w:rsid w:val="003115DB"/>
    <w:rsid w:val="003515A9"/>
    <w:rsid w:val="003D539F"/>
    <w:rsid w:val="00424C77"/>
    <w:rsid w:val="004640B5"/>
    <w:rsid w:val="004716B9"/>
    <w:rsid w:val="0047327B"/>
    <w:rsid w:val="0049654F"/>
    <w:rsid w:val="00540323"/>
    <w:rsid w:val="005621A4"/>
    <w:rsid w:val="00594F9C"/>
    <w:rsid w:val="005E32C5"/>
    <w:rsid w:val="006060C9"/>
    <w:rsid w:val="006232C2"/>
    <w:rsid w:val="006262B7"/>
    <w:rsid w:val="00643837"/>
    <w:rsid w:val="0069087D"/>
    <w:rsid w:val="006C2658"/>
    <w:rsid w:val="006C45C8"/>
    <w:rsid w:val="006C57A8"/>
    <w:rsid w:val="006C6A44"/>
    <w:rsid w:val="006D7DE4"/>
    <w:rsid w:val="006E538E"/>
    <w:rsid w:val="006E7D0B"/>
    <w:rsid w:val="00727CBF"/>
    <w:rsid w:val="007660F2"/>
    <w:rsid w:val="007D00D0"/>
    <w:rsid w:val="007D567E"/>
    <w:rsid w:val="00835D1C"/>
    <w:rsid w:val="00853C7A"/>
    <w:rsid w:val="008968CE"/>
    <w:rsid w:val="008E0531"/>
    <w:rsid w:val="008E1762"/>
    <w:rsid w:val="009753CE"/>
    <w:rsid w:val="009F2EBD"/>
    <w:rsid w:val="00A0110E"/>
    <w:rsid w:val="00A23CC7"/>
    <w:rsid w:val="00A41CF4"/>
    <w:rsid w:val="00A91761"/>
    <w:rsid w:val="00AD30D6"/>
    <w:rsid w:val="00AD738D"/>
    <w:rsid w:val="00B27793"/>
    <w:rsid w:val="00B30AA5"/>
    <w:rsid w:val="00B47F86"/>
    <w:rsid w:val="00BC5312"/>
    <w:rsid w:val="00CE2E69"/>
    <w:rsid w:val="00CE6746"/>
    <w:rsid w:val="00D26F67"/>
    <w:rsid w:val="00D71832"/>
    <w:rsid w:val="00D71A4A"/>
    <w:rsid w:val="00D90A79"/>
    <w:rsid w:val="00DB0CB7"/>
    <w:rsid w:val="00DB37B4"/>
    <w:rsid w:val="00E57E50"/>
    <w:rsid w:val="00EF2CFA"/>
    <w:rsid w:val="00EF430D"/>
    <w:rsid w:val="00F2243B"/>
    <w:rsid w:val="00FA6920"/>
    <w:rsid w:val="00FB5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E176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75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53CE"/>
  </w:style>
  <w:style w:type="paragraph" w:styleId="Pta">
    <w:name w:val="footer"/>
    <w:basedOn w:val="Normlny"/>
    <w:link w:val="PtaChar"/>
    <w:uiPriority w:val="99"/>
    <w:semiHidden/>
    <w:unhideWhenUsed/>
    <w:rsid w:val="00975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753CE"/>
  </w:style>
  <w:style w:type="paragraph" w:styleId="Odsekzoznamu">
    <w:name w:val="List Paragraph"/>
    <w:basedOn w:val="Normlny"/>
    <w:uiPriority w:val="34"/>
    <w:qFormat/>
    <w:rsid w:val="006060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3F1C06-AFA3-4647-80B2-A0678D81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Šechnyová</dc:creator>
  <cp:keywords/>
  <dc:description/>
  <cp:lastModifiedBy>Marek Hronec</cp:lastModifiedBy>
  <cp:revision>2</cp:revision>
  <cp:lastPrinted>2013-03-05T11:22:00Z</cp:lastPrinted>
  <dcterms:created xsi:type="dcterms:W3CDTF">2014-03-31T12:17:00Z</dcterms:created>
  <dcterms:modified xsi:type="dcterms:W3CDTF">2014-03-31T12:17:00Z</dcterms:modified>
</cp:coreProperties>
</file>