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830F07">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830F07">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830F07">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830F07">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830F07">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880A1E">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880A1E" w:rsidP="00D73FE9">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D3B12">
            <w:pPr>
              <w:rPr>
                <w:rFonts w:cs="Arial"/>
                <w:sz w:val="18"/>
                <w:szCs w:val="18"/>
                <w:lang w:eastAsia="sk-SK"/>
              </w:rPr>
            </w:pPr>
            <w:r w:rsidRPr="00AD6758">
              <w:rPr>
                <w:rFonts w:cs="Arial"/>
                <w:sz w:val="18"/>
                <w:szCs w:val="18"/>
                <w:lang w:eastAsia="sk-SK"/>
              </w:rPr>
              <w:t> </w:t>
            </w:r>
            <w:r w:rsidR="00BD3B1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BD3B12"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D72087" w:rsidRPr="00D72087" w:rsidRDefault="00880A1E"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880A1E"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D3B12"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BD3B12">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T</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880A1E">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C</w:t>
            </w:r>
          </w:p>
        </w:tc>
        <w:tc>
          <w:tcPr>
            <w:tcW w:w="152" w:type="pct"/>
            <w:tcBorders>
              <w:top w:val="single" w:sz="4" w:space="0" w:color="auto"/>
              <w:left w:val="nil"/>
              <w:bottom w:val="single" w:sz="4" w:space="0" w:color="auto"/>
              <w:right w:val="single" w:sz="4" w:space="0" w:color="auto"/>
            </w:tcBorders>
            <w:noWrap/>
          </w:tcPr>
          <w:p w:rsidR="00D72087" w:rsidRPr="00D72087" w:rsidRDefault="00880A1E"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D72087" w:rsidRPr="00D72087" w:rsidRDefault="00880A1E"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880A1E" w:rsidP="000A1BBA">
            <w:pPr>
              <w:rPr>
                <w:rFonts w:cs="Arial"/>
                <w:sz w:val="18"/>
                <w:szCs w:val="18"/>
                <w:lang w:eastAsia="sk-SK"/>
              </w:rPr>
            </w:pPr>
            <w:r>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D3B12">
            <w:pPr>
              <w:rPr>
                <w:rFonts w:cs="Arial"/>
                <w:sz w:val="18"/>
                <w:szCs w:val="18"/>
                <w:lang w:val="en-US" w:eastAsia="sk-SK"/>
              </w:rPr>
            </w:pPr>
            <w:r w:rsidRPr="00AD6758">
              <w:rPr>
                <w:rFonts w:cs="Arial"/>
                <w:sz w:val="18"/>
                <w:szCs w:val="18"/>
                <w:lang w:eastAsia="sk-SK"/>
              </w:rPr>
              <w:t> </w:t>
            </w:r>
            <w:r w:rsidR="00BD3B12">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D3B12" w:rsidP="00830F07">
            <w:pPr>
              <w:jc w:val="center"/>
              <w:rPr>
                <w:rFonts w:cs="Arial"/>
                <w:sz w:val="18"/>
                <w:szCs w:val="18"/>
                <w:lang w:val="en-US" w:eastAsia="sk-SK"/>
              </w:rPr>
            </w:pPr>
            <w:r>
              <w:rPr>
                <w:rFonts w:cs="Arial"/>
                <w:sz w:val="18"/>
                <w:szCs w:val="18"/>
                <w:lang w:val="en-US" w:eastAsia="sk-SK"/>
              </w:rPr>
              <w:t>2</w:t>
            </w:r>
            <w:r w:rsidR="00830F07">
              <w:rPr>
                <w:rFonts w:cs="Arial"/>
                <w:sz w:val="18"/>
                <w:szCs w:val="18"/>
                <w:lang w:val="en-US" w:eastAsia="sk-SK"/>
              </w:rPr>
              <w:t>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830F07">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80A1E">
        <w:t>TIAMAT</w:t>
      </w:r>
      <w:r w:rsidR="00837C8A">
        <w:t xml:space="preserve"> s.r.o.</w:t>
      </w:r>
      <w:r>
        <w:t xml:space="preserve"> (ďalej len Spoločnosť), bola založená </w:t>
      </w:r>
      <w:r w:rsidR="00880A1E">
        <w:t>17</w:t>
      </w:r>
      <w:r w:rsidR="00D73FE9">
        <w:t>.</w:t>
      </w:r>
      <w:r w:rsidR="00BD3B12">
        <w:t>01</w:t>
      </w:r>
      <w:r w:rsidR="00D73FE9">
        <w:t>.200</w:t>
      </w:r>
      <w:r w:rsidR="00BD3B12">
        <w:t>5</w:t>
      </w:r>
      <w:r>
        <w:t xml:space="preserve"> a do obchodného registra bola zapísaná </w:t>
      </w:r>
      <w:r w:rsidR="00880A1E">
        <w:t>09</w:t>
      </w:r>
      <w:r w:rsidR="00D73FE9">
        <w:t>.</w:t>
      </w:r>
      <w:r w:rsidR="00BD3B12">
        <w:t>0</w:t>
      </w:r>
      <w:r w:rsidR="00880A1E">
        <w:t>3</w:t>
      </w:r>
      <w:r w:rsidR="00D73FE9">
        <w:t>.200</w:t>
      </w:r>
      <w:r w:rsidR="00BD3B12">
        <w:t>5</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D3B12">
        <w:t>3</w:t>
      </w:r>
      <w:r w:rsidR="00880A1E">
        <w:t>5188</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80A1E">
        <w:t>sprostredkovateľská činnosť v oblasti obchodu a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830F07"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11963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830F07">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830F07">
        <w:t>3</w:t>
      </w:r>
      <w:r>
        <w:t xml:space="preserve"> do 31. decembra </w:t>
      </w:r>
      <w:r w:rsidR="00C4486C">
        <w:t>201</w:t>
      </w:r>
      <w:r w:rsidR="00830F07">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830F07">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830F07">
        <w:t>2</w:t>
      </w:r>
      <w:r w:rsidRPr="00194BFD">
        <w:t xml:space="preserve"> spolu s výročnou správou a správou audítora o overení účtovnej závierky k 31. decembru </w:t>
      </w:r>
      <w:r w:rsidR="00C4486C">
        <w:t>201</w:t>
      </w:r>
      <w:r w:rsidR="00830F07">
        <w:t>2</w:t>
      </w:r>
      <w:r w:rsidRPr="00194BFD">
        <w:t xml:space="preserve"> bola uložená do zbierky listín obchodného registra </w:t>
      </w:r>
      <w:r w:rsidR="00F71764">
        <w:t>25</w:t>
      </w:r>
      <w:r w:rsidR="00D73FE9">
        <w:t>.6.201</w:t>
      </w:r>
      <w:r w:rsidR="00830F07">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830F07">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880A1E">
        <w:t>Roman Kučera</w:t>
      </w:r>
      <w:r>
        <w:tab/>
      </w:r>
      <w:r>
        <w:tab/>
      </w:r>
      <w:r>
        <w:tab/>
      </w:r>
      <w:r>
        <w:tab/>
      </w:r>
      <w:r>
        <w:tab/>
        <w:t xml:space="preserve">od </w:t>
      </w:r>
      <w:r w:rsidR="00880A1E">
        <w:t>09</w:t>
      </w:r>
      <w:r>
        <w:t>.</w:t>
      </w:r>
      <w:r w:rsidR="00BD3B12">
        <w:t>0</w:t>
      </w:r>
      <w:r w:rsidR="00880A1E">
        <w:t>3</w:t>
      </w:r>
      <w:r>
        <w:t>.200</w:t>
      </w:r>
      <w:r w:rsidR="00BD3B12">
        <w:t>5</w:t>
      </w:r>
    </w:p>
    <w:p w:rsidR="004D3B4A" w:rsidRDefault="004D3B4A" w:rsidP="004D3B4A">
      <w:pPr>
        <w:pStyle w:val="Zkladntext"/>
      </w:pPr>
      <w:r>
        <w:tab/>
      </w:r>
      <w:r>
        <w:tab/>
      </w:r>
      <w:r>
        <w:tab/>
      </w:r>
    </w:p>
    <w:p w:rsidR="004D3B4A" w:rsidRDefault="00BD3B12" w:rsidP="004D3B4A">
      <w:pPr>
        <w:ind w:left="426"/>
        <w:rPr>
          <w:sz w:val="18"/>
        </w:rPr>
      </w:pPr>
      <w:r>
        <w:rPr>
          <w:sz w:val="18"/>
        </w:rPr>
        <w:t>Spoločníci</w:t>
      </w:r>
      <w:r>
        <w:rPr>
          <w:sz w:val="18"/>
        </w:rPr>
        <w:tab/>
      </w:r>
      <w:r>
        <w:rPr>
          <w:sz w:val="18"/>
        </w:rPr>
        <w:tab/>
      </w:r>
      <w:r w:rsidR="00880A1E">
        <w:rPr>
          <w:sz w:val="18"/>
        </w:rPr>
        <w:t>Roman Kučera</w:t>
      </w:r>
      <w:r w:rsidR="00F71764">
        <w:rPr>
          <w:sz w:val="18"/>
        </w:rPr>
        <w:tab/>
      </w:r>
      <w:r w:rsidR="00F71764">
        <w:rPr>
          <w:sz w:val="18"/>
        </w:rPr>
        <w:tab/>
      </w:r>
      <w:r w:rsidR="00F71764">
        <w:rPr>
          <w:sz w:val="18"/>
        </w:rPr>
        <w:tab/>
      </w:r>
      <w:r w:rsidR="00F71764">
        <w:rPr>
          <w:sz w:val="18"/>
        </w:rPr>
        <w:tab/>
      </w:r>
      <w:r w:rsidR="009E1A6A">
        <w:rPr>
          <w:sz w:val="18"/>
        </w:rPr>
        <w:tab/>
        <w:t xml:space="preserve">od </w:t>
      </w:r>
      <w:r w:rsidR="00880A1E">
        <w:rPr>
          <w:sz w:val="18"/>
        </w:rPr>
        <w:t>09</w:t>
      </w:r>
      <w:r w:rsidR="009E1A6A">
        <w:rPr>
          <w:sz w:val="18"/>
        </w:rPr>
        <w:t>.</w:t>
      </w:r>
      <w:r>
        <w:rPr>
          <w:sz w:val="18"/>
        </w:rPr>
        <w:t>0</w:t>
      </w:r>
      <w:r w:rsidR="00880A1E">
        <w:rPr>
          <w:sz w:val="18"/>
        </w:rPr>
        <w:t>3</w:t>
      </w:r>
      <w:r w:rsidR="009E1A6A">
        <w:rPr>
          <w:sz w:val="18"/>
        </w:rPr>
        <w:t>.200</w:t>
      </w:r>
      <w:r>
        <w:rPr>
          <w:sz w:val="18"/>
        </w:rPr>
        <w:t>5</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880A1E">
        <w:t>17</w:t>
      </w:r>
      <w:r w:rsidRPr="00F71764">
        <w:t>.</w:t>
      </w:r>
      <w:r w:rsidR="00BD3B12">
        <w:t>01</w:t>
      </w:r>
      <w:r w:rsidR="00E12CEE">
        <w:t>.</w:t>
      </w:r>
      <w:r w:rsidRPr="00F71764">
        <w:t xml:space="preserve"> 20</w:t>
      </w:r>
      <w:r w:rsidR="00E12CEE">
        <w:t>0</w:t>
      </w:r>
      <w:r w:rsidR="00BD3B12">
        <w:t>5</w:t>
      </w:r>
      <w:r w:rsidRPr="00F71764">
        <w:t xml:space="preserve"> </w:t>
      </w:r>
      <w:r w:rsidR="00E12CEE">
        <w:t xml:space="preserve">bola založená </w:t>
      </w:r>
      <w:r w:rsidRPr="00F71764">
        <w:t xml:space="preserve">spoločnosť </w:t>
      </w:r>
      <w:r w:rsidR="00880A1E">
        <w:t xml:space="preserve">TIAMAT </w:t>
      </w:r>
      <w:r w:rsidR="00E12CEE">
        <w:t>s.r.o.</w:t>
      </w:r>
      <w:r w:rsidRPr="00F71764">
        <w:t xml:space="preserve"> </w:t>
      </w:r>
      <w:r w:rsidR="00BD3B12">
        <w:t>zakladateľskou</w:t>
      </w:r>
      <w:r w:rsidR="00E12CEE">
        <w:t xml:space="preserve"> </w:t>
      </w:r>
      <w:r w:rsidR="00BD3B12">
        <w:t>listinou</w:t>
      </w:r>
      <w:r w:rsidR="00880A1E">
        <w:t xml:space="preserve"> – notárska </w:t>
      </w:r>
      <w:proofErr w:type="spellStart"/>
      <w:r w:rsidR="00880A1E">
        <w:t>zápisnica</w:t>
      </w:r>
      <w:r w:rsidR="00283A69">
        <w:t>N</w:t>
      </w:r>
      <w:proofErr w:type="spellEnd"/>
      <w:r w:rsidR="00283A69">
        <w:t xml:space="preserve"> 15/2005 </w:t>
      </w:r>
      <w:proofErr w:type="spellStart"/>
      <w:r w:rsidR="00283A69">
        <w:t>Nz</w:t>
      </w:r>
      <w:proofErr w:type="spellEnd"/>
      <w:r w:rsidR="00283A69">
        <w:t xml:space="preserve"> 1782/2005 NCR1 s 1726/2005</w:t>
      </w:r>
      <w:r w:rsidR="00E12CEE">
        <w:t xml:space="preserve"> v</w:t>
      </w:r>
      <w:r w:rsidR="00283A69">
        <w:t> </w:t>
      </w:r>
      <w:r w:rsidR="00E12CEE">
        <w:t>zmysle</w:t>
      </w:r>
      <w:r w:rsidR="00283A69">
        <w:t xml:space="preserve"> príslušných ustanovení</w:t>
      </w:r>
      <w:r w:rsidR="00E12CEE">
        <w:t xml:space="preserve"> Zák. č. 513/91 Zb.</w:t>
      </w:r>
      <w:r w:rsidR="00283A69">
        <w:t xml:space="preserve"> Obchodný zákonník. T</w:t>
      </w:r>
      <w:r w:rsidRPr="00F71764">
        <w:t xml:space="preserve">akže </w:t>
      </w:r>
      <w:r w:rsidR="00283A69">
        <w:t>Roman Kučera</w:t>
      </w:r>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w:t>
      </w:r>
      <w:r w:rsidR="00283A69">
        <w:t>9</w:t>
      </w:r>
      <w:r w:rsidR="00E12CEE">
        <w:t xml:space="preserve"> EUR</w:t>
      </w:r>
      <w:r w:rsidRPr="00F71764">
        <w:t>. Štruktúra spoločníkov k 31. decembru 201</w:t>
      </w:r>
      <w:r w:rsidR="00830F07">
        <w:t>3</w:t>
      </w:r>
      <w:r w:rsidRPr="00F71764">
        <w:t xml:space="preserve"> je takáto: </w:t>
      </w:r>
    </w:p>
    <w:p w:rsidR="00D54563" w:rsidRPr="00423AFA" w:rsidRDefault="00D54563" w:rsidP="00D54563">
      <w:pPr>
        <w:pStyle w:val="Zkladntext"/>
      </w:pPr>
    </w:p>
    <w:bookmarkStart w:id="7" w:name="_MON_1410865165"/>
    <w:bookmarkEnd w:id="7"/>
    <w:p w:rsidR="00D54563" w:rsidRDefault="00283A69"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119634"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830F07">
        <w:t>3</w:t>
      </w:r>
      <w:r>
        <w:t xml:space="preserve"> do </w:t>
      </w:r>
      <w:r>
        <w:br/>
        <w:t xml:space="preserve">31. </w:t>
      </w:r>
      <w:r w:rsidRPr="00C24B6B">
        <w:t xml:space="preserve">decembra </w:t>
      </w:r>
      <w:r w:rsidR="00C4486C">
        <w:t>201</w:t>
      </w:r>
      <w:r w:rsidR="00830F07">
        <w:t>3</w:t>
      </w:r>
      <w:r w:rsidRPr="00C24B6B">
        <w:t xml:space="preserve"> a za porovnateľné obdobie od 1. januára </w:t>
      </w:r>
      <w:r w:rsidR="00C4486C">
        <w:t>201</w:t>
      </w:r>
      <w:r w:rsidR="00830F07">
        <w:t>2</w:t>
      </w:r>
      <w:r w:rsidRPr="00C24B6B">
        <w:t xml:space="preserve"> do 31. decembra </w:t>
      </w:r>
      <w:r w:rsidR="00C4486C">
        <w:t>201</w:t>
      </w:r>
      <w:r w:rsidR="00830F07">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119635"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830F07"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119636"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830F07">
        <w:t>3</w:t>
      </w:r>
      <w:r>
        <w:t xml:space="preserve"> do 31. decembra </w:t>
      </w:r>
      <w:r w:rsidR="00C4486C">
        <w:t>201</w:t>
      </w:r>
      <w:r w:rsidR="00830F07">
        <w:t>3</w:t>
      </w:r>
      <w:r>
        <w:t xml:space="preserve"> a za porovnateľné obdobie od 1. januára </w:t>
      </w:r>
      <w:r w:rsidR="00C4486C">
        <w:t>201</w:t>
      </w:r>
      <w:r w:rsidR="00830F07">
        <w:t>2</w:t>
      </w:r>
      <w:r>
        <w:t xml:space="preserve"> do 31. decembra </w:t>
      </w:r>
      <w:r w:rsidR="00C4486C">
        <w:t>201</w:t>
      </w:r>
      <w:r w:rsidR="00830F07">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830F07">
        <w:t>3</w:t>
      </w:r>
      <w:r>
        <w:t xml:space="preserve"> a výsledku hospodárenia za účtovné obdobie </w:t>
      </w:r>
      <w:r w:rsidR="00C4486C">
        <w:t>201</w:t>
      </w:r>
      <w:r w:rsidR="00830F07">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830F07"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119637"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119638"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830F07">
        <w:t>2</w:t>
      </w:r>
      <w:r>
        <w:t xml:space="preserve"> a výsledku hospodárenia za účtovné obdobie </w:t>
      </w:r>
      <w:r w:rsidR="00C4486C">
        <w:t>201</w:t>
      </w:r>
      <w:r w:rsidR="00830F07">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830F07"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119639"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119640"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830F07">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119641"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119642"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830F07"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119643"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830F07"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119644"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830F07"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119645"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830F07"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119646"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830F07"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119647"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830F07"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119648"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830F07"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119649"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830F07"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119650"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3931EF"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119651"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3931EF"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119652"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3931EF"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119653"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3931EF"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119654"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119655"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3931EF"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119656"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3931EF" w:rsidP="00E231BA">
      <w:pPr>
        <w:pStyle w:val="Zkladntext"/>
      </w:pPr>
      <w:r w:rsidRPr="00FD4736">
        <w:object w:dxaOrig="8919" w:dyaOrig="4398">
          <v:shape id="_x0000_i1052" type="#_x0000_t75" style="width:437.4pt;height:240.6pt" o:preferrelative="f">
            <v:imagedata r:id="rId57" o:title=""/>
            <o:lock v:ext="edit" aspectratio="f"/>
          </v:shape>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3931EF" w:rsidP="00A25722">
      <w:pPr>
        <w:pStyle w:val="Zkladntext"/>
      </w:pPr>
      <w:r>
        <w:object w:dxaOrig="8866" w:dyaOrig="4542">
          <v:shape id="_x0000_i1053" type="#_x0000_t75" style="width:441.6pt;height:252.6pt" o:ole="" o:preferrelative="f">
            <v:imagedata r:id="rId58" o:title=""/>
            <o:lock v:ext="edit" aspectratio="f"/>
          </v:shape>
          <o:OLEObject Type="Embed" ProgID="Excel.Sheet.12" ShapeID="_x0000_i1053" DrawAspect="Content" ObjectID="_1457119657" r:id="rId59"/>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0" o:title=""/>
            <o:lock v:ext="edit" aspectratio="f"/>
          </v:shape>
          <o:OLEObject Type="Embed" ProgID="Excel.Sheet.12" ShapeID="_x0000_i1031" DrawAspect="Content" ObjectID="_1457119658"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3931EF" w:rsidP="00BC631F">
      <w:pPr>
        <w:pStyle w:val="Zkladntext"/>
      </w:pPr>
      <w:r>
        <w:object w:dxaOrig="8791" w:dyaOrig="3162">
          <v:shape id="_x0000_i1054" type="#_x0000_t75" style="width:441.6pt;height:177pt" o:ole="" o:preferrelative="f">
            <v:imagedata r:id="rId62" o:title=""/>
            <o:lock v:ext="edit" aspectratio="f"/>
          </v:shape>
          <o:OLEObject Type="Embed" ProgID="Excel.Sheet.12" ShapeID="_x0000_i1054" DrawAspect="Content" ObjectID="_1457119659"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3931EF"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119660"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3931EF"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119661"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3931EF" w:rsidP="00E231BA">
      <w:pPr>
        <w:pStyle w:val="Zkladntext"/>
      </w:pPr>
      <w:r w:rsidRPr="00003C63">
        <w:object w:dxaOrig="8864" w:dyaOrig="4157">
          <v:shape id="_x0000_i1057" type="#_x0000_t75" style="width:442.2pt;height:232.2pt" o:ole="" o:preferrelative="f">
            <v:imagedata r:id="rId68" o:title=""/>
            <o:lock v:ext="edit" aspectratio="f"/>
          </v:shape>
          <o:OLEObject Type="Embed" ProgID="Excel.Sheet.12" ShapeID="_x0000_i1057" DrawAspect="Content" ObjectID="_1457119662"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3931EF" w:rsidP="00E231BA">
      <w:pPr>
        <w:pStyle w:val="Zkladntext"/>
      </w:pPr>
      <w:r w:rsidRPr="00C22B63">
        <w:object w:dxaOrig="9066" w:dyaOrig="7550">
          <v:shape id="_x0000_i1058" type="#_x0000_t75" style="width:440.4pt;height:410.4pt" o:ole="" o:preferrelative="f">
            <v:imagedata r:id="rId70" o:title=""/>
            <o:lock v:ext="edit" aspectratio="f"/>
          </v:shape>
          <o:OLEObject Type="Embed" ProgID="Excel.Sheet.12" ShapeID="_x0000_i1058" DrawAspect="Content" ObjectID="_1457119663"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3931EF" w:rsidP="0000290B">
      <w:pPr>
        <w:pStyle w:val="Zkladntext"/>
      </w:pPr>
      <w:r>
        <w:object w:dxaOrig="8741" w:dyaOrig="2470">
          <v:shape id="_x0000_i1059" type="#_x0000_t75" style="width:441pt;height:138.6pt" o:ole="" o:preferrelative="f">
            <v:imagedata r:id="rId72" o:title=""/>
            <o:lock v:ext="edit" aspectratio="f"/>
          </v:shape>
          <o:OLEObject Type="Embed" ProgID="Excel.Sheet.12" ShapeID="_x0000_i1059" DrawAspect="Content" ObjectID="_1457119664"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4675B6" w:rsidP="0000290B">
      <w:pPr>
        <w:pStyle w:val="Zkladntext"/>
      </w:pPr>
      <w:r>
        <w:object w:dxaOrig="8412" w:dyaOrig="9540">
          <v:shape id="_x0000_i1060" type="#_x0000_t75" style="width:421.2pt;height:534pt" o:ole="" o:preferrelative="f">
            <v:imagedata r:id="rId74" o:title=""/>
            <o:lock v:ext="edit" aspectratio="f"/>
          </v:shape>
          <o:OLEObject Type="Embed" ProgID="Excel.Sheet.12" ShapeID="_x0000_i1060" DrawAspect="Content" ObjectID="_1457119665"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4675B6" w:rsidP="0000290B">
      <w:pPr>
        <w:pStyle w:val="Zkladntext"/>
      </w:pPr>
      <w:r w:rsidRPr="00003C63">
        <w:object w:dxaOrig="9172" w:dyaOrig="3660">
          <v:shape id="_x0000_i1061" type="#_x0000_t75" style="width:444pt;height:197.4pt" o:ole="" o:preferrelative="f">
            <v:imagedata r:id="rId76" o:title=""/>
            <o:lock v:ext="edit" aspectratio="f"/>
          </v:shape>
          <o:OLEObject Type="Embed" ProgID="Excel.Sheet.12" ShapeID="_x0000_i1061" DrawAspect="Content" ObjectID="_1457119666"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4675B6" w:rsidP="0000290B">
      <w:pPr>
        <w:pStyle w:val="Zkladntext"/>
      </w:pPr>
      <w:r>
        <w:object w:dxaOrig="9131" w:dyaOrig="5936">
          <v:shape id="_x0000_i1062" type="#_x0000_t75" style="width:442.2pt;height:321pt" o:ole="" o:preferrelative="f">
            <v:imagedata r:id="rId78" o:title=""/>
            <o:lock v:ext="edit" aspectratio="f"/>
          </v:shape>
          <o:OLEObject Type="Embed" ProgID="Excel.Sheet.12" ShapeID="_x0000_i1062" DrawAspect="Content" ObjectID="_1457119667"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4675B6">
      <w:pPr>
        <w:pStyle w:val="Zkladntext"/>
        <w:rPr>
          <w:i/>
        </w:rPr>
      </w:pPr>
      <w:r>
        <w:object w:dxaOrig="8902" w:dyaOrig="2905">
          <v:shape id="_x0000_i1063" type="#_x0000_t75" style="width:442.2pt;height:161.4pt" o:ole="" o:preferrelative="f">
            <v:imagedata r:id="rId80" o:title=""/>
            <o:lock v:ext="edit" aspectratio="f"/>
          </v:shape>
          <o:OLEObject Type="Embed" ProgID="Excel.Sheet.12" ShapeID="_x0000_i1063" DrawAspect="Content" ObjectID="_1457119668"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4675B6" w:rsidP="0000290B">
      <w:pPr>
        <w:pStyle w:val="Zkladntext"/>
      </w:pPr>
      <w:r>
        <w:object w:dxaOrig="8902" w:dyaOrig="2669">
          <v:shape id="_x0000_i1064" type="#_x0000_t75" style="width:440.4pt;height:147pt" o:ole="" o:preferrelative="f">
            <v:imagedata r:id="rId82" o:title=""/>
            <o:lock v:ext="edit" aspectratio="f"/>
          </v:shape>
          <o:OLEObject Type="Embed" ProgID="Excel.Sheet.12" ShapeID="_x0000_i1064" DrawAspect="Content" ObjectID="_1457119669"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4675B6" w:rsidP="0000290B">
      <w:pPr>
        <w:pStyle w:val="Zkladntext"/>
      </w:pPr>
      <w:r>
        <w:object w:dxaOrig="8902" w:dyaOrig="2669">
          <v:shape id="_x0000_i1065" type="#_x0000_t75" style="width:440.4pt;height:146.4pt" o:ole="" o:preferrelative="f">
            <v:imagedata r:id="rId84" o:title=""/>
            <o:lock v:ext="edit" aspectratio="f"/>
          </v:shape>
          <o:OLEObject Type="Embed" ProgID="Excel.Sheet.12" ShapeID="_x0000_i1065" DrawAspect="Content" ObjectID="_1457119670"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4675B6" w:rsidP="0000290B">
      <w:pPr>
        <w:pStyle w:val="Zkladntext"/>
      </w:pPr>
      <w:r>
        <w:object w:dxaOrig="8789" w:dyaOrig="2667">
          <v:shape id="_x0000_i1066" type="#_x0000_t75" style="width:441pt;height:148.8pt" o:ole="" o:preferrelative="f">
            <v:imagedata r:id="rId86" o:title=""/>
            <o:lock v:ext="edit" aspectratio="f"/>
          </v:shape>
          <o:OLEObject Type="Embed" ProgID="Excel.Sheet.12" ShapeID="_x0000_i1066" DrawAspect="Content" ObjectID="_1457119671"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8" o:title=""/>
            <o:lock v:ext="edit" aspectratio="f"/>
          </v:shape>
          <o:OLEObject Type="Embed" ProgID="Excel.Sheet.12" ShapeID="_x0000_i1032" DrawAspect="Content" ObjectID="_1457119672"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0" o:title=""/>
            <o:lock v:ext="edit" aspectratio="f"/>
          </v:shape>
          <o:OLEObject Type="Embed" ProgID="Excel.Sheet.12" ShapeID="_x0000_i1033" DrawAspect="Content" ObjectID="_1457119673"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4675B6" w:rsidP="008D2F11">
      <w:pPr>
        <w:pStyle w:val="Zkladntext"/>
        <w:ind w:left="0" w:firstLine="426"/>
      </w:pPr>
      <w:r w:rsidRPr="00A9048F">
        <w:object w:dxaOrig="8914" w:dyaOrig="6903">
          <v:shape id="_x0000_i1067" type="#_x0000_t75" style="width:439.8pt;height:378.6pt" o:preferrelative="f">
            <v:imagedata r:id="rId92" o:title=""/>
            <o:lock v:ext="edit" aspectratio="f"/>
          </v:shape>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4675B6" w:rsidP="003E0FA2">
      <w:pPr>
        <w:pStyle w:val="Zkladntext"/>
      </w:pPr>
      <w:r>
        <w:object w:dxaOrig="9307" w:dyaOrig="7309">
          <v:shape id="_x0000_i1068" type="#_x0000_t75" style="width:441.6pt;height:387.6pt" o:ole="" o:preferrelative="f">
            <v:imagedata r:id="rId93" o:title=""/>
            <o:lock v:ext="edit" aspectratio="f"/>
          </v:shape>
          <o:OLEObject Type="Embed" ProgID="Excel.Sheet.12" ShapeID="_x0000_i1068" DrawAspect="Content" ObjectID="_1457119674" r:id="rId94"/>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4675B6" w:rsidP="003E0FA2">
      <w:pPr>
        <w:pStyle w:val="Zkladntext"/>
      </w:pPr>
      <w:r w:rsidRPr="001C0A6A">
        <w:object w:dxaOrig="9126" w:dyaOrig="7338">
          <v:shape id="_x0000_i1069" type="#_x0000_t75" style="width:439.8pt;height:394.8pt" o:ole="" o:preferrelative="f">
            <v:imagedata r:id="rId95" o:title=""/>
            <o:lock v:ext="edit" aspectratio="f"/>
          </v:shape>
          <o:OLEObject Type="Embed" ProgID="Excel.Sheet.12" ShapeID="_x0000_i1069" DrawAspect="Content" ObjectID="_1457119675" r:id="rId96"/>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4F3A14">
        <w:t>2</w:t>
      </w:r>
      <w:r>
        <w:t xml:space="preserve"> bol rozdelený takto:</w:t>
      </w:r>
    </w:p>
    <w:p w:rsidR="003E0FA2" w:rsidRDefault="003E0FA2" w:rsidP="003E0FA2">
      <w:pPr>
        <w:pStyle w:val="Zkladntext"/>
      </w:pPr>
    </w:p>
    <w:bookmarkStart w:id="74" w:name="_MON_1405948107"/>
    <w:bookmarkEnd w:id="74"/>
    <w:p w:rsidR="00ED1E98" w:rsidRDefault="004F3A14" w:rsidP="003E0FA2">
      <w:pPr>
        <w:pStyle w:val="Zkladntext"/>
      </w:pPr>
      <w:r>
        <w:object w:dxaOrig="8929" w:dyaOrig="741">
          <v:shape id="_x0000_i1070" type="#_x0000_t75" style="width:437.4pt;height:37.8pt" o:ole="" o:preferrelative="f">
            <v:imagedata r:id="rId97" o:title=""/>
          </v:shape>
          <o:OLEObject Type="Embed" ProgID="Excel.Sheet.12" ShapeID="_x0000_i1070" DrawAspect="Content" ObjectID="_1457119676" r:id="rId98"/>
        </w:object>
      </w:r>
    </w:p>
    <w:p w:rsidR="001A566C" w:rsidRDefault="001A566C" w:rsidP="003E0FA2">
      <w:pPr>
        <w:pStyle w:val="Zkladntext"/>
      </w:pPr>
    </w:p>
    <w:bookmarkStart w:id="75" w:name="_MON_1405948121"/>
    <w:bookmarkEnd w:id="75"/>
    <w:p w:rsidR="00627B6C" w:rsidRDefault="004F3A14" w:rsidP="003E0FA2">
      <w:pPr>
        <w:pStyle w:val="Zkladntext"/>
      </w:pPr>
      <w:r w:rsidRPr="001C0A6A">
        <w:object w:dxaOrig="8914" w:dyaOrig="2698">
          <v:shape id="_x0000_i1071" type="#_x0000_t75" style="width:440.4pt;height:148.8pt" o:ole="" o:preferrelative="f">
            <v:imagedata r:id="rId99" o:title=""/>
            <o:lock v:ext="edit" aspectratio="f"/>
          </v:shape>
          <o:OLEObject Type="Embed" ProgID="Excel.Sheet.12" ShapeID="_x0000_i1071" DrawAspect="Content" ObjectID="_1457119677" r:id="rId100"/>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4F3A14">
        <w:t>3</w:t>
      </w:r>
      <w:r>
        <w:t xml:space="preserve"> vo výške </w:t>
      </w:r>
      <w:r w:rsidR="003E4E27">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E4E27">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4F3A14">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4F3A14" w:rsidP="00416A0F">
      <w:pPr>
        <w:pStyle w:val="Zkladntext"/>
      </w:pPr>
      <w:r w:rsidRPr="00416A0F">
        <w:object w:dxaOrig="8929" w:dyaOrig="741">
          <v:shape id="_x0000_i1072" type="#_x0000_t75" style="width:436.8pt;height:37.8pt" o:ole="" o:preferrelative="f">
            <v:imagedata r:id="rId101" o:title=""/>
          </v:shape>
          <o:OLEObject Type="Embed" ProgID="Excel.Sheet.12" ShapeID="_x0000_i1072" DrawAspect="Content" ObjectID="_1457119678" r:id="rId102"/>
        </w:object>
      </w:r>
    </w:p>
    <w:p w:rsidR="00416A0F" w:rsidRDefault="00416A0F" w:rsidP="00416A0F">
      <w:pPr>
        <w:pStyle w:val="Zkladntext"/>
      </w:pPr>
    </w:p>
    <w:bookmarkStart w:id="78" w:name="_MON_1405948211"/>
    <w:bookmarkEnd w:id="78"/>
    <w:p w:rsidR="00416A0F" w:rsidRDefault="004F3A14" w:rsidP="00416A0F">
      <w:pPr>
        <w:pStyle w:val="Zkladntext"/>
      </w:pPr>
      <w:r w:rsidRPr="001C0A6A">
        <w:object w:dxaOrig="8914" w:dyaOrig="2217">
          <v:shape id="_x0000_i1073" type="#_x0000_t75" style="width:440.4pt;height:122.4pt" o:ole="" o:preferrelative="f">
            <v:imagedata r:id="rId103" o:title=""/>
            <o:lock v:ext="edit" aspectratio="f"/>
          </v:shape>
          <o:OLEObject Type="Embed" ProgID="Excel.Sheet.12" ShapeID="_x0000_i1073" DrawAspect="Content" ObjectID="_1457119679" r:id="rId104"/>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4F3A14">
      <w:pPr>
        <w:ind w:left="360" w:firstLine="66"/>
        <w:rPr>
          <w:b/>
          <w:caps/>
          <w:szCs w:val="18"/>
        </w:rPr>
      </w:pPr>
      <w:r w:rsidRPr="00FD4736">
        <w:object w:dxaOrig="8977" w:dyaOrig="3917">
          <v:shape id="_x0000_i1074" type="#_x0000_t75" style="width:439.8pt;height:214.8pt" o:ole="" o:preferrelative="f">
            <v:imagedata r:id="rId105" o:title=""/>
            <o:lock v:ext="edit" aspectratio="f"/>
          </v:shape>
          <o:OLEObject Type="Embed" ProgID="Excel.Sheet.12" ShapeID="_x0000_i1074" DrawAspect="Content" ObjectID="_1457119680" r:id="rId106"/>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4F3A14">
      <w:pPr>
        <w:pStyle w:val="Nadpis1"/>
        <w:numPr>
          <w:ilvl w:val="0"/>
          <w:numId w:val="0"/>
        </w:numPr>
        <w:spacing w:before="120" w:after="60"/>
        <w:ind w:left="360"/>
      </w:pPr>
      <w:r>
        <w:object w:dxaOrig="9054" w:dyaOrig="2909">
          <v:shape id="_x0000_i1075" type="#_x0000_t75" style="width:440.4pt;height:157.2pt" o:ole="" o:preferrelative="f">
            <v:imagedata r:id="rId107" o:title=""/>
            <o:lock v:ext="edit" aspectratio="f"/>
          </v:shape>
          <o:OLEObject Type="Embed" ProgID="Excel.Sheet.12" ShapeID="_x0000_i1075" DrawAspect="Content" ObjectID="_1457119681" r:id="rId108"/>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4F3A14">
        <w:t>2013</w:t>
      </w:r>
    </w:p>
    <w:bookmarkStart w:id="81" w:name="_MON_1405950641"/>
    <w:bookmarkEnd w:id="81"/>
    <w:p w:rsidR="00301C73" w:rsidRPr="009947C9" w:rsidRDefault="004F3A14" w:rsidP="003E0FA2">
      <w:pPr>
        <w:pStyle w:val="Zkladntext"/>
        <w:rPr>
          <w:lang w:val="de-DE"/>
        </w:rPr>
      </w:pPr>
      <w:r>
        <w:object w:dxaOrig="8854" w:dyaOrig="8218">
          <v:shape id="_x0000_i1076" type="#_x0000_t75" style="width:441.6pt;height:460.8pt" o:ole="" o:preferrelative="f">
            <v:imagedata r:id="rId109" o:title=""/>
            <o:lock v:ext="edit" aspectratio="f"/>
          </v:shape>
          <o:OLEObject Type="Embed" ProgID="Excel.Sheet.12" ShapeID="_x0000_i1076" DrawAspect="Content" ObjectID="_1457119682" r:id="rId11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4F3A14" w:rsidP="000A6FBA">
      <w:pPr>
        <w:pStyle w:val="Zkladntext"/>
        <w:ind w:right="-1"/>
        <w:rPr>
          <w:lang w:val="de-DE"/>
        </w:rPr>
      </w:pPr>
      <w:r>
        <w:object w:dxaOrig="8955" w:dyaOrig="6768">
          <v:shape id="_x0000_i1077" type="#_x0000_t75" style="width:442.2pt;height:373.8pt" o:ole="" o:preferrelative="f">
            <v:imagedata r:id="rId111" o:title=""/>
            <o:lock v:ext="edit" aspectratio="f"/>
          </v:shape>
          <o:OLEObject Type="Embed" ProgID="Excel.Sheet.12" ShapeID="_x0000_i1077" DrawAspect="Content" ObjectID="_1457119683" r:id="rId112"/>
        </w:object>
      </w:r>
      <w:bookmarkStart w:id="83" w:name="_GoBack"/>
      <w:bookmarkEnd w:id="83"/>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3"/>
      <w:headerReference w:type="first" r:id="rId114"/>
      <w:footerReference w:type="first" r:id="rId11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C58" w:rsidRDefault="00094C58" w:rsidP="00E95128">
      <w:r>
        <w:separator/>
      </w:r>
    </w:p>
  </w:endnote>
  <w:endnote w:type="continuationSeparator" w:id="0">
    <w:p w:rsidR="00094C58" w:rsidRDefault="00094C5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F07" w:rsidRPr="003B0472" w:rsidRDefault="00830F07"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C58" w:rsidRDefault="00094C58" w:rsidP="00E95128">
      <w:r>
        <w:separator/>
      </w:r>
    </w:p>
  </w:footnote>
  <w:footnote w:type="continuationSeparator" w:id="0">
    <w:p w:rsidR="00094C58" w:rsidRDefault="00094C5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F07" w:rsidRDefault="00830F07"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F07" w:rsidRPr="003B0472" w:rsidRDefault="00830F07"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4C58"/>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3A6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931EF"/>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675B6"/>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4F3A14"/>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108A4"/>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0F07"/>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theme" Target="theme/theme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package" Target="embeddings/Microsoft_Excel_Worksheet51.xlsx"/><Relationship Id="rId16" Type="http://schemas.openxmlformats.org/officeDocument/2006/relationships/package" Target="embeddings/Microsoft_Excel_Worksheet4.xlsx"/><Relationship Id="rId107" Type="http://schemas.openxmlformats.org/officeDocument/2006/relationships/image" Target="media/image5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package" Target="embeddings/Microsoft_Excel_Worksheet46.xlsx"/><Relationship Id="rId110" Type="http://schemas.openxmlformats.org/officeDocument/2006/relationships/package" Target="embeddings/Microsoft_Excel_Worksheet50.xlsx"/><Relationship Id="rId115"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image" Target="media/image45.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package" Target="embeddings/Microsoft_Excel_Worksheet45.xlsx"/><Relationship Id="rId105" Type="http://schemas.openxmlformats.org/officeDocument/2006/relationships/image" Target="media/image50.emf"/><Relationship Id="rId113"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image" Target="media/image44.emf"/><Relationship Id="rId98" Type="http://schemas.openxmlformats.org/officeDocument/2006/relationships/package" Target="embeddings/Microsoft_Excel_Worksheet44.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103" Type="http://schemas.openxmlformats.org/officeDocument/2006/relationships/image" Target="media/image49.emf"/><Relationship Id="rId108" Type="http://schemas.openxmlformats.org/officeDocument/2006/relationships/package" Target="embeddings/Microsoft_Excel_Worksheet49.xlsx"/><Relationship Id="rId116"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package" Target="embeddings/Microsoft_Excel_Worksheet43.xlsx"/><Relationship Id="rId111" Type="http://schemas.openxmlformats.org/officeDocument/2006/relationships/image" Target="media/image53.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8.xlsx"/><Relationship Id="rId114" Type="http://schemas.openxmlformats.org/officeDocument/2006/relationships/header" Target="header2.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package" Target="embeddings/Microsoft_Excel_Worksheet42.xlsx"/><Relationship Id="rId99" Type="http://schemas.openxmlformats.org/officeDocument/2006/relationships/image" Target="media/image47.emf"/><Relationship Id="rId101" Type="http://schemas.openxmlformats.org/officeDocument/2006/relationships/image" Target="media/image48.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2.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image" Target="media/image35.emf"/><Relationship Id="rId97" Type="http://schemas.openxmlformats.org/officeDocument/2006/relationships/image" Target="media/image46.emf"/><Relationship Id="rId104" Type="http://schemas.openxmlformats.org/officeDocument/2006/relationships/package" Target="embeddings/Microsoft_Excel_Worksheet47.xlsx"/><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1BD7B9-E12A-429F-A48F-B3B24E684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4270</Words>
  <Characters>24345</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2014-03-23T21:39:00Z</dcterms:created>
  <dcterms:modified xsi:type="dcterms:W3CDTF">2014-03-23T21:39:00Z</dcterms:modified>
</cp:coreProperties>
</file>