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0DC" w:rsidRPr="00616009" w:rsidRDefault="003E40DC" w:rsidP="003E40DC">
      <w:pPr>
        <w:rPr>
          <w:sz w:val="20"/>
          <w:szCs w:val="20"/>
        </w:rPr>
      </w:pPr>
    </w:p>
    <w:p w:rsidR="003E40DC" w:rsidRPr="00616009" w:rsidRDefault="003E40DC" w:rsidP="003E40DC">
      <w:pPr>
        <w:rPr>
          <w:sz w:val="20"/>
          <w:szCs w:val="20"/>
        </w:rPr>
      </w:pPr>
    </w:p>
    <w:tbl>
      <w:tblPr>
        <w:tblW w:w="5220" w:type="dxa"/>
        <w:tblInd w:w="45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4140"/>
        <w:gridCol w:w="360"/>
      </w:tblGrid>
      <w:tr w:rsidR="003E40DC" w:rsidRPr="00616009" w:rsidTr="00F70400"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</w:p>
        </w:tc>
        <w:tc>
          <w:tcPr>
            <w:tcW w:w="36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2461F1" w:rsidRPr="002461F1" w:rsidRDefault="00BC06BA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Daňový úrad Košice</w:t>
            </w:r>
            <w:r w:rsidR="002461F1" w:rsidRPr="002461F1">
              <w:rPr>
                <w:b/>
                <w:bCs/>
                <w:sz w:val="20"/>
              </w:rPr>
              <w:br/>
            </w:r>
          </w:p>
          <w:p w:rsidR="002461F1" w:rsidRPr="002461F1" w:rsidRDefault="002461F1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</w:p>
          <w:p w:rsidR="002461F1" w:rsidRPr="002461F1" w:rsidRDefault="000072FD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Rozvojová 2</w:t>
            </w:r>
          </w:p>
          <w:p w:rsidR="002461F1" w:rsidRPr="002461F1" w:rsidRDefault="002461F1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</w:p>
          <w:p w:rsidR="003E40DC" w:rsidRPr="002461F1" w:rsidRDefault="000072FD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rFonts w:ascii="Times New Roman" w:hAnsi="Times New Roman"/>
                <w:b/>
                <w:sz w:val="20"/>
                <w:lang w:val="sk-SK"/>
              </w:rPr>
            </w:pPr>
            <w:r>
              <w:rPr>
                <w:b/>
                <w:bCs/>
                <w:sz w:val="20"/>
              </w:rPr>
              <w:t>041 90 Košice</w:t>
            </w:r>
          </w:p>
          <w:p w:rsidR="003E40DC" w:rsidRPr="002461F1" w:rsidRDefault="003E40DC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rFonts w:ascii="Times New Roman" w:hAnsi="Times New Roman"/>
                <w:b/>
                <w:sz w:val="20"/>
                <w:lang w:val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2461F1" w:rsidRDefault="003E40DC" w:rsidP="002461F1">
            <w:pPr>
              <w:tabs>
                <w:tab w:val="left" w:pos="2268"/>
                <w:tab w:val="left" w:pos="7655"/>
              </w:tabs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rPr>
          <w:trHeight w:val="85"/>
        </w:trPr>
        <w:tc>
          <w:tcPr>
            <w:tcW w:w="360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</w:tbl>
    <w:p w:rsidR="003E40DC" w:rsidRPr="00616009" w:rsidRDefault="003E40DC" w:rsidP="003E40DC">
      <w:pPr>
        <w:tabs>
          <w:tab w:val="left" w:pos="2268"/>
          <w:tab w:val="left" w:pos="7655"/>
        </w:tabs>
        <w:ind w:left="708"/>
        <w:jc w:val="both"/>
        <w:rPr>
          <w:sz w:val="20"/>
          <w:szCs w:val="20"/>
        </w:rPr>
      </w:pPr>
    </w:p>
    <w:p w:rsidR="003E40DC" w:rsidRPr="00616009" w:rsidRDefault="003E40DC" w:rsidP="003E40DC">
      <w:pPr>
        <w:tabs>
          <w:tab w:val="left" w:pos="2268"/>
          <w:tab w:val="left" w:pos="7655"/>
        </w:tabs>
        <w:ind w:left="708"/>
        <w:jc w:val="both"/>
        <w:rPr>
          <w:sz w:val="20"/>
          <w:szCs w:val="20"/>
        </w:rPr>
      </w:pPr>
    </w:p>
    <w:tbl>
      <w:tblPr>
        <w:tblW w:w="9540" w:type="dxa"/>
        <w:tblInd w:w="59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2241"/>
        <w:gridCol w:w="2799"/>
        <w:gridCol w:w="1440"/>
      </w:tblGrid>
      <w:tr w:rsidR="003E40DC" w:rsidRPr="00616009" w:rsidTr="00F70400">
        <w:trPr>
          <w:trHeight w:val="280"/>
        </w:trPr>
        <w:tc>
          <w:tcPr>
            <w:tcW w:w="306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VÁŠ LIST ZNAČKY/ZO DŇA</w:t>
            </w:r>
          </w:p>
        </w:tc>
        <w:tc>
          <w:tcPr>
            <w:tcW w:w="2241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NAŠA ZNAČKA</w:t>
            </w:r>
          </w:p>
        </w:tc>
        <w:tc>
          <w:tcPr>
            <w:tcW w:w="2799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VYBAVUJE/LINKA</w:t>
            </w:r>
          </w:p>
        </w:tc>
        <w:tc>
          <w:tcPr>
            <w:tcW w:w="14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KOŠICE</w:t>
            </w:r>
          </w:p>
        </w:tc>
      </w:tr>
      <w:tr w:rsidR="003E40DC" w:rsidRPr="00616009" w:rsidTr="00F70400">
        <w:trPr>
          <w:trHeight w:val="280"/>
        </w:trPr>
        <w:tc>
          <w:tcPr>
            <w:tcW w:w="3060" w:type="dxa"/>
          </w:tcPr>
          <w:p w:rsidR="003E40DC" w:rsidRPr="002461F1" w:rsidRDefault="003E40DC" w:rsidP="002461F1">
            <w:pPr>
              <w:tabs>
                <w:tab w:val="left" w:pos="2268"/>
                <w:tab w:val="left" w:pos="7655"/>
              </w:tabs>
              <w:rPr>
                <w:i/>
                <w:sz w:val="18"/>
                <w:szCs w:val="18"/>
              </w:rPr>
            </w:pPr>
          </w:p>
        </w:tc>
        <w:tc>
          <w:tcPr>
            <w:tcW w:w="2241" w:type="dxa"/>
          </w:tcPr>
          <w:p w:rsidR="003E40DC" w:rsidRPr="00616009" w:rsidRDefault="003E40DC" w:rsidP="002461F1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799" w:type="dxa"/>
          </w:tcPr>
          <w:p w:rsidR="003E40DC" w:rsidRPr="00616009" w:rsidRDefault="000072FD" w:rsidP="00F70400">
            <w:pPr>
              <w:tabs>
                <w:tab w:val="left" w:pos="2268"/>
                <w:tab w:val="left" w:pos="7655"/>
              </w:tabs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Ing. Beáta Lippaiová</w:t>
            </w:r>
          </w:p>
        </w:tc>
        <w:tc>
          <w:tcPr>
            <w:tcW w:w="1440" w:type="dxa"/>
          </w:tcPr>
          <w:p w:rsidR="003E40DC" w:rsidRPr="00616009" w:rsidRDefault="000072FD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12.6.2014</w:t>
            </w:r>
          </w:p>
        </w:tc>
      </w:tr>
    </w:tbl>
    <w:p w:rsidR="003E40DC" w:rsidRPr="00616009" w:rsidRDefault="003E40DC" w:rsidP="003E40DC">
      <w:pPr>
        <w:pStyle w:val="Nadpis3"/>
        <w:spacing w:before="0" w:after="0" w:line="360" w:lineRule="auto"/>
        <w:ind w:left="708"/>
        <w:jc w:val="both"/>
        <w:rPr>
          <w:rFonts w:eastAsia="Arial Unicode MS"/>
          <w:sz w:val="20"/>
          <w:lang w:val="sk-SK"/>
        </w:rPr>
      </w:pPr>
    </w:p>
    <w:p w:rsidR="003E40DC" w:rsidRPr="00616009" w:rsidRDefault="003E40DC" w:rsidP="003E40DC">
      <w:pPr>
        <w:jc w:val="center"/>
        <w:rPr>
          <w:b/>
          <w:sz w:val="20"/>
          <w:szCs w:val="20"/>
          <w:u w:val="single"/>
        </w:rPr>
      </w:pPr>
    </w:p>
    <w:p w:rsidR="003E40DC" w:rsidRPr="00616009" w:rsidRDefault="003E40DC" w:rsidP="003E40DC">
      <w:pPr>
        <w:jc w:val="center"/>
        <w:rPr>
          <w:b/>
          <w:sz w:val="20"/>
          <w:szCs w:val="20"/>
          <w:u w:val="single"/>
        </w:rPr>
      </w:pPr>
    </w:p>
    <w:p w:rsidR="003E40DC" w:rsidRDefault="003E40DC" w:rsidP="003E40DC">
      <w:pPr>
        <w:rPr>
          <w:b/>
          <w:sz w:val="20"/>
          <w:szCs w:val="20"/>
        </w:rPr>
      </w:pPr>
      <w:r w:rsidRPr="00DA71A8">
        <w:rPr>
          <w:b/>
          <w:sz w:val="20"/>
          <w:szCs w:val="20"/>
        </w:rPr>
        <w:t xml:space="preserve">Vec : </w:t>
      </w:r>
      <w:r w:rsidR="000072FD">
        <w:rPr>
          <w:b/>
          <w:sz w:val="20"/>
          <w:szCs w:val="20"/>
        </w:rPr>
        <w:t>Oznámenie o schv</w:t>
      </w:r>
      <w:bookmarkStart w:id="0" w:name="_GoBack"/>
      <w:bookmarkEnd w:id="0"/>
      <w:r w:rsidR="000072FD">
        <w:rPr>
          <w:b/>
          <w:sz w:val="20"/>
          <w:szCs w:val="20"/>
        </w:rPr>
        <w:t>álení účtovnej závierky za rok 2013</w:t>
      </w:r>
    </w:p>
    <w:p w:rsidR="000072FD" w:rsidRDefault="000072FD" w:rsidP="003E40DC">
      <w:pPr>
        <w:rPr>
          <w:b/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>Týmto Vám oznamujeme, že účtovná závierka za rok 2013 bola  schválená na valnom zhromaždení dňa 19.5.2014.</w:t>
      </w: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>S pozdravom</w:t>
      </w: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Ing. Beáta Lippaiová</w:t>
      </w:r>
    </w:p>
    <w:p w:rsidR="000072FD" w:rsidRP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Konateľ spoločnosti</w:t>
      </w:r>
    </w:p>
    <w:p w:rsidR="003E40DC" w:rsidRPr="00616009" w:rsidRDefault="003E40DC" w:rsidP="003E40DC">
      <w:pPr>
        <w:rPr>
          <w:sz w:val="20"/>
          <w:szCs w:val="20"/>
        </w:rPr>
      </w:pPr>
    </w:p>
    <w:sectPr w:rsidR="003E40DC" w:rsidRPr="0061600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ADF" w:rsidRDefault="00436ADF">
      <w:r>
        <w:separator/>
      </w:r>
    </w:p>
  </w:endnote>
  <w:endnote w:type="continuationSeparator" w:id="0">
    <w:p w:rsidR="00436ADF" w:rsidRDefault="00436A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Default="00F06E52" w:rsidP="006160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06E52" w:rsidRDefault="00F06E52" w:rsidP="00D46A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IČO:36594393</w:t>
    </w:r>
    <w:r w:rsidRPr="007D0893">
      <w:rPr>
        <w:rFonts w:ascii="Times New Roman" w:hAnsi="Times New Roman"/>
        <w:color w:val="FFFFFF"/>
        <w:sz w:val="18"/>
        <w:szCs w:val="18"/>
      </w:rPr>
      <w:tab/>
      <w:t xml:space="preserve">                                                                                                          Bankové spojenie: Poštová Banka, a.s.</w:t>
    </w: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IČ DPH: SK2022016997                                                                                          č.ú.: 20263262/6500</w:t>
    </w: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Spoločnosť zapísaná v OR pri Okresnom súde Košice I, odd.:Sro, vložka č.16697/V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633A" w:rsidRDefault="00A663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ADF" w:rsidRDefault="00436ADF">
      <w:r>
        <w:separator/>
      </w:r>
    </w:p>
  </w:footnote>
  <w:footnote w:type="continuationSeparator" w:id="0">
    <w:p w:rsidR="00436ADF" w:rsidRDefault="00436A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633A" w:rsidRDefault="00A6633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Pr="00D46A1F" w:rsidRDefault="00BC06BA" w:rsidP="00D46A1F">
    <w:pPr>
      <w:pStyle w:val="Hlavika"/>
      <w:jc w:val="center"/>
      <w:rPr>
        <w:b/>
        <w:bCs/>
        <w:lang w:val="cs-CZ"/>
      </w:rPr>
    </w:pPr>
    <w:r>
      <w:rPr>
        <w:b/>
        <w:bCs/>
        <w:lang w:val="cs-CZ"/>
      </w:rPr>
      <w:t>BELICOUNT, s.r.o.</w:t>
    </w:r>
    <w:r w:rsidR="00F06E52">
      <w:rPr>
        <w:b/>
        <w:bCs/>
        <w:lang w:val="cs-CZ"/>
      </w:rPr>
      <w:t>,</w:t>
    </w:r>
    <w:r w:rsidR="00F06E52" w:rsidRPr="00D46A1F">
      <w:rPr>
        <w:b/>
        <w:bCs/>
        <w:lang w:val="cs-CZ"/>
      </w:rPr>
      <w:t xml:space="preserve"> Jasovská 68, 040 </w:t>
    </w:r>
    <w:r w:rsidR="00F06E52">
      <w:rPr>
        <w:b/>
        <w:bCs/>
        <w:lang w:val="cs-CZ"/>
      </w:rPr>
      <w:t>1</w:t>
    </w:r>
    <w:r w:rsidR="00F06E52" w:rsidRPr="00D46A1F">
      <w:rPr>
        <w:b/>
        <w:bCs/>
        <w:lang w:val="cs-CZ"/>
      </w:rPr>
      <w:t>1 Košice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633A" w:rsidRDefault="00A6633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FBC"/>
    <w:rsid w:val="000072FD"/>
    <w:rsid w:val="00032E1A"/>
    <w:rsid w:val="00037D41"/>
    <w:rsid w:val="000407A9"/>
    <w:rsid w:val="00142548"/>
    <w:rsid w:val="001B7078"/>
    <w:rsid w:val="001C4777"/>
    <w:rsid w:val="002024DA"/>
    <w:rsid w:val="002461F1"/>
    <w:rsid w:val="002E5FBC"/>
    <w:rsid w:val="003100CA"/>
    <w:rsid w:val="00343C50"/>
    <w:rsid w:val="0039376A"/>
    <w:rsid w:val="003E40DC"/>
    <w:rsid w:val="00436ADF"/>
    <w:rsid w:val="00616009"/>
    <w:rsid w:val="0062715C"/>
    <w:rsid w:val="006868D4"/>
    <w:rsid w:val="00701D21"/>
    <w:rsid w:val="007D0893"/>
    <w:rsid w:val="008D5C26"/>
    <w:rsid w:val="00972F24"/>
    <w:rsid w:val="00A6633A"/>
    <w:rsid w:val="00AE50E8"/>
    <w:rsid w:val="00BC06BA"/>
    <w:rsid w:val="00C00AA2"/>
    <w:rsid w:val="00C45746"/>
    <w:rsid w:val="00CA65F3"/>
    <w:rsid w:val="00CB2FA5"/>
    <w:rsid w:val="00D46A1F"/>
    <w:rsid w:val="00DA71A8"/>
    <w:rsid w:val="00E60A52"/>
    <w:rsid w:val="00E758C4"/>
    <w:rsid w:val="00F06E52"/>
    <w:rsid w:val="00F70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3">
    <w:name w:val="heading 3"/>
    <w:basedOn w:val="Normlny"/>
    <w:next w:val="Normlny"/>
    <w:qFormat/>
    <w:rsid w:val="008D5C26"/>
    <w:pPr>
      <w:keepNext/>
      <w:spacing w:before="240" w:after="60"/>
      <w:outlineLvl w:val="2"/>
    </w:pPr>
    <w:rPr>
      <w:b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2E5FBC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8D5C26"/>
    <w:pPr>
      <w:tabs>
        <w:tab w:val="center" w:pos="4536"/>
        <w:tab w:val="right" w:pos="9072"/>
      </w:tabs>
    </w:pPr>
    <w:rPr>
      <w:rFonts w:ascii="Arial" w:hAnsi="Arial"/>
      <w:sz w:val="22"/>
      <w:szCs w:val="20"/>
      <w:lang w:val="cs-CZ" w:eastAsia="cs-CZ"/>
    </w:rPr>
  </w:style>
  <w:style w:type="character" w:styleId="slostrany">
    <w:name w:val="page number"/>
    <w:basedOn w:val="Predvolenpsmoodseku"/>
    <w:rsid w:val="00D46A1F"/>
  </w:style>
  <w:style w:type="paragraph" w:styleId="Hlavika">
    <w:name w:val="header"/>
    <w:basedOn w:val="Normlny"/>
    <w:rsid w:val="00D46A1F"/>
    <w:pPr>
      <w:tabs>
        <w:tab w:val="center" w:pos="4536"/>
        <w:tab w:val="right" w:pos="9072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3">
    <w:name w:val="heading 3"/>
    <w:basedOn w:val="Normlny"/>
    <w:next w:val="Normlny"/>
    <w:qFormat/>
    <w:rsid w:val="008D5C26"/>
    <w:pPr>
      <w:keepNext/>
      <w:spacing w:before="240" w:after="60"/>
      <w:outlineLvl w:val="2"/>
    </w:pPr>
    <w:rPr>
      <w:b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2E5FBC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8D5C26"/>
    <w:pPr>
      <w:tabs>
        <w:tab w:val="center" w:pos="4536"/>
        <w:tab w:val="right" w:pos="9072"/>
      </w:tabs>
    </w:pPr>
    <w:rPr>
      <w:rFonts w:ascii="Arial" w:hAnsi="Arial"/>
      <w:sz w:val="22"/>
      <w:szCs w:val="20"/>
      <w:lang w:val="cs-CZ" w:eastAsia="cs-CZ"/>
    </w:rPr>
  </w:style>
  <w:style w:type="character" w:styleId="slostrany">
    <w:name w:val="page number"/>
    <w:basedOn w:val="Predvolenpsmoodseku"/>
    <w:rsid w:val="00D46A1F"/>
  </w:style>
  <w:style w:type="paragraph" w:styleId="Hlavika">
    <w:name w:val="header"/>
    <w:basedOn w:val="Normlny"/>
    <w:rsid w:val="00D46A1F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19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3C015C-389D-40F9-A12B-BA3A81CDBE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Ing</vt:lpstr>
    </vt:vector>
  </TitlesOfParts>
  <Company>belicoun</Company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creator>bea</dc:creator>
  <cp:lastModifiedBy>Beata</cp:lastModifiedBy>
  <cp:revision>4</cp:revision>
  <cp:lastPrinted>2009-11-13T09:05:00Z</cp:lastPrinted>
  <dcterms:created xsi:type="dcterms:W3CDTF">2014-06-12T07:09:00Z</dcterms:created>
  <dcterms:modified xsi:type="dcterms:W3CDTF">2014-06-12T07:30:00Z</dcterms:modified>
</cp:coreProperties>
</file>