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1DEE" w:rsidRPr="00847A8C" w:rsidRDefault="0080487F" w:rsidP="00847A8C">
      <w:pPr>
        <w:pStyle w:val="Bezriadkovania"/>
        <w:jc w:val="center"/>
        <w:rPr>
          <w:b/>
        </w:rPr>
      </w:pPr>
      <w:r>
        <w:rPr>
          <w:b/>
        </w:rPr>
        <w:t>KOHI</w:t>
      </w:r>
      <w:r w:rsidR="00847A8C" w:rsidRPr="00847A8C">
        <w:rPr>
          <w:b/>
        </w:rPr>
        <w:t xml:space="preserve"> s</w:t>
      </w:r>
      <w:r>
        <w:rPr>
          <w:b/>
        </w:rPr>
        <w:t>pol</w:t>
      </w:r>
      <w:r w:rsidR="00847A8C" w:rsidRPr="00847A8C">
        <w:rPr>
          <w:b/>
        </w:rPr>
        <w:t>.</w:t>
      </w:r>
      <w:r>
        <w:rPr>
          <w:b/>
        </w:rPr>
        <w:t xml:space="preserve"> s</w:t>
      </w:r>
      <w:r w:rsidR="00847A8C" w:rsidRPr="00847A8C">
        <w:rPr>
          <w:b/>
        </w:rPr>
        <w:t xml:space="preserve"> r. o., </w:t>
      </w:r>
      <w:proofErr w:type="spellStart"/>
      <w:r>
        <w:rPr>
          <w:b/>
        </w:rPr>
        <w:t>Gucmanova</w:t>
      </w:r>
      <w:proofErr w:type="spellEnd"/>
      <w:r>
        <w:rPr>
          <w:b/>
        </w:rPr>
        <w:t xml:space="preserve"> 1</w:t>
      </w:r>
      <w:r w:rsidR="007138E1">
        <w:rPr>
          <w:b/>
        </w:rPr>
        <w:t>4</w:t>
      </w:r>
      <w:r>
        <w:rPr>
          <w:b/>
        </w:rPr>
        <w:t>5</w:t>
      </w:r>
      <w:r w:rsidR="007138E1">
        <w:rPr>
          <w:b/>
        </w:rPr>
        <w:t>3/4</w:t>
      </w:r>
      <w:r>
        <w:rPr>
          <w:b/>
        </w:rPr>
        <w:t>9</w:t>
      </w:r>
      <w:r w:rsidR="00847A8C" w:rsidRPr="00847A8C">
        <w:rPr>
          <w:b/>
        </w:rPr>
        <w:t xml:space="preserve">, </w:t>
      </w:r>
      <w:r w:rsidR="007138E1">
        <w:rPr>
          <w:b/>
        </w:rPr>
        <w:t>920 41 Leopoldov</w:t>
      </w:r>
    </w:p>
    <w:p w:rsidR="00847A8C" w:rsidRPr="00847A8C" w:rsidRDefault="00847A8C" w:rsidP="00847A8C">
      <w:pPr>
        <w:pStyle w:val="Bezriadkovania"/>
        <w:jc w:val="center"/>
        <w:rPr>
          <w:b/>
        </w:rPr>
      </w:pPr>
      <w:r w:rsidRPr="00847A8C">
        <w:rPr>
          <w:b/>
        </w:rPr>
        <w:t xml:space="preserve">IČO: </w:t>
      </w:r>
      <w:r w:rsidR="0080487F" w:rsidRPr="0080487F">
        <w:rPr>
          <w:b/>
        </w:rPr>
        <w:t>31</w:t>
      </w:r>
      <w:r w:rsidR="0080487F">
        <w:rPr>
          <w:b/>
        </w:rPr>
        <w:t> </w:t>
      </w:r>
      <w:r w:rsidR="0080487F" w:rsidRPr="0080487F">
        <w:rPr>
          <w:b/>
        </w:rPr>
        <w:t>425</w:t>
      </w:r>
      <w:r w:rsidR="0080487F">
        <w:rPr>
          <w:b/>
        </w:rPr>
        <w:t xml:space="preserve"> </w:t>
      </w:r>
      <w:r w:rsidR="0080487F" w:rsidRPr="0080487F">
        <w:rPr>
          <w:b/>
        </w:rPr>
        <w:t>224</w:t>
      </w:r>
      <w:r w:rsidRPr="00847A8C">
        <w:rPr>
          <w:b/>
        </w:rPr>
        <w:t xml:space="preserve">, DIČ: </w:t>
      </w:r>
      <w:r w:rsidR="0080487F" w:rsidRPr="0080487F">
        <w:rPr>
          <w:b/>
        </w:rPr>
        <w:t>2020395784</w:t>
      </w:r>
      <w:r w:rsidR="0080487F">
        <w:rPr>
          <w:b/>
        </w:rPr>
        <w:t>, IČ DPH: SK</w:t>
      </w:r>
      <w:r w:rsidR="0080487F" w:rsidRPr="0080487F">
        <w:rPr>
          <w:b/>
        </w:rPr>
        <w:t>2020395784</w:t>
      </w: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  <w:r w:rsidRPr="00847A8C">
        <w:rPr>
          <w:sz w:val="18"/>
          <w:szCs w:val="18"/>
          <w:u w:val="single"/>
        </w:rPr>
        <w:t>Spoločnosť zapísaná v Obchodno</w:t>
      </w:r>
      <w:r w:rsidR="007138E1">
        <w:rPr>
          <w:sz w:val="18"/>
          <w:szCs w:val="18"/>
          <w:u w:val="single"/>
        </w:rPr>
        <w:t>m registri Okresného sudu Trnava</w:t>
      </w:r>
      <w:r w:rsidR="000575E1">
        <w:rPr>
          <w:sz w:val="18"/>
          <w:szCs w:val="18"/>
          <w:u w:val="single"/>
        </w:rPr>
        <w:t xml:space="preserve">, odd. </w:t>
      </w:r>
      <w:proofErr w:type="spellStart"/>
      <w:r w:rsidR="000575E1">
        <w:rPr>
          <w:sz w:val="18"/>
          <w:szCs w:val="18"/>
          <w:u w:val="single"/>
        </w:rPr>
        <w:t>Sro</w:t>
      </w:r>
      <w:proofErr w:type="spellEnd"/>
      <w:r w:rsidR="000575E1">
        <w:rPr>
          <w:sz w:val="18"/>
          <w:szCs w:val="18"/>
          <w:u w:val="single"/>
        </w:rPr>
        <w:t xml:space="preserve">, </w:t>
      </w:r>
      <w:proofErr w:type="spellStart"/>
      <w:r w:rsidR="000575E1">
        <w:rPr>
          <w:sz w:val="18"/>
          <w:szCs w:val="18"/>
          <w:u w:val="single"/>
        </w:rPr>
        <w:t>vl</w:t>
      </w:r>
      <w:proofErr w:type="spellEnd"/>
      <w:r w:rsidR="000575E1">
        <w:rPr>
          <w:sz w:val="18"/>
          <w:szCs w:val="18"/>
          <w:u w:val="single"/>
        </w:rPr>
        <w:t xml:space="preserve">. č. </w:t>
      </w:r>
      <w:r w:rsidR="0080487F">
        <w:rPr>
          <w:sz w:val="18"/>
          <w:szCs w:val="18"/>
          <w:u w:val="single"/>
        </w:rPr>
        <w:t>2962</w:t>
      </w:r>
      <w:r w:rsidR="000575E1">
        <w:rPr>
          <w:sz w:val="18"/>
          <w:szCs w:val="18"/>
          <w:u w:val="single"/>
        </w:rPr>
        <w:t>/</w:t>
      </w:r>
      <w:r w:rsidR="007138E1">
        <w:rPr>
          <w:sz w:val="18"/>
          <w:szCs w:val="18"/>
          <w:u w:val="single"/>
        </w:rPr>
        <w:t>T</w:t>
      </w:r>
    </w:p>
    <w:p w:rsidR="00DC7EAD" w:rsidRPr="00DC7EAD" w:rsidRDefault="00DC7EAD" w:rsidP="00847A8C">
      <w:pPr>
        <w:pStyle w:val="Bezriadkovania"/>
        <w:jc w:val="center"/>
        <w:rPr>
          <w:sz w:val="18"/>
          <w:szCs w:val="18"/>
        </w:rPr>
      </w:pPr>
      <w:r>
        <w:rPr>
          <w:sz w:val="18"/>
          <w:szCs w:val="18"/>
        </w:rPr>
        <w:t>(ďalej len "</w:t>
      </w:r>
      <w:r w:rsidRPr="00DC7EAD">
        <w:rPr>
          <w:b/>
          <w:sz w:val="18"/>
          <w:szCs w:val="18"/>
        </w:rPr>
        <w:t>Spoločnosť</w:t>
      </w:r>
      <w:r>
        <w:rPr>
          <w:sz w:val="18"/>
          <w:szCs w:val="18"/>
        </w:rPr>
        <w:t>")</w:t>
      </w: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7C39E5" w:rsidRDefault="007C39E5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7138E1" w:rsidRDefault="00847A8C" w:rsidP="00847A8C">
      <w:pPr>
        <w:pStyle w:val="CM2"/>
        <w:ind w:left="5817" w:right="1304"/>
        <w:rPr>
          <w:rFonts w:asciiTheme="minorHAnsi" w:hAnsiTheme="minorHAnsi"/>
          <w:color w:val="000000"/>
          <w:sz w:val="18"/>
          <w:szCs w:val="18"/>
        </w:rPr>
      </w:pPr>
      <w:r w:rsidRPr="00847A8C">
        <w:rPr>
          <w:rFonts w:asciiTheme="minorHAnsi" w:hAnsiTheme="minorHAnsi"/>
          <w:color w:val="000000"/>
          <w:sz w:val="18"/>
          <w:szCs w:val="18"/>
        </w:rPr>
        <w:t xml:space="preserve">Daňový úrad </w:t>
      </w:r>
      <w:r w:rsidR="007138E1">
        <w:rPr>
          <w:rFonts w:asciiTheme="minorHAnsi" w:hAnsiTheme="minorHAnsi"/>
          <w:color w:val="000000"/>
          <w:sz w:val="18"/>
          <w:szCs w:val="18"/>
        </w:rPr>
        <w:t>Trnava</w:t>
      </w:r>
    </w:p>
    <w:p w:rsidR="007138E1" w:rsidRDefault="007138E1" w:rsidP="00847A8C">
      <w:pPr>
        <w:pStyle w:val="CM2"/>
        <w:ind w:left="5817" w:right="1304"/>
        <w:rPr>
          <w:rFonts w:asciiTheme="minorHAnsi" w:hAnsiTheme="minorHAnsi"/>
          <w:color w:val="000000"/>
          <w:sz w:val="18"/>
          <w:szCs w:val="18"/>
        </w:rPr>
      </w:pPr>
      <w:r>
        <w:rPr>
          <w:rFonts w:asciiTheme="minorHAnsi" w:hAnsiTheme="minorHAnsi"/>
          <w:color w:val="000000"/>
          <w:sz w:val="18"/>
          <w:szCs w:val="18"/>
        </w:rPr>
        <w:t>Kontaktné miesto Hlohovec</w:t>
      </w:r>
    </w:p>
    <w:p w:rsidR="00847A8C" w:rsidRPr="00847A8C" w:rsidRDefault="007138E1" w:rsidP="00847A8C">
      <w:pPr>
        <w:pStyle w:val="CM2"/>
        <w:ind w:left="5817" w:right="1304"/>
        <w:rPr>
          <w:rFonts w:asciiTheme="minorHAnsi" w:hAnsiTheme="minorHAnsi"/>
          <w:color w:val="000000"/>
          <w:sz w:val="18"/>
          <w:szCs w:val="18"/>
        </w:rPr>
      </w:pPr>
      <w:proofErr w:type="spellStart"/>
      <w:r>
        <w:rPr>
          <w:rFonts w:asciiTheme="minorHAnsi" w:hAnsiTheme="minorHAnsi"/>
          <w:color w:val="000000"/>
          <w:sz w:val="18"/>
          <w:szCs w:val="18"/>
        </w:rPr>
        <w:t>Podzámska</w:t>
      </w:r>
      <w:proofErr w:type="spellEnd"/>
      <w:r>
        <w:rPr>
          <w:rFonts w:asciiTheme="minorHAnsi" w:hAnsiTheme="minorHAnsi"/>
          <w:color w:val="000000"/>
          <w:sz w:val="18"/>
          <w:szCs w:val="18"/>
        </w:rPr>
        <w:t xml:space="preserve"> 39</w:t>
      </w:r>
    </w:p>
    <w:p w:rsidR="00847A8C" w:rsidRPr="00847A8C" w:rsidRDefault="007138E1" w:rsidP="00847A8C">
      <w:pPr>
        <w:pStyle w:val="CM2"/>
        <w:ind w:left="5817" w:right="1304"/>
        <w:rPr>
          <w:rFonts w:asciiTheme="minorHAnsi" w:hAnsiTheme="minorHAnsi"/>
          <w:color w:val="000000"/>
          <w:sz w:val="18"/>
          <w:szCs w:val="18"/>
        </w:rPr>
      </w:pPr>
      <w:r>
        <w:rPr>
          <w:rFonts w:asciiTheme="minorHAnsi" w:hAnsiTheme="minorHAnsi"/>
          <w:color w:val="000000"/>
          <w:sz w:val="18"/>
          <w:szCs w:val="18"/>
        </w:rPr>
        <w:t>920 01 Hlohovec</w:t>
      </w:r>
    </w:p>
    <w:p w:rsidR="00847A8C" w:rsidRPr="00847A8C" w:rsidRDefault="00847A8C" w:rsidP="00847A8C">
      <w:pPr>
        <w:pStyle w:val="Default"/>
        <w:ind w:left="5820"/>
        <w:rPr>
          <w:rFonts w:asciiTheme="minorHAnsi" w:hAnsiTheme="minorHAnsi"/>
          <w:sz w:val="18"/>
          <w:szCs w:val="18"/>
        </w:rPr>
      </w:pPr>
    </w:p>
    <w:p w:rsidR="00847A8C" w:rsidRPr="00847A8C" w:rsidRDefault="007138E1" w:rsidP="00847A8C">
      <w:pPr>
        <w:pStyle w:val="Default"/>
        <w:ind w:left="5820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V Leopoldove</w:t>
      </w:r>
      <w:r w:rsidR="00847A8C" w:rsidRPr="00847A8C">
        <w:rPr>
          <w:rFonts w:asciiTheme="minorHAnsi" w:hAnsiTheme="minorHAnsi"/>
          <w:sz w:val="18"/>
          <w:szCs w:val="18"/>
        </w:rPr>
        <w:t>, d</w:t>
      </w:r>
      <w:r w:rsidR="002F4D30">
        <w:rPr>
          <w:rFonts w:asciiTheme="minorHAnsi" w:hAnsiTheme="minorHAnsi"/>
          <w:sz w:val="18"/>
          <w:szCs w:val="18"/>
        </w:rPr>
        <w:t>ň</w:t>
      </w:r>
      <w:r w:rsidR="00847A8C" w:rsidRPr="00847A8C">
        <w:rPr>
          <w:rFonts w:asciiTheme="minorHAnsi" w:hAnsiTheme="minorHAnsi"/>
          <w:sz w:val="18"/>
          <w:szCs w:val="18"/>
        </w:rPr>
        <w:t>a 1</w:t>
      </w:r>
      <w:r>
        <w:rPr>
          <w:rFonts w:asciiTheme="minorHAnsi" w:hAnsiTheme="minorHAnsi"/>
          <w:sz w:val="18"/>
          <w:szCs w:val="18"/>
        </w:rPr>
        <w:t>2</w:t>
      </w:r>
      <w:r w:rsidR="00847A8C" w:rsidRPr="00847A8C">
        <w:rPr>
          <w:rFonts w:asciiTheme="minorHAnsi" w:hAnsiTheme="minorHAnsi"/>
          <w:sz w:val="18"/>
          <w:szCs w:val="18"/>
        </w:rPr>
        <w:t xml:space="preserve">.6.2014 </w:t>
      </w: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rPr>
          <w:sz w:val="18"/>
          <w:szCs w:val="18"/>
          <w:u w:val="single"/>
        </w:rPr>
      </w:pPr>
    </w:p>
    <w:p w:rsidR="007C39E5" w:rsidRDefault="007C39E5" w:rsidP="00847A8C">
      <w:pPr>
        <w:rPr>
          <w:sz w:val="18"/>
          <w:szCs w:val="18"/>
          <w:u w:val="single"/>
        </w:rPr>
      </w:pPr>
    </w:p>
    <w:p w:rsidR="007C39E5" w:rsidRDefault="007C39E5" w:rsidP="00847A8C">
      <w:pPr>
        <w:rPr>
          <w:sz w:val="18"/>
          <w:szCs w:val="18"/>
          <w:u w:val="single"/>
        </w:rPr>
      </w:pPr>
    </w:p>
    <w:p w:rsidR="00847A8C" w:rsidRDefault="00847A8C" w:rsidP="00847A8C">
      <w:pPr>
        <w:rPr>
          <w:sz w:val="18"/>
          <w:szCs w:val="18"/>
          <w:u w:val="single"/>
        </w:rPr>
      </w:pPr>
    </w:p>
    <w:p w:rsidR="00847A8C" w:rsidRDefault="00847A8C" w:rsidP="00847A8C">
      <w:pPr>
        <w:rPr>
          <w:b/>
          <w:sz w:val="18"/>
          <w:szCs w:val="18"/>
        </w:rPr>
      </w:pPr>
      <w:r w:rsidRPr="00847A8C">
        <w:rPr>
          <w:b/>
          <w:sz w:val="18"/>
          <w:szCs w:val="18"/>
          <w:u w:val="single"/>
        </w:rPr>
        <w:t>VEC:</w:t>
      </w:r>
      <w:r w:rsidRPr="00847A8C">
        <w:rPr>
          <w:b/>
          <w:sz w:val="18"/>
          <w:szCs w:val="18"/>
        </w:rPr>
        <w:t xml:space="preserve"> Oznámenie o schválení účtovnej závierky</w:t>
      </w:r>
    </w:p>
    <w:p w:rsidR="00847A8C" w:rsidRDefault="00847A8C" w:rsidP="00284503">
      <w:pPr>
        <w:jc w:val="both"/>
        <w:rPr>
          <w:rFonts w:eastAsia="Times New Roman" w:cs="Times New Roman"/>
          <w:sz w:val="18"/>
          <w:szCs w:val="18"/>
          <w:lang w:eastAsia="sk-SK"/>
        </w:rPr>
      </w:pPr>
      <w:r w:rsidRPr="00847A8C">
        <w:rPr>
          <w:sz w:val="18"/>
          <w:szCs w:val="18"/>
        </w:rPr>
        <w:t>Týmto si Vám dovoľujeme oznámiť</w:t>
      </w:r>
      <w:r w:rsidR="007C39E5">
        <w:rPr>
          <w:sz w:val="18"/>
          <w:szCs w:val="18"/>
        </w:rPr>
        <w:t xml:space="preserve">, že </w:t>
      </w:r>
      <w:r w:rsidR="00DC7EAD">
        <w:rPr>
          <w:sz w:val="18"/>
          <w:szCs w:val="18"/>
        </w:rPr>
        <w:t xml:space="preserve">riadna </w:t>
      </w:r>
      <w:r w:rsidRPr="00847A8C">
        <w:rPr>
          <w:rFonts w:eastAsia="Times New Roman" w:cs="Times New Roman"/>
          <w:sz w:val="18"/>
          <w:szCs w:val="18"/>
          <w:lang w:eastAsia="sk-SK"/>
        </w:rPr>
        <w:t>ú</w:t>
      </w:r>
      <w:r>
        <w:rPr>
          <w:rFonts w:eastAsia="Times New Roman" w:cs="Times New Roman"/>
          <w:sz w:val="18"/>
          <w:szCs w:val="18"/>
          <w:lang w:eastAsia="sk-SK"/>
        </w:rPr>
        <w:t xml:space="preserve">čtovná závierka </w:t>
      </w:r>
      <w:r w:rsidR="00DC7EAD">
        <w:rPr>
          <w:rFonts w:eastAsia="Times New Roman" w:cs="Times New Roman"/>
          <w:sz w:val="18"/>
          <w:szCs w:val="18"/>
          <w:lang w:eastAsia="sk-SK"/>
        </w:rPr>
        <w:t xml:space="preserve">Spoločnosti zostavená </w:t>
      </w:r>
      <w:r>
        <w:rPr>
          <w:rFonts w:eastAsia="Times New Roman" w:cs="Times New Roman"/>
          <w:sz w:val="18"/>
          <w:szCs w:val="18"/>
          <w:lang w:eastAsia="sk-SK"/>
        </w:rPr>
        <w:t>za obdobie od 1.1.2013 do 31.12.2013</w:t>
      </w:r>
      <w:r w:rsidR="00DC7EAD">
        <w:rPr>
          <w:rFonts w:eastAsia="Times New Roman" w:cs="Times New Roman"/>
          <w:sz w:val="18"/>
          <w:szCs w:val="18"/>
          <w:lang w:eastAsia="sk-SK"/>
        </w:rPr>
        <w:t>, t.j. účtovná závierka Spoločnosti zostavená k 31.12.2013</w:t>
      </w:r>
      <w:r>
        <w:rPr>
          <w:rFonts w:eastAsia="Times New Roman" w:cs="Times New Roman"/>
          <w:sz w:val="18"/>
          <w:szCs w:val="18"/>
          <w:lang w:eastAsia="sk-SK"/>
        </w:rPr>
        <w:t xml:space="preserve">, bola valným zhromaždením </w:t>
      </w:r>
      <w:r w:rsidR="00DC7EAD">
        <w:rPr>
          <w:rFonts w:eastAsia="Times New Roman" w:cs="Times New Roman"/>
          <w:sz w:val="18"/>
          <w:szCs w:val="18"/>
          <w:lang w:eastAsia="sk-SK"/>
        </w:rPr>
        <w:t xml:space="preserve">Spoločnosti </w:t>
      </w:r>
      <w:r>
        <w:rPr>
          <w:rFonts w:eastAsia="Times New Roman" w:cs="Times New Roman"/>
          <w:sz w:val="18"/>
          <w:szCs w:val="18"/>
          <w:lang w:eastAsia="sk-SK"/>
        </w:rPr>
        <w:t>schválená dňa 1.6.2014.</w:t>
      </w:r>
    </w:p>
    <w:p w:rsidR="00847A8C" w:rsidRDefault="00847A8C" w:rsidP="00847A8C">
      <w:pPr>
        <w:rPr>
          <w:rFonts w:eastAsia="Times New Roman" w:cs="Times New Roman"/>
          <w:sz w:val="18"/>
          <w:szCs w:val="18"/>
          <w:lang w:eastAsia="sk-SK"/>
        </w:rPr>
      </w:pPr>
      <w:r>
        <w:rPr>
          <w:rFonts w:eastAsia="Times New Roman" w:cs="Times New Roman"/>
          <w:sz w:val="18"/>
          <w:szCs w:val="18"/>
          <w:lang w:eastAsia="sk-SK"/>
        </w:rPr>
        <w:t>S</w:t>
      </w:r>
      <w:r w:rsidR="007C39E5">
        <w:rPr>
          <w:rFonts w:eastAsia="Times New Roman" w:cs="Times New Roman"/>
          <w:sz w:val="18"/>
          <w:szCs w:val="18"/>
          <w:lang w:eastAsia="sk-SK"/>
        </w:rPr>
        <w:t> </w:t>
      </w:r>
      <w:r>
        <w:rPr>
          <w:rFonts w:eastAsia="Times New Roman" w:cs="Times New Roman"/>
          <w:sz w:val="18"/>
          <w:szCs w:val="18"/>
          <w:lang w:eastAsia="sk-SK"/>
        </w:rPr>
        <w:t>úctou</w:t>
      </w:r>
    </w:p>
    <w:p w:rsidR="007C39E5" w:rsidRDefault="007C39E5" w:rsidP="00847A8C">
      <w:pPr>
        <w:rPr>
          <w:rFonts w:eastAsia="Times New Roman" w:cs="Times New Roman"/>
          <w:sz w:val="18"/>
          <w:szCs w:val="18"/>
          <w:lang w:eastAsia="sk-SK"/>
        </w:rPr>
      </w:pPr>
    </w:p>
    <w:p w:rsidR="007C39E5" w:rsidRDefault="007C39E5" w:rsidP="00847A8C">
      <w:pPr>
        <w:rPr>
          <w:rFonts w:eastAsia="Times New Roman" w:cs="Times New Roman"/>
          <w:sz w:val="18"/>
          <w:szCs w:val="18"/>
          <w:lang w:eastAsia="sk-SK"/>
        </w:rPr>
      </w:pPr>
    </w:p>
    <w:p w:rsidR="00DC7EAD" w:rsidRDefault="00DC7EAD" w:rsidP="00847A8C">
      <w:pPr>
        <w:spacing w:after="0" w:line="240" w:lineRule="auto"/>
        <w:ind w:left="4956" w:firstLine="708"/>
        <w:rPr>
          <w:rFonts w:eastAsia="Times New Roman" w:cs="Times New Roman"/>
          <w:sz w:val="18"/>
          <w:szCs w:val="18"/>
          <w:lang w:eastAsia="sk-SK"/>
        </w:rPr>
      </w:pPr>
    </w:p>
    <w:p w:rsidR="00847A8C" w:rsidRDefault="00847A8C" w:rsidP="00847A8C">
      <w:pPr>
        <w:spacing w:after="0" w:line="240" w:lineRule="auto"/>
        <w:ind w:left="4956" w:firstLine="708"/>
        <w:rPr>
          <w:rFonts w:eastAsia="Times New Roman" w:cs="Times New Roman"/>
          <w:sz w:val="18"/>
          <w:szCs w:val="18"/>
          <w:lang w:eastAsia="sk-SK"/>
        </w:rPr>
      </w:pPr>
      <w:r>
        <w:rPr>
          <w:rFonts w:eastAsia="Times New Roman" w:cs="Times New Roman"/>
          <w:sz w:val="18"/>
          <w:szCs w:val="18"/>
          <w:lang w:eastAsia="sk-SK"/>
        </w:rPr>
        <w:t>..................................................................</w:t>
      </w:r>
    </w:p>
    <w:p w:rsidR="00847A8C" w:rsidRDefault="00513BFD" w:rsidP="00847A8C">
      <w:pPr>
        <w:spacing w:after="0" w:line="240" w:lineRule="auto"/>
        <w:ind w:left="5664" w:firstLine="708"/>
        <w:rPr>
          <w:rFonts w:eastAsia="Times New Roman" w:cs="Times New Roman"/>
          <w:sz w:val="18"/>
          <w:szCs w:val="18"/>
          <w:lang w:eastAsia="sk-SK"/>
        </w:rPr>
      </w:pPr>
      <w:r>
        <w:rPr>
          <w:rFonts w:eastAsia="Times New Roman" w:cs="Times New Roman"/>
          <w:sz w:val="18"/>
          <w:szCs w:val="18"/>
          <w:lang w:eastAsia="sk-SK"/>
        </w:rPr>
        <w:t xml:space="preserve">     </w:t>
      </w:r>
      <w:r w:rsidR="0080487F">
        <w:rPr>
          <w:rFonts w:eastAsia="Times New Roman" w:cs="Times New Roman"/>
          <w:sz w:val="18"/>
          <w:szCs w:val="18"/>
          <w:lang w:eastAsia="sk-SK"/>
        </w:rPr>
        <w:t>KOHI</w:t>
      </w:r>
      <w:r w:rsidR="00847A8C">
        <w:rPr>
          <w:rFonts w:eastAsia="Times New Roman" w:cs="Times New Roman"/>
          <w:sz w:val="18"/>
          <w:szCs w:val="18"/>
          <w:lang w:eastAsia="sk-SK"/>
        </w:rPr>
        <w:t xml:space="preserve"> s</w:t>
      </w:r>
      <w:r w:rsidR="0080487F">
        <w:rPr>
          <w:rFonts w:eastAsia="Times New Roman" w:cs="Times New Roman"/>
          <w:sz w:val="18"/>
          <w:szCs w:val="18"/>
          <w:lang w:eastAsia="sk-SK"/>
        </w:rPr>
        <w:t>pol</w:t>
      </w:r>
      <w:r w:rsidR="00847A8C">
        <w:rPr>
          <w:rFonts w:eastAsia="Times New Roman" w:cs="Times New Roman"/>
          <w:sz w:val="18"/>
          <w:szCs w:val="18"/>
          <w:lang w:eastAsia="sk-SK"/>
        </w:rPr>
        <w:t>.</w:t>
      </w:r>
      <w:r w:rsidR="0080487F">
        <w:rPr>
          <w:rFonts w:eastAsia="Times New Roman" w:cs="Times New Roman"/>
          <w:sz w:val="18"/>
          <w:szCs w:val="18"/>
          <w:lang w:eastAsia="sk-SK"/>
        </w:rPr>
        <w:t xml:space="preserve"> s </w:t>
      </w:r>
      <w:r w:rsidR="00847A8C">
        <w:rPr>
          <w:rFonts w:eastAsia="Times New Roman" w:cs="Times New Roman"/>
          <w:sz w:val="18"/>
          <w:szCs w:val="18"/>
          <w:lang w:eastAsia="sk-SK"/>
        </w:rPr>
        <w:t>r.o.</w:t>
      </w:r>
    </w:p>
    <w:p w:rsidR="00847A8C" w:rsidRPr="00847A8C" w:rsidRDefault="00847A8C" w:rsidP="00847A8C">
      <w:pPr>
        <w:spacing w:after="0" w:line="240" w:lineRule="auto"/>
        <w:rPr>
          <w:rFonts w:eastAsia="Times New Roman" w:cs="Times New Roman"/>
          <w:sz w:val="18"/>
          <w:szCs w:val="18"/>
          <w:lang w:eastAsia="sk-SK"/>
        </w:rPr>
      </w:pPr>
      <w:r>
        <w:rPr>
          <w:rFonts w:eastAsia="Times New Roman" w:cs="Times New Roman"/>
          <w:sz w:val="18"/>
          <w:szCs w:val="18"/>
          <w:lang w:eastAsia="sk-SK"/>
        </w:rPr>
        <w:t xml:space="preserve">                                                                                                                                               </w:t>
      </w:r>
      <w:r w:rsidR="007138E1">
        <w:rPr>
          <w:rFonts w:eastAsia="Times New Roman" w:cs="Times New Roman"/>
          <w:sz w:val="18"/>
          <w:szCs w:val="18"/>
          <w:lang w:eastAsia="sk-SK"/>
        </w:rPr>
        <w:t xml:space="preserve">    </w:t>
      </w:r>
      <w:r w:rsidR="0080487F">
        <w:rPr>
          <w:rFonts w:eastAsia="Times New Roman" w:cs="Times New Roman"/>
          <w:sz w:val="18"/>
          <w:szCs w:val="18"/>
          <w:lang w:eastAsia="sk-SK"/>
        </w:rPr>
        <w:t xml:space="preserve">            K</w:t>
      </w:r>
      <w:bookmarkStart w:id="0" w:name="_GoBack"/>
      <w:bookmarkEnd w:id="0"/>
      <w:r w:rsidR="0080487F">
        <w:rPr>
          <w:rFonts w:eastAsia="Times New Roman" w:cs="Times New Roman"/>
          <w:sz w:val="18"/>
          <w:szCs w:val="18"/>
          <w:lang w:eastAsia="sk-SK"/>
        </w:rPr>
        <w:t xml:space="preserve">arol </w:t>
      </w:r>
      <w:proofErr w:type="spellStart"/>
      <w:r w:rsidR="0080487F">
        <w:rPr>
          <w:rFonts w:eastAsia="Times New Roman" w:cs="Times New Roman"/>
          <w:sz w:val="18"/>
          <w:szCs w:val="18"/>
          <w:lang w:eastAsia="sk-SK"/>
        </w:rPr>
        <w:t>Hill</w:t>
      </w:r>
      <w:proofErr w:type="spellEnd"/>
      <w:r w:rsidR="00B9321A">
        <w:rPr>
          <w:rFonts w:eastAsia="Times New Roman" w:cs="Times New Roman"/>
          <w:sz w:val="18"/>
          <w:szCs w:val="18"/>
          <w:lang w:eastAsia="sk-SK"/>
        </w:rPr>
        <w:t>,</w:t>
      </w:r>
      <w:r>
        <w:rPr>
          <w:rFonts w:eastAsia="Times New Roman" w:cs="Times New Roman"/>
          <w:sz w:val="18"/>
          <w:szCs w:val="18"/>
          <w:lang w:eastAsia="sk-SK"/>
        </w:rPr>
        <w:t xml:space="preserve"> konateľ </w:t>
      </w:r>
    </w:p>
    <w:p w:rsidR="00847A8C" w:rsidRPr="00847A8C" w:rsidRDefault="00847A8C" w:rsidP="00847A8C">
      <w:pPr>
        <w:rPr>
          <w:b/>
          <w:sz w:val="18"/>
          <w:szCs w:val="18"/>
        </w:rPr>
      </w:pPr>
    </w:p>
    <w:p w:rsidR="00847A8C" w:rsidRPr="00847A8C" w:rsidRDefault="00847A8C" w:rsidP="00847A8C">
      <w:pPr>
        <w:rPr>
          <w:rFonts w:ascii="Times New Roman" w:hAnsi="Times New Roman" w:cs="Times New Roman"/>
          <w:sz w:val="20"/>
          <w:szCs w:val="20"/>
        </w:rPr>
      </w:pPr>
    </w:p>
    <w:sectPr w:rsidR="00847A8C" w:rsidRPr="00847A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042432"/>
    <w:multiLevelType w:val="hybridMultilevel"/>
    <w:tmpl w:val="B46E74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7A8C"/>
    <w:rsid w:val="00026947"/>
    <w:rsid w:val="00044653"/>
    <w:rsid w:val="000575E1"/>
    <w:rsid w:val="00065686"/>
    <w:rsid w:val="00084D99"/>
    <w:rsid w:val="000A3451"/>
    <w:rsid w:val="000B759F"/>
    <w:rsid w:val="000C6B0B"/>
    <w:rsid w:val="000D75C5"/>
    <w:rsid w:val="001145C6"/>
    <w:rsid w:val="00116D42"/>
    <w:rsid w:val="001428EE"/>
    <w:rsid w:val="0018152C"/>
    <w:rsid w:val="001922E6"/>
    <w:rsid w:val="001A27C6"/>
    <w:rsid w:val="00212261"/>
    <w:rsid w:val="00216E26"/>
    <w:rsid w:val="00232CA8"/>
    <w:rsid w:val="0026591F"/>
    <w:rsid w:val="00284503"/>
    <w:rsid w:val="00291134"/>
    <w:rsid w:val="00296EC7"/>
    <w:rsid w:val="002978BC"/>
    <w:rsid w:val="002B1711"/>
    <w:rsid w:val="002C4B23"/>
    <w:rsid w:val="002E05B1"/>
    <w:rsid w:val="002F4D30"/>
    <w:rsid w:val="00332A2A"/>
    <w:rsid w:val="00342AE7"/>
    <w:rsid w:val="0035523D"/>
    <w:rsid w:val="00383DA9"/>
    <w:rsid w:val="003B331D"/>
    <w:rsid w:val="003C46AF"/>
    <w:rsid w:val="003F5708"/>
    <w:rsid w:val="00411E55"/>
    <w:rsid w:val="004209D7"/>
    <w:rsid w:val="0046028E"/>
    <w:rsid w:val="004943C9"/>
    <w:rsid w:val="004D4B2D"/>
    <w:rsid w:val="004E0253"/>
    <w:rsid w:val="004E4B3B"/>
    <w:rsid w:val="004E5197"/>
    <w:rsid w:val="004E6F83"/>
    <w:rsid w:val="00513BFD"/>
    <w:rsid w:val="00555F26"/>
    <w:rsid w:val="00557352"/>
    <w:rsid w:val="00566E9B"/>
    <w:rsid w:val="00577341"/>
    <w:rsid w:val="0057779F"/>
    <w:rsid w:val="005D0F2A"/>
    <w:rsid w:val="005D4CA1"/>
    <w:rsid w:val="005D6EFE"/>
    <w:rsid w:val="005F15ED"/>
    <w:rsid w:val="00604355"/>
    <w:rsid w:val="006105A4"/>
    <w:rsid w:val="006A4ED1"/>
    <w:rsid w:val="006F756B"/>
    <w:rsid w:val="007052BC"/>
    <w:rsid w:val="0070616F"/>
    <w:rsid w:val="007138E1"/>
    <w:rsid w:val="00721DEE"/>
    <w:rsid w:val="007316B0"/>
    <w:rsid w:val="00737169"/>
    <w:rsid w:val="00740175"/>
    <w:rsid w:val="007506ED"/>
    <w:rsid w:val="0075459A"/>
    <w:rsid w:val="00771BBF"/>
    <w:rsid w:val="007B55CE"/>
    <w:rsid w:val="007C2803"/>
    <w:rsid w:val="007C39E5"/>
    <w:rsid w:val="007F30F7"/>
    <w:rsid w:val="00801043"/>
    <w:rsid w:val="0080487F"/>
    <w:rsid w:val="008119D2"/>
    <w:rsid w:val="00820BDB"/>
    <w:rsid w:val="008343D3"/>
    <w:rsid w:val="00847A8C"/>
    <w:rsid w:val="00853E36"/>
    <w:rsid w:val="00861A3B"/>
    <w:rsid w:val="00865044"/>
    <w:rsid w:val="008B1686"/>
    <w:rsid w:val="008D4218"/>
    <w:rsid w:val="0092527B"/>
    <w:rsid w:val="00976A7F"/>
    <w:rsid w:val="00982116"/>
    <w:rsid w:val="00997EF8"/>
    <w:rsid w:val="009B49F9"/>
    <w:rsid w:val="00A1780A"/>
    <w:rsid w:val="00A35850"/>
    <w:rsid w:val="00A43011"/>
    <w:rsid w:val="00A51DF8"/>
    <w:rsid w:val="00A61626"/>
    <w:rsid w:val="00A7490B"/>
    <w:rsid w:val="00A7607A"/>
    <w:rsid w:val="00A84713"/>
    <w:rsid w:val="00AC4EE8"/>
    <w:rsid w:val="00AC548F"/>
    <w:rsid w:val="00AE24E2"/>
    <w:rsid w:val="00B26E49"/>
    <w:rsid w:val="00B41444"/>
    <w:rsid w:val="00B41C0D"/>
    <w:rsid w:val="00B43CE3"/>
    <w:rsid w:val="00B625A6"/>
    <w:rsid w:val="00B720B1"/>
    <w:rsid w:val="00B9321A"/>
    <w:rsid w:val="00BE262C"/>
    <w:rsid w:val="00C120FF"/>
    <w:rsid w:val="00C1535A"/>
    <w:rsid w:val="00C21CCF"/>
    <w:rsid w:val="00C22082"/>
    <w:rsid w:val="00C227AC"/>
    <w:rsid w:val="00C22FD2"/>
    <w:rsid w:val="00C306F5"/>
    <w:rsid w:val="00C531E6"/>
    <w:rsid w:val="00C83D25"/>
    <w:rsid w:val="00C92CD4"/>
    <w:rsid w:val="00CA1BD4"/>
    <w:rsid w:val="00CA3222"/>
    <w:rsid w:val="00CC63D7"/>
    <w:rsid w:val="00CD78F4"/>
    <w:rsid w:val="00D02CAE"/>
    <w:rsid w:val="00D123BD"/>
    <w:rsid w:val="00D2049D"/>
    <w:rsid w:val="00D30333"/>
    <w:rsid w:val="00D432C7"/>
    <w:rsid w:val="00D63B48"/>
    <w:rsid w:val="00D76E54"/>
    <w:rsid w:val="00D86CB7"/>
    <w:rsid w:val="00DA0C6C"/>
    <w:rsid w:val="00DA6208"/>
    <w:rsid w:val="00DC466F"/>
    <w:rsid w:val="00DC7EAD"/>
    <w:rsid w:val="00DD7C11"/>
    <w:rsid w:val="00E03F67"/>
    <w:rsid w:val="00E04695"/>
    <w:rsid w:val="00E0562A"/>
    <w:rsid w:val="00E100A3"/>
    <w:rsid w:val="00E365D2"/>
    <w:rsid w:val="00E65D93"/>
    <w:rsid w:val="00E7270A"/>
    <w:rsid w:val="00EC419F"/>
    <w:rsid w:val="00EC5674"/>
    <w:rsid w:val="00EC6954"/>
    <w:rsid w:val="00ED7A3B"/>
    <w:rsid w:val="00F04F00"/>
    <w:rsid w:val="00F344BB"/>
    <w:rsid w:val="00F4189B"/>
    <w:rsid w:val="00F63782"/>
    <w:rsid w:val="00F72FC4"/>
    <w:rsid w:val="00F7712F"/>
    <w:rsid w:val="00FD7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47A8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847A8C"/>
    <w:pPr>
      <w:ind w:left="720"/>
      <w:contextualSpacing/>
    </w:pPr>
  </w:style>
  <w:style w:type="paragraph" w:styleId="Bezriadkovania">
    <w:name w:val="No Spacing"/>
    <w:uiPriority w:val="1"/>
    <w:qFormat/>
    <w:rsid w:val="00847A8C"/>
    <w:pPr>
      <w:spacing w:after="0" w:line="240" w:lineRule="auto"/>
    </w:pPr>
  </w:style>
  <w:style w:type="paragraph" w:customStyle="1" w:styleId="CM2">
    <w:name w:val="CM2"/>
    <w:basedOn w:val="Default"/>
    <w:next w:val="Default"/>
    <w:uiPriority w:val="99"/>
    <w:rsid w:val="00847A8C"/>
    <w:rPr>
      <w:color w:val="aut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47A8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847A8C"/>
    <w:pPr>
      <w:ind w:left="720"/>
      <w:contextualSpacing/>
    </w:pPr>
  </w:style>
  <w:style w:type="paragraph" w:styleId="Bezriadkovania">
    <w:name w:val="No Spacing"/>
    <w:uiPriority w:val="1"/>
    <w:qFormat/>
    <w:rsid w:val="00847A8C"/>
    <w:pPr>
      <w:spacing w:after="0" w:line="240" w:lineRule="auto"/>
    </w:pPr>
  </w:style>
  <w:style w:type="paragraph" w:customStyle="1" w:styleId="CM2">
    <w:name w:val="CM2"/>
    <w:basedOn w:val="Default"/>
    <w:next w:val="Default"/>
    <w:uiPriority w:val="99"/>
    <w:rsid w:val="00847A8C"/>
    <w:rPr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01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82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716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578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382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890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129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691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501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93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016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595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135</Words>
  <Characters>773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Ondriova</dc:creator>
  <cp:lastModifiedBy>Lucia Ondriova</cp:lastModifiedBy>
  <cp:revision>16</cp:revision>
  <cp:lastPrinted>2014-06-12T08:08:00Z</cp:lastPrinted>
  <dcterms:created xsi:type="dcterms:W3CDTF">2014-06-11T07:33:00Z</dcterms:created>
  <dcterms:modified xsi:type="dcterms:W3CDTF">2014-06-12T08:45:00Z</dcterms:modified>
</cp:coreProperties>
</file>