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77B1" w:rsidRDefault="007A4E93" w:rsidP="000877B1">
      <w:pPr>
        <w:jc w:val="center"/>
        <w:rPr>
          <w:b/>
          <w:sz w:val="24"/>
          <w:szCs w:val="24"/>
          <w:u w:val="single"/>
          <w:lang w:val="sk-SK"/>
        </w:rPr>
      </w:pPr>
      <w:r>
        <w:rPr>
          <w:b/>
          <w:sz w:val="24"/>
          <w:szCs w:val="24"/>
          <w:u w:val="single"/>
          <w:lang w:val="sk-SK"/>
        </w:rPr>
        <w:t>ERKOM</w:t>
      </w:r>
      <w:r w:rsidR="000877B1" w:rsidRPr="000877B1">
        <w:rPr>
          <w:b/>
          <w:sz w:val="24"/>
          <w:szCs w:val="24"/>
          <w:u w:val="single"/>
          <w:lang w:val="sk-SK"/>
        </w:rPr>
        <w:t xml:space="preserve">, s.r.o., </w:t>
      </w:r>
      <w:proofErr w:type="spellStart"/>
      <w:r>
        <w:rPr>
          <w:b/>
          <w:sz w:val="24"/>
          <w:szCs w:val="24"/>
          <w:u w:val="single"/>
          <w:lang w:val="sk-SK"/>
        </w:rPr>
        <w:t>Podmanín</w:t>
      </w:r>
      <w:proofErr w:type="spellEnd"/>
      <w:r>
        <w:rPr>
          <w:b/>
          <w:sz w:val="24"/>
          <w:szCs w:val="24"/>
          <w:u w:val="single"/>
          <w:lang w:val="sk-SK"/>
        </w:rPr>
        <w:t xml:space="preserve"> 75</w:t>
      </w:r>
      <w:r w:rsidR="000877B1" w:rsidRPr="000877B1">
        <w:rPr>
          <w:b/>
          <w:sz w:val="24"/>
          <w:szCs w:val="24"/>
          <w:u w:val="single"/>
          <w:lang w:val="sk-SK"/>
        </w:rPr>
        <w:t xml:space="preserve">, </w:t>
      </w:r>
      <w:r>
        <w:rPr>
          <w:b/>
          <w:sz w:val="24"/>
          <w:szCs w:val="24"/>
          <w:u w:val="single"/>
          <w:lang w:val="sk-SK"/>
        </w:rPr>
        <w:t xml:space="preserve">017 01, DIČ: 2022904664 </w:t>
      </w:r>
    </w:p>
    <w:p w:rsidR="000877B1" w:rsidRDefault="000877B1" w:rsidP="000877B1">
      <w:pPr>
        <w:jc w:val="center"/>
        <w:rPr>
          <w:b/>
          <w:sz w:val="24"/>
          <w:szCs w:val="24"/>
          <w:u w:val="single"/>
          <w:lang w:val="sk-SK"/>
        </w:rPr>
      </w:pPr>
    </w:p>
    <w:p w:rsidR="000877B1" w:rsidRDefault="000877B1" w:rsidP="000877B1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         Daňový úrad</w:t>
      </w:r>
    </w:p>
    <w:p w:rsidR="000877B1" w:rsidRDefault="000877B1" w:rsidP="000877B1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</w:t>
      </w:r>
      <w:r w:rsidR="007A4E93">
        <w:rPr>
          <w:sz w:val="24"/>
          <w:szCs w:val="24"/>
          <w:lang w:val="sk-SK"/>
        </w:rPr>
        <w:t xml:space="preserve">               Považská Bystrica</w:t>
      </w:r>
    </w:p>
    <w:p w:rsidR="000877B1" w:rsidRDefault="000877B1" w:rsidP="000877B1">
      <w:pPr>
        <w:rPr>
          <w:sz w:val="24"/>
          <w:szCs w:val="24"/>
          <w:lang w:val="sk-SK"/>
        </w:rPr>
      </w:pPr>
    </w:p>
    <w:p w:rsidR="000877B1" w:rsidRDefault="000877B1" w:rsidP="000877B1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</w:t>
      </w:r>
      <w:r w:rsidR="007A4E93">
        <w:rPr>
          <w:sz w:val="24"/>
          <w:szCs w:val="24"/>
          <w:lang w:val="sk-SK"/>
        </w:rPr>
        <w:t xml:space="preserve">               Považská Bystrica</w:t>
      </w:r>
    </w:p>
    <w:p w:rsidR="000877B1" w:rsidRDefault="000877B1" w:rsidP="000877B1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</w:t>
      </w:r>
      <w:r w:rsidR="007A4E93">
        <w:rPr>
          <w:sz w:val="24"/>
          <w:szCs w:val="24"/>
          <w:lang w:val="sk-SK"/>
        </w:rPr>
        <w:t xml:space="preserve">                              16</w:t>
      </w:r>
      <w:r>
        <w:rPr>
          <w:sz w:val="24"/>
          <w:szCs w:val="24"/>
          <w:lang w:val="sk-SK"/>
        </w:rPr>
        <w:t>. júna 2014</w:t>
      </w:r>
    </w:p>
    <w:p w:rsidR="000877B1" w:rsidRPr="000877B1" w:rsidRDefault="000877B1" w:rsidP="000877B1">
      <w:pPr>
        <w:jc w:val="center"/>
        <w:rPr>
          <w:sz w:val="24"/>
          <w:szCs w:val="24"/>
          <w:lang w:val="sk-SK"/>
        </w:rPr>
      </w:pPr>
    </w:p>
    <w:p w:rsidR="000877B1" w:rsidRPr="000877B1" w:rsidRDefault="000877B1" w:rsidP="000877B1">
      <w:pPr>
        <w:jc w:val="center"/>
        <w:rPr>
          <w:b/>
          <w:sz w:val="24"/>
          <w:szCs w:val="24"/>
          <w:u w:val="single"/>
          <w:lang w:val="sk-SK"/>
        </w:rPr>
      </w:pPr>
    </w:p>
    <w:p w:rsidR="00D176FF" w:rsidRPr="000877B1" w:rsidRDefault="000877B1">
      <w:pPr>
        <w:rPr>
          <w:b/>
          <w:sz w:val="24"/>
          <w:szCs w:val="24"/>
          <w:u w:val="single"/>
          <w:lang w:val="sk-SK"/>
        </w:rPr>
      </w:pPr>
      <w:proofErr w:type="spellStart"/>
      <w:r w:rsidRPr="000877B1">
        <w:rPr>
          <w:b/>
          <w:sz w:val="24"/>
          <w:szCs w:val="24"/>
          <w:u w:val="single"/>
          <w:lang w:val="sk-SK"/>
        </w:rPr>
        <w:t>Ozámenie</w:t>
      </w:r>
      <w:proofErr w:type="spellEnd"/>
      <w:r w:rsidRPr="000877B1">
        <w:rPr>
          <w:b/>
          <w:sz w:val="24"/>
          <w:szCs w:val="24"/>
          <w:u w:val="single"/>
          <w:lang w:val="sk-SK"/>
        </w:rPr>
        <w:t xml:space="preserve"> o </w:t>
      </w:r>
      <w:proofErr w:type="spellStart"/>
      <w:r w:rsidRPr="000877B1">
        <w:rPr>
          <w:b/>
          <w:sz w:val="24"/>
          <w:szCs w:val="24"/>
          <w:u w:val="single"/>
          <w:lang w:val="sk-SK"/>
        </w:rPr>
        <w:t>shválení</w:t>
      </w:r>
      <w:proofErr w:type="spellEnd"/>
      <w:r w:rsidRPr="000877B1">
        <w:rPr>
          <w:b/>
          <w:sz w:val="24"/>
          <w:szCs w:val="24"/>
          <w:u w:val="single"/>
          <w:lang w:val="sk-SK"/>
        </w:rPr>
        <w:t xml:space="preserve"> účtovnej závierky</w:t>
      </w:r>
    </w:p>
    <w:p w:rsidR="000877B1" w:rsidRPr="000877B1" w:rsidRDefault="000877B1">
      <w:pPr>
        <w:rPr>
          <w:sz w:val="24"/>
          <w:szCs w:val="24"/>
          <w:lang w:val="sk-SK"/>
        </w:rPr>
      </w:pPr>
    </w:p>
    <w:p w:rsidR="000877B1" w:rsidRPr="000877B1" w:rsidRDefault="000877B1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Pr="000877B1">
        <w:rPr>
          <w:sz w:val="24"/>
          <w:szCs w:val="24"/>
          <w:lang w:val="sk-SK"/>
        </w:rPr>
        <w:t xml:space="preserve">Oznamujeme Vám, že </w:t>
      </w:r>
      <w:r w:rsidR="007A4E93">
        <w:rPr>
          <w:sz w:val="24"/>
          <w:szCs w:val="24"/>
          <w:lang w:val="sk-SK"/>
        </w:rPr>
        <w:t>valné zhromaždenie konané dňa 15</w:t>
      </w:r>
      <w:r w:rsidRPr="000877B1">
        <w:rPr>
          <w:sz w:val="24"/>
          <w:szCs w:val="24"/>
          <w:lang w:val="sk-SK"/>
        </w:rPr>
        <w:t>. Júna 2014 schválilo účtovnú závierku za rok 2013.</w:t>
      </w:r>
    </w:p>
    <w:p w:rsidR="000877B1" w:rsidRPr="000877B1" w:rsidRDefault="000877B1">
      <w:pPr>
        <w:rPr>
          <w:sz w:val="24"/>
          <w:szCs w:val="24"/>
          <w:lang w:val="sk-SK"/>
        </w:rPr>
      </w:pPr>
    </w:p>
    <w:p w:rsidR="000877B1" w:rsidRDefault="000877B1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Pr="000877B1">
        <w:rPr>
          <w:sz w:val="24"/>
          <w:szCs w:val="24"/>
          <w:lang w:val="sk-SK"/>
        </w:rPr>
        <w:t xml:space="preserve">S pozdravom                                       </w:t>
      </w:r>
    </w:p>
    <w:p w:rsidR="000877B1" w:rsidRDefault="000877B1">
      <w:pPr>
        <w:rPr>
          <w:sz w:val="24"/>
          <w:szCs w:val="24"/>
          <w:lang w:val="sk-SK"/>
        </w:rPr>
      </w:pPr>
    </w:p>
    <w:p w:rsidR="000877B1" w:rsidRDefault="000877B1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</w:t>
      </w:r>
      <w:r w:rsidR="007A4E93">
        <w:rPr>
          <w:sz w:val="24"/>
          <w:szCs w:val="24"/>
          <w:lang w:val="sk-SK"/>
        </w:rPr>
        <w:t xml:space="preserve">                  Michal Kostelanský</w:t>
      </w:r>
      <w:r>
        <w:rPr>
          <w:sz w:val="24"/>
          <w:szCs w:val="24"/>
          <w:lang w:val="sk-SK"/>
        </w:rPr>
        <w:t xml:space="preserve"> </w:t>
      </w:r>
      <w:r w:rsidR="007A790D">
        <w:rPr>
          <w:sz w:val="24"/>
          <w:szCs w:val="24"/>
          <w:lang w:val="sk-SK"/>
        </w:rPr>
        <w:t>–</w:t>
      </w:r>
      <w:r>
        <w:rPr>
          <w:sz w:val="24"/>
          <w:szCs w:val="24"/>
          <w:lang w:val="sk-SK"/>
        </w:rPr>
        <w:t xml:space="preserve"> konateľ</w:t>
      </w:r>
    </w:p>
    <w:p w:rsidR="007A790D" w:rsidRPr="000877B1" w:rsidRDefault="007A790D">
      <w:pPr>
        <w:rPr>
          <w:sz w:val="24"/>
          <w:szCs w:val="24"/>
          <w:lang w:val="sk-SK"/>
        </w:rPr>
      </w:pPr>
    </w:p>
    <w:sectPr w:rsidR="007A790D" w:rsidRPr="000877B1" w:rsidSect="00D176FF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877B1"/>
    <w:rsid w:val="000877B1"/>
    <w:rsid w:val="002A72BD"/>
    <w:rsid w:val="005574AC"/>
    <w:rsid w:val="00681EAB"/>
    <w:rsid w:val="007A4E93"/>
    <w:rsid w:val="007A790D"/>
    <w:rsid w:val="00812DA7"/>
    <w:rsid w:val="009D11A5"/>
    <w:rsid w:val="00D176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76F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mama</dc:creator>
  <cp:lastModifiedBy>mama</cp:lastModifiedBy>
  <cp:revision>4</cp:revision>
  <dcterms:created xsi:type="dcterms:W3CDTF">2014-06-12T07:52:00Z</dcterms:created>
  <dcterms:modified xsi:type="dcterms:W3CDTF">2014-06-17T11:48:00Z</dcterms:modified>
</cp:coreProperties>
</file>