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184" w:rsidRDefault="00372184" w:rsidP="00372184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LC Sabinov a.s., Priemyselná štvrť 5, 083 14  Sabinov</w:t>
      </w:r>
    </w:p>
    <w:p w:rsidR="00372184" w:rsidRDefault="00372184" w:rsidP="00372184">
      <w:pPr>
        <w:spacing w:before="40"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Zapísané v OR Okresného súdu Prešov, oddiel Sa, vložka číslo 10420/P</w:t>
      </w: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IČO: 45977119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DIČ: 2023211960</w:t>
      </w:r>
      <w:r>
        <w:rPr>
          <w:rFonts w:ascii="Times New Roman" w:hAnsi="Times New Roman" w:cs="Times New Roman"/>
          <w:sz w:val="20"/>
          <w:szCs w:val="20"/>
        </w:rPr>
        <w:tab/>
        <w:t>IČ DPH: SK 2023211960</w:t>
      </w: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Tel.č</w:t>
      </w:r>
      <w:proofErr w:type="spellEnd"/>
      <w:r>
        <w:rPr>
          <w:rFonts w:ascii="Times New Roman" w:hAnsi="Times New Roman" w:cs="Times New Roman"/>
          <w:sz w:val="20"/>
          <w:szCs w:val="20"/>
        </w:rPr>
        <w:t>.: +421 51 4521 260</w:t>
      </w:r>
      <w:r>
        <w:rPr>
          <w:rFonts w:ascii="Times New Roman" w:hAnsi="Times New Roman" w:cs="Times New Roman"/>
          <w:sz w:val="20"/>
          <w:szCs w:val="20"/>
        </w:rPr>
        <w:tab/>
      </w: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Fax:    +421 51 4521 778</w:t>
      </w:r>
      <w:r>
        <w:rPr>
          <w:rFonts w:ascii="Times New Roman" w:hAnsi="Times New Roman" w:cs="Times New Roman"/>
          <w:sz w:val="20"/>
          <w:szCs w:val="20"/>
        </w:rPr>
        <w:tab/>
      </w: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e-mail: silvia.pribulova@po.coop.sk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pracovisko Sabinov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Ružová 63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083 01  Sabinov</w:t>
      </w:r>
      <w:r>
        <w:rPr>
          <w:rFonts w:ascii="Times New Roman" w:hAnsi="Times New Roman" w:cs="Times New Roman"/>
        </w:rPr>
        <w:t xml:space="preserve"> 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ind w:left="2832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Sabinov, </w:t>
      </w:r>
      <w:r>
        <w:rPr>
          <w:rFonts w:ascii="Times New Roman" w:hAnsi="Times New Roman" w:cs="Times New Roman"/>
        </w:rPr>
        <w:t>18</w:t>
      </w:r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6.2014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  <w:b/>
        </w:rPr>
      </w:pP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  <w:b/>
        </w:rPr>
      </w:pP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VEC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Oznámenie</w:t>
      </w:r>
    </w:p>
    <w:p w:rsidR="00372184" w:rsidRDefault="00372184" w:rsidP="00372184">
      <w:pPr>
        <w:spacing w:after="0" w:line="360" w:lineRule="auto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Týmto oznamujeme, že účtovná závierka spoločnosti LC Sabinov a. s. zostavená k 31.12.2013 bola schválená na zasadnutí Valnej hromady dňa 23.5.2014.</w:t>
      </w: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72184" w:rsidRDefault="00372184" w:rsidP="00372184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 </w:t>
      </w:r>
      <w:r>
        <w:rPr>
          <w:rFonts w:ascii="Times New Roman" w:hAnsi="Times New Roman" w:cs="Times New Roman"/>
        </w:rPr>
        <w:t>pozdravom</w:t>
      </w: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</w:t>
      </w:r>
      <w:bookmarkStart w:id="0" w:name="_GoBack"/>
      <w:bookmarkEnd w:id="0"/>
      <w:r>
        <w:rPr>
          <w:rFonts w:ascii="Times New Roman" w:hAnsi="Times New Roman" w:cs="Times New Roman"/>
        </w:rPr>
        <w:t>Ing. František Tököly</w:t>
      </w:r>
    </w:p>
    <w:p w:rsidR="00372184" w:rsidRDefault="00372184" w:rsidP="003721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riaditeľ LC Sabinov a. s.</w:t>
      </w:r>
    </w:p>
    <w:p w:rsidR="00372184" w:rsidRDefault="00372184" w:rsidP="00372184">
      <w:r>
        <w:br w:type="page"/>
      </w:r>
    </w:p>
    <w:p w:rsidR="00AC338E" w:rsidRDefault="00AC338E"/>
    <w:sectPr w:rsidR="00AC3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184"/>
    <w:rsid w:val="00372184"/>
    <w:rsid w:val="00AC3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184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184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98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uctaren1</dc:creator>
  <cp:lastModifiedBy>uctaren1</cp:lastModifiedBy>
  <cp:revision>1</cp:revision>
  <dcterms:created xsi:type="dcterms:W3CDTF">2014-06-18T11:03:00Z</dcterms:created>
  <dcterms:modified xsi:type="dcterms:W3CDTF">2014-06-18T11:07:00Z</dcterms:modified>
</cp:coreProperties>
</file>