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416DA">
      <w:pPr>
        <w:tabs>
          <w:tab w:val="left" w:pos="142"/>
        </w:tabs>
      </w:pPr>
    </w:p>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Default="006B0318" w:rsidP="006F653B"/>
    <w:p w:rsidR="006B0318" w:rsidRPr="00825047" w:rsidRDefault="006B0318" w:rsidP="006F653B">
      <w:pPr>
        <w:jc w:val="center"/>
        <w:rPr>
          <w:rFonts w:ascii="Garamond" w:hAnsi="Garamond"/>
          <w:b/>
          <w:sz w:val="52"/>
        </w:rPr>
      </w:pPr>
      <w:r w:rsidRPr="00825047">
        <w:rPr>
          <w:rFonts w:ascii="Garamond" w:hAnsi="Garamond"/>
          <w:b/>
          <w:sz w:val="52"/>
        </w:rPr>
        <w:t>Účtovná závierka</w:t>
      </w:r>
    </w:p>
    <w:p w:rsidR="006B0318" w:rsidRPr="00825047" w:rsidRDefault="006B0318" w:rsidP="006F653B">
      <w:pPr>
        <w:jc w:val="center"/>
        <w:rPr>
          <w:rFonts w:ascii="Garamond" w:hAnsi="Garamond"/>
          <w:b/>
          <w:sz w:val="40"/>
        </w:rPr>
      </w:pPr>
      <w:r w:rsidRPr="00825047">
        <w:rPr>
          <w:rFonts w:ascii="Garamond" w:hAnsi="Garamond"/>
          <w:b/>
          <w:sz w:val="40"/>
        </w:rPr>
        <w:t>zostavená podľa slovenských právnych predpisov</w:t>
      </w:r>
    </w:p>
    <w:p w:rsidR="006B0318" w:rsidRPr="00825047" w:rsidRDefault="006B0318" w:rsidP="006F653B">
      <w:pPr>
        <w:jc w:val="center"/>
        <w:rPr>
          <w:rFonts w:ascii="Garamond" w:hAnsi="Garamond"/>
          <w:b/>
          <w:sz w:val="40"/>
        </w:rPr>
      </w:pPr>
      <w:r w:rsidRPr="00825047">
        <w:rPr>
          <w:rFonts w:ascii="Garamond" w:hAnsi="Garamond"/>
          <w:b/>
          <w:sz w:val="40"/>
        </w:rPr>
        <w:t xml:space="preserve">k 31. Decembru </w:t>
      </w:r>
      <w:r>
        <w:rPr>
          <w:rFonts w:ascii="Garamond" w:hAnsi="Garamond"/>
          <w:b/>
          <w:sz w:val="40"/>
        </w:rPr>
        <w:t>201</w:t>
      </w:r>
      <w:r w:rsidR="00602EBD">
        <w:rPr>
          <w:rFonts w:ascii="Garamond" w:hAnsi="Garamond"/>
          <w:b/>
          <w:sz w:val="40"/>
        </w:rPr>
        <w:t>3</w:t>
      </w:r>
    </w:p>
    <w:p w:rsidR="006B0318" w:rsidRPr="00825047" w:rsidRDefault="006B0318" w:rsidP="006F653B">
      <w:pPr>
        <w:jc w:val="center"/>
        <w:rPr>
          <w:rFonts w:ascii="Garamond" w:hAnsi="Garamond"/>
          <w:b/>
          <w:sz w:val="40"/>
        </w:rPr>
      </w:pPr>
    </w:p>
    <w:p w:rsidR="006B0318" w:rsidRPr="00825047" w:rsidRDefault="006B0318" w:rsidP="006F653B">
      <w:pPr>
        <w:jc w:val="center"/>
        <w:rPr>
          <w:rFonts w:ascii="Garamond" w:hAnsi="Garamond"/>
          <w:b/>
          <w:sz w:val="40"/>
        </w:rPr>
      </w:pPr>
    </w:p>
    <w:p w:rsidR="006B0318" w:rsidRDefault="006B0318" w:rsidP="006F653B">
      <w:pPr>
        <w:jc w:val="center"/>
        <w:rPr>
          <w:rFonts w:ascii="Garamond" w:hAnsi="Garamond"/>
          <w:sz w:val="36"/>
          <w:szCs w:val="36"/>
        </w:rPr>
      </w:pPr>
      <w:r>
        <w:rPr>
          <w:rFonts w:ascii="Garamond" w:hAnsi="Garamond"/>
          <w:sz w:val="36"/>
          <w:szCs w:val="36"/>
        </w:rPr>
        <w:t>EURONEFT LIMITED</w:t>
      </w:r>
      <w:r w:rsidRPr="00825047">
        <w:rPr>
          <w:rFonts w:ascii="Garamond" w:hAnsi="Garamond"/>
          <w:sz w:val="36"/>
          <w:szCs w:val="36"/>
        </w:rPr>
        <w:t>, s.r.o.</w:t>
      </w:r>
    </w:p>
    <w:p w:rsidR="006B0318" w:rsidRPr="00825047" w:rsidRDefault="006B0318" w:rsidP="006F653B">
      <w:pPr>
        <w:jc w:val="center"/>
        <w:rPr>
          <w:rFonts w:ascii="Garamond" w:hAnsi="Garamond"/>
          <w:sz w:val="36"/>
          <w:szCs w:val="36"/>
        </w:rPr>
      </w:pPr>
      <w:r>
        <w:rPr>
          <w:rFonts w:ascii="Garamond" w:hAnsi="Garamond"/>
          <w:sz w:val="36"/>
          <w:szCs w:val="36"/>
        </w:rPr>
        <w:t>Bratislava</w:t>
      </w:r>
    </w:p>
    <w:p w:rsidR="006B0318" w:rsidRPr="00825047" w:rsidRDefault="006B0318" w:rsidP="006F653B">
      <w:pPr>
        <w:jc w:val="center"/>
        <w:rPr>
          <w:rFonts w:ascii="Garamond" w:hAnsi="Garamond"/>
          <w:sz w:val="32"/>
        </w:rPr>
      </w:pPr>
    </w:p>
    <w:p w:rsidR="006B0318" w:rsidRPr="00825047" w:rsidRDefault="006B0318" w:rsidP="006F653B">
      <w:pPr>
        <w:pStyle w:val="Hlavika"/>
        <w:rPr>
          <w:rFonts w:ascii="Garamond" w:hAnsi="Garamond"/>
        </w:rPr>
      </w:pPr>
    </w:p>
    <w:p w:rsidR="006B0318" w:rsidRPr="00825047" w:rsidRDefault="006B0318" w:rsidP="00894674">
      <w:pPr>
        <w:pStyle w:val="Zkladntext"/>
        <w:ind w:left="0"/>
        <w:jc w:val="left"/>
        <w:rPr>
          <w:rFonts w:ascii="Garamond" w:hAnsi="Garamond"/>
          <w:b/>
          <w:sz w:val="28"/>
          <w:szCs w:val="28"/>
        </w:rPr>
      </w:pPr>
      <w:r w:rsidRPr="00825047">
        <w:rPr>
          <w:rFonts w:ascii="Garamond" w:hAnsi="Garamond"/>
          <w:sz w:val="30"/>
        </w:rPr>
        <w:br w:type="page"/>
      </w:r>
      <w:r w:rsidRPr="00825047">
        <w:rPr>
          <w:rFonts w:ascii="Garamond" w:hAnsi="Garamond"/>
          <w:b/>
          <w:sz w:val="28"/>
          <w:szCs w:val="28"/>
        </w:rPr>
        <w:lastRenderedPageBreak/>
        <w:t xml:space="preserve">Poznámky k účtovnej závierke k 31. decembru </w:t>
      </w:r>
      <w:r>
        <w:rPr>
          <w:rFonts w:ascii="Garamond" w:hAnsi="Garamond"/>
          <w:b/>
          <w:sz w:val="28"/>
          <w:szCs w:val="28"/>
        </w:rPr>
        <w:t>201</w:t>
      </w:r>
      <w:r w:rsidR="00602EBD">
        <w:rPr>
          <w:rFonts w:ascii="Garamond" w:hAnsi="Garamond"/>
          <w:b/>
          <w:sz w:val="28"/>
          <w:szCs w:val="28"/>
        </w:rPr>
        <w:t>3</w:t>
      </w:r>
    </w:p>
    <w:p w:rsidR="006B0318" w:rsidRPr="00825047" w:rsidRDefault="006B0318" w:rsidP="00FA0C14">
      <w:pPr>
        <w:pStyle w:val="Zkladntext"/>
        <w:ind w:left="0"/>
        <w:rPr>
          <w:rFonts w:ascii="Garamond" w:hAnsi="Garamond"/>
          <w:sz w:val="24"/>
        </w:rPr>
      </w:pPr>
    </w:p>
    <w:p w:rsidR="006B0318" w:rsidRPr="00825047" w:rsidRDefault="006B0318"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6B0318" w:rsidRPr="00825047" w:rsidRDefault="006B0318">
      <w:pPr>
        <w:pStyle w:val="Zkladntext"/>
        <w:rPr>
          <w:rFonts w:ascii="Garamond" w:hAnsi="Garamond"/>
        </w:rPr>
      </w:pPr>
    </w:p>
    <w:p w:rsidR="006B0318" w:rsidRPr="00825047" w:rsidRDefault="006B0318"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6B0318" w:rsidRPr="00825047" w:rsidRDefault="006B0318">
      <w:pPr>
        <w:pStyle w:val="Zkladntext"/>
        <w:rPr>
          <w:rFonts w:ascii="Garamond" w:hAnsi="Garamond"/>
          <w:sz w:val="22"/>
          <w:szCs w:val="22"/>
        </w:rPr>
      </w:pPr>
    </w:p>
    <w:p w:rsidR="006B0318" w:rsidRPr="00825047" w:rsidRDefault="006B0318" w:rsidP="000A66D9">
      <w:pPr>
        <w:pStyle w:val="Zkladntext"/>
        <w:ind w:left="567"/>
        <w:rPr>
          <w:rFonts w:ascii="Garamond" w:hAnsi="Garamond"/>
          <w:sz w:val="22"/>
          <w:szCs w:val="22"/>
        </w:rPr>
      </w:pPr>
      <w:r>
        <w:rPr>
          <w:rFonts w:ascii="Garamond" w:hAnsi="Garamond"/>
          <w:sz w:val="22"/>
          <w:szCs w:val="22"/>
        </w:rPr>
        <w:t>EURONEFT LIMITED</w:t>
      </w:r>
      <w:r w:rsidRPr="00825047">
        <w:rPr>
          <w:rFonts w:ascii="Garamond" w:hAnsi="Garamond"/>
          <w:sz w:val="22"/>
          <w:szCs w:val="22"/>
        </w:rPr>
        <w:t>, s.r.o.</w:t>
      </w:r>
    </w:p>
    <w:p w:rsidR="006B0318" w:rsidRPr="00825047" w:rsidRDefault="006B0318" w:rsidP="000A66D9">
      <w:pPr>
        <w:pStyle w:val="Zkladntext"/>
        <w:ind w:left="567"/>
        <w:rPr>
          <w:rFonts w:ascii="Garamond" w:hAnsi="Garamond"/>
          <w:sz w:val="22"/>
          <w:szCs w:val="22"/>
        </w:rPr>
      </w:pPr>
      <w:r>
        <w:rPr>
          <w:rFonts w:ascii="Garamond" w:hAnsi="Garamond"/>
          <w:sz w:val="22"/>
          <w:szCs w:val="22"/>
        </w:rPr>
        <w:t>Vajnorská 8/A</w:t>
      </w:r>
    </w:p>
    <w:p w:rsidR="006B0318" w:rsidRPr="00825047" w:rsidRDefault="006B0318" w:rsidP="000A66D9">
      <w:pPr>
        <w:pStyle w:val="Zkladntext"/>
        <w:ind w:left="567"/>
        <w:rPr>
          <w:rFonts w:ascii="Garamond" w:hAnsi="Garamond"/>
          <w:sz w:val="22"/>
          <w:szCs w:val="22"/>
        </w:rPr>
      </w:pPr>
      <w:r w:rsidRPr="00825047">
        <w:rPr>
          <w:rFonts w:ascii="Garamond" w:hAnsi="Garamond"/>
          <w:sz w:val="22"/>
          <w:szCs w:val="22"/>
        </w:rPr>
        <w:t xml:space="preserve">Bratislava  </w:t>
      </w:r>
      <w:r>
        <w:rPr>
          <w:rFonts w:ascii="Garamond" w:hAnsi="Garamond"/>
          <w:sz w:val="22"/>
          <w:szCs w:val="22"/>
        </w:rPr>
        <w:t>831 043</w:t>
      </w:r>
    </w:p>
    <w:p w:rsidR="006B0318" w:rsidRPr="00825047" w:rsidRDefault="006B0318" w:rsidP="000A66D9">
      <w:pPr>
        <w:pStyle w:val="Zkladntext"/>
        <w:ind w:left="567"/>
        <w:rPr>
          <w:rFonts w:ascii="Garamond" w:hAnsi="Garamond"/>
          <w:sz w:val="22"/>
          <w:szCs w:val="22"/>
        </w:rPr>
      </w:pPr>
      <w:r w:rsidRPr="00825047">
        <w:rPr>
          <w:sz w:val="22"/>
          <w:szCs w:val="22"/>
        </w:rPr>
        <w:t xml:space="preserve">IČO: </w:t>
      </w:r>
      <w:r>
        <w:rPr>
          <w:sz w:val="22"/>
          <w:szCs w:val="22"/>
        </w:rPr>
        <w:t>35 852 526</w:t>
      </w:r>
    </w:p>
    <w:p w:rsidR="006B0318" w:rsidRPr="00825047" w:rsidRDefault="006B0318" w:rsidP="000A66D9">
      <w:pPr>
        <w:pStyle w:val="Zkladntext"/>
        <w:ind w:left="567"/>
        <w:rPr>
          <w:rFonts w:ascii="Garamond" w:hAnsi="Garamond"/>
          <w:sz w:val="22"/>
          <w:szCs w:val="22"/>
        </w:rPr>
      </w:pPr>
    </w:p>
    <w:p w:rsidR="006B0318" w:rsidRDefault="006B0318" w:rsidP="000A66D9">
      <w:pPr>
        <w:pStyle w:val="Zkladntext"/>
        <w:ind w:left="567"/>
        <w:rPr>
          <w:rFonts w:ascii="Garamond" w:hAnsi="Garamond"/>
          <w:sz w:val="22"/>
          <w:szCs w:val="22"/>
        </w:rPr>
      </w:pPr>
      <w:r w:rsidRPr="00825047">
        <w:rPr>
          <w:rFonts w:ascii="Garamond" w:hAnsi="Garamond"/>
          <w:sz w:val="22"/>
          <w:szCs w:val="22"/>
        </w:rPr>
        <w:t xml:space="preserve">Spoločnosť </w:t>
      </w:r>
      <w:r>
        <w:rPr>
          <w:rFonts w:ascii="Garamond" w:hAnsi="Garamond"/>
          <w:sz w:val="22"/>
          <w:szCs w:val="22"/>
        </w:rPr>
        <w:t>s pôvodným názvom PAPIER a POLYGRAFIA</w:t>
      </w:r>
      <w:r w:rsidRPr="00825047">
        <w:rPr>
          <w:rFonts w:ascii="Garamond" w:hAnsi="Garamond"/>
          <w:sz w:val="22"/>
          <w:szCs w:val="22"/>
        </w:rPr>
        <w:t>, s.r.o. (ďalej len Spoločnosť) bola založená</w:t>
      </w:r>
      <w:r>
        <w:rPr>
          <w:rFonts w:ascii="Garamond" w:hAnsi="Garamond"/>
          <w:sz w:val="22"/>
          <w:szCs w:val="22"/>
        </w:rPr>
        <w:t xml:space="preserve"> spoločenskou zmluvou</w:t>
      </w:r>
      <w:r w:rsidRPr="00825047">
        <w:rPr>
          <w:rFonts w:ascii="Garamond" w:hAnsi="Garamond"/>
          <w:sz w:val="22"/>
          <w:szCs w:val="22"/>
        </w:rPr>
        <w:t xml:space="preserve"> dňa </w:t>
      </w:r>
      <w:r>
        <w:rPr>
          <w:rFonts w:ascii="Garamond" w:hAnsi="Garamond"/>
          <w:sz w:val="22"/>
          <w:szCs w:val="22"/>
        </w:rPr>
        <w:t>27.01.</w:t>
      </w:r>
      <w:r w:rsidRPr="00825047">
        <w:rPr>
          <w:rFonts w:ascii="Garamond" w:hAnsi="Garamond"/>
          <w:sz w:val="22"/>
          <w:szCs w:val="22"/>
        </w:rPr>
        <w:t>.200</w:t>
      </w:r>
      <w:r>
        <w:rPr>
          <w:rFonts w:ascii="Garamond" w:hAnsi="Garamond"/>
          <w:sz w:val="22"/>
          <w:szCs w:val="22"/>
        </w:rPr>
        <w:t>3</w:t>
      </w:r>
      <w:r w:rsidRPr="00825047">
        <w:rPr>
          <w:rFonts w:ascii="Garamond" w:hAnsi="Garamond"/>
          <w:sz w:val="22"/>
          <w:szCs w:val="22"/>
        </w:rPr>
        <w:t xml:space="preserve"> a do Obchodného registra bola zapísaná </w:t>
      </w:r>
      <w:r>
        <w:rPr>
          <w:rFonts w:ascii="Garamond" w:hAnsi="Garamond"/>
          <w:sz w:val="22"/>
          <w:szCs w:val="22"/>
        </w:rPr>
        <w:t>05.02.2003</w:t>
      </w:r>
      <w:r w:rsidRPr="00825047">
        <w:rPr>
          <w:rFonts w:ascii="Garamond" w:hAnsi="Garamond"/>
          <w:sz w:val="22"/>
          <w:szCs w:val="22"/>
        </w:rPr>
        <w:t xml:space="preserve"> (Obchodný register Okresného súdu Bratislava I, oddiel </w:t>
      </w:r>
      <w:proofErr w:type="spellStart"/>
      <w:r w:rsidRPr="00825047">
        <w:rPr>
          <w:rFonts w:ascii="Garamond" w:hAnsi="Garamond"/>
          <w:sz w:val="22"/>
          <w:szCs w:val="22"/>
        </w:rPr>
        <w:t>Sro</w:t>
      </w:r>
      <w:proofErr w:type="spellEnd"/>
      <w:r w:rsidRPr="00825047">
        <w:rPr>
          <w:rFonts w:ascii="Garamond" w:hAnsi="Garamond"/>
          <w:sz w:val="22"/>
          <w:szCs w:val="22"/>
        </w:rPr>
        <w:t xml:space="preserve">, vložka </w:t>
      </w:r>
      <w:r>
        <w:rPr>
          <w:rFonts w:ascii="Garamond" w:hAnsi="Garamond"/>
          <w:sz w:val="22"/>
          <w:szCs w:val="22"/>
        </w:rPr>
        <w:t>28267</w:t>
      </w:r>
      <w:r w:rsidRPr="00825047">
        <w:rPr>
          <w:rFonts w:ascii="Garamond" w:hAnsi="Garamond"/>
          <w:sz w:val="22"/>
          <w:szCs w:val="22"/>
        </w:rPr>
        <w:t xml:space="preserve">/B). </w:t>
      </w:r>
      <w:r>
        <w:rPr>
          <w:rFonts w:ascii="Garamond" w:hAnsi="Garamond"/>
          <w:sz w:val="22"/>
          <w:szCs w:val="22"/>
        </w:rPr>
        <w:t xml:space="preserve">Na základe rozhodnutia valného zhromaždenia 12.8.2011 prišlo k zmene spoločníka a názvu spoločnosti. </w:t>
      </w:r>
    </w:p>
    <w:p w:rsidR="006B0318" w:rsidRPr="00825047" w:rsidRDefault="006B0318" w:rsidP="000A66D9">
      <w:pPr>
        <w:pStyle w:val="Zkladntext"/>
        <w:ind w:left="567"/>
        <w:rPr>
          <w:rFonts w:ascii="Garamond" w:hAnsi="Garamond"/>
          <w:sz w:val="22"/>
          <w:szCs w:val="22"/>
        </w:rPr>
      </w:pPr>
      <w:r>
        <w:rPr>
          <w:rFonts w:ascii="Garamond" w:hAnsi="Garamond"/>
          <w:sz w:val="22"/>
          <w:szCs w:val="22"/>
        </w:rPr>
        <w:t>Rozhodnutím je</w:t>
      </w:r>
      <w:r w:rsidR="00602EBD">
        <w:rPr>
          <w:rFonts w:ascii="Garamond" w:hAnsi="Garamond"/>
          <w:sz w:val="22"/>
          <w:szCs w:val="22"/>
        </w:rPr>
        <w:t>d</w:t>
      </w:r>
      <w:r>
        <w:rPr>
          <w:rFonts w:ascii="Garamond" w:hAnsi="Garamond"/>
          <w:sz w:val="22"/>
          <w:szCs w:val="22"/>
        </w:rPr>
        <w:t>iného spoločníka prišlo k zmene sídla dňa 21.7.2012</w:t>
      </w:r>
    </w:p>
    <w:p w:rsidR="006B0318" w:rsidRPr="00825047" w:rsidRDefault="006B0318">
      <w:pPr>
        <w:rPr>
          <w:rFonts w:ascii="Garamond" w:hAnsi="Garamond"/>
          <w:sz w:val="22"/>
          <w:szCs w:val="22"/>
        </w:rPr>
      </w:pPr>
    </w:p>
    <w:p w:rsidR="006B0318" w:rsidRPr="00825047" w:rsidRDefault="006B0318"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 Spoločnosti :</w:t>
      </w:r>
      <w:bookmarkEnd w:id="2"/>
    </w:p>
    <w:p w:rsidR="006B0318" w:rsidRPr="00825047" w:rsidRDefault="006B0318" w:rsidP="008E1BD3">
      <w:pPr>
        <w:rPr>
          <w:rFonts w:ascii="Garamond" w:hAnsi="Garamond"/>
          <w:sz w:val="22"/>
          <w:szCs w:val="22"/>
        </w:rPr>
      </w:pPr>
    </w:p>
    <w:tbl>
      <w:tblPr>
        <w:tblW w:w="4510" w:type="pct"/>
        <w:tblInd w:w="675" w:type="dxa"/>
        <w:tblLook w:val="00A0"/>
      </w:tblPr>
      <w:tblGrid>
        <w:gridCol w:w="7229"/>
        <w:gridCol w:w="1276"/>
      </w:tblGrid>
      <w:tr w:rsidR="006B0318" w:rsidRPr="00825047" w:rsidTr="00825047">
        <w:tc>
          <w:tcPr>
            <w:tcW w:w="4250" w:type="pct"/>
          </w:tcPr>
          <w:p w:rsidR="006B0318" w:rsidRPr="00825047" w:rsidRDefault="006B0318" w:rsidP="00CD5991">
            <w:pPr>
              <w:rPr>
                <w:rFonts w:ascii="Garamond" w:hAnsi="Garamond"/>
                <w:sz w:val="22"/>
                <w:szCs w:val="22"/>
              </w:rPr>
            </w:pPr>
            <w:r>
              <w:rPr>
                <w:rFonts w:ascii="Garamond" w:hAnsi="Garamond"/>
                <w:sz w:val="22"/>
                <w:szCs w:val="22"/>
              </w:rPr>
              <w:t>Vydavateľská činnosť v rozsahu voľnej živnosti</w:t>
            </w:r>
          </w:p>
        </w:tc>
        <w:tc>
          <w:tcPr>
            <w:tcW w:w="750" w:type="pct"/>
          </w:tcPr>
          <w:p w:rsidR="006B0318" w:rsidRPr="00825047" w:rsidRDefault="006B0318" w:rsidP="00100F19">
            <w:pPr>
              <w:rPr>
                <w:rFonts w:ascii="Garamond" w:hAnsi="Garamond"/>
                <w:sz w:val="22"/>
                <w:szCs w:val="22"/>
              </w:rPr>
            </w:pPr>
          </w:p>
        </w:tc>
      </w:tr>
      <w:tr w:rsidR="006B0318" w:rsidRPr="00825047" w:rsidTr="00825047">
        <w:tc>
          <w:tcPr>
            <w:tcW w:w="4250" w:type="pct"/>
          </w:tcPr>
          <w:p w:rsidR="006B0318" w:rsidRPr="00825047" w:rsidRDefault="006B0318" w:rsidP="00CD5991">
            <w:pPr>
              <w:rPr>
                <w:rFonts w:ascii="Garamond" w:hAnsi="Garamond"/>
                <w:sz w:val="22"/>
                <w:szCs w:val="22"/>
              </w:rPr>
            </w:pPr>
            <w:r>
              <w:rPr>
                <w:rFonts w:ascii="Garamond" w:hAnsi="Garamond"/>
                <w:sz w:val="22"/>
                <w:szCs w:val="22"/>
              </w:rPr>
              <w:t>Poradenská činnosť v oblasti vydávania periodickej a neperiodickej tlače</w:t>
            </w:r>
          </w:p>
        </w:tc>
        <w:tc>
          <w:tcPr>
            <w:tcW w:w="750" w:type="pct"/>
          </w:tcPr>
          <w:p w:rsidR="006B0318" w:rsidRPr="00825047" w:rsidRDefault="006B0318" w:rsidP="00100F19">
            <w:pPr>
              <w:rPr>
                <w:rFonts w:ascii="Garamond" w:hAnsi="Garamond"/>
                <w:sz w:val="22"/>
                <w:szCs w:val="22"/>
              </w:rPr>
            </w:pPr>
          </w:p>
        </w:tc>
      </w:tr>
      <w:tr w:rsidR="006B0318" w:rsidRPr="00825047" w:rsidTr="00825047">
        <w:tc>
          <w:tcPr>
            <w:tcW w:w="4250" w:type="pct"/>
          </w:tcPr>
          <w:p w:rsidR="006B0318" w:rsidRDefault="006B0318" w:rsidP="00100F19">
            <w:pPr>
              <w:rPr>
                <w:rFonts w:ascii="Garamond" w:hAnsi="Garamond"/>
                <w:sz w:val="22"/>
                <w:szCs w:val="22"/>
              </w:rPr>
            </w:pPr>
            <w:r>
              <w:rPr>
                <w:rFonts w:ascii="Garamond" w:hAnsi="Garamond"/>
                <w:sz w:val="22"/>
                <w:szCs w:val="22"/>
              </w:rPr>
              <w:t>Kúpa tovaru na účely jeho predaja konečnému spotrebiteľovi(maloobchod)</w:t>
            </w:r>
          </w:p>
          <w:p w:rsidR="006B0318" w:rsidRDefault="006B0318" w:rsidP="00100F19">
            <w:pPr>
              <w:rPr>
                <w:rFonts w:ascii="Garamond" w:hAnsi="Garamond"/>
                <w:sz w:val="22"/>
                <w:szCs w:val="22"/>
              </w:rPr>
            </w:pPr>
            <w:r>
              <w:rPr>
                <w:rFonts w:ascii="Garamond" w:hAnsi="Garamond"/>
                <w:sz w:val="22"/>
                <w:szCs w:val="22"/>
              </w:rPr>
              <w:t>Kúpa tovaru na účely jeho predaja iným prevádzkovateľom živnosti(veľkoobchod)</w:t>
            </w:r>
          </w:p>
          <w:p w:rsidR="006B0318" w:rsidRDefault="006B0318" w:rsidP="00100F19">
            <w:pPr>
              <w:rPr>
                <w:rFonts w:ascii="Garamond" w:hAnsi="Garamond"/>
                <w:sz w:val="22"/>
                <w:szCs w:val="22"/>
              </w:rPr>
            </w:pPr>
            <w:r>
              <w:rPr>
                <w:rFonts w:ascii="Garamond" w:hAnsi="Garamond"/>
                <w:sz w:val="22"/>
                <w:szCs w:val="22"/>
              </w:rPr>
              <w:t>Sprostredkovateľská činnosť v rozsahu voľnej živnosti</w:t>
            </w:r>
          </w:p>
          <w:p w:rsidR="006B0318" w:rsidRDefault="006B0318" w:rsidP="00100F19">
            <w:pPr>
              <w:rPr>
                <w:rFonts w:ascii="Garamond" w:hAnsi="Garamond"/>
                <w:sz w:val="22"/>
                <w:szCs w:val="22"/>
              </w:rPr>
            </w:pPr>
            <w:r>
              <w:rPr>
                <w:rFonts w:ascii="Garamond" w:hAnsi="Garamond"/>
                <w:sz w:val="22"/>
                <w:szCs w:val="22"/>
              </w:rPr>
              <w:t>Vykonávanie administratívnych prác</w:t>
            </w:r>
          </w:p>
          <w:p w:rsidR="006B0318" w:rsidRDefault="006B0318" w:rsidP="00100F19">
            <w:pPr>
              <w:rPr>
                <w:rFonts w:ascii="Garamond" w:hAnsi="Garamond"/>
                <w:sz w:val="22"/>
                <w:szCs w:val="22"/>
              </w:rPr>
            </w:pPr>
            <w:r>
              <w:rPr>
                <w:rFonts w:ascii="Garamond" w:hAnsi="Garamond"/>
                <w:sz w:val="22"/>
                <w:szCs w:val="22"/>
              </w:rPr>
              <w:t>Reklamná a propagačná činnosť v rozsahu voľnej živnosti</w:t>
            </w:r>
          </w:p>
          <w:p w:rsidR="006B0318" w:rsidRDefault="006B0318" w:rsidP="00100F19">
            <w:pPr>
              <w:rPr>
                <w:rFonts w:ascii="Garamond" w:hAnsi="Garamond"/>
                <w:sz w:val="22"/>
                <w:szCs w:val="22"/>
              </w:rPr>
            </w:pPr>
            <w:r>
              <w:rPr>
                <w:rFonts w:ascii="Garamond" w:hAnsi="Garamond"/>
                <w:sz w:val="22"/>
                <w:szCs w:val="22"/>
              </w:rPr>
              <w:t>Fotografické služby</w:t>
            </w:r>
          </w:p>
          <w:p w:rsidR="006B0318" w:rsidRDefault="006B0318" w:rsidP="00100F19">
            <w:pPr>
              <w:rPr>
                <w:rFonts w:ascii="Garamond" w:hAnsi="Garamond"/>
                <w:sz w:val="22"/>
                <w:szCs w:val="22"/>
              </w:rPr>
            </w:pPr>
            <w:proofErr w:type="spellStart"/>
            <w:r>
              <w:rPr>
                <w:rFonts w:ascii="Garamond" w:hAnsi="Garamond"/>
                <w:sz w:val="22"/>
                <w:szCs w:val="22"/>
              </w:rPr>
              <w:t>Audiovízia-výroba</w:t>
            </w:r>
            <w:proofErr w:type="spellEnd"/>
            <w:r>
              <w:rPr>
                <w:rFonts w:ascii="Garamond" w:hAnsi="Garamond"/>
                <w:sz w:val="22"/>
                <w:szCs w:val="22"/>
              </w:rPr>
              <w:t xml:space="preserve"> videa</w:t>
            </w:r>
          </w:p>
          <w:p w:rsidR="006B0318" w:rsidRDefault="006B0318" w:rsidP="00100F19">
            <w:pPr>
              <w:rPr>
                <w:rFonts w:ascii="Garamond" w:hAnsi="Garamond"/>
                <w:sz w:val="22"/>
                <w:szCs w:val="22"/>
              </w:rPr>
            </w:pPr>
            <w:r>
              <w:rPr>
                <w:rFonts w:ascii="Garamond" w:hAnsi="Garamond"/>
                <w:sz w:val="22"/>
                <w:szCs w:val="22"/>
              </w:rPr>
              <w:t>Grafické práce</w:t>
            </w:r>
          </w:p>
          <w:p w:rsidR="006B0318" w:rsidRDefault="006B0318" w:rsidP="00CD5991">
            <w:pPr>
              <w:rPr>
                <w:rFonts w:ascii="Garamond" w:hAnsi="Garamond"/>
                <w:sz w:val="22"/>
                <w:szCs w:val="22"/>
              </w:rPr>
            </w:pPr>
            <w:r>
              <w:rPr>
                <w:rFonts w:ascii="Garamond" w:hAnsi="Garamond"/>
                <w:sz w:val="22"/>
                <w:szCs w:val="22"/>
              </w:rPr>
              <w:t>Obstarávanie Služieb spojených so správou bytového a nebytového fondu</w:t>
            </w:r>
          </w:p>
          <w:p w:rsidR="006B0318" w:rsidRDefault="006B0318" w:rsidP="00CD5991">
            <w:pPr>
              <w:rPr>
                <w:rFonts w:ascii="Garamond" w:hAnsi="Garamond"/>
                <w:sz w:val="22"/>
                <w:szCs w:val="22"/>
              </w:rPr>
            </w:pPr>
            <w:r>
              <w:rPr>
                <w:rFonts w:ascii="Garamond" w:hAnsi="Garamond"/>
                <w:sz w:val="22"/>
                <w:szCs w:val="22"/>
              </w:rPr>
              <w:t>Obchodné poradenstvo v rozsahu voľnej živnosti</w:t>
            </w:r>
          </w:p>
          <w:p w:rsidR="006B0318" w:rsidRDefault="006B0318" w:rsidP="00CD5991">
            <w:pPr>
              <w:rPr>
                <w:rFonts w:ascii="Garamond" w:hAnsi="Garamond"/>
                <w:sz w:val="22"/>
                <w:szCs w:val="22"/>
              </w:rPr>
            </w:pPr>
          </w:p>
          <w:p w:rsidR="006B0318" w:rsidRPr="00825047" w:rsidRDefault="006B0318" w:rsidP="00CD5991">
            <w:pPr>
              <w:rPr>
                <w:rFonts w:ascii="Garamond" w:hAnsi="Garamond"/>
                <w:sz w:val="22"/>
                <w:szCs w:val="22"/>
              </w:rPr>
            </w:pPr>
          </w:p>
        </w:tc>
        <w:tc>
          <w:tcPr>
            <w:tcW w:w="750" w:type="pct"/>
          </w:tcPr>
          <w:p w:rsidR="006B0318" w:rsidRPr="00825047" w:rsidRDefault="006B0318" w:rsidP="00CD5991">
            <w:pPr>
              <w:rPr>
                <w:rFonts w:ascii="Garamond" w:hAnsi="Garamond"/>
                <w:sz w:val="22"/>
                <w:szCs w:val="22"/>
              </w:rPr>
            </w:pPr>
          </w:p>
        </w:tc>
      </w:tr>
    </w:tbl>
    <w:p w:rsidR="006B0318" w:rsidRPr="00825047" w:rsidRDefault="006B0318" w:rsidP="008E1BD3">
      <w:pPr>
        <w:pStyle w:val="Zkladntext"/>
        <w:ind w:left="0"/>
        <w:rPr>
          <w:rFonts w:ascii="Garamond" w:hAnsi="Garamond"/>
          <w:sz w:val="22"/>
          <w:szCs w:val="22"/>
        </w:rPr>
      </w:pPr>
    </w:p>
    <w:p w:rsidR="006B0318" w:rsidRPr="00825047" w:rsidRDefault="006B0318"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6B0318" w:rsidRPr="00825047" w:rsidRDefault="006B0318" w:rsidP="00774308">
      <w:pPr>
        <w:rPr>
          <w:rFonts w:ascii="Garamond" w:hAnsi="Garamond"/>
          <w:sz w:val="22"/>
          <w:szCs w:val="22"/>
        </w:rPr>
      </w:pPr>
    </w:p>
    <w:p w:rsidR="006B0318" w:rsidRPr="00825047" w:rsidRDefault="006B0318" w:rsidP="00774308">
      <w:pPr>
        <w:pStyle w:val="Zkladntext"/>
        <w:ind w:left="567"/>
        <w:rPr>
          <w:rFonts w:ascii="Garamond" w:hAnsi="Garamond"/>
          <w:sz w:val="22"/>
          <w:szCs w:val="22"/>
        </w:rPr>
      </w:pPr>
      <w:r>
        <w:rPr>
          <w:rFonts w:ascii="Garamond" w:hAnsi="Garamond"/>
          <w:sz w:val="22"/>
          <w:szCs w:val="22"/>
        </w:rPr>
        <w:t>V r. 201</w:t>
      </w:r>
      <w:r w:rsidR="00602EBD">
        <w:rPr>
          <w:rFonts w:ascii="Garamond" w:hAnsi="Garamond"/>
          <w:sz w:val="22"/>
          <w:szCs w:val="22"/>
        </w:rPr>
        <w:t>3</w:t>
      </w:r>
      <w:r>
        <w:rPr>
          <w:rFonts w:ascii="Garamond" w:hAnsi="Garamond"/>
          <w:sz w:val="22"/>
          <w:szCs w:val="22"/>
        </w:rPr>
        <w:t xml:space="preserve"> spoločnosť mala </w:t>
      </w:r>
      <w:r w:rsidR="00602EBD">
        <w:rPr>
          <w:rFonts w:ascii="Garamond" w:hAnsi="Garamond"/>
          <w:sz w:val="22"/>
          <w:szCs w:val="22"/>
        </w:rPr>
        <w:t>jedného</w:t>
      </w:r>
      <w:r>
        <w:rPr>
          <w:rFonts w:ascii="Garamond" w:hAnsi="Garamond"/>
          <w:sz w:val="22"/>
          <w:szCs w:val="22"/>
        </w:rPr>
        <w:t xml:space="preserve"> zamestnanc</w:t>
      </w:r>
      <w:r w:rsidR="00602EBD">
        <w:rPr>
          <w:rFonts w:ascii="Garamond" w:hAnsi="Garamond"/>
          <w:sz w:val="22"/>
          <w:szCs w:val="22"/>
        </w:rPr>
        <w:t xml:space="preserve">a zamestnaného na pracovnú zmluvu na dobu neurčitú. </w:t>
      </w:r>
    </w:p>
    <w:p w:rsidR="006B0318" w:rsidRDefault="006B0318">
      <w:pPr>
        <w:pStyle w:val="Zkladntext"/>
        <w:rPr>
          <w:rFonts w:ascii="Garamond" w:hAnsi="Garamond"/>
          <w:sz w:val="22"/>
          <w:szCs w:val="22"/>
        </w:rPr>
      </w:pPr>
    </w:p>
    <w:p w:rsidR="006B0318" w:rsidRDefault="006B0318"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6B0318" w:rsidRDefault="006B0318" w:rsidP="00BD0F3C"/>
    <w:p w:rsidR="006B0318" w:rsidRDefault="006B0318"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6B0318" w:rsidRPr="00BD0F3C" w:rsidRDefault="006B0318" w:rsidP="00BD0F3C">
      <w:pPr>
        <w:ind w:left="567"/>
        <w:jc w:val="both"/>
        <w:rPr>
          <w:rFonts w:ascii="Garamond" w:hAnsi="Garamond"/>
          <w:sz w:val="22"/>
          <w:szCs w:val="22"/>
        </w:rPr>
      </w:pPr>
    </w:p>
    <w:p w:rsidR="006B0318" w:rsidRPr="00825047" w:rsidRDefault="006B0318"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6B0318" w:rsidRPr="00825047" w:rsidRDefault="006B0318" w:rsidP="007F3228">
      <w:pPr>
        <w:rPr>
          <w:rFonts w:ascii="Garamond" w:hAnsi="Garamond"/>
          <w:sz w:val="22"/>
          <w:szCs w:val="22"/>
        </w:rPr>
      </w:pPr>
    </w:p>
    <w:p w:rsidR="006B0318" w:rsidRPr="00825047" w:rsidRDefault="006B0318" w:rsidP="0093326B">
      <w:pPr>
        <w:pStyle w:val="Zkladntext"/>
        <w:ind w:left="567"/>
        <w:rPr>
          <w:rFonts w:ascii="Garamond" w:hAnsi="Garamond"/>
          <w:sz w:val="22"/>
          <w:szCs w:val="22"/>
        </w:rPr>
      </w:pPr>
      <w:r w:rsidRPr="00825047">
        <w:rPr>
          <w:rFonts w:ascii="Garamond" w:hAnsi="Garamond"/>
          <w:sz w:val="22"/>
          <w:szCs w:val="22"/>
        </w:rPr>
        <w:t>Účtovná závierka Spoločnosti k 31. decembru 20</w:t>
      </w:r>
      <w:r>
        <w:rPr>
          <w:rFonts w:ascii="Garamond" w:hAnsi="Garamond"/>
          <w:sz w:val="22"/>
          <w:szCs w:val="22"/>
        </w:rPr>
        <w:t>1</w:t>
      </w:r>
      <w:r w:rsidR="00602EBD">
        <w:rPr>
          <w:rFonts w:ascii="Garamond" w:hAnsi="Garamond"/>
          <w:sz w:val="22"/>
          <w:szCs w:val="22"/>
        </w:rPr>
        <w:t>3</w:t>
      </w:r>
      <w:r w:rsidRPr="00825047">
        <w:rPr>
          <w:rFonts w:ascii="Garamond" w:hAnsi="Garamond"/>
          <w:sz w:val="22"/>
          <w:szCs w:val="22"/>
        </w:rPr>
        <w:t xml:space="preserve"> je zostavená ako riadna účtovná závierka podľa § 17 ods. 6 zákona NR SR č. 431/2002 Z. z. o účtovníctve, za účtovné obdobie od 1. januára 20</w:t>
      </w:r>
      <w:r>
        <w:rPr>
          <w:rFonts w:ascii="Garamond" w:hAnsi="Garamond"/>
          <w:sz w:val="22"/>
          <w:szCs w:val="22"/>
        </w:rPr>
        <w:t>1</w:t>
      </w:r>
      <w:r w:rsidR="00602EBD">
        <w:rPr>
          <w:rFonts w:ascii="Garamond" w:hAnsi="Garamond"/>
          <w:sz w:val="22"/>
          <w:szCs w:val="22"/>
        </w:rPr>
        <w:t>3</w:t>
      </w:r>
      <w:r w:rsidRPr="00825047">
        <w:rPr>
          <w:rFonts w:ascii="Garamond" w:hAnsi="Garamond"/>
          <w:sz w:val="22"/>
          <w:szCs w:val="22"/>
        </w:rPr>
        <w:t xml:space="preserve"> do 31. decembra 20</w:t>
      </w:r>
      <w:r>
        <w:rPr>
          <w:rFonts w:ascii="Garamond" w:hAnsi="Garamond"/>
          <w:sz w:val="22"/>
          <w:szCs w:val="22"/>
        </w:rPr>
        <w:t>1</w:t>
      </w:r>
      <w:r w:rsidR="00602EBD">
        <w:rPr>
          <w:rFonts w:ascii="Garamond" w:hAnsi="Garamond"/>
          <w:sz w:val="22"/>
          <w:szCs w:val="22"/>
        </w:rPr>
        <w:t>3</w:t>
      </w:r>
      <w:r w:rsidRPr="00825047">
        <w:rPr>
          <w:rFonts w:ascii="Garamond" w:hAnsi="Garamond"/>
          <w:sz w:val="22"/>
          <w:szCs w:val="22"/>
        </w:rPr>
        <w:t>.</w:t>
      </w:r>
    </w:p>
    <w:p w:rsidR="006B0318" w:rsidRPr="00825047" w:rsidRDefault="006B0318" w:rsidP="0093326B">
      <w:pPr>
        <w:pStyle w:val="Zkladntext"/>
        <w:ind w:hanging="426"/>
        <w:rPr>
          <w:rFonts w:ascii="Garamond" w:hAnsi="Garamond"/>
          <w:sz w:val="22"/>
          <w:szCs w:val="22"/>
        </w:rPr>
      </w:pPr>
    </w:p>
    <w:p w:rsidR="006B0318" w:rsidRDefault="006B0318"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6B0318" w:rsidRPr="00825047" w:rsidRDefault="006B0318" w:rsidP="00BD0F3C">
      <w:pPr>
        <w:tabs>
          <w:tab w:val="num" w:pos="567"/>
        </w:tabs>
        <w:rPr>
          <w:rFonts w:ascii="Garamond" w:hAnsi="Garamond"/>
          <w:sz w:val="22"/>
          <w:szCs w:val="22"/>
        </w:rPr>
      </w:pPr>
    </w:p>
    <w:p w:rsidR="006B0318" w:rsidRDefault="006B0318" w:rsidP="00774308">
      <w:pPr>
        <w:pStyle w:val="Zkladntext"/>
        <w:tabs>
          <w:tab w:val="num" w:pos="567"/>
        </w:tabs>
        <w:ind w:left="567"/>
        <w:rPr>
          <w:rFonts w:ascii="Garamond" w:hAnsi="Garamond"/>
          <w:sz w:val="22"/>
          <w:szCs w:val="22"/>
        </w:rPr>
      </w:pPr>
      <w:r w:rsidRPr="00825047">
        <w:rPr>
          <w:rFonts w:ascii="Garamond" w:hAnsi="Garamond"/>
          <w:sz w:val="22"/>
          <w:szCs w:val="22"/>
        </w:rPr>
        <w:t xml:space="preserve">Účtovná závierka Spoločnosti k 31. decembru </w:t>
      </w:r>
      <w:r>
        <w:rPr>
          <w:rFonts w:ascii="Garamond" w:hAnsi="Garamond"/>
          <w:sz w:val="22"/>
          <w:szCs w:val="22"/>
        </w:rPr>
        <w:t>201</w:t>
      </w:r>
      <w:r w:rsidR="00602EBD">
        <w:rPr>
          <w:rFonts w:ascii="Garamond" w:hAnsi="Garamond"/>
          <w:sz w:val="22"/>
          <w:szCs w:val="22"/>
        </w:rPr>
        <w:t>2</w:t>
      </w:r>
      <w:r w:rsidRPr="00825047">
        <w:rPr>
          <w:rFonts w:ascii="Garamond" w:hAnsi="Garamond"/>
          <w:sz w:val="22"/>
          <w:szCs w:val="22"/>
        </w:rPr>
        <w:t xml:space="preserve"> za predchádzajúce účtovné obdobie, bola schválená </w:t>
      </w:r>
      <w:r>
        <w:rPr>
          <w:rFonts w:ascii="Garamond" w:hAnsi="Garamond"/>
          <w:sz w:val="22"/>
          <w:szCs w:val="22"/>
        </w:rPr>
        <w:t xml:space="preserve"> 30</w:t>
      </w:r>
      <w:r w:rsidRPr="00825047">
        <w:rPr>
          <w:rFonts w:ascii="Garamond" w:hAnsi="Garamond"/>
          <w:sz w:val="22"/>
          <w:szCs w:val="22"/>
        </w:rPr>
        <w:t>.</w:t>
      </w:r>
      <w:r w:rsidR="00602EBD">
        <w:rPr>
          <w:rFonts w:ascii="Garamond" w:hAnsi="Garamond"/>
          <w:sz w:val="22"/>
          <w:szCs w:val="22"/>
        </w:rPr>
        <w:t>6</w:t>
      </w:r>
      <w:r w:rsidRPr="00825047">
        <w:rPr>
          <w:rFonts w:ascii="Garamond" w:hAnsi="Garamond"/>
          <w:sz w:val="22"/>
          <w:szCs w:val="22"/>
        </w:rPr>
        <w:t>.20</w:t>
      </w:r>
      <w:r>
        <w:rPr>
          <w:rFonts w:ascii="Garamond" w:hAnsi="Garamond"/>
          <w:sz w:val="22"/>
          <w:szCs w:val="22"/>
        </w:rPr>
        <w:t>1</w:t>
      </w:r>
      <w:r w:rsidR="00602EBD">
        <w:rPr>
          <w:rFonts w:ascii="Garamond" w:hAnsi="Garamond"/>
          <w:sz w:val="22"/>
          <w:szCs w:val="22"/>
        </w:rPr>
        <w:t>3</w:t>
      </w:r>
      <w:r w:rsidRPr="00825047">
        <w:rPr>
          <w:rFonts w:ascii="Garamond" w:hAnsi="Garamond"/>
          <w:sz w:val="22"/>
          <w:szCs w:val="22"/>
        </w:rPr>
        <w:t xml:space="preserve">. </w:t>
      </w:r>
    </w:p>
    <w:p w:rsidR="006B0318" w:rsidRPr="00825047" w:rsidRDefault="006B0318" w:rsidP="00774308">
      <w:pPr>
        <w:pStyle w:val="Zkladntext"/>
        <w:tabs>
          <w:tab w:val="num" w:pos="567"/>
        </w:tabs>
        <w:ind w:left="567"/>
        <w:rPr>
          <w:rFonts w:ascii="Garamond" w:hAnsi="Garamond"/>
          <w:sz w:val="22"/>
          <w:szCs w:val="22"/>
        </w:rPr>
      </w:pPr>
    </w:p>
    <w:p w:rsidR="006B0318" w:rsidRDefault="006B0318"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Pr="006F227B">
        <w:rPr>
          <w:rFonts w:ascii="Garamond" w:hAnsi="Garamond"/>
          <w:sz w:val="22"/>
          <w:szCs w:val="22"/>
        </w:rPr>
        <w:t xml:space="preserve"> účtovnej závierky</w:t>
      </w:r>
      <w:r>
        <w:rPr>
          <w:rFonts w:ascii="Garamond" w:hAnsi="Garamond"/>
          <w:sz w:val="22"/>
          <w:szCs w:val="22"/>
        </w:rPr>
        <w:t xml:space="preserve"> za predchádzajúce účtovné obdobie</w:t>
      </w:r>
    </w:p>
    <w:p w:rsidR="006B0318" w:rsidRDefault="006B0318" w:rsidP="006F227B"/>
    <w:p w:rsidR="006B0318" w:rsidRPr="006F227B" w:rsidRDefault="006B0318" w:rsidP="00CE1A12">
      <w:pPr>
        <w:ind w:left="567"/>
        <w:jc w:val="both"/>
        <w:rPr>
          <w:rFonts w:ascii="Garamond" w:hAnsi="Garamond"/>
          <w:sz w:val="22"/>
          <w:szCs w:val="22"/>
        </w:rPr>
      </w:pPr>
      <w:r w:rsidRPr="006F227B">
        <w:rPr>
          <w:rFonts w:ascii="Garamond" w:hAnsi="Garamond"/>
          <w:sz w:val="22"/>
          <w:szCs w:val="22"/>
        </w:rPr>
        <w:t>Účtovná závierk</w:t>
      </w:r>
      <w:r>
        <w:rPr>
          <w:rFonts w:ascii="Garamond" w:hAnsi="Garamond"/>
          <w:sz w:val="22"/>
          <w:szCs w:val="22"/>
        </w:rPr>
        <w:t>a Spoločnosti k 31. decembru 201</w:t>
      </w:r>
      <w:r w:rsidR="00602EBD">
        <w:rPr>
          <w:rFonts w:ascii="Garamond" w:hAnsi="Garamond"/>
          <w:sz w:val="22"/>
          <w:szCs w:val="22"/>
        </w:rPr>
        <w:t>2</w:t>
      </w:r>
      <w:r>
        <w:rPr>
          <w:rFonts w:ascii="Garamond" w:hAnsi="Garamond"/>
          <w:sz w:val="22"/>
          <w:szCs w:val="22"/>
        </w:rPr>
        <w:t xml:space="preserve"> bola uložená do zbierky listín obchodného registra </w:t>
      </w:r>
      <w:r w:rsidR="00602EBD">
        <w:rPr>
          <w:rFonts w:ascii="Garamond" w:hAnsi="Garamond"/>
          <w:sz w:val="22"/>
          <w:szCs w:val="22"/>
        </w:rPr>
        <w:t>5</w:t>
      </w:r>
      <w:r>
        <w:rPr>
          <w:rFonts w:ascii="Garamond" w:hAnsi="Garamond"/>
          <w:sz w:val="22"/>
          <w:szCs w:val="22"/>
        </w:rPr>
        <w:t>.0</w:t>
      </w:r>
      <w:r w:rsidR="00602EBD">
        <w:rPr>
          <w:rFonts w:ascii="Garamond" w:hAnsi="Garamond"/>
          <w:sz w:val="22"/>
          <w:szCs w:val="22"/>
        </w:rPr>
        <w:t>4</w:t>
      </w:r>
      <w:r>
        <w:rPr>
          <w:rFonts w:ascii="Garamond" w:hAnsi="Garamond"/>
          <w:sz w:val="22"/>
          <w:szCs w:val="22"/>
        </w:rPr>
        <w:t>.201</w:t>
      </w:r>
      <w:r w:rsidR="00602EBD">
        <w:rPr>
          <w:rFonts w:ascii="Garamond" w:hAnsi="Garamond"/>
          <w:sz w:val="22"/>
          <w:szCs w:val="22"/>
        </w:rPr>
        <w:t>3</w:t>
      </w:r>
      <w:r>
        <w:rPr>
          <w:rFonts w:ascii="Garamond" w:hAnsi="Garamond"/>
          <w:sz w:val="22"/>
          <w:szCs w:val="22"/>
        </w:rPr>
        <w:t xml:space="preserve">. </w:t>
      </w:r>
    </w:p>
    <w:p w:rsidR="006B0318" w:rsidRDefault="006B0318">
      <w:pPr>
        <w:pStyle w:val="Zkladntext"/>
        <w:rPr>
          <w:rFonts w:ascii="Garamond" w:hAnsi="Garamond"/>
        </w:rPr>
      </w:pPr>
    </w:p>
    <w:p w:rsidR="006B0318" w:rsidRDefault="006B0318"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6B0318" w:rsidRPr="00A1188D" w:rsidRDefault="006B0318" w:rsidP="00BD0F3C">
      <w:pPr>
        <w:ind w:left="567"/>
        <w:rPr>
          <w:rFonts w:ascii="Garamond" w:hAnsi="Garamond"/>
          <w:sz w:val="22"/>
        </w:rPr>
      </w:pPr>
      <w:r>
        <w:rPr>
          <w:rFonts w:ascii="Garamond" w:hAnsi="Garamond"/>
          <w:sz w:val="22"/>
        </w:rPr>
        <w:t xml:space="preserve"> </w:t>
      </w:r>
      <w:r w:rsidRPr="00A1188D">
        <w:rPr>
          <w:rFonts w:ascii="Garamond" w:hAnsi="Garamond"/>
          <w:sz w:val="22"/>
        </w:rPr>
        <w:t>Spoločnosť nemá povinnosť overenia účtovnej závierky audítorom.</w:t>
      </w:r>
    </w:p>
    <w:p w:rsidR="006B0318" w:rsidRPr="00BD0F3C" w:rsidRDefault="006B0318" w:rsidP="00A1188D"/>
    <w:p w:rsidR="006B0318" w:rsidRPr="00A1188D" w:rsidRDefault="006B0318"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6B0318" w:rsidRPr="00A1188D" w:rsidRDefault="006B0318"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6B0318" w:rsidRDefault="006B0318" w:rsidP="003E7557">
      <w:pPr>
        <w:ind w:left="426"/>
        <w:rPr>
          <w:rFonts w:ascii="Garamond" w:hAnsi="Garamond"/>
          <w:sz w:val="22"/>
          <w:szCs w:val="22"/>
        </w:rPr>
      </w:pPr>
    </w:p>
    <w:p w:rsidR="006B0318" w:rsidRPr="00BD16CE" w:rsidRDefault="006B0318"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Pr="00BD16CE">
        <w:rPr>
          <w:rFonts w:ascii="Garamond" w:hAnsi="Garamond"/>
          <w:sz w:val="22"/>
          <w:szCs w:val="22"/>
        </w:rPr>
        <w:t xml:space="preserve">Ing. </w:t>
      </w:r>
      <w:r>
        <w:rPr>
          <w:rFonts w:ascii="Garamond" w:hAnsi="Garamond"/>
          <w:sz w:val="22"/>
          <w:szCs w:val="22"/>
        </w:rPr>
        <w:t xml:space="preserve">Ján </w:t>
      </w:r>
      <w:proofErr w:type="spellStart"/>
      <w:r>
        <w:rPr>
          <w:rFonts w:ascii="Garamond" w:hAnsi="Garamond"/>
          <w:sz w:val="22"/>
          <w:szCs w:val="22"/>
        </w:rPr>
        <w:t>Ševc</w:t>
      </w:r>
      <w:proofErr w:type="spellEnd"/>
    </w:p>
    <w:p w:rsidR="006B0318" w:rsidRPr="00BD0F3C" w:rsidRDefault="006B0318"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6B0318" w:rsidRPr="00A1188D" w:rsidRDefault="006B0318"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6B0318" w:rsidRPr="00A1188D" w:rsidRDefault="006B0318"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Štruktúra spoločníkov Spoločnosti k 31. 12. 20</w:t>
      </w:r>
      <w:r>
        <w:rPr>
          <w:rFonts w:ascii="Garamond" w:hAnsi="Garamond"/>
          <w:b w:val="0"/>
          <w:caps w:val="0"/>
          <w:sz w:val="22"/>
        </w:rPr>
        <w:t>1</w:t>
      </w:r>
      <w:r w:rsidR="00602EBD">
        <w:rPr>
          <w:rFonts w:ascii="Garamond" w:hAnsi="Garamond"/>
          <w:b w:val="0"/>
          <w:caps w:val="0"/>
          <w:sz w:val="22"/>
        </w:rPr>
        <w:t>3</w:t>
      </w:r>
      <w:r>
        <w:rPr>
          <w:rFonts w:ascii="Garamond" w:hAnsi="Garamond"/>
          <w:b w:val="0"/>
          <w:caps w:val="0"/>
          <w:sz w:val="22"/>
        </w:rPr>
        <w:t xml:space="preserve"> </w:t>
      </w:r>
      <w:r w:rsidRPr="00A1188D">
        <w:rPr>
          <w:rFonts w:ascii="Garamond" w:hAnsi="Garamond"/>
          <w:b w:val="0"/>
          <w:caps w:val="0"/>
          <w:sz w:val="22"/>
        </w:rPr>
        <w:t xml:space="preserve"> bola takáto :</w:t>
      </w:r>
    </w:p>
    <w:p w:rsidR="006B0318" w:rsidRDefault="006B0318">
      <w:pPr>
        <w:pStyle w:val="Zkladntext"/>
        <w:rPr>
          <w:rFonts w:ascii="Garamond" w:hAnsi="Garamond"/>
          <w:sz w:val="22"/>
        </w:rPr>
      </w:pPr>
    </w:p>
    <w:tbl>
      <w:tblPr>
        <w:tblW w:w="8842" w:type="dxa"/>
        <w:tblInd w:w="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306"/>
        <w:gridCol w:w="1418"/>
        <w:gridCol w:w="1329"/>
        <w:gridCol w:w="1789"/>
      </w:tblGrid>
      <w:tr w:rsidR="006B0318" w:rsidRPr="00A1188D" w:rsidTr="0088754F">
        <w:trPr>
          <w:trHeight w:val="309"/>
        </w:trPr>
        <w:tc>
          <w:tcPr>
            <w:tcW w:w="4306" w:type="dxa"/>
            <w:noWrap/>
            <w:vAlign w:val="bottom"/>
          </w:tcPr>
          <w:p w:rsidR="006B0318" w:rsidRPr="00A1188D" w:rsidRDefault="006B0318" w:rsidP="007C25C9">
            <w:pPr>
              <w:rPr>
                <w:rFonts w:ascii="Garamond" w:hAnsi="Garamond"/>
                <w:sz w:val="22"/>
                <w:szCs w:val="18"/>
                <w:lang w:eastAsia="sk-SK"/>
              </w:rPr>
            </w:pPr>
          </w:p>
        </w:tc>
        <w:tc>
          <w:tcPr>
            <w:tcW w:w="2747" w:type="dxa"/>
            <w:gridSpan w:val="2"/>
            <w:noWrap/>
            <w:vAlign w:val="bottom"/>
          </w:tcPr>
          <w:p w:rsidR="006B0318" w:rsidRPr="00A1188D" w:rsidRDefault="006B0318"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noWrap/>
            <w:vAlign w:val="bottom"/>
          </w:tcPr>
          <w:p w:rsidR="006B0318" w:rsidRPr="00A1188D" w:rsidRDefault="006B0318"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6B0318" w:rsidRPr="00A1188D" w:rsidTr="0088754F">
        <w:trPr>
          <w:trHeight w:val="309"/>
        </w:trPr>
        <w:tc>
          <w:tcPr>
            <w:tcW w:w="4306" w:type="dxa"/>
            <w:noWrap/>
            <w:vAlign w:val="bottom"/>
          </w:tcPr>
          <w:p w:rsidR="006B0318" w:rsidRPr="00A1188D" w:rsidRDefault="006B0318"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noWrap/>
            <w:vAlign w:val="bottom"/>
          </w:tcPr>
          <w:p w:rsidR="006B0318" w:rsidRPr="00A1188D" w:rsidRDefault="006B0318"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noWrap/>
            <w:vAlign w:val="bottom"/>
          </w:tcPr>
          <w:p w:rsidR="006B0318" w:rsidRPr="00A1188D" w:rsidRDefault="006B0318"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noWrap/>
            <w:vAlign w:val="bottom"/>
          </w:tcPr>
          <w:p w:rsidR="006B0318" w:rsidRPr="00A1188D" w:rsidRDefault="006B0318" w:rsidP="007C25C9">
            <w:pPr>
              <w:jc w:val="center"/>
              <w:rPr>
                <w:rFonts w:ascii="Garamond" w:hAnsi="Garamond"/>
                <w:sz w:val="22"/>
                <w:szCs w:val="18"/>
                <w:lang w:eastAsia="sk-SK"/>
              </w:rPr>
            </w:pPr>
            <w:r w:rsidRPr="00A1188D">
              <w:rPr>
                <w:rFonts w:ascii="Garamond" w:hAnsi="Garamond"/>
                <w:sz w:val="22"/>
                <w:szCs w:val="18"/>
                <w:lang w:eastAsia="sk-SK"/>
              </w:rPr>
              <w:t>%</w:t>
            </w:r>
          </w:p>
        </w:tc>
      </w:tr>
      <w:tr w:rsidR="006B0318" w:rsidRPr="00A1188D" w:rsidTr="0088754F">
        <w:trPr>
          <w:trHeight w:val="309"/>
        </w:trPr>
        <w:tc>
          <w:tcPr>
            <w:tcW w:w="4306" w:type="dxa"/>
            <w:noWrap/>
            <w:vAlign w:val="bottom"/>
          </w:tcPr>
          <w:p w:rsidR="006B0318" w:rsidRPr="00A1188D" w:rsidRDefault="006B0318" w:rsidP="00180CA4">
            <w:pPr>
              <w:rPr>
                <w:rFonts w:ascii="Garamond" w:hAnsi="Garamond"/>
                <w:b/>
                <w:sz w:val="22"/>
                <w:szCs w:val="18"/>
                <w:lang w:eastAsia="sk-SK"/>
              </w:rPr>
            </w:pPr>
            <w:r>
              <w:rPr>
                <w:rFonts w:ascii="Garamond" w:hAnsi="Garamond"/>
                <w:b/>
                <w:sz w:val="22"/>
                <w:szCs w:val="18"/>
                <w:lang w:eastAsia="sk-SK"/>
              </w:rPr>
              <w:t xml:space="preserve">Ing. Ján </w:t>
            </w:r>
            <w:proofErr w:type="spellStart"/>
            <w:r>
              <w:rPr>
                <w:rFonts w:ascii="Garamond" w:hAnsi="Garamond"/>
                <w:b/>
                <w:sz w:val="22"/>
                <w:szCs w:val="18"/>
                <w:lang w:eastAsia="sk-SK"/>
              </w:rPr>
              <w:t>Ševc</w:t>
            </w:r>
            <w:proofErr w:type="spellEnd"/>
          </w:p>
        </w:tc>
        <w:tc>
          <w:tcPr>
            <w:tcW w:w="1418" w:type="dxa"/>
            <w:noWrap/>
            <w:vAlign w:val="bottom"/>
          </w:tcPr>
          <w:p w:rsidR="006B0318" w:rsidRPr="00A1188D" w:rsidRDefault="006B0318" w:rsidP="004B3DCB">
            <w:pPr>
              <w:jc w:val="center"/>
              <w:rPr>
                <w:rFonts w:ascii="Garamond" w:hAnsi="Garamond"/>
                <w:b/>
                <w:sz w:val="22"/>
                <w:szCs w:val="18"/>
                <w:lang w:eastAsia="sk-SK"/>
              </w:rPr>
            </w:pPr>
            <w:r>
              <w:rPr>
                <w:rFonts w:ascii="Garamond" w:hAnsi="Garamond"/>
                <w:b/>
                <w:sz w:val="22"/>
                <w:szCs w:val="18"/>
                <w:lang w:eastAsia="sk-SK"/>
              </w:rPr>
              <w:t>6 639</w:t>
            </w:r>
          </w:p>
        </w:tc>
        <w:tc>
          <w:tcPr>
            <w:tcW w:w="1329" w:type="dxa"/>
            <w:noWrap/>
            <w:vAlign w:val="bottom"/>
          </w:tcPr>
          <w:p w:rsidR="006B0318" w:rsidRPr="00A1188D" w:rsidRDefault="006B0318" w:rsidP="004B3DCB">
            <w:pPr>
              <w:jc w:val="center"/>
              <w:rPr>
                <w:rFonts w:ascii="Garamond" w:hAnsi="Garamond"/>
                <w:b/>
                <w:sz w:val="22"/>
                <w:szCs w:val="18"/>
                <w:lang w:eastAsia="sk-SK"/>
              </w:rPr>
            </w:pPr>
            <w:r>
              <w:rPr>
                <w:rFonts w:ascii="Garamond" w:hAnsi="Garamond"/>
                <w:b/>
                <w:sz w:val="22"/>
                <w:szCs w:val="18"/>
                <w:lang w:eastAsia="sk-SK"/>
              </w:rPr>
              <w:t>100</w:t>
            </w:r>
          </w:p>
        </w:tc>
        <w:tc>
          <w:tcPr>
            <w:tcW w:w="1789" w:type="dxa"/>
            <w:noWrap/>
            <w:vAlign w:val="bottom"/>
          </w:tcPr>
          <w:p w:rsidR="006B0318" w:rsidRPr="00A1188D" w:rsidRDefault="006B0318" w:rsidP="004B3DCB">
            <w:pPr>
              <w:jc w:val="center"/>
              <w:rPr>
                <w:rFonts w:ascii="Garamond" w:hAnsi="Garamond"/>
                <w:b/>
                <w:sz w:val="22"/>
                <w:szCs w:val="18"/>
                <w:lang w:eastAsia="sk-SK"/>
              </w:rPr>
            </w:pPr>
            <w:r>
              <w:rPr>
                <w:rFonts w:ascii="Garamond" w:hAnsi="Garamond"/>
                <w:b/>
                <w:sz w:val="22"/>
                <w:szCs w:val="18"/>
                <w:lang w:eastAsia="sk-SK"/>
              </w:rPr>
              <w:t>100</w:t>
            </w:r>
          </w:p>
        </w:tc>
      </w:tr>
      <w:tr w:rsidR="006B0318" w:rsidRPr="00A1188D" w:rsidTr="0088754F">
        <w:trPr>
          <w:trHeight w:val="309"/>
        </w:trPr>
        <w:tc>
          <w:tcPr>
            <w:tcW w:w="4306" w:type="dxa"/>
            <w:noWrap/>
            <w:vAlign w:val="bottom"/>
          </w:tcPr>
          <w:p w:rsidR="006B0318" w:rsidRPr="00A1188D" w:rsidRDefault="006B0318" w:rsidP="00180CA4">
            <w:pPr>
              <w:rPr>
                <w:rFonts w:ascii="Garamond" w:hAnsi="Garamond"/>
                <w:sz w:val="22"/>
                <w:szCs w:val="18"/>
                <w:lang w:eastAsia="sk-SK"/>
              </w:rPr>
            </w:pPr>
            <w:r>
              <w:rPr>
                <w:rFonts w:ascii="Garamond" w:hAnsi="Garamond"/>
                <w:sz w:val="22"/>
                <w:szCs w:val="18"/>
                <w:lang w:eastAsia="sk-SK"/>
              </w:rPr>
              <w:t>Wattová 16121/4A, 821 04 Bratislava</w:t>
            </w:r>
          </w:p>
        </w:tc>
        <w:tc>
          <w:tcPr>
            <w:tcW w:w="1418" w:type="dxa"/>
            <w:noWrap/>
            <w:vAlign w:val="bottom"/>
          </w:tcPr>
          <w:p w:rsidR="006B0318" w:rsidRPr="00A1188D" w:rsidRDefault="006B0318" w:rsidP="007C25C9">
            <w:pPr>
              <w:jc w:val="center"/>
              <w:rPr>
                <w:rFonts w:ascii="Garamond" w:hAnsi="Garamond"/>
                <w:sz w:val="22"/>
                <w:szCs w:val="18"/>
                <w:lang w:eastAsia="sk-SK"/>
              </w:rPr>
            </w:pPr>
          </w:p>
        </w:tc>
        <w:tc>
          <w:tcPr>
            <w:tcW w:w="1329" w:type="dxa"/>
            <w:noWrap/>
            <w:vAlign w:val="bottom"/>
          </w:tcPr>
          <w:p w:rsidR="006B0318" w:rsidRPr="00A1188D" w:rsidRDefault="006B0318" w:rsidP="007C25C9">
            <w:pPr>
              <w:jc w:val="center"/>
              <w:rPr>
                <w:rFonts w:ascii="Garamond" w:hAnsi="Garamond"/>
                <w:sz w:val="22"/>
                <w:szCs w:val="18"/>
                <w:lang w:eastAsia="sk-SK"/>
              </w:rPr>
            </w:pPr>
          </w:p>
        </w:tc>
        <w:tc>
          <w:tcPr>
            <w:tcW w:w="1789" w:type="dxa"/>
            <w:noWrap/>
            <w:vAlign w:val="bottom"/>
          </w:tcPr>
          <w:p w:rsidR="006B0318" w:rsidRPr="00A1188D" w:rsidRDefault="006B0318" w:rsidP="007C25C9">
            <w:pPr>
              <w:jc w:val="center"/>
              <w:rPr>
                <w:rFonts w:ascii="Garamond" w:hAnsi="Garamond"/>
                <w:sz w:val="22"/>
                <w:szCs w:val="18"/>
                <w:lang w:eastAsia="sk-SK"/>
              </w:rPr>
            </w:pPr>
          </w:p>
        </w:tc>
      </w:tr>
      <w:tr w:rsidR="006B0318" w:rsidRPr="00A1188D" w:rsidTr="0088754F">
        <w:trPr>
          <w:trHeight w:val="309"/>
        </w:trPr>
        <w:tc>
          <w:tcPr>
            <w:tcW w:w="4306" w:type="dxa"/>
            <w:noWrap/>
            <w:vAlign w:val="bottom"/>
          </w:tcPr>
          <w:p w:rsidR="006B0318" w:rsidRPr="00A1188D" w:rsidRDefault="006B0318"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noWrap/>
            <w:vAlign w:val="bottom"/>
          </w:tcPr>
          <w:p w:rsidR="006B0318" w:rsidRPr="00A1188D" w:rsidRDefault="006B0318" w:rsidP="004B3DCB">
            <w:pPr>
              <w:jc w:val="center"/>
              <w:rPr>
                <w:rFonts w:ascii="Garamond" w:hAnsi="Garamond"/>
                <w:b/>
                <w:sz w:val="22"/>
                <w:szCs w:val="18"/>
                <w:lang w:eastAsia="sk-SK"/>
              </w:rPr>
            </w:pPr>
            <w:r>
              <w:rPr>
                <w:rFonts w:ascii="Garamond" w:hAnsi="Garamond"/>
                <w:b/>
                <w:sz w:val="22"/>
                <w:szCs w:val="18"/>
                <w:lang w:eastAsia="sk-SK"/>
              </w:rPr>
              <w:t>6 639</w:t>
            </w:r>
          </w:p>
        </w:tc>
        <w:tc>
          <w:tcPr>
            <w:tcW w:w="1329" w:type="dxa"/>
            <w:noWrap/>
            <w:vAlign w:val="bottom"/>
          </w:tcPr>
          <w:p w:rsidR="006B0318" w:rsidRPr="00A1188D" w:rsidRDefault="006B0318"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noWrap/>
            <w:vAlign w:val="bottom"/>
          </w:tcPr>
          <w:p w:rsidR="006B0318" w:rsidRPr="00A1188D" w:rsidRDefault="006B0318" w:rsidP="007C25C9">
            <w:pPr>
              <w:jc w:val="center"/>
              <w:rPr>
                <w:rFonts w:ascii="Garamond" w:hAnsi="Garamond"/>
                <w:b/>
                <w:sz w:val="22"/>
                <w:szCs w:val="18"/>
                <w:lang w:eastAsia="sk-SK"/>
              </w:rPr>
            </w:pPr>
            <w:r>
              <w:rPr>
                <w:rFonts w:ascii="Garamond" w:hAnsi="Garamond"/>
                <w:b/>
                <w:sz w:val="22"/>
                <w:szCs w:val="18"/>
                <w:lang w:eastAsia="sk-SK"/>
              </w:rPr>
              <w:t>100</w:t>
            </w:r>
          </w:p>
        </w:tc>
      </w:tr>
    </w:tbl>
    <w:p w:rsidR="006B0318" w:rsidRDefault="006B0318">
      <w:pPr>
        <w:pStyle w:val="Zkladntext"/>
        <w:rPr>
          <w:rFonts w:ascii="Garamond" w:hAnsi="Garamond"/>
          <w:sz w:val="22"/>
        </w:rPr>
      </w:pPr>
    </w:p>
    <w:p w:rsidR="006B0318" w:rsidRPr="00A1188D" w:rsidRDefault="006B0318"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B0318" w:rsidRPr="00F0060C" w:rsidRDefault="006B0318" w:rsidP="00774308">
      <w:pPr>
        <w:autoSpaceDE w:val="0"/>
        <w:autoSpaceDN w:val="0"/>
        <w:adjustRightInd w:val="0"/>
        <w:spacing w:before="100" w:after="100"/>
        <w:ind w:left="426"/>
        <w:jc w:val="both"/>
        <w:rPr>
          <w:rFonts w:ascii="Garamond" w:hAnsi="Garamond"/>
          <w:sz w:val="22"/>
          <w:szCs w:val="22"/>
        </w:rPr>
      </w:pPr>
      <w:r w:rsidRPr="00F0060C">
        <w:rPr>
          <w:rFonts w:ascii="Garamond" w:hAnsi="Garamond"/>
          <w:sz w:val="22"/>
          <w:szCs w:val="22"/>
        </w:rPr>
        <w:t>Spoločnosť</w:t>
      </w:r>
      <w:r>
        <w:rPr>
          <w:rFonts w:ascii="Garamond" w:hAnsi="Garamond"/>
          <w:sz w:val="22"/>
          <w:szCs w:val="22"/>
        </w:rPr>
        <w:t xml:space="preserve"> </w:t>
      </w:r>
      <w:r w:rsidRPr="00F0060C">
        <w:rPr>
          <w:rFonts w:ascii="Garamond" w:hAnsi="Garamond"/>
          <w:sz w:val="22"/>
          <w:szCs w:val="22"/>
        </w:rPr>
        <w:t xml:space="preserve"> nie je súčasťou konsolidovaného celku</w:t>
      </w:r>
    </w:p>
    <w:p w:rsidR="006B0318" w:rsidRPr="00825047" w:rsidRDefault="006B0318"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6B0318" w:rsidRPr="00825047" w:rsidRDefault="006B0318">
      <w:pPr>
        <w:pStyle w:val="Zkladntext"/>
        <w:rPr>
          <w:rFonts w:ascii="Garamond" w:hAnsi="Garamond"/>
        </w:rPr>
      </w:pPr>
    </w:p>
    <w:p w:rsidR="006B0318" w:rsidRPr="00F0060C" w:rsidRDefault="006B031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Pr="00F0060C">
        <w:rPr>
          <w:rFonts w:ascii="Garamond" w:hAnsi="Garamond"/>
          <w:sz w:val="22"/>
          <w:szCs w:val="22"/>
        </w:rPr>
        <w:t>Východiská pre zostavenie účtovnej závierky</w:t>
      </w:r>
    </w:p>
    <w:p w:rsidR="006B0318" w:rsidRPr="00F0060C" w:rsidRDefault="006B0318" w:rsidP="00774308">
      <w:pPr>
        <w:pStyle w:val="Pismenka"/>
        <w:tabs>
          <w:tab w:val="clear" w:pos="426"/>
        </w:tabs>
        <w:rPr>
          <w:rFonts w:ascii="Garamond" w:hAnsi="Garamond"/>
          <w:sz w:val="22"/>
          <w:szCs w:val="22"/>
        </w:rPr>
      </w:pPr>
    </w:p>
    <w:p w:rsidR="006B0318" w:rsidRPr="00F0060C" w:rsidRDefault="006B0318"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6B0318" w:rsidRPr="00F0060C" w:rsidRDefault="006B0318" w:rsidP="0093326B">
      <w:pPr>
        <w:pStyle w:val="Zkladntext"/>
        <w:ind w:left="450"/>
        <w:rPr>
          <w:rFonts w:ascii="Garamond" w:hAnsi="Garamond"/>
          <w:sz w:val="22"/>
          <w:szCs w:val="22"/>
        </w:rPr>
      </w:pPr>
    </w:p>
    <w:p w:rsidR="006B0318" w:rsidRPr="00F0060C" w:rsidRDefault="006B0318" w:rsidP="0093326B">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 okrem:</w:t>
      </w:r>
    </w:p>
    <w:p w:rsidR="006B0318" w:rsidRPr="00F0060C" w:rsidRDefault="006B0318" w:rsidP="0093326B">
      <w:pPr>
        <w:pStyle w:val="Zkladntext"/>
        <w:ind w:left="450"/>
        <w:rPr>
          <w:rFonts w:ascii="Garamond" w:hAnsi="Garamond"/>
          <w:sz w:val="22"/>
          <w:szCs w:val="22"/>
        </w:rPr>
      </w:pPr>
    </w:p>
    <w:p w:rsidR="006B0318" w:rsidRPr="00F0060C" w:rsidRDefault="006B0318" w:rsidP="00100F19">
      <w:pPr>
        <w:pStyle w:val="Zkladntext"/>
        <w:numPr>
          <w:ilvl w:val="0"/>
          <w:numId w:val="9"/>
        </w:numPr>
        <w:ind w:left="1276" w:hanging="425"/>
        <w:rPr>
          <w:rFonts w:ascii="Garamond" w:hAnsi="Garamond"/>
          <w:sz w:val="22"/>
          <w:szCs w:val="22"/>
        </w:rPr>
      </w:pPr>
      <w:r>
        <w:rPr>
          <w:rFonts w:ascii="Garamond" w:hAnsi="Garamond"/>
          <w:sz w:val="22"/>
          <w:szCs w:val="22"/>
        </w:rPr>
        <w:t>zmeny meny zo slovenských korún na menu euro od 1. januára 2009 (pozri Prechod na euro),</w:t>
      </w:r>
      <w:r w:rsidRPr="00F0060C">
        <w:rPr>
          <w:rFonts w:ascii="Garamond" w:hAnsi="Garamond"/>
          <w:sz w:val="22"/>
          <w:szCs w:val="22"/>
        </w:rPr>
        <w:t xml:space="preserve"> </w:t>
      </w:r>
    </w:p>
    <w:p w:rsidR="006B0318" w:rsidRDefault="006B0318" w:rsidP="00100F19">
      <w:pPr>
        <w:pStyle w:val="Zkladntext"/>
        <w:numPr>
          <w:ilvl w:val="0"/>
          <w:numId w:val="9"/>
        </w:numPr>
        <w:ind w:left="1276" w:hanging="425"/>
        <w:rPr>
          <w:rFonts w:ascii="Garamond" w:hAnsi="Garamond"/>
          <w:sz w:val="22"/>
          <w:szCs w:val="22"/>
        </w:rPr>
      </w:pPr>
      <w:r>
        <w:rPr>
          <w:rFonts w:ascii="Garamond" w:hAnsi="Garamond"/>
          <w:sz w:val="22"/>
          <w:szCs w:val="22"/>
        </w:rPr>
        <w:t>o</w:t>
      </w:r>
      <w:r w:rsidRPr="00F0060C">
        <w:rPr>
          <w:rFonts w:ascii="Garamond" w:hAnsi="Garamond"/>
          <w:sz w:val="22"/>
          <w:szCs w:val="22"/>
        </w:rPr>
        <w:t>cenenie majetku a záväzkov v cudzej mene, pri ktorom sa po prechode na menu euro od 1. januára 2009 používa referenčný výmenný kurz Európskej centrálnej banky, kurz Národnej banky Slovenska sa použije len pre tú cudziu menu, pre ktorú Európska centrálna banka</w:t>
      </w:r>
      <w:r>
        <w:rPr>
          <w:rFonts w:ascii="Garamond" w:hAnsi="Garamond"/>
          <w:sz w:val="22"/>
          <w:szCs w:val="22"/>
        </w:rPr>
        <w:t xml:space="preserve"> nevyhlasuje kurz (pozri bod E písm. r</w:t>
      </w:r>
      <w:r w:rsidRPr="00F0060C">
        <w:rPr>
          <w:rFonts w:ascii="Garamond" w:hAnsi="Garamond"/>
          <w:sz w:val="22"/>
          <w:szCs w:val="22"/>
        </w:rPr>
        <w:t xml:space="preserve">), </w:t>
      </w:r>
    </w:p>
    <w:p w:rsidR="006B0318" w:rsidRDefault="006B0318" w:rsidP="00100F19">
      <w:pPr>
        <w:pStyle w:val="Zkladntext"/>
        <w:numPr>
          <w:ilvl w:val="0"/>
          <w:numId w:val="9"/>
        </w:numPr>
        <w:ind w:left="1276" w:hanging="425"/>
        <w:rPr>
          <w:rFonts w:ascii="Garamond" w:hAnsi="Garamond"/>
          <w:sz w:val="22"/>
          <w:szCs w:val="22"/>
        </w:rPr>
      </w:pPr>
      <w:r>
        <w:rPr>
          <w:rFonts w:ascii="Garamond" w:hAnsi="Garamond"/>
          <w:sz w:val="22"/>
          <w:szCs w:val="22"/>
        </w:rPr>
        <w:t>zriaďovacích nákladov, ktoré sa od 1. marca 2009 nepovažujú za dlhodobý nehmotný majetok.</w:t>
      </w:r>
    </w:p>
    <w:p w:rsidR="006B0318" w:rsidRDefault="006B0318" w:rsidP="005F2176">
      <w:pPr>
        <w:pStyle w:val="Zkladntext"/>
        <w:rPr>
          <w:rFonts w:ascii="Garamond" w:hAnsi="Garamond"/>
          <w:sz w:val="22"/>
          <w:szCs w:val="22"/>
        </w:rPr>
      </w:pPr>
    </w:p>
    <w:p w:rsidR="006B0318" w:rsidRDefault="006B0318" w:rsidP="00F0060C">
      <w:pPr>
        <w:pStyle w:val="Zkladntext"/>
        <w:rPr>
          <w:rFonts w:ascii="Garamond" w:hAnsi="Garamond"/>
          <w:b/>
          <w:sz w:val="22"/>
          <w:szCs w:val="22"/>
        </w:rPr>
      </w:pPr>
      <w:r>
        <w:rPr>
          <w:rFonts w:ascii="Garamond" w:hAnsi="Garamond"/>
          <w:b/>
          <w:sz w:val="22"/>
          <w:szCs w:val="22"/>
        </w:rPr>
        <w:t>Prechod na euro</w:t>
      </w:r>
    </w:p>
    <w:p w:rsidR="006B0318" w:rsidRDefault="006B0318" w:rsidP="005F2176">
      <w:pPr>
        <w:pStyle w:val="Zkladntext"/>
        <w:rPr>
          <w:rFonts w:ascii="Garamond" w:hAnsi="Garamond"/>
          <w:sz w:val="22"/>
          <w:szCs w:val="22"/>
        </w:rPr>
      </w:pPr>
      <w:r>
        <w:rPr>
          <w:rFonts w:ascii="Garamond" w:hAnsi="Garamond"/>
          <w:sz w:val="22"/>
          <w:szCs w:val="22"/>
        </w:rPr>
        <w:lastRenderedPageBreak/>
        <w:t xml:space="preserve">Od 1. januára 2009 je zákonným platidlom a menovou jednotkou na území Slovenskej republiky mena euro. Od 1. januára 2009 sa účtovníctvo vedie v mene euro a účtovná závierka sa zostavuje v mene euro. Majetok, záväzky a vlastné imanie sa prepočítali k 1. januáru 2009 zo slovenských korún na menu euro konverzným kurzom, okrem </w:t>
      </w:r>
    </w:p>
    <w:p w:rsidR="006B0318" w:rsidRDefault="006B0318" w:rsidP="00100F19">
      <w:pPr>
        <w:pStyle w:val="Zkladntext"/>
        <w:numPr>
          <w:ilvl w:val="0"/>
          <w:numId w:val="10"/>
        </w:numPr>
        <w:rPr>
          <w:rFonts w:ascii="Garamond" w:hAnsi="Garamond"/>
          <w:sz w:val="22"/>
          <w:szCs w:val="22"/>
        </w:rPr>
      </w:pPr>
      <w:r>
        <w:rPr>
          <w:rFonts w:ascii="Garamond" w:hAnsi="Garamond"/>
          <w:sz w:val="22"/>
          <w:szCs w:val="22"/>
        </w:rPr>
        <w:t>prijatých preddavkov a poskytnutých preddavkov vyjadrených v eurách,</w:t>
      </w:r>
    </w:p>
    <w:p w:rsidR="006B0318" w:rsidRDefault="006B0318" w:rsidP="00100F19">
      <w:pPr>
        <w:pStyle w:val="Zkladntext"/>
        <w:numPr>
          <w:ilvl w:val="0"/>
          <w:numId w:val="10"/>
        </w:numPr>
        <w:rPr>
          <w:rFonts w:ascii="Garamond" w:hAnsi="Garamond"/>
          <w:sz w:val="22"/>
          <w:szCs w:val="22"/>
        </w:rPr>
      </w:pPr>
      <w:r>
        <w:rPr>
          <w:rFonts w:ascii="Garamond" w:hAnsi="Garamond"/>
          <w:sz w:val="22"/>
          <w:szCs w:val="22"/>
        </w:rPr>
        <w:t>účtov časového rozlíšenia charakteru preddavkov v eurách,</w:t>
      </w:r>
    </w:p>
    <w:p w:rsidR="006B0318" w:rsidRDefault="006B0318" w:rsidP="005F2176">
      <w:pPr>
        <w:pStyle w:val="Zkladntext"/>
        <w:rPr>
          <w:rFonts w:ascii="Garamond" w:hAnsi="Garamond"/>
          <w:sz w:val="22"/>
          <w:szCs w:val="22"/>
        </w:rPr>
      </w:pPr>
      <w:r>
        <w:rPr>
          <w:rFonts w:ascii="Garamond" w:hAnsi="Garamond"/>
          <w:sz w:val="22"/>
          <w:szCs w:val="22"/>
        </w:rPr>
        <w:t>na prepočet ktorých sa použil kurz platný v deň uskutočnenia účtovného prípadu, t.j. historický kurz.</w:t>
      </w:r>
    </w:p>
    <w:p w:rsidR="006B0318" w:rsidRDefault="006B0318" w:rsidP="005F2176">
      <w:pPr>
        <w:pStyle w:val="Zkladntext"/>
        <w:rPr>
          <w:rFonts w:ascii="Garamond" w:hAnsi="Garamond"/>
          <w:sz w:val="22"/>
          <w:szCs w:val="22"/>
        </w:rPr>
      </w:pPr>
      <w:r>
        <w:rPr>
          <w:rFonts w:ascii="Garamond" w:hAnsi="Garamond"/>
          <w:sz w:val="22"/>
          <w:szCs w:val="22"/>
        </w:rPr>
        <w:t>Porovnateľné údaje boli prepočítané zo slovenských korún na menu euro konverzným kurzom v zmysle ustanovení príslušných právnych predpisov.</w:t>
      </w:r>
    </w:p>
    <w:p w:rsidR="006B0318" w:rsidRDefault="006B0318" w:rsidP="005F2176">
      <w:pPr>
        <w:pStyle w:val="Zkladntext"/>
        <w:rPr>
          <w:rFonts w:ascii="Garamond" w:hAnsi="Garamond"/>
          <w:sz w:val="22"/>
          <w:szCs w:val="22"/>
        </w:rPr>
      </w:pPr>
      <w:r>
        <w:rPr>
          <w:rFonts w:ascii="Garamond" w:hAnsi="Garamond"/>
          <w:sz w:val="22"/>
          <w:szCs w:val="22"/>
        </w:rPr>
        <w:t>Hodnota konverzného kurzu je 1 EUR – 30,1260 SKK.</w:t>
      </w:r>
    </w:p>
    <w:p w:rsidR="006B0318" w:rsidRDefault="006B0318" w:rsidP="005F2176">
      <w:pPr>
        <w:pStyle w:val="Zkladntext"/>
        <w:rPr>
          <w:rFonts w:ascii="Garamond" w:hAnsi="Garamond"/>
          <w:sz w:val="22"/>
          <w:szCs w:val="22"/>
        </w:rPr>
      </w:pPr>
    </w:p>
    <w:p w:rsidR="006B0318" w:rsidRPr="00F0060C" w:rsidRDefault="006B0318"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t>Dlhodobý nehmotný a dlhodobý hmotný majetok</w:t>
      </w:r>
    </w:p>
    <w:p w:rsidR="006B0318" w:rsidRPr="00F0060C" w:rsidRDefault="006B0318">
      <w:pPr>
        <w:pStyle w:val="Zkladntext"/>
        <w:rPr>
          <w:rFonts w:ascii="Garamond" w:hAnsi="Garamond"/>
          <w:sz w:val="22"/>
          <w:szCs w:val="22"/>
        </w:rPr>
      </w:pPr>
    </w:p>
    <w:p w:rsidR="006B0318" w:rsidRPr="00F0060C" w:rsidRDefault="006B0318" w:rsidP="00E34798">
      <w:pPr>
        <w:pStyle w:val="Zkladntext"/>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6B0318" w:rsidRPr="00F0060C" w:rsidRDefault="006B0318" w:rsidP="00E34798">
      <w:pPr>
        <w:ind w:left="426"/>
        <w:jc w:val="both"/>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6B0318" w:rsidRPr="00F0060C" w:rsidRDefault="006B0318" w:rsidP="00E34798">
      <w:pPr>
        <w:ind w:left="426"/>
        <w:jc w:val="both"/>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B0318" w:rsidRPr="00F0060C" w:rsidRDefault="006B0318" w:rsidP="00E34798">
      <w:pPr>
        <w:ind w:left="426"/>
        <w:jc w:val="both"/>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B0318" w:rsidRPr="00F0060C" w:rsidRDefault="006B0318" w:rsidP="00E34798">
      <w:pPr>
        <w:ind w:left="426"/>
        <w:jc w:val="both"/>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6B0318" w:rsidRPr="00F0060C" w:rsidRDefault="006B0318" w:rsidP="00E34798">
      <w:pPr>
        <w:ind w:left="426"/>
        <w:jc w:val="both"/>
        <w:rPr>
          <w:rFonts w:ascii="Garamond" w:hAnsi="Garamond"/>
          <w:sz w:val="22"/>
          <w:szCs w:val="22"/>
        </w:rPr>
      </w:pPr>
    </w:p>
    <w:p w:rsidR="006B0318" w:rsidRPr="00F0060C" w:rsidRDefault="006B031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Pr>
          <w:rFonts w:ascii="Garamond" w:hAnsi="Garamond"/>
          <w:sz w:val="22"/>
          <w:szCs w:val="22"/>
        </w:rPr>
        <w:t xml:space="preserve">1 660 EUR, od 1. marca 2009 2 400 EUR, </w:t>
      </w:r>
      <w:r w:rsidRPr="00F0060C">
        <w:rPr>
          <w:rFonts w:ascii="Garamond" w:hAnsi="Garamond"/>
          <w:sz w:val="22"/>
          <w:szCs w:val="22"/>
        </w:rPr>
        <w:t xml:space="preserve"> a nižšia, sa </w:t>
      </w:r>
      <w:r>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Pr>
          <w:rFonts w:ascii="Garamond" w:hAnsi="Garamond"/>
          <w:sz w:val="22"/>
          <w:szCs w:val="22"/>
        </w:rPr>
        <w:t>Predpokladaná doba používania, metóda odpisovania a odpisová sadzba sú uvedené v nasledujúcej tabuľke:</w:t>
      </w:r>
    </w:p>
    <w:p w:rsidR="006B0318" w:rsidRPr="00F0060C" w:rsidRDefault="006B0318" w:rsidP="00E34798">
      <w:pPr>
        <w:pStyle w:val="Zkladntext"/>
        <w:rPr>
          <w:rFonts w:ascii="Garamond" w:hAnsi="Garamond"/>
          <w:sz w:val="22"/>
          <w:szCs w:val="22"/>
        </w:rPr>
      </w:pPr>
    </w:p>
    <w:tbl>
      <w:tblPr>
        <w:tblW w:w="8646" w:type="dxa"/>
        <w:tblInd w:w="496" w:type="dxa"/>
        <w:tblCellMar>
          <w:left w:w="70" w:type="dxa"/>
          <w:right w:w="70" w:type="dxa"/>
        </w:tblCellMar>
        <w:tblLook w:val="00A0"/>
      </w:tblPr>
      <w:tblGrid>
        <w:gridCol w:w="3685"/>
        <w:gridCol w:w="1592"/>
        <w:gridCol w:w="1800"/>
        <w:gridCol w:w="1569"/>
      </w:tblGrid>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noWrap/>
            <w:vAlign w:val="bottom"/>
          </w:tcPr>
          <w:p w:rsidR="006B0318" w:rsidRPr="00FF4E89" w:rsidRDefault="006B0318"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noWrap/>
            <w:vAlign w:val="bottom"/>
          </w:tcPr>
          <w:p w:rsidR="006B0318" w:rsidRPr="00FF4E89" w:rsidRDefault="006B0318"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6B0318" w:rsidRPr="00FF4E89" w:rsidTr="0069319C">
        <w:trPr>
          <w:trHeight w:val="309"/>
        </w:trPr>
        <w:tc>
          <w:tcPr>
            <w:tcW w:w="3685"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20</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25</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12,5</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6B0318" w:rsidRDefault="006B0318" w:rsidP="00E34798">
      <w:pPr>
        <w:pStyle w:val="Zkladntext1"/>
        <w:rPr>
          <w:rFonts w:ascii="Garamond" w:hAnsi="Garamond"/>
          <w:sz w:val="22"/>
          <w:szCs w:val="22"/>
        </w:rPr>
      </w:pPr>
    </w:p>
    <w:p w:rsidR="006B0318" w:rsidRDefault="006B0318" w:rsidP="00E34798">
      <w:pPr>
        <w:pStyle w:val="Zkladntext1"/>
        <w:rPr>
          <w:rFonts w:ascii="Garamond" w:hAnsi="Garamond"/>
          <w:sz w:val="22"/>
          <w:szCs w:val="22"/>
        </w:rPr>
      </w:pPr>
      <w:r>
        <w:rPr>
          <w:rFonts w:ascii="Garamond" w:hAnsi="Garamond"/>
          <w:sz w:val="22"/>
          <w:szCs w:val="22"/>
        </w:rPr>
        <w:lastRenderedPageBreak/>
        <w:t xml:space="preserve">Resp.: </w:t>
      </w:r>
      <w:r w:rsidRPr="00F0060C">
        <w:rPr>
          <w:rFonts w:ascii="Garamond" w:hAnsi="Garamond"/>
          <w:sz w:val="22"/>
          <w:szCs w:val="22"/>
        </w:rPr>
        <w:t>Spoločnosť neeviduje dlhodobý nehmotný majetok.</w:t>
      </w:r>
    </w:p>
    <w:p w:rsidR="006B0318" w:rsidRDefault="006B0318" w:rsidP="00E34798">
      <w:pPr>
        <w:pStyle w:val="Zkladntext1"/>
        <w:rPr>
          <w:rFonts w:ascii="Garamond" w:hAnsi="Garamond"/>
          <w:sz w:val="22"/>
          <w:szCs w:val="22"/>
        </w:rPr>
      </w:pPr>
    </w:p>
    <w:p w:rsidR="006B0318" w:rsidRPr="00F0060C" w:rsidRDefault="006B0318" w:rsidP="00E34798">
      <w:pPr>
        <w:pStyle w:val="Zkladntext1"/>
        <w:rPr>
          <w:rFonts w:ascii="Garamond" w:hAnsi="Garamond"/>
          <w:sz w:val="22"/>
          <w:szCs w:val="22"/>
        </w:rPr>
      </w:pPr>
      <w:r>
        <w:rPr>
          <w:rFonts w:ascii="Garamond" w:hAnsi="Garamond"/>
          <w:sz w:val="22"/>
          <w:szCs w:val="22"/>
        </w:rPr>
        <w:t xml:space="preserve">Dlhodobý nehmotný majetok, ktorý bol uvedený do užívania najneskôr do 28. februára 2009 v ocenení rovnom alebo nižšom ako 2 400 EUR, sa považuje za dlhodobý nehmotný majetok a pokračuje sa v jeho odpisovaní. </w:t>
      </w:r>
    </w:p>
    <w:p w:rsidR="006B0318" w:rsidRPr="00F0060C" w:rsidRDefault="006B0318" w:rsidP="00E34798">
      <w:pPr>
        <w:pStyle w:val="Zkladntext1"/>
        <w:ind w:left="0"/>
        <w:rPr>
          <w:rFonts w:ascii="Garamond" w:hAnsi="Garamond"/>
          <w:sz w:val="22"/>
          <w:szCs w:val="22"/>
        </w:rPr>
      </w:pPr>
    </w:p>
    <w:p w:rsidR="006B0318" w:rsidRPr="00F0060C" w:rsidRDefault="006B031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6B0318" w:rsidRDefault="006B0318" w:rsidP="00E34798">
      <w:pPr>
        <w:pStyle w:val="Zkladntext1"/>
        <w:rPr>
          <w:rFonts w:ascii="Garamond" w:hAnsi="Garamond"/>
          <w:sz w:val="22"/>
          <w:szCs w:val="22"/>
        </w:rPr>
      </w:pPr>
    </w:p>
    <w:p w:rsidR="006B0318" w:rsidRDefault="006B031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Pr>
          <w:rFonts w:ascii="Garamond" w:hAnsi="Garamond"/>
          <w:sz w:val="22"/>
          <w:szCs w:val="22"/>
        </w:rPr>
        <w:t xml:space="preserve">996 EUR, od </w:t>
      </w:r>
      <w:r w:rsidRPr="00F0060C">
        <w:rPr>
          <w:rFonts w:ascii="Garamond" w:hAnsi="Garamond"/>
          <w:sz w:val="22"/>
          <w:szCs w:val="22"/>
        </w:rPr>
        <w:t xml:space="preserve"> </w:t>
      </w:r>
      <w:r>
        <w:rPr>
          <w:rFonts w:ascii="Garamond" w:hAnsi="Garamond"/>
          <w:sz w:val="22"/>
          <w:szCs w:val="22"/>
        </w:rPr>
        <w:t xml:space="preserve">1. marca 2009 1 700 EUR, </w:t>
      </w:r>
      <w:r w:rsidRPr="00F0060C">
        <w:rPr>
          <w:rFonts w:ascii="Garamond" w:hAnsi="Garamond"/>
          <w:sz w:val="22"/>
          <w:szCs w:val="22"/>
        </w:rPr>
        <w:t xml:space="preserve">a nižšia, sa </w:t>
      </w:r>
      <w:r>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Pr>
          <w:rFonts w:ascii="Garamond" w:hAnsi="Garamond"/>
          <w:sz w:val="22"/>
          <w:szCs w:val="22"/>
        </w:rPr>
        <w:t>Predpokladaná doba používania, metóda odpisovania a odpisová sadzba sú uvedené v nasledujúcej tabuľke:</w:t>
      </w:r>
    </w:p>
    <w:p w:rsidR="006B0318" w:rsidRDefault="006B0318" w:rsidP="00E34798">
      <w:pPr>
        <w:pStyle w:val="Zkladntext1"/>
        <w:rPr>
          <w:rFonts w:ascii="Garamond" w:hAnsi="Garamond"/>
          <w:sz w:val="22"/>
          <w:szCs w:val="22"/>
        </w:rPr>
      </w:pPr>
    </w:p>
    <w:tbl>
      <w:tblPr>
        <w:tblW w:w="8646" w:type="dxa"/>
        <w:tblInd w:w="496" w:type="dxa"/>
        <w:tblCellMar>
          <w:left w:w="70" w:type="dxa"/>
          <w:right w:w="70" w:type="dxa"/>
        </w:tblCellMar>
        <w:tblLook w:val="00A0"/>
      </w:tblPr>
      <w:tblGrid>
        <w:gridCol w:w="3685"/>
        <w:gridCol w:w="1592"/>
        <w:gridCol w:w="1800"/>
        <w:gridCol w:w="1569"/>
      </w:tblGrid>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6B0318" w:rsidRPr="00FF4E89" w:rsidTr="0069319C">
        <w:trPr>
          <w:trHeight w:val="309"/>
        </w:trPr>
        <w:tc>
          <w:tcPr>
            <w:tcW w:w="3685"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noWrap/>
            <w:vAlign w:val="bottom"/>
          </w:tcPr>
          <w:p w:rsidR="006B0318" w:rsidRPr="00FF4E89" w:rsidRDefault="006B0318" w:rsidP="0069319C">
            <w:pPr>
              <w:rPr>
                <w:rFonts w:ascii="Garamond" w:hAnsi="Garamond"/>
                <w:sz w:val="22"/>
                <w:szCs w:val="22"/>
                <w:lang w:eastAsia="sk-SK"/>
              </w:rPr>
            </w:pPr>
            <w:r w:rsidRPr="00FF4E89">
              <w:rPr>
                <w:rFonts w:ascii="Garamond" w:hAnsi="Garamond"/>
                <w:sz w:val="22"/>
                <w:szCs w:val="22"/>
                <w:lang w:eastAsia="sk-SK"/>
              </w:rPr>
              <w:t> </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2,5</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8,3 až 12,5</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Pr>
                <w:rFonts w:ascii="Garamond" w:hAnsi="Garamond"/>
                <w:sz w:val="22"/>
                <w:szCs w:val="22"/>
                <w:lang w:eastAsia="sk-SK"/>
              </w:rPr>
              <w:t>16 až 30</w:t>
            </w:r>
          </w:p>
        </w:tc>
      </w:tr>
      <w:tr w:rsidR="006B0318" w:rsidRPr="00FF4E89" w:rsidTr="0069319C">
        <w:trPr>
          <w:trHeight w:val="309"/>
        </w:trPr>
        <w:tc>
          <w:tcPr>
            <w:tcW w:w="3685" w:type="dxa"/>
            <w:tcBorders>
              <w:top w:val="nil"/>
              <w:left w:val="nil"/>
              <w:bottom w:val="nil"/>
              <w:right w:val="nil"/>
            </w:tcBorders>
            <w:noWrap/>
            <w:vAlign w:val="bottom"/>
          </w:tcPr>
          <w:p w:rsidR="006B0318" w:rsidRPr="00FF4E89" w:rsidRDefault="006B0318"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noWrap/>
            <w:vAlign w:val="bottom"/>
          </w:tcPr>
          <w:p w:rsidR="006B0318" w:rsidRPr="00FF4E89" w:rsidRDefault="006B0318"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6B0318" w:rsidRDefault="006B0318" w:rsidP="00E34798">
      <w:pPr>
        <w:pStyle w:val="Zkladntext1"/>
        <w:rPr>
          <w:rFonts w:ascii="Garamond" w:hAnsi="Garamond"/>
          <w:sz w:val="22"/>
          <w:szCs w:val="22"/>
        </w:rPr>
      </w:pPr>
    </w:p>
    <w:p w:rsidR="006B0318" w:rsidRDefault="006B0318" w:rsidP="00182392">
      <w:pPr>
        <w:pStyle w:val="Zkladntext1"/>
        <w:rPr>
          <w:rFonts w:ascii="Garamond" w:hAnsi="Garamond"/>
          <w:sz w:val="22"/>
          <w:szCs w:val="22"/>
        </w:rPr>
      </w:pPr>
      <w:r>
        <w:rPr>
          <w:rFonts w:ascii="Garamond" w:hAnsi="Garamond"/>
          <w:sz w:val="22"/>
          <w:szCs w:val="22"/>
        </w:rPr>
        <w:t>Resp.:</w:t>
      </w:r>
      <w:r w:rsidRPr="00182392">
        <w:rPr>
          <w:rFonts w:ascii="Garamond" w:hAnsi="Garamond"/>
          <w:sz w:val="22"/>
          <w:szCs w:val="22"/>
        </w:rPr>
        <w:t xml:space="preserve"> </w:t>
      </w:r>
      <w:r w:rsidRPr="00F0060C">
        <w:rPr>
          <w:rFonts w:ascii="Garamond" w:hAnsi="Garamond"/>
          <w:sz w:val="22"/>
          <w:szCs w:val="22"/>
        </w:rPr>
        <w:t>Spoločnosť neeviduje dlhodobý hmotný majetok.</w:t>
      </w:r>
    </w:p>
    <w:p w:rsidR="006B0318" w:rsidRDefault="006B0318" w:rsidP="00182392">
      <w:pPr>
        <w:pStyle w:val="Zkladntext1"/>
        <w:rPr>
          <w:rFonts w:ascii="Garamond" w:hAnsi="Garamond"/>
          <w:sz w:val="22"/>
          <w:szCs w:val="22"/>
        </w:rPr>
      </w:pPr>
    </w:p>
    <w:p w:rsidR="006B0318" w:rsidRPr="00F0060C" w:rsidRDefault="006B0318" w:rsidP="00182392">
      <w:pPr>
        <w:pStyle w:val="Zkladntext1"/>
        <w:rPr>
          <w:rFonts w:ascii="Garamond" w:hAnsi="Garamond"/>
          <w:sz w:val="22"/>
          <w:szCs w:val="22"/>
        </w:rPr>
      </w:pPr>
      <w:r>
        <w:rPr>
          <w:rFonts w:ascii="Garamond" w:hAnsi="Garamond"/>
          <w:sz w:val="22"/>
          <w:szCs w:val="22"/>
        </w:rPr>
        <w:t xml:space="preserve">Dlhodobý hmotný majetok vrátane technického zhodnotenia, ktorý bol uvedený do užívania najneskôr do 28. februára 2009 v ocenení rovnom alebo nižšom ako 1 700 EUR, sa považuje za dlhodobý nehmotný majetok a pokračuje sa v jeho odpisovaní. </w:t>
      </w:r>
    </w:p>
    <w:p w:rsidR="006B0318" w:rsidRPr="00F0060C" w:rsidRDefault="006B0318" w:rsidP="00182392">
      <w:pPr>
        <w:pStyle w:val="Zkladntext1"/>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t>Cenné papiere a podiely</w:t>
      </w:r>
    </w:p>
    <w:p w:rsidR="006B0318" w:rsidRPr="00F0060C" w:rsidRDefault="006B0318">
      <w:pPr>
        <w:pStyle w:val="Pismenka"/>
        <w:rPr>
          <w:rFonts w:ascii="Garamond" w:hAnsi="Garamond"/>
          <w:sz w:val="22"/>
          <w:szCs w:val="22"/>
        </w:rPr>
      </w:pPr>
    </w:p>
    <w:p w:rsidR="006B0318" w:rsidRPr="00F0060C" w:rsidRDefault="006B031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6B0318" w:rsidRPr="00F0060C" w:rsidRDefault="006B031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6B0318" w:rsidRPr="00F0060C" w:rsidRDefault="006B0318">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t xml:space="preserve">Zásoby </w:t>
      </w:r>
    </w:p>
    <w:p w:rsidR="006B0318" w:rsidRPr="00F0060C" w:rsidRDefault="006B0318">
      <w:pPr>
        <w:pStyle w:val="Pismenka"/>
        <w:rPr>
          <w:rFonts w:ascii="Garamond" w:hAnsi="Garamond"/>
          <w:sz w:val="22"/>
          <w:szCs w:val="22"/>
        </w:rPr>
      </w:pPr>
    </w:p>
    <w:p w:rsidR="006B0318" w:rsidRPr="00F0060C" w:rsidRDefault="006B031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6B0318" w:rsidRPr="00F0060C" w:rsidRDefault="006B031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6B0318" w:rsidRPr="00F0060C" w:rsidRDefault="006B0318" w:rsidP="00E34798">
      <w:pPr>
        <w:pStyle w:val="Zkladntext"/>
        <w:jc w:val="left"/>
        <w:rPr>
          <w:rFonts w:ascii="Garamond" w:hAnsi="Garamond"/>
          <w:sz w:val="22"/>
          <w:szCs w:val="22"/>
        </w:rPr>
      </w:pPr>
    </w:p>
    <w:p w:rsidR="006B0318" w:rsidRDefault="006B031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6B0318" w:rsidRPr="00F0060C" w:rsidRDefault="006B0318" w:rsidP="00E34798">
      <w:pPr>
        <w:pStyle w:val="Zkladntext"/>
        <w:rPr>
          <w:rFonts w:ascii="Garamond" w:hAnsi="Garamond"/>
          <w:sz w:val="22"/>
          <w:szCs w:val="22"/>
        </w:rPr>
      </w:pPr>
    </w:p>
    <w:p w:rsidR="006B0318" w:rsidRPr="00F0060C" w:rsidRDefault="006B031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B0318" w:rsidRPr="00F0060C" w:rsidRDefault="006B0318" w:rsidP="00E34798">
      <w:pPr>
        <w:pStyle w:val="Zkladntext"/>
        <w:rPr>
          <w:rFonts w:ascii="Garamond" w:hAnsi="Garamond"/>
          <w:sz w:val="22"/>
          <w:szCs w:val="22"/>
        </w:rPr>
      </w:pPr>
    </w:p>
    <w:p w:rsidR="006B0318" w:rsidRPr="00F0060C" w:rsidRDefault="006B031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6B0318" w:rsidRPr="00F0060C" w:rsidRDefault="006B0318" w:rsidP="00E34798">
      <w:pPr>
        <w:pStyle w:val="Zkladntext"/>
        <w:rPr>
          <w:rFonts w:ascii="Garamond" w:hAnsi="Garamond"/>
          <w:sz w:val="22"/>
          <w:szCs w:val="22"/>
        </w:rPr>
      </w:pPr>
    </w:p>
    <w:p w:rsidR="006B0318" w:rsidRPr="00F0060C" w:rsidRDefault="006B031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6B0318" w:rsidRPr="00F0060C" w:rsidRDefault="006B0318">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t>Zákazková výroba</w:t>
      </w:r>
    </w:p>
    <w:p w:rsidR="006B0318" w:rsidRPr="00F0060C" w:rsidRDefault="006B0318">
      <w:pPr>
        <w:pStyle w:val="Pismenka"/>
        <w:rPr>
          <w:rFonts w:ascii="Garamond" w:hAnsi="Garamond"/>
          <w:sz w:val="22"/>
          <w:szCs w:val="22"/>
        </w:rPr>
      </w:pPr>
    </w:p>
    <w:p w:rsidR="006B0318" w:rsidRPr="00F0060C" w:rsidRDefault="006B0318" w:rsidP="004F317B">
      <w:pPr>
        <w:pStyle w:val="Zkladntext"/>
        <w:rPr>
          <w:rFonts w:ascii="Garamond" w:hAnsi="Garamond"/>
          <w:sz w:val="22"/>
          <w:szCs w:val="22"/>
        </w:rPr>
      </w:pPr>
      <w:r w:rsidRPr="00F0060C">
        <w:rPr>
          <w:rFonts w:ascii="Garamond" w:hAnsi="Garamond"/>
          <w:sz w:val="22"/>
          <w:szCs w:val="22"/>
        </w:rPr>
        <w:t xml:space="preserve">Zákazková výroba sa vykazuje použitím metódy stupňa dokončenia zákazky ( angl. </w:t>
      </w:r>
      <w:proofErr w:type="spellStart"/>
      <w:r w:rsidRPr="00F0060C">
        <w:rPr>
          <w:rFonts w:ascii="Garamond" w:hAnsi="Garamond"/>
          <w:sz w:val="22"/>
          <w:szCs w:val="22"/>
        </w:rPr>
        <w:t>percentage-of-completion-method</w:t>
      </w:r>
      <w:proofErr w:type="spellEnd"/>
      <w:r w:rsidRPr="00F0060C">
        <w:rPr>
          <w:rFonts w:ascii="Garamond" w:hAnsi="Garamond"/>
          <w:sz w:val="22"/>
          <w:szCs w:val="22"/>
        </w:rPr>
        <w:t>).</w:t>
      </w:r>
    </w:p>
    <w:p w:rsidR="006B0318" w:rsidRPr="00F0060C" w:rsidRDefault="006B0318" w:rsidP="00905864">
      <w:pPr>
        <w:pStyle w:val="Zkladntext"/>
        <w:ind w:left="0" w:firstLine="426"/>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t>Pohľadávky</w:t>
      </w:r>
    </w:p>
    <w:p w:rsidR="006B0318" w:rsidRPr="00F0060C" w:rsidRDefault="006B0318">
      <w:pPr>
        <w:pStyle w:val="Pismenka"/>
        <w:rPr>
          <w:rFonts w:ascii="Garamond" w:hAnsi="Garamond"/>
          <w:sz w:val="22"/>
          <w:szCs w:val="22"/>
        </w:rPr>
      </w:pPr>
    </w:p>
    <w:p w:rsidR="006B0318" w:rsidRPr="00F0060C" w:rsidRDefault="006B0318"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Pohľadávky pri ich vzniku sa oceňujú ich menovitou hodnotou;</w:t>
      </w:r>
      <w:r w:rsidRPr="00F0060C">
        <w:rPr>
          <w:rFonts w:ascii="Garamond" w:hAnsi="Garamond"/>
          <w:sz w:val="22"/>
          <w:szCs w:val="22"/>
          <w:lang w:eastAsia="sk-SK"/>
        </w:rPr>
        <w:t xml:space="preserve"> postúpené pohľadávky a pohľadávky nadobudnuté </w:t>
      </w:r>
      <w:r w:rsidRPr="00F0060C">
        <w:rPr>
          <w:rFonts w:ascii="Garamond" w:hAnsi="Garamond" w:cs="TimesNewRomanPSMT+T42+WVRTEG"/>
          <w:sz w:val="22"/>
          <w:szCs w:val="22"/>
          <w:lang w:eastAsia="sk-SK"/>
        </w:rPr>
        <w:t>vkladom do základného imania sa oceňujú obstarávacou cenou vrátane nákladov súvisiacich s</w:t>
      </w:r>
      <w:r>
        <w:rPr>
          <w:rFonts w:ascii="Garamond" w:hAnsi="Garamond" w:cs="TimesNewRomanPSMT+T42+WVRTEG"/>
          <w:sz w:val="22"/>
          <w:szCs w:val="22"/>
          <w:lang w:eastAsia="sk-SK"/>
        </w:rPr>
        <w:t> </w:t>
      </w:r>
      <w:r w:rsidRPr="00F0060C">
        <w:rPr>
          <w:rFonts w:ascii="Garamond" w:hAnsi="Garamond" w:cs="TimesNewRomanPSMT+T42+WVRTEG"/>
          <w:sz w:val="22"/>
          <w:szCs w:val="22"/>
          <w:lang w:eastAsia="sk-SK"/>
        </w:rPr>
        <w:t>obstaraním</w:t>
      </w:r>
      <w:r>
        <w:rPr>
          <w:rFonts w:ascii="Garamond" w:hAnsi="Garamond" w:cs="TimesNewRomanPSMT+T42+WVRTEG"/>
          <w:sz w:val="22"/>
          <w:szCs w:val="22"/>
          <w:lang w:eastAsia="sk-SK"/>
        </w:rPr>
        <w:t xml:space="preserve">. </w:t>
      </w:r>
      <w:r w:rsidRPr="00F0060C">
        <w:rPr>
          <w:rFonts w:ascii="Garamond" w:hAnsi="Garamond"/>
          <w:sz w:val="22"/>
          <w:szCs w:val="22"/>
          <w:lang w:eastAsia="sk-SK"/>
        </w:rPr>
        <w:t xml:space="preserve">Toto ocenenie </w:t>
      </w:r>
      <w:r w:rsidRPr="00F0060C">
        <w:rPr>
          <w:rFonts w:ascii="Garamond" w:hAnsi="Garamond" w:cs="TimesNewRomanPSMT+T42+WVRTEG"/>
          <w:sz w:val="22"/>
          <w:szCs w:val="22"/>
          <w:lang w:eastAsia="sk-SK"/>
        </w:rPr>
        <w:t>sa znižuje o pochybné a nevymožiteľné pohľadávky.</w:t>
      </w:r>
    </w:p>
    <w:p w:rsidR="006B0318" w:rsidRPr="00F0060C" w:rsidRDefault="006B0318" w:rsidP="005851FB">
      <w:pPr>
        <w:autoSpaceDE w:val="0"/>
        <w:autoSpaceDN w:val="0"/>
        <w:adjustRightInd w:val="0"/>
        <w:ind w:firstLine="426"/>
        <w:rPr>
          <w:rFonts w:ascii="Garamond" w:hAnsi="Garamond" w:cs="TimesNewRomanPSMT+T42+WVRTEG"/>
          <w:sz w:val="22"/>
          <w:szCs w:val="22"/>
          <w:lang w:eastAsia="sk-SK"/>
        </w:rPr>
      </w:pPr>
    </w:p>
    <w:p w:rsidR="006B0318" w:rsidRPr="00F0060C" w:rsidRDefault="006B0318">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t>Peňažné prostriedky a ceniny</w:t>
      </w:r>
    </w:p>
    <w:p w:rsidR="006B0318" w:rsidRPr="00F0060C" w:rsidRDefault="006B0318">
      <w:pPr>
        <w:pStyle w:val="Pismenka"/>
        <w:rPr>
          <w:rFonts w:ascii="Garamond" w:hAnsi="Garamond"/>
          <w:sz w:val="22"/>
          <w:szCs w:val="22"/>
        </w:rPr>
      </w:pPr>
    </w:p>
    <w:p w:rsidR="006B0318" w:rsidRPr="00F0060C" w:rsidRDefault="006B0318">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6B0318" w:rsidRPr="00F0060C" w:rsidRDefault="006B0318">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t>Náklady budúcich období a príjmy budúcich období</w:t>
      </w:r>
    </w:p>
    <w:p w:rsidR="006B0318" w:rsidRPr="00F0060C" w:rsidRDefault="006B0318">
      <w:pPr>
        <w:pStyle w:val="Pismenka"/>
        <w:rPr>
          <w:rFonts w:ascii="Garamond" w:hAnsi="Garamond"/>
          <w:sz w:val="22"/>
          <w:szCs w:val="22"/>
        </w:rPr>
      </w:pPr>
    </w:p>
    <w:p w:rsidR="006B0318" w:rsidRPr="00F0060C" w:rsidRDefault="006B0318">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6B0318" w:rsidRPr="00F0060C" w:rsidRDefault="006B0318">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t>Rezervy</w:t>
      </w:r>
    </w:p>
    <w:p w:rsidR="006B0318" w:rsidRPr="00F0060C" w:rsidRDefault="006B0318">
      <w:pPr>
        <w:pStyle w:val="Pismenka"/>
        <w:rPr>
          <w:rFonts w:ascii="Garamond" w:hAnsi="Garamond"/>
          <w:sz w:val="22"/>
          <w:szCs w:val="22"/>
        </w:rPr>
      </w:pPr>
    </w:p>
    <w:p w:rsidR="006B0318" w:rsidRPr="00F0060C" w:rsidRDefault="006B0318">
      <w:pPr>
        <w:pStyle w:val="Zkladntext"/>
        <w:rPr>
          <w:rFonts w:ascii="Garamond" w:hAnsi="Garamond"/>
          <w:sz w:val="22"/>
          <w:szCs w:val="22"/>
        </w:rPr>
      </w:pPr>
      <w:r w:rsidRPr="00F0060C">
        <w:rPr>
          <w:rFonts w:ascii="Garamond" w:hAnsi="Garamond"/>
          <w:sz w:val="22"/>
          <w:szCs w:val="22"/>
        </w:rPr>
        <w:t>Rezervy sú záväzky s neurčitým časovým vymedzením alebo výškou; tvoria sa na krytie známych rizík alebo strát z podnikania. Oceňujú sa v očakávanej výške záväzku.</w:t>
      </w:r>
    </w:p>
    <w:p w:rsidR="006B0318" w:rsidRPr="00F0060C" w:rsidRDefault="006B0318">
      <w:pPr>
        <w:pStyle w:val="Pismenka"/>
        <w:tabs>
          <w:tab w:val="clear" w:pos="426"/>
        </w:tabs>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(j)</w:t>
      </w:r>
      <w:r w:rsidRPr="00F0060C">
        <w:rPr>
          <w:rFonts w:ascii="Garamond" w:hAnsi="Garamond"/>
          <w:sz w:val="22"/>
          <w:szCs w:val="22"/>
        </w:rPr>
        <w:tab/>
        <w:t>Záväzky</w:t>
      </w:r>
    </w:p>
    <w:p w:rsidR="006B0318" w:rsidRPr="00F0060C" w:rsidRDefault="006B0318">
      <w:pPr>
        <w:pStyle w:val="Pismenka"/>
        <w:rPr>
          <w:rFonts w:ascii="Garamond" w:hAnsi="Garamond"/>
          <w:sz w:val="22"/>
          <w:szCs w:val="22"/>
        </w:rPr>
      </w:pPr>
    </w:p>
    <w:p w:rsidR="006B0318" w:rsidRPr="00F0060C" w:rsidRDefault="006B0318">
      <w:pPr>
        <w:pStyle w:val="Zkladntext"/>
        <w:rPr>
          <w:rFonts w:ascii="Garamond" w:hAnsi="Garamond"/>
          <w:sz w:val="22"/>
          <w:szCs w:val="22"/>
        </w:rPr>
      </w:pPr>
      <w:r w:rsidRPr="00F0060C">
        <w:rPr>
          <w:rFonts w:ascii="Garamond" w:hAnsi="Garamond"/>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B0318" w:rsidRPr="00F0060C" w:rsidRDefault="006B0318">
      <w:pPr>
        <w:pStyle w:val="Pismenka"/>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t>Odložené dane</w:t>
      </w:r>
    </w:p>
    <w:p w:rsidR="006B0318" w:rsidRPr="00F0060C" w:rsidRDefault="006B0318">
      <w:pPr>
        <w:pStyle w:val="Pismenka"/>
        <w:rPr>
          <w:rFonts w:ascii="Garamond" w:hAnsi="Garamond"/>
          <w:sz w:val="22"/>
          <w:szCs w:val="22"/>
        </w:rPr>
      </w:pPr>
    </w:p>
    <w:p w:rsidR="006B0318" w:rsidRPr="00F0060C" w:rsidRDefault="006B0318" w:rsidP="00C957F4">
      <w:pPr>
        <w:pStyle w:val="Zkladntext"/>
        <w:rPr>
          <w:rFonts w:ascii="Garamond" w:hAnsi="Garamond"/>
          <w:sz w:val="22"/>
          <w:szCs w:val="22"/>
        </w:rPr>
      </w:pPr>
      <w:r w:rsidRPr="00F0060C">
        <w:rPr>
          <w:rFonts w:ascii="Garamond" w:hAnsi="Garamond"/>
          <w:sz w:val="22"/>
          <w:szCs w:val="22"/>
        </w:rPr>
        <w:t xml:space="preserve">Odložené dane (odložený daňový záväzok a odložená daňová pohľadávka) sa vzťahujú na: </w:t>
      </w:r>
    </w:p>
    <w:p w:rsidR="006B0318" w:rsidRPr="00F0060C" w:rsidRDefault="006B0318"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6B0318" w:rsidRPr="00F0060C" w:rsidRDefault="006B0318"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6B0318" w:rsidRPr="00F0060C" w:rsidRDefault="006B0318"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6B0318" w:rsidRPr="00F0060C" w:rsidRDefault="006B0318" w:rsidP="00B1412B">
      <w:pPr>
        <w:pStyle w:val="Zkladntext"/>
        <w:ind w:left="832"/>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t>Výdavky budúcich období a výnosy budúcich období</w:t>
      </w:r>
    </w:p>
    <w:p w:rsidR="006B0318" w:rsidRPr="00F0060C" w:rsidRDefault="006B0318">
      <w:pPr>
        <w:pStyle w:val="Pismenka"/>
        <w:rPr>
          <w:rFonts w:ascii="Garamond" w:hAnsi="Garamond"/>
          <w:sz w:val="22"/>
          <w:szCs w:val="22"/>
        </w:rPr>
      </w:pPr>
    </w:p>
    <w:p w:rsidR="006B0318" w:rsidRPr="00F0060C" w:rsidRDefault="006B0318"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6B0318" w:rsidRDefault="006B0318" w:rsidP="00F43A04">
      <w:pPr>
        <w:pStyle w:val="Zkladntext"/>
        <w:rPr>
          <w:rFonts w:ascii="Garamond" w:hAnsi="Garamond"/>
          <w:sz w:val="22"/>
          <w:szCs w:val="22"/>
        </w:rPr>
      </w:pPr>
    </w:p>
    <w:p w:rsidR="006B0318" w:rsidRDefault="006B0318" w:rsidP="00067B04">
      <w:pPr>
        <w:pStyle w:val="Zkladntext"/>
        <w:ind w:left="0"/>
        <w:rPr>
          <w:rFonts w:ascii="Garamond" w:hAnsi="Garamond"/>
          <w:b/>
          <w:sz w:val="22"/>
          <w:szCs w:val="22"/>
        </w:rPr>
      </w:pPr>
      <w:r>
        <w:rPr>
          <w:rFonts w:ascii="Garamond" w:hAnsi="Garamond"/>
          <w:b/>
          <w:sz w:val="22"/>
          <w:szCs w:val="22"/>
        </w:rPr>
        <w:t>(m)  Emisné kvóty</w:t>
      </w:r>
    </w:p>
    <w:p w:rsidR="006B0318" w:rsidRDefault="006B0318" w:rsidP="00067B04">
      <w:pPr>
        <w:pStyle w:val="Zkladntext"/>
        <w:ind w:left="0"/>
        <w:rPr>
          <w:rFonts w:ascii="Garamond" w:hAnsi="Garamond"/>
          <w:b/>
          <w:sz w:val="22"/>
          <w:szCs w:val="22"/>
        </w:rPr>
      </w:pPr>
    </w:p>
    <w:p w:rsidR="006B0318" w:rsidRDefault="006B0318"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6B0318" w:rsidRDefault="006B0318" w:rsidP="00067B04">
      <w:pPr>
        <w:pStyle w:val="Zkladntext"/>
        <w:rPr>
          <w:rFonts w:ascii="Garamond" w:hAnsi="Garamond"/>
          <w:sz w:val="22"/>
          <w:szCs w:val="22"/>
        </w:rPr>
      </w:pPr>
      <w:r>
        <w:rPr>
          <w:rFonts w:ascii="Garamond" w:hAnsi="Garamond"/>
          <w:sz w:val="22"/>
          <w:szCs w:val="22"/>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6B0318" w:rsidRDefault="006B0318" w:rsidP="00067B04">
      <w:pPr>
        <w:pStyle w:val="Zkladntext"/>
        <w:rPr>
          <w:rFonts w:ascii="Garamond" w:hAnsi="Garamond"/>
          <w:sz w:val="22"/>
          <w:szCs w:val="22"/>
        </w:rPr>
      </w:pPr>
    </w:p>
    <w:p w:rsidR="006B0318" w:rsidRDefault="006B0318" w:rsidP="00067B04">
      <w:pPr>
        <w:pStyle w:val="Zkladntext"/>
        <w:ind w:left="0"/>
        <w:rPr>
          <w:rFonts w:ascii="Garamond" w:hAnsi="Garamond"/>
          <w:b/>
          <w:sz w:val="22"/>
          <w:szCs w:val="22"/>
        </w:rPr>
      </w:pPr>
      <w:r>
        <w:rPr>
          <w:rFonts w:ascii="Garamond" w:hAnsi="Garamond"/>
          <w:b/>
          <w:sz w:val="22"/>
          <w:szCs w:val="22"/>
        </w:rPr>
        <w:t>(n)  Dotácie zo štátneho rozpočtu</w:t>
      </w:r>
    </w:p>
    <w:p w:rsidR="006B0318" w:rsidRDefault="006B0318" w:rsidP="00067B04">
      <w:pPr>
        <w:pStyle w:val="Zkladntext"/>
        <w:ind w:left="0"/>
        <w:rPr>
          <w:rFonts w:ascii="Garamond" w:hAnsi="Garamond"/>
          <w:b/>
          <w:sz w:val="22"/>
          <w:szCs w:val="22"/>
        </w:rPr>
      </w:pPr>
    </w:p>
    <w:p w:rsidR="006B0318" w:rsidRDefault="006B0318"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6B0318" w:rsidRDefault="006B0318"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6B0318" w:rsidRPr="00067B04" w:rsidRDefault="006B0318" w:rsidP="00067B04">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w:t>
      </w:r>
      <w:r>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t>Prenájom (lízing)</w:t>
      </w:r>
    </w:p>
    <w:p w:rsidR="006B0318" w:rsidRPr="00F0060C" w:rsidRDefault="006B0318">
      <w:pPr>
        <w:pStyle w:val="Pismenka"/>
        <w:rPr>
          <w:rFonts w:ascii="Garamond" w:hAnsi="Garamond"/>
          <w:sz w:val="22"/>
          <w:szCs w:val="22"/>
        </w:rPr>
      </w:pPr>
    </w:p>
    <w:p w:rsidR="006B0318" w:rsidRPr="00F0060C" w:rsidRDefault="006B031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6B0318" w:rsidRPr="00F0060C" w:rsidRDefault="006B031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B0318" w:rsidRPr="00F0060C" w:rsidRDefault="006B031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6B0318" w:rsidRPr="00F0060C" w:rsidRDefault="006B0318">
      <w:pPr>
        <w:pStyle w:val="Pismenka"/>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w:t>
      </w:r>
      <w:r>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t>Deriváty</w:t>
      </w:r>
    </w:p>
    <w:p w:rsidR="006B0318" w:rsidRPr="00F0060C" w:rsidRDefault="006B0318">
      <w:pPr>
        <w:pStyle w:val="Pismenka"/>
        <w:rPr>
          <w:rFonts w:ascii="Garamond" w:hAnsi="Garamond"/>
          <w:sz w:val="22"/>
          <w:szCs w:val="22"/>
        </w:rPr>
      </w:pPr>
    </w:p>
    <w:p w:rsidR="006B0318" w:rsidRPr="00F0060C" w:rsidRDefault="006B031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6B0318" w:rsidRPr="00F0060C" w:rsidRDefault="006B0318" w:rsidP="00F64169">
      <w:pPr>
        <w:autoSpaceDE w:val="0"/>
        <w:autoSpaceDN w:val="0"/>
        <w:adjustRightInd w:val="0"/>
        <w:ind w:left="426"/>
        <w:jc w:val="both"/>
        <w:rPr>
          <w:rFonts w:ascii="Garamond" w:hAnsi="Garamond" w:cs="TimesNewRomanPSMT+T42+WVRTEG"/>
          <w:sz w:val="22"/>
          <w:szCs w:val="22"/>
          <w:lang w:eastAsia="sk-SK"/>
        </w:rPr>
      </w:pPr>
    </w:p>
    <w:p w:rsidR="006B0318" w:rsidRPr="00F0060C" w:rsidRDefault="006B031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účtujú bez vplyvu na výsledok hospodárenia, priamo do vlastného imania.</w:t>
      </w:r>
    </w:p>
    <w:p w:rsidR="006B0318" w:rsidRPr="00F0060C" w:rsidRDefault="006B0318" w:rsidP="00F64169">
      <w:pPr>
        <w:autoSpaceDE w:val="0"/>
        <w:autoSpaceDN w:val="0"/>
        <w:adjustRightInd w:val="0"/>
        <w:ind w:left="426"/>
        <w:jc w:val="both"/>
        <w:rPr>
          <w:rFonts w:ascii="Garamond" w:hAnsi="Garamond" w:cs="TimesNewRomanPSMT+T42+WVRTEG"/>
          <w:sz w:val="22"/>
          <w:szCs w:val="22"/>
          <w:lang w:eastAsia="sk-SK"/>
        </w:rPr>
      </w:pPr>
    </w:p>
    <w:p w:rsidR="006B0318" w:rsidRPr="00F0060C" w:rsidRDefault="006B031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určených na obchodovanie na tuzemskej burze, zahraničnej burze alebo inom verejnom trhu sa účtujú s vplyvom na výsledok hospodárenia.</w:t>
      </w:r>
    </w:p>
    <w:p w:rsidR="006B0318" w:rsidRPr="00F0060C" w:rsidRDefault="006B0318" w:rsidP="00F64169">
      <w:pPr>
        <w:autoSpaceDE w:val="0"/>
        <w:autoSpaceDN w:val="0"/>
        <w:adjustRightInd w:val="0"/>
        <w:ind w:firstLine="426"/>
        <w:jc w:val="both"/>
        <w:rPr>
          <w:rFonts w:ascii="Garamond" w:hAnsi="Garamond" w:cs="TimesNewRomanPSMT+T42+WVRTEG"/>
          <w:sz w:val="22"/>
          <w:szCs w:val="22"/>
          <w:lang w:eastAsia="sk-SK"/>
        </w:rPr>
      </w:pPr>
    </w:p>
    <w:p w:rsidR="006B0318" w:rsidRPr="00F0060C" w:rsidRDefault="006B031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Zmeny reálnych hodnôt derivátov určených na obchodovanie na neverejnom trhu sa účtujú bez vplyvu na výsledok hospodárenia, priamo do vlastného imania. </w:t>
      </w:r>
    </w:p>
    <w:p w:rsidR="006B0318" w:rsidRPr="00F0060C" w:rsidRDefault="006B0318">
      <w:pPr>
        <w:pStyle w:val="Zkladntext"/>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w:t>
      </w:r>
      <w:r>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t>Majetok a záväzky zabezpečené derivátmi spoločnosť neeviduje.</w:t>
      </w:r>
    </w:p>
    <w:p w:rsidR="006B0318" w:rsidRPr="00F0060C" w:rsidRDefault="006B0318">
      <w:pPr>
        <w:pStyle w:val="Pismenka"/>
        <w:rPr>
          <w:rFonts w:ascii="Garamond" w:hAnsi="Garamond"/>
          <w:sz w:val="22"/>
          <w:szCs w:val="22"/>
        </w:rPr>
      </w:pPr>
    </w:p>
    <w:p w:rsidR="006B0318" w:rsidRPr="00F0060C" w:rsidRDefault="006B0318"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6B0318" w:rsidRPr="00F0060C" w:rsidRDefault="006B0318">
      <w:pPr>
        <w:pStyle w:val="Pismenka"/>
        <w:rPr>
          <w:rFonts w:ascii="Garamond" w:hAnsi="Garamond"/>
          <w:sz w:val="22"/>
          <w:szCs w:val="22"/>
        </w:rPr>
      </w:pPr>
    </w:p>
    <w:p w:rsidR="006B0318" w:rsidRPr="00F0060C" w:rsidRDefault="006B0318">
      <w:pPr>
        <w:pStyle w:val="Pismenka"/>
        <w:rPr>
          <w:rFonts w:ascii="Garamond" w:hAnsi="Garamond"/>
          <w:sz w:val="22"/>
          <w:szCs w:val="22"/>
        </w:rPr>
      </w:pPr>
      <w:r w:rsidRPr="00F0060C">
        <w:rPr>
          <w:rFonts w:ascii="Garamond" w:hAnsi="Garamond"/>
          <w:sz w:val="22"/>
          <w:szCs w:val="22"/>
        </w:rPr>
        <w:t>(</w:t>
      </w:r>
      <w:r>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t>Cudzia mena</w:t>
      </w:r>
    </w:p>
    <w:p w:rsidR="006B0318" w:rsidRPr="00F0060C" w:rsidRDefault="006B0318">
      <w:pPr>
        <w:pStyle w:val="Pismenka"/>
        <w:rPr>
          <w:rFonts w:ascii="Garamond" w:hAnsi="Garamond"/>
          <w:sz w:val="22"/>
          <w:szCs w:val="22"/>
        </w:rPr>
      </w:pPr>
    </w:p>
    <w:p w:rsidR="006B0318" w:rsidRDefault="006B0318" w:rsidP="005F6ACB">
      <w:pPr>
        <w:pStyle w:val="Zkladntext"/>
        <w:rPr>
          <w:rFonts w:ascii="Garamond" w:hAnsi="Garamond"/>
          <w:sz w:val="22"/>
          <w:szCs w:val="22"/>
        </w:rPr>
      </w:pPr>
      <w:r w:rsidRPr="00F0060C">
        <w:rPr>
          <w:rFonts w:ascii="Garamond" w:hAnsi="Garamond"/>
          <w:sz w:val="22"/>
          <w:szCs w:val="22"/>
        </w:rPr>
        <w:t xml:space="preserve">Majetok a záväzky vyjadrené v cudzej mene sa ku dňu uskutočnenia účtovného prípadu prepočítavajú na </w:t>
      </w:r>
      <w:r>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6B0318" w:rsidRDefault="006B0318" w:rsidP="005F6ACB">
      <w:pPr>
        <w:pStyle w:val="Zkladntext"/>
        <w:rPr>
          <w:rFonts w:ascii="Garamond" w:hAnsi="Garamond"/>
          <w:sz w:val="22"/>
          <w:szCs w:val="22"/>
        </w:rPr>
      </w:pPr>
    </w:p>
    <w:p w:rsidR="006B0318" w:rsidRDefault="006B0318"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6B0318" w:rsidRDefault="006B0318" w:rsidP="005F6ACB">
      <w:pPr>
        <w:pStyle w:val="Zkladntext"/>
        <w:rPr>
          <w:rFonts w:ascii="Garamond" w:hAnsi="Garamond"/>
          <w:sz w:val="22"/>
          <w:szCs w:val="22"/>
        </w:rPr>
      </w:pPr>
    </w:p>
    <w:p w:rsidR="006B0318" w:rsidRPr="00F0060C" w:rsidRDefault="006B0318" w:rsidP="005F6ACB">
      <w:pPr>
        <w:pStyle w:val="Zkladntext"/>
        <w:rPr>
          <w:rFonts w:ascii="Garamond" w:hAnsi="Garamond" w:cs="TimesNewRomanPSMT+T42+UAKZUI"/>
          <w:sz w:val="22"/>
          <w:szCs w:val="22"/>
          <w:lang w:eastAsia="sk-SK"/>
        </w:rPr>
      </w:pPr>
      <w:r>
        <w:rPr>
          <w:rFonts w:ascii="Garamond" w:hAnsi="Garamond"/>
          <w:sz w:val="22"/>
          <w:szCs w:val="22"/>
        </w:rPr>
        <w:lastRenderedPageBreak/>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6B0318" w:rsidRDefault="006B0318" w:rsidP="00C77F46">
      <w:pPr>
        <w:pStyle w:val="Zkladntext"/>
        <w:ind w:left="567"/>
        <w:rPr>
          <w:rFonts w:ascii="Garamond" w:hAnsi="Garamond"/>
          <w:b/>
          <w:sz w:val="22"/>
          <w:szCs w:val="22"/>
        </w:rPr>
      </w:pPr>
    </w:p>
    <w:p w:rsidR="006B0318" w:rsidRPr="00F0060C" w:rsidRDefault="006B0318" w:rsidP="00F43A04">
      <w:pPr>
        <w:pStyle w:val="Zkladntext"/>
        <w:ind w:hanging="426"/>
        <w:rPr>
          <w:rFonts w:ascii="Garamond" w:hAnsi="Garamond"/>
          <w:b/>
          <w:sz w:val="22"/>
          <w:szCs w:val="22"/>
        </w:rPr>
      </w:pPr>
      <w:r w:rsidRPr="00F0060C">
        <w:rPr>
          <w:rFonts w:ascii="Garamond" w:hAnsi="Garamond"/>
          <w:b/>
          <w:sz w:val="22"/>
          <w:szCs w:val="22"/>
        </w:rPr>
        <w:t>(</w:t>
      </w:r>
      <w:r>
        <w:rPr>
          <w:rFonts w:ascii="Garamond" w:hAnsi="Garamond"/>
          <w:b/>
          <w:sz w:val="22"/>
          <w:szCs w:val="22"/>
        </w:rPr>
        <w:t>s</w:t>
      </w:r>
      <w:r w:rsidRPr="00F0060C">
        <w:rPr>
          <w:rFonts w:ascii="Garamond" w:hAnsi="Garamond"/>
          <w:b/>
          <w:sz w:val="22"/>
          <w:szCs w:val="22"/>
        </w:rPr>
        <w:t>)</w:t>
      </w:r>
      <w:r w:rsidRPr="00F0060C">
        <w:rPr>
          <w:rFonts w:ascii="Garamond" w:hAnsi="Garamond"/>
          <w:b/>
          <w:sz w:val="22"/>
          <w:szCs w:val="22"/>
        </w:rPr>
        <w:tab/>
        <w:t>Výnosy</w:t>
      </w:r>
    </w:p>
    <w:p w:rsidR="006B0318" w:rsidRPr="00F0060C" w:rsidRDefault="006B0318" w:rsidP="00F43A04">
      <w:pPr>
        <w:pStyle w:val="Zkladntext"/>
        <w:ind w:hanging="426"/>
        <w:rPr>
          <w:rFonts w:ascii="Garamond" w:hAnsi="Garamond"/>
          <w:b/>
          <w:sz w:val="22"/>
          <w:szCs w:val="22"/>
        </w:rPr>
      </w:pPr>
    </w:p>
    <w:p w:rsidR="006B0318" w:rsidRPr="00F0060C" w:rsidRDefault="006B0318"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 xml:space="preserve">z pridanej hodnoty. Sú tiež znížené o zľavy a zrážky (rabaty, bonusy, 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6B0318" w:rsidRPr="00F0060C" w:rsidRDefault="006B0318">
      <w:pPr>
        <w:pStyle w:val="Zkladntext"/>
        <w:rPr>
          <w:rFonts w:ascii="Garamond" w:hAnsi="Garamond"/>
          <w:sz w:val="22"/>
          <w:szCs w:val="22"/>
        </w:rPr>
      </w:pPr>
    </w:p>
    <w:p w:rsidR="006B0318" w:rsidRPr="00825047" w:rsidRDefault="006B0318"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6B0318" w:rsidRPr="00825047" w:rsidRDefault="006B0318">
      <w:pPr>
        <w:pStyle w:val="Hlavika"/>
        <w:numPr>
          <w:ilvl w:val="12"/>
          <w:numId w:val="0"/>
        </w:numPr>
        <w:tabs>
          <w:tab w:val="clear" w:pos="4153"/>
          <w:tab w:val="clear" w:pos="8306"/>
        </w:tabs>
        <w:jc w:val="both"/>
        <w:rPr>
          <w:rFonts w:ascii="Garamond" w:hAnsi="Garamond"/>
          <w:sz w:val="16"/>
          <w:szCs w:val="16"/>
        </w:rPr>
      </w:pPr>
    </w:p>
    <w:p w:rsidR="006B0318" w:rsidRPr="00844F4F" w:rsidRDefault="006B0318" w:rsidP="00100F19">
      <w:pPr>
        <w:pStyle w:val="Nadpis2"/>
        <w:numPr>
          <w:ilvl w:val="0"/>
          <w:numId w:val="3"/>
        </w:numPr>
        <w:tabs>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6B0318" w:rsidRDefault="006B0318" w:rsidP="00C77F46">
      <w:pPr>
        <w:ind w:left="567"/>
        <w:jc w:val="both"/>
        <w:rPr>
          <w:rFonts w:ascii="Garamond" w:hAnsi="Garamond"/>
          <w:sz w:val="22"/>
          <w:szCs w:val="22"/>
        </w:rPr>
      </w:pPr>
    </w:p>
    <w:p w:rsidR="006B0318" w:rsidRDefault="006B0318" w:rsidP="00C77F46">
      <w:pPr>
        <w:ind w:left="567"/>
        <w:jc w:val="both"/>
        <w:rPr>
          <w:rFonts w:ascii="Garamond" w:hAnsi="Garamond"/>
          <w:sz w:val="22"/>
          <w:szCs w:val="22"/>
        </w:rPr>
      </w:pPr>
      <w:r>
        <w:rPr>
          <w:rFonts w:ascii="Garamond" w:hAnsi="Garamond"/>
          <w:sz w:val="22"/>
          <w:szCs w:val="22"/>
        </w:rPr>
        <w:t>Prehľad o pohybe dlhodobého nehmotného a dlhodobého hmotného majetku od 1. januára 201</w:t>
      </w:r>
      <w:r w:rsidR="00602EBD">
        <w:rPr>
          <w:rFonts w:ascii="Garamond" w:hAnsi="Garamond"/>
          <w:sz w:val="22"/>
          <w:szCs w:val="22"/>
        </w:rPr>
        <w:t>3</w:t>
      </w:r>
      <w:r>
        <w:rPr>
          <w:rFonts w:ascii="Garamond" w:hAnsi="Garamond"/>
          <w:sz w:val="22"/>
          <w:szCs w:val="22"/>
        </w:rPr>
        <w:t xml:space="preserve"> do 31. decembra 201</w:t>
      </w:r>
      <w:r w:rsidR="00602EBD">
        <w:rPr>
          <w:rFonts w:ascii="Garamond" w:hAnsi="Garamond"/>
          <w:sz w:val="22"/>
          <w:szCs w:val="22"/>
        </w:rPr>
        <w:t>3</w:t>
      </w:r>
      <w:r>
        <w:rPr>
          <w:rFonts w:ascii="Garamond" w:hAnsi="Garamond"/>
          <w:sz w:val="22"/>
          <w:szCs w:val="22"/>
        </w:rPr>
        <w:t xml:space="preserve"> a za porovnateľné obdobie od 1. januára 201</w:t>
      </w:r>
      <w:r w:rsidR="00602EBD">
        <w:rPr>
          <w:rFonts w:ascii="Garamond" w:hAnsi="Garamond"/>
          <w:sz w:val="22"/>
          <w:szCs w:val="22"/>
        </w:rPr>
        <w:t>2</w:t>
      </w:r>
      <w:r>
        <w:rPr>
          <w:rFonts w:ascii="Garamond" w:hAnsi="Garamond"/>
          <w:sz w:val="22"/>
          <w:szCs w:val="22"/>
        </w:rPr>
        <w:t xml:space="preserve"> do 31. decembra 201</w:t>
      </w:r>
      <w:r w:rsidR="00602EBD">
        <w:rPr>
          <w:rFonts w:ascii="Garamond" w:hAnsi="Garamond"/>
          <w:sz w:val="22"/>
          <w:szCs w:val="22"/>
        </w:rPr>
        <w:t>2</w:t>
      </w:r>
      <w:r>
        <w:rPr>
          <w:rFonts w:ascii="Garamond" w:hAnsi="Garamond"/>
          <w:sz w:val="22"/>
          <w:szCs w:val="22"/>
        </w:rPr>
        <w:t xml:space="preserve"> je uvedený v tabuľke na strane 9.</w:t>
      </w:r>
    </w:p>
    <w:p w:rsidR="006B0318" w:rsidRDefault="006B0318" w:rsidP="00C77F46">
      <w:pPr>
        <w:ind w:left="567"/>
        <w:jc w:val="both"/>
        <w:rPr>
          <w:rFonts w:ascii="Garamond" w:hAnsi="Garamond"/>
          <w:sz w:val="22"/>
          <w:szCs w:val="22"/>
        </w:rPr>
      </w:pPr>
    </w:p>
    <w:p w:rsidR="006B0318" w:rsidRPr="00844F4F" w:rsidRDefault="006B0318" w:rsidP="00C77F46">
      <w:pPr>
        <w:ind w:left="567"/>
        <w:jc w:val="both"/>
        <w:rPr>
          <w:rFonts w:ascii="Garamond" w:hAnsi="Garamond"/>
          <w:sz w:val="22"/>
          <w:szCs w:val="22"/>
        </w:rPr>
      </w:pPr>
    </w:p>
    <w:p w:rsidR="006B0318" w:rsidRDefault="006B0318" w:rsidP="00C77F46">
      <w:pPr>
        <w:ind w:left="567"/>
        <w:jc w:val="both"/>
        <w:rPr>
          <w:rFonts w:ascii="Garamond" w:hAnsi="Garamond"/>
          <w:sz w:val="22"/>
          <w:szCs w:val="22"/>
        </w:rPr>
      </w:pPr>
    </w:p>
    <w:p w:rsidR="006B0318" w:rsidRDefault="006B0318" w:rsidP="006F570C">
      <w:pPr>
        <w:ind w:left="567"/>
        <w:jc w:val="both"/>
        <w:rPr>
          <w:rFonts w:ascii="Garamond" w:hAnsi="Garamond"/>
          <w:sz w:val="22"/>
          <w:szCs w:val="22"/>
        </w:rPr>
        <w:sectPr w:rsidR="006B0318" w:rsidSect="006F570C">
          <w:headerReference w:type="default" r:id="rId7"/>
          <w:type w:val="continuous"/>
          <w:pgSz w:w="11907" w:h="16840" w:code="9"/>
          <w:pgMar w:top="1672" w:right="1673" w:bottom="1843" w:left="1021" w:header="675" w:footer="408" w:gutter="0"/>
          <w:cols w:space="708"/>
          <w:docGrid w:linePitch="272"/>
        </w:sectPr>
      </w:pPr>
    </w:p>
    <w:tbl>
      <w:tblPr>
        <w:tblW w:w="13574"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tblPr>
      <w:tblGrid>
        <w:gridCol w:w="2149"/>
        <w:gridCol w:w="970"/>
        <w:gridCol w:w="851"/>
        <w:gridCol w:w="47"/>
        <w:gridCol w:w="661"/>
        <w:gridCol w:w="46"/>
        <w:gridCol w:w="805"/>
        <w:gridCol w:w="992"/>
        <w:gridCol w:w="284"/>
        <w:gridCol w:w="957"/>
        <w:gridCol w:w="35"/>
        <w:gridCol w:w="814"/>
        <w:gridCol w:w="845"/>
        <w:gridCol w:w="846"/>
        <w:gridCol w:w="1004"/>
        <w:gridCol w:w="283"/>
        <w:gridCol w:w="993"/>
        <w:gridCol w:w="992"/>
      </w:tblGrid>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Pr>
          <w:p w:rsidR="006B0318" w:rsidRPr="00E031CA" w:rsidRDefault="006B0318" w:rsidP="0069319C">
            <w:pPr>
              <w:pStyle w:val="Zkladntext"/>
              <w:ind w:left="0"/>
              <w:rPr>
                <w:sz w:val="16"/>
                <w:szCs w:val="16"/>
              </w:rPr>
            </w:pPr>
          </w:p>
        </w:tc>
        <w:tc>
          <w:tcPr>
            <w:tcW w:w="898" w:type="dxa"/>
            <w:gridSpan w:val="2"/>
          </w:tcPr>
          <w:p w:rsidR="006B0318" w:rsidRPr="00E031CA" w:rsidRDefault="006B0318" w:rsidP="0069319C">
            <w:pPr>
              <w:pStyle w:val="Zkladntext"/>
              <w:ind w:left="0"/>
              <w:rPr>
                <w:sz w:val="16"/>
                <w:szCs w:val="16"/>
              </w:rPr>
            </w:pPr>
          </w:p>
        </w:tc>
        <w:tc>
          <w:tcPr>
            <w:tcW w:w="707" w:type="dxa"/>
            <w:gridSpan w:val="2"/>
          </w:tcPr>
          <w:p w:rsidR="006B0318" w:rsidRPr="00E031CA" w:rsidRDefault="006B0318" w:rsidP="0069319C">
            <w:pPr>
              <w:pStyle w:val="Zkladntext"/>
              <w:ind w:left="0"/>
              <w:rPr>
                <w:sz w:val="16"/>
                <w:szCs w:val="16"/>
              </w:rPr>
            </w:pPr>
          </w:p>
        </w:tc>
        <w:tc>
          <w:tcPr>
            <w:tcW w:w="805" w:type="dxa"/>
          </w:tcPr>
          <w:p w:rsidR="006B0318" w:rsidRPr="00E031CA" w:rsidRDefault="006B0318" w:rsidP="0069319C">
            <w:pPr>
              <w:pStyle w:val="Zkladntext"/>
              <w:ind w:left="0"/>
              <w:rPr>
                <w:sz w:val="16"/>
                <w:szCs w:val="16"/>
              </w:rPr>
            </w:pPr>
          </w:p>
        </w:tc>
        <w:tc>
          <w:tcPr>
            <w:tcW w:w="2233" w:type="dxa"/>
            <w:gridSpan w:val="3"/>
          </w:tcPr>
          <w:p w:rsidR="006B0318" w:rsidRPr="00E031CA" w:rsidRDefault="006B0318" w:rsidP="004B3DCB">
            <w:pPr>
              <w:pStyle w:val="Zkladntext"/>
              <w:ind w:left="0"/>
              <w:jc w:val="center"/>
              <w:rPr>
                <w:sz w:val="16"/>
                <w:szCs w:val="16"/>
              </w:rPr>
            </w:pPr>
            <w:r>
              <w:rPr>
                <w:sz w:val="16"/>
                <w:szCs w:val="16"/>
              </w:rPr>
              <w:t>EURONEFT LIMITED</w:t>
            </w:r>
            <w:r w:rsidRPr="00E031CA">
              <w:rPr>
                <w:sz w:val="16"/>
                <w:szCs w:val="16"/>
              </w:rPr>
              <w:t xml:space="preserve"> s.r.o.</w:t>
            </w:r>
          </w:p>
        </w:tc>
        <w:tc>
          <w:tcPr>
            <w:tcW w:w="849" w:type="dxa"/>
            <w:gridSpan w:val="2"/>
          </w:tcPr>
          <w:p w:rsidR="006B0318" w:rsidRPr="00E031CA" w:rsidRDefault="006B0318" w:rsidP="0069319C">
            <w:pPr>
              <w:pStyle w:val="Zkladntext"/>
              <w:ind w:left="0"/>
              <w:rPr>
                <w:sz w:val="16"/>
                <w:szCs w:val="16"/>
              </w:rPr>
            </w:pPr>
          </w:p>
        </w:tc>
        <w:tc>
          <w:tcPr>
            <w:tcW w:w="845" w:type="dxa"/>
          </w:tcPr>
          <w:p w:rsidR="006B0318" w:rsidRPr="00E031CA" w:rsidRDefault="006B0318" w:rsidP="0069319C">
            <w:pPr>
              <w:pStyle w:val="Zkladntext"/>
              <w:ind w:left="0"/>
              <w:rPr>
                <w:sz w:val="16"/>
                <w:szCs w:val="16"/>
              </w:rPr>
            </w:pPr>
          </w:p>
        </w:tc>
        <w:tc>
          <w:tcPr>
            <w:tcW w:w="846" w:type="dxa"/>
          </w:tcPr>
          <w:p w:rsidR="006B0318" w:rsidRPr="00E031CA" w:rsidRDefault="006B0318" w:rsidP="0069319C">
            <w:pPr>
              <w:pStyle w:val="Zkladntext"/>
              <w:ind w:left="0"/>
              <w:rPr>
                <w:sz w:val="16"/>
                <w:szCs w:val="16"/>
              </w:rPr>
            </w:pPr>
          </w:p>
        </w:tc>
        <w:tc>
          <w:tcPr>
            <w:tcW w:w="1004" w:type="dxa"/>
          </w:tcPr>
          <w:p w:rsidR="006B0318" w:rsidRPr="00E031CA" w:rsidRDefault="006B0318" w:rsidP="0069319C">
            <w:pPr>
              <w:pStyle w:val="Zkladntext"/>
              <w:ind w:left="0"/>
              <w:rPr>
                <w:sz w:val="16"/>
                <w:szCs w:val="16"/>
              </w:rPr>
            </w:pPr>
          </w:p>
        </w:tc>
        <w:tc>
          <w:tcPr>
            <w:tcW w:w="283" w:type="dxa"/>
          </w:tcPr>
          <w:p w:rsidR="006B0318" w:rsidRPr="00E031CA" w:rsidRDefault="006B0318" w:rsidP="0069319C">
            <w:pPr>
              <w:pStyle w:val="Zkladntext"/>
              <w:ind w:left="0"/>
              <w:rPr>
                <w:sz w:val="16"/>
                <w:szCs w:val="16"/>
              </w:rPr>
            </w:pPr>
          </w:p>
        </w:tc>
        <w:tc>
          <w:tcPr>
            <w:tcW w:w="993" w:type="dxa"/>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r>
      <w:tr w:rsidR="006B0318" w:rsidRPr="00E031CA" w:rsidTr="0069319C">
        <w:tc>
          <w:tcPr>
            <w:tcW w:w="13574" w:type="dxa"/>
            <w:gridSpan w:val="18"/>
          </w:tcPr>
          <w:p w:rsidR="006B0318" w:rsidRPr="00E031CA" w:rsidRDefault="006B0318" w:rsidP="0069319C">
            <w:pPr>
              <w:pStyle w:val="Zkladntext"/>
              <w:ind w:left="0"/>
              <w:jc w:val="center"/>
              <w:rPr>
                <w:sz w:val="16"/>
                <w:szCs w:val="16"/>
              </w:rPr>
            </w:pPr>
            <w:r w:rsidRPr="00E031CA">
              <w:rPr>
                <w:sz w:val="16"/>
                <w:szCs w:val="16"/>
              </w:rPr>
              <w:t>Prehľad o pohybe neobežného majetku</w:t>
            </w:r>
          </w:p>
        </w:tc>
      </w:tr>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Pr>
          <w:p w:rsidR="006B0318" w:rsidRPr="00E031CA" w:rsidRDefault="006B0318" w:rsidP="0069319C">
            <w:pPr>
              <w:pStyle w:val="Zkladntext"/>
              <w:ind w:left="0"/>
              <w:rPr>
                <w:sz w:val="16"/>
                <w:szCs w:val="16"/>
              </w:rPr>
            </w:pPr>
          </w:p>
        </w:tc>
        <w:tc>
          <w:tcPr>
            <w:tcW w:w="898" w:type="dxa"/>
            <w:gridSpan w:val="2"/>
          </w:tcPr>
          <w:p w:rsidR="006B0318" w:rsidRPr="00E031CA" w:rsidRDefault="006B0318" w:rsidP="0069319C">
            <w:pPr>
              <w:pStyle w:val="Zkladntext"/>
              <w:ind w:left="0"/>
              <w:rPr>
                <w:sz w:val="16"/>
                <w:szCs w:val="16"/>
              </w:rPr>
            </w:pPr>
          </w:p>
        </w:tc>
        <w:tc>
          <w:tcPr>
            <w:tcW w:w="707" w:type="dxa"/>
            <w:gridSpan w:val="2"/>
          </w:tcPr>
          <w:p w:rsidR="006B0318" w:rsidRPr="00E031CA" w:rsidRDefault="006B0318" w:rsidP="0069319C">
            <w:pPr>
              <w:pStyle w:val="Zkladntext"/>
              <w:ind w:left="0"/>
              <w:rPr>
                <w:sz w:val="16"/>
                <w:szCs w:val="16"/>
              </w:rPr>
            </w:pPr>
          </w:p>
        </w:tc>
        <w:tc>
          <w:tcPr>
            <w:tcW w:w="805" w:type="dxa"/>
          </w:tcPr>
          <w:p w:rsidR="006B0318" w:rsidRPr="00E031CA" w:rsidRDefault="006B0318" w:rsidP="0069319C">
            <w:pPr>
              <w:pStyle w:val="Zkladntext"/>
              <w:ind w:left="0"/>
              <w:rPr>
                <w:sz w:val="16"/>
                <w:szCs w:val="16"/>
              </w:rPr>
            </w:pPr>
          </w:p>
        </w:tc>
        <w:tc>
          <w:tcPr>
            <w:tcW w:w="2233" w:type="dxa"/>
            <w:gridSpan w:val="3"/>
          </w:tcPr>
          <w:p w:rsidR="006B0318" w:rsidRPr="00E031CA" w:rsidRDefault="006B0318" w:rsidP="00602EBD">
            <w:pPr>
              <w:pStyle w:val="Zkladntext"/>
              <w:ind w:left="0"/>
              <w:jc w:val="center"/>
              <w:rPr>
                <w:sz w:val="16"/>
                <w:szCs w:val="16"/>
              </w:rPr>
            </w:pPr>
            <w:r w:rsidRPr="00E031CA">
              <w:rPr>
                <w:sz w:val="16"/>
                <w:szCs w:val="16"/>
              </w:rPr>
              <w:t>31.12.20</w:t>
            </w:r>
            <w:r>
              <w:rPr>
                <w:sz w:val="16"/>
                <w:szCs w:val="16"/>
              </w:rPr>
              <w:t>1</w:t>
            </w:r>
            <w:r w:rsidR="00602EBD">
              <w:rPr>
                <w:sz w:val="16"/>
                <w:szCs w:val="16"/>
              </w:rPr>
              <w:t>3</w:t>
            </w:r>
          </w:p>
        </w:tc>
        <w:tc>
          <w:tcPr>
            <w:tcW w:w="849" w:type="dxa"/>
            <w:gridSpan w:val="2"/>
          </w:tcPr>
          <w:p w:rsidR="006B0318" w:rsidRPr="00E031CA" w:rsidRDefault="006B0318" w:rsidP="0069319C">
            <w:pPr>
              <w:pStyle w:val="Zkladntext"/>
              <w:ind w:left="0"/>
              <w:rPr>
                <w:sz w:val="16"/>
                <w:szCs w:val="16"/>
              </w:rPr>
            </w:pPr>
          </w:p>
        </w:tc>
        <w:tc>
          <w:tcPr>
            <w:tcW w:w="845" w:type="dxa"/>
          </w:tcPr>
          <w:p w:rsidR="006B0318" w:rsidRPr="00E031CA" w:rsidRDefault="006B0318" w:rsidP="0069319C">
            <w:pPr>
              <w:pStyle w:val="Zkladntext"/>
              <w:ind w:left="0"/>
              <w:rPr>
                <w:sz w:val="16"/>
                <w:szCs w:val="16"/>
              </w:rPr>
            </w:pPr>
          </w:p>
        </w:tc>
        <w:tc>
          <w:tcPr>
            <w:tcW w:w="846" w:type="dxa"/>
          </w:tcPr>
          <w:p w:rsidR="006B0318" w:rsidRPr="00E031CA" w:rsidRDefault="006B0318" w:rsidP="0069319C">
            <w:pPr>
              <w:pStyle w:val="Zkladntext"/>
              <w:ind w:left="0"/>
              <w:rPr>
                <w:sz w:val="16"/>
                <w:szCs w:val="16"/>
              </w:rPr>
            </w:pPr>
          </w:p>
        </w:tc>
        <w:tc>
          <w:tcPr>
            <w:tcW w:w="1004" w:type="dxa"/>
          </w:tcPr>
          <w:p w:rsidR="006B0318" w:rsidRPr="00E031CA" w:rsidRDefault="006B0318" w:rsidP="0069319C">
            <w:pPr>
              <w:pStyle w:val="Zkladntext"/>
              <w:ind w:left="0"/>
              <w:rPr>
                <w:sz w:val="16"/>
                <w:szCs w:val="16"/>
              </w:rPr>
            </w:pPr>
          </w:p>
        </w:tc>
        <w:tc>
          <w:tcPr>
            <w:tcW w:w="283" w:type="dxa"/>
          </w:tcPr>
          <w:p w:rsidR="006B0318" w:rsidRPr="00E031CA" w:rsidRDefault="006B0318" w:rsidP="0069319C">
            <w:pPr>
              <w:pStyle w:val="Zkladntext"/>
              <w:ind w:left="0"/>
              <w:rPr>
                <w:sz w:val="16"/>
                <w:szCs w:val="16"/>
              </w:rPr>
            </w:pPr>
          </w:p>
        </w:tc>
        <w:tc>
          <w:tcPr>
            <w:tcW w:w="993" w:type="dxa"/>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r>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Pr>
          <w:p w:rsidR="006B0318" w:rsidRPr="00E031CA" w:rsidRDefault="006B0318" w:rsidP="0069319C">
            <w:pPr>
              <w:pStyle w:val="Zkladntext"/>
              <w:ind w:left="0"/>
              <w:rPr>
                <w:sz w:val="16"/>
                <w:szCs w:val="16"/>
              </w:rPr>
            </w:pPr>
          </w:p>
        </w:tc>
        <w:tc>
          <w:tcPr>
            <w:tcW w:w="898" w:type="dxa"/>
            <w:gridSpan w:val="2"/>
          </w:tcPr>
          <w:p w:rsidR="006B0318" w:rsidRPr="00E031CA" w:rsidRDefault="006B0318" w:rsidP="0069319C">
            <w:pPr>
              <w:pStyle w:val="Zkladntext"/>
              <w:ind w:left="0"/>
              <w:rPr>
                <w:sz w:val="16"/>
                <w:szCs w:val="16"/>
              </w:rPr>
            </w:pPr>
          </w:p>
        </w:tc>
        <w:tc>
          <w:tcPr>
            <w:tcW w:w="707" w:type="dxa"/>
            <w:gridSpan w:val="2"/>
          </w:tcPr>
          <w:p w:rsidR="006B0318" w:rsidRPr="00E031CA" w:rsidRDefault="006B0318" w:rsidP="0069319C">
            <w:pPr>
              <w:pStyle w:val="Zkladntext"/>
              <w:ind w:left="0"/>
              <w:rPr>
                <w:sz w:val="16"/>
                <w:szCs w:val="16"/>
              </w:rPr>
            </w:pPr>
          </w:p>
        </w:tc>
        <w:tc>
          <w:tcPr>
            <w:tcW w:w="805" w:type="dxa"/>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c>
          <w:tcPr>
            <w:tcW w:w="284" w:type="dxa"/>
          </w:tcPr>
          <w:p w:rsidR="006B0318" w:rsidRPr="00E031CA" w:rsidRDefault="006B0318" w:rsidP="0069319C">
            <w:pPr>
              <w:pStyle w:val="Zkladntext"/>
              <w:ind w:left="0"/>
              <w:rPr>
                <w:sz w:val="16"/>
                <w:szCs w:val="16"/>
              </w:rPr>
            </w:pPr>
          </w:p>
        </w:tc>
        <w:tc>
          <w:tcPr>
            <w:tcW w:w="957" w:type="dxa"/>
          </w:tcPr>
          <w:p w:rsidR="006B0318" w:rsidRPr="00E031CA" w:rsidRDefault="006B0318" w:rsidP="0069319C">
            <w:pPr>
              <w:pStyle w:val="Zkladntext"/>
              <w:ind w:left="0"/>
              <w:rPr>
                <w:sz w:val="16"/>
                <w:szCs w:val="16"/>
              </w:rPr>
            </w:pPr>
          </w:p>
        </w:tc>
        <w:tc>
          <w:tcPr>
            <w:tcW w:w="849" w:type="dxa"/>
            <w:gridSpan w:val="2"/>
          </w:tcPr>
          <w:p w:rsidR="006B0318" w:rsidRPr="00E031CA" w:rsidRDefault="006B0318" w:rsidP="0069319C">
            <w:pPr>
              <w:pStyle w:val="Zkladntext"/>
              <w:ind w:left="0"/>
              <w:rPr>
                <w:sz w:val="16"/>
                <w:szCs w:val="16"/>
              </w:rPr>
            </w:pPr>
          </w:p>
        </w:tc>
        <w:tc>
          <w:tcPr>
            <w:tcW w:w="845" w:type="dxa"/>
          </w:tcPr>
          <w:p w:rsidR="006B0318" w:rsidRPr="00E031CA" w:rsidRDefault="006B0318" w:rsidP="0069319C">
            <w:pPr>
              <w:pStyle w:val="Zkladntext"/>
              <w:ind w:left="0"/>
              <w:rPr>
                <w:sz w:val="16"/>
                <w:szCs w:val="16"/>
              </w:rPr>
            </w:pPr>
          </w:p>
        </w:tc>
        <w:tc>
          <w:tcPr>
            <w:tcW w:w="846" w:type="dxa"/>
          </w:tcPr>
          <w:p w:rsidR="006B0318" w:rsidRPr="00E031CA" w:rsidRDefault="006B0318" w:rsidP="0069319C">
            <w:pPr>
              <w:pStyle w:val="Zkladntext"/>
              <w:ind w:left="0"/>
              <w:rPr>
                <w:sz w:val="16"/>
                <w:szCs w:val="16"/>
              </w:rPr>
            </w:pPr>
          </w:p>
        </w:tc>
        <w:tc>
          <w:tcPr>
            <w:tcW w:w="1004" w:type="dxa"/>
          </w:tcPr>
          <w:p w:rsidR="006B0318" w:rsidRPr="00E031CA" w:rsidRDefault="006B0318" w:rsidP="0069319C">
            <w:pPr>
              <w:pStyle w:val="Zkladntext"/>
              <w:ind w:left="0"/>
              <w:rPr>
                <w:sz w:val="16"/>
                <w:szCs w:val="16"/>
              </w:rPr>
            </w:pPr>
          </w:p>
        </w:tc>
        <w:tc>
          <w:tcPr>
            <w:tcW w:w="283" w:type="dxa"/>
          </w:tcPr>
          <w:p w:rsidR="006B0318" w:rsidRPr="00E031CA" w:rsidRDefault="006B0318" w:rsidP="0069319C">
            <w:pPr>
              <w:pStyle w:val="Zkladntext"/>
              <w:ind w:left="0"/>
              <w:rPr>
                <w:sz w:val="16"/>
                <w:szCs w:val="16"/>
              </w:rPr>
            </w:pPr>
          </w:p>
        </w:tc>
        <w:tc>
          <w:tcPr>
            <w:tcW w:w="993" w:type="dxa"/>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r>
      <w:tr w:rsidR="006B0318" w:rsidRPr="00E031CA" w:rsidTr="0069319C">
        <w:tc>
          <w:tcPr>
            <w:tcW w:w="2149" w:type="dxa"/>
          </w:tcPr>
          <w:p w:rsidR="006B0318" w:rsidRPr="00E031CA" w:rsidRDefault="006B0318" w:rsidP="0069319C">
            <w:pPr>
              <w:pStyle w:val="Zkladntext"/>
              <w:ind w:left="0"/>
              <w:rPr>
                <w:sz w:val="16"/>
                <w:szCs w:val="16"/>
              </w:rPr>
            </w:pPr>
          </w:p>
        </w:tc>
        <w:tc>
          <w:tcPr>
            <w:tcW w:w="4372" w:type="dxa"/>
            <w:gridSpan w:val="7"/>
          </w:tcPr>
          <w:p w:rsidR="006B0318" w:rsidRPr="00E031CA" w:rsidRDefault="006B0318" w:rsidP="0069319C">
            <w:pPr>
              <w:pStyle w:val="Zkladntext"/>
              <w:ind w:left="0"/>
              <w:jc w:val="center"/>
              <w:rPr>
                <w:sz w:val="16"/>
                <w:szCs w:val="16"/>
              </w:rPr>
            </w:pPr>
            <w:r w:rsidRPr="00E031CA">
              <w:rPr>
                <w:sz w:val="16"/>
                <w:szCs w:val="16"/>
              </w:rPr>
              <w:t>Obstarávacia cena/Vlastné náklady</w:t>
            </w:r>
          </w:p>
        </w:tc>
        <w:tc>
          <w:tcPr>
            <w:tcW w:w="284" w:type="dxa"/>
          </w:tcPr>
          <w:p w:rsidR="006B0318" w:rsidRPr="00E031CA" w:rsidRDefault="006B0318" w:rsidP="0069319C">
            <w:pPr>
              <w:pStyle w:val="Zkladntext"/>
              <w:ind w:left="0"/>
              <w:rPr>
                <w:sz w:val="16"/>
                <w:szCs w:val="16"/>
              </w:rPr>
            </w:pPr>
          </w:p>
        </w:tc>
        <w:tc>
          <w:tcPr>
            <w:tcW w:w="4501" w:type="dxa"/>
            <w:gridSpan w:val="6"/>
          </w:tcPr>
          <w:p w:rsidR="006B0318" w:rsidRPr="00E031CA" w:rsidRDefault="006B0318" w:rsidP="0069319C">
            <w:pPr>
              <w:pStyle w:val="Zkladntext"/>
              <w:ind w:left="0"/>
              <w:jc w:val="center"/>
              <w:rPr>
                <w:sz w:val="16"/>
                <w:szCs w:val="16"/>
              </w:rPr>
            </w:pPr>
            <w:r w:rsidRPr="00E031CA">
              <w:rPr>
                <w:sz w:val="16"/>
                <w:szCs w:val="16"/>
              </w:rPr>
              <w:t>Oprávky/Opravné polož</w:t>
            </w:r>
            <w:r>
              <w:rPr>
                <w:sz w:val="16"/>
                <w:szCs w:val="16"/>
              </w:rPr>
              <w:t>k</w:t>
            </w:r>
            <w:r w:rsidRPr="00E031CA">
              <w:rPr>
                <w:sz w:val="16"/>
                <w:szCs w:val="16"/>
              </w:rPr>
              <w:t>y</w:t>
            </w:r>
          </w:p>
        </w:tc>
        <w:tc>
          <w:tcPr>
            <w:tcW w:w="283" w:type="dxa"/>
          </w:tcPr>
          <w:p w:rsidR="006B0318" w:rsidRPr="00E031CA" w:rsidRDefault="006B0318" w:rsidP="0069319C">
            <w:pPr>
              <w:pStyle w:val="Zkladntext"/>
              <w:ind w:left="0"/>
              <w:rPr>
                <w:sz w:val="16"/>
                <w:szCs w:val="16"/>
              </w:rPr>
            </w:pPr>
          </w:p>
        </w:tc>
        <w:tc>
          <w:tcPr>
            <w:tcW w:w="1985" w:type="dxa"/>
            <w:gridSpan w:val="2"/>
          </w:tcPr>
          <w:p w:rsidR="006B0318" w:rsidRPr="00E031CA" w:rsidRDefault="006B0318" w:rsidP="0069319C">
            <w:pPr>
              <w:pStyle w:val="Zkladntext"/>
              <w:ind w:left="0"/>
              <w:jc w:val="center"/>
              <w:rPr>
                <w:sz w:val="16"/>
                <w:szCs w:val="16"/>
              </w:rPr>
            </w:pPr>
            <w:r w:rsidRPr="00E031CA">
              <w:rPr>
                <w:sz w:val="16"/>
                <w:szCs w:val="16"/>
              </w:rPr>
              <w:t>Zostatková cena</w:t>
            </w:r>
          </w:p>
        </w:tc>
      </w:tr>
      <w:tr w:rsidR="006B0318" w:rsidRPr="00E031CA" w:rsidTr="00704B05">
        <w:tc>
          <w:tcPr>
            <w:tcW w:w="2149" w:type="dxa"/>
            <w:tcBorders>
              <w:bottom w:val="single" w:sz="12" w:space="0" w:color="auto"/>
            </w:tcBorders>
          </w:tcPr>
          <w:p w:rsidR="006B0318" w:rsidRPr="00E031CA" w:rsidRDefault="006B0318" w:rsidP="0069319C">
            <w:pPr>
              <w:pStyle w:val="Zkladntext"/>
              <w:ind w:left="0"/>
              <w:rPr>
                <w:sz w:val="16"/>
                <w:szCs w:val="16"/>
              </w:rPr>
            </w:pPr>
            <w:r w:rsidRPr="00E031CA">
              <w:rPr>
                <w:sz w:val="16"/>
                <w:szCs w:val="16"/>
              </w:rPr>
              <w:t>Názov</w:t>
            </w:r>
          </w:p>
        </w:tc>
        <w:tc>
          <w:tcPr>
            <w:tcW w:w="970" w:type="dxa"/>
            <w:tcBorders>
              <w:bottom w:val="single" w:sz="12" w:space="0" w:color="auto"/>
            </w:tcBorders>
          </w:tcPr>
          <w:p w:rsidR="006B0318" w:rsidRPr="00E031CA" w:rsidRDefault="006B0318" w:rsidP="00602EBD">
            <w:pPr>
              <w:pStyle w:val="Zkladntext"/>
              <w:ind w:left="0"/>
              <w:jc w:val="center"/>
              <w:rPr>
                <w:sz w:val="16"/>
                <w:szCs w:val="16"/>
              </w:rPr>
            </w:pPr>
            <w:r>
              <w:rPr>
                <w:sz w:val="16"/>
                <w:szCs w:val="16"/>
              </w:rPr>
              <w:t>31</w:t>
            </w:r>
            <w:r w:rsidRPr="00E031CA">
              <w:rPr>
                <w:sz w:val="16"/>
                <w:szCs w:val="16"/>
              </w:rPr>
              <w:t>.</w:t>
            </w:r>
            <w:r>
              <w:rPr>
                <w:sz w:val="16"/>
                <w:szCs w:val="16"/>
              </w:rPr>
              <w:t>12</w:t>
            </w:r>
            <w:r w:rsidRPr="00E031CA">
              <w:rPr>
                <w:sz w:val="16"/>
                <w:szCs w:val="16"/>
              </w:rPr>
              <w:t>.20</w:t>
            </w:r>
            <w:r>
              <w:rPr>
                <w:sz w:val="16"/>
                <w:szCs w:val="16"/>
              </w:rPr>
              <w:t>1</w:t>
            </w:r>
            <w:r w:rsidR="00602EBD">
              <w:rPr>
                <w:sz w:val="16"/>
                <w:szCs w:val="16"/>
              </w:rPr>
              <w:t>2</w:t>
            </w:r>
          </w:p>
        </w:tc>
        <w:tc>
          <w:tcPr>
            <w:tcW w:w="851" w:type="dxa"/>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Prírastky</w:t>
            </w:r>
          </w:p>
        </w:tc>
        <w:tc>
          <w:tcPr>
            <w:tcW w:w="708" w:type="dxa"/>
            <w:gridSpan w:val="2"/>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Úbytky</w:t>
            </w:r>
          </w:p>
        </w:tc>
        <w:tc>
          <w:tcPr>
            <w:tcW w:w="851" w:type="dxa"/>
            <w:gridSpan w:val="2"/>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Presuny</w:t>
            </w:r>
          </w:p>
        </w:tc>
        <w:tc>
          <w:tcPr>
            <w:tcW w:w="992" w:type="dxa"/>
            <w:tcBorders>
              <w:bottom w:val="single" w:sz="12" w:space="0" w:color="auto"/>
            </w:tcBorders>
          </w:tcPr>
          <w:p w:rsidR="006B0318" w:rsidRPr="00E031CA" w:rsidRDefault="006B0318" w:rsidP="00602EBD">
            <w:pPr>
              <w:pStyle w:val="Zkladntext"/>
              <w:ind w:left="0"/>
              <w:jc w:val="center"/>
              <w:rPr>
                <w:sz w:val="16"/>
                <w:szCs w:val="16"/>
              </w:rPr>
            </w:pPr>
            <w:r w:rsidRPr="00E031CA">
              <w:rPr>
                <w:sz w:val="16"/>
                <w:szCs w:val="16"/>
              </w:rPr>
              <w:t>31.12.20</w:t>
            </w:r>
            <w:r>
              <w:rPr>
                <w:sz w:val="16"/>
                <w:szCs w:val="16"/>
              </w:rPr>
              <w:t>1</w:t>
            </w:r>
            <w:r w:rsidR="00602EBD">
              <w:rPr>
                <w:sz w:val="16"/>
                <w:szCs w:val="16"/>
              </w:rPr>
              <w:t>3</w:t>
            </w:r>
          </w:p>
        </w:tc>
        <w:tc>
          <w:tcPr>
            <w:tcW w:w="284" w:type="dxa"/>
          </w:tcPr>
          <w:p w:rsidR="006B0318" w:rsidRPr="00E031CA" w:rsidRDefault="006B0318" w:rsidP="0069319C">
            <w:pPr>
              <w:pStyle w:val="Zkladntext"/>
              <w:ind w:left="0"/>
              <w:rPr>
                <w:sz w:val="16"/>
                <w:szCs w:val="16"/>
              </w:rPr>
            </w:pPr>
          </w:p>
        </w:tc>
        <w:tc>
          <w:tcPr>
            <w:tcW w:w="992" w:type="dxa"/>
            <w:gridSpan w:val="2"/>
            <w:tcBorders>
              <w:bottom w:val="single" w:sz="12" w:space="0" w:color="auto"/>
            </w:tcBorders>
          </w:tcPr>
          <w:p w:rsidR="006B0318" w:rsidRPr="00E031CA" w:rsidRDefault="006B0318" w:rsidP="00602EBD">
            <w:pPr>
              <w:pStyle w:val="Zkladntext"/>
              <w:ind w:left="0"/>
              <w:jc w:val="center"/>
              <w:rPr>
                <w:sz w:val="16"/>
                <w:szCs w:val="16"/>
              </w:rPr>
            </w:pPr>
            <w:r w:rsidRPr="00E031CA">
              <w:rPr>
                <w:sz w:val="16"/>
                <w:szCs w:val="16"/>
              </w:rPr>
              <w:t>31.12.20</w:t>
            </w:r>
            <w:r>
              <w:rPr>
                <w:sz w:val="16"/>
                <w:szCs w:val="16"/>
              </w:rPr>
              <w:t>1</w:t>
            </w:r>
            <w:r w:rsidR="00602EBD">
              <w:rPr>
                <w:sz w:val="16"/>
                <w:szCs w:val="16"/>
              </w:rPr>
              <w:t>2</w:t>
            </w:r>
          </w:p>
        </w:tc>
        <w:tc>
          <w:tcPr>
            <w:tcW w:w="814" w:type="dxa"/>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Prírastky</w:t>
            </w:r>
          </w:p>
        </w:tc>
        <w:tc>
          <w:tcPr>
            <w:tcW w:w="845" w:type="dxa"/>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Úbytky</w:t>
            </w:r>
          </w:p>
        </w:tc>
        <w:tc>
          <w:tcPr>
            <w:tcW w:w="846" w:type="dxa"/>
            <w:tcBorders>
              <w:bottom w:val="single" w:sz="12" w:space="0" w:color="auto"/>
            </w:tcBorders>
          </w:tcPr>
          <w:p w:rsidR="006B0318" w:rsidRPr="00E031CA" w:rsidRDefault="006B0318" w:rsidP="0069319C">
            <w:pPr>
              <w:pStyle w:val="Zkladntext"/>
              <w:ind w:left="0"/>
              <w:jc w:val="center"/>
              <w:rPr>
                <w:sz w:val="16"/>
                <w:szCs w:val="16"/>
              </w:rPr>
            </w:pPr>
            <w:r w:rsidRPr="00E031CA">
              <w:rPr>
                <w:sz w:val="16"/>
                <w:szCs w:val="16"/>
              </w:rPr>
              <w:t>Presuny</w:t>
            </w:r>
          </w:p>
        </w:tc>
        <w:tc>
          <w:tcPr>
            <w:tcW w:w="1004" w:type="dxa"/>
            <w:tcBorders>
              <w:bottom w:val="single" w:sz="12" w:space="0" w:color="auto"/>
            </w:tcBorders>
          </w:tcPr>
          <w:p w:rsidR="006B0318" w:rsidRPr="00E031CA" w:rsidRDefault="006B0318" w:rsidP="00602EBD">
            <w:pPr>
              <w:pStyle w:val="Zkladntext"/>
              <w:ind w:left="0"/>
              <w:jc w:val="center"/>
              <w:rPr>
                <w:sz w:val="16"/>
                <w:szCs w:val="16"/>
              </w:rPr>
            </w:pPr>
            <w:r w:rsidRPr="00E031CA">
              <w:rPr>
                <w:sz w:val="16"/>
                <w:szCs w:val="16"/>
              </w:rPr>
              <w:t>31.12.20</w:t>
            </w:r>
            <w:r>
              <w:rPr>
                <w:sz w:val="16"/>
                <w:szCs w:val="16"/>
              </w:rPr>
              <w:t>1</w:t>
            </w:r>
            <w:r w:rsidR="00602EBD">
              <w:rPr>
                <w:sz w:val="16"/>
                <w:szCs w:val="16"/>
              </w:rPr>
              <w:t>3</w:t>
            </w:r>
          </w:p>
        </w:tc>
        <w:tc>
          <w:tcPr>
            <w:tcW w:w="283" w:type="dxa"/>
          </w:tcPr>
          <w:p w:rsidR="006B0318" w:rsidRPr="00E031CA" w:rsidRDefault="006B0318" w:rsidP="0069319C">
            <w:pPr>
              <w:pStyle w:val="Zkladntext"/>
              <w:ind w:left="0"/>
              <w:rPr>
                <w:sz w:val="16"/>
                <w:szCs w:val="16"/>
              </w:rPr>
            </w:pPr>
          </w:p>
        </w:tc>
        <w:tc>
          <w:tcPr>
            <w:tcW w:w="993" w:type="dxa"/>
            <w:tcBorders>
              <w:bottom w:val="single" w:sz="12" w:space="0" w:color="auto"/>
            </w:tcBorders>
          </w:tcPr>
          <w:p w:rsidR="006B0318" w:rsidRPr="00E031CA" w:rsidRDefault="006B0318" w:rsidP="0088754F">
            <w:pPr>
              <w:pStyle w:val="Zkladntext"/>
              <w:ind w:left="0"/>
              <w:jc w:val="center"/>
              <w:rPr>
                <w:sz w:val="16"/>
                <w:szCs w:val="16"/>
              </w:rPr>
            </w:pPr>
            <w:r w:rsidRPr="00E031CA">
              <w:rPr>
                <w:sz w:val="16"/>
                <w:szCs w:val="16"/>
              </w:rPr>
              <w:t>31.12.20</w:t>
            </w:r>
            <w:r>
              <w:rPr>
                <w:sz w:val="16"/>
                <w:szCs w:val="16"/>
              </w:rPr>
              <w:t>12</w:t>
            </w:r>
          </w:p>
        </w:tc>
        <w:tc>
          <w:tcPr>
            <w:tcW w:w="992" w:type="dxa"/>
            <w:tcBorders>
              <w:bottom w:val="single" w:sz="12" w:space="0" w:color="auto"/>
            </w:tcBorders>
          </w:tcPr>
          <w:p w:rsidR="006B0318" w:rsidRPr="00E031CA" w:rsidRDefault="006B0318" w:rsidP="00214A0C">
            <w:pPr>
              <w:pStyle w:val="Zkladntext"/>
              <w:ind w:left="0"/>
              <w:jc w:val="center"/>
              <w:rPr>
                <w:sz w:val="16"/>
                <w:szCs w:val="16"/>
              </w:rPr>
            </w:pPr>
            <w:r w:rsidRPr="00E031CA">
              <w:rPr>
                <w:sz w:val="16"/>
                <w:szCs w:val="16"/>
              </w:rPr>
              <w:t>31.12.20</w:t>
            </w:r>
            <w:r>
              <w:rPr>
                <w:sz w:val="16"/>
                <w:szCs w:val="16"/>
              </w:rPr>
              <w:t>1</w:t>
            </w:r>
            <w:r w:rsidR="00214A0C">
              <w:rPr>
                <w:sz w:val="16"/>
                <w:szCs w:val="16"/>
              </w:rPr>
              <w:t>3</w:t>
            </w:r>
          </w:p>
        </w:tc>
      </w:tr>
      <w:tr w:rsidR="006B0318" w:rsidRPr="00E031CA" w:rsidTr="00704B05">
        <w:tc>
          <w:tcPr>
            <w:tcW w:w="2149" w:type="dxa"/>
            <w:tcBorders>
              <w:top w:val="single" w:sz="12" w:space="0" w:color="auto"/>
            </w:tcBorders>
          </w:tcPr>
          <w:p w:rsidR="006B0318" w:rsidRPr="00E031CA" w:rsidRDefault="006B0318" w:rsidP="0069319C">
            <w:pPr>
              <w:pStyle w:val="Zkladntext"/>
              <w:ind w:left="0"/>
              <w:rPr>
                <w:sz w:val="16"/>
                <w:szCs w:val="16"/>
              </w:rPr>
            </w:pPr>
          </w:p>
        </w:tc>
        <w:tc>
          <w:tcPr>
            <w:tcW w:w="970"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851"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708" w:type="dxa"/>
            <w:gridSpan w:val="2"/>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851" w:type="dxa"/>
            <w:gridSpan w:val="2"/>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992"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284" w:type="dxa"/>
            <w:tcBorders>
              <w:top w:val="single" w:sz="12" w:space="0" w:color="auto"/>
            </w:tcBorders>
          </w:tcPr>
          <w:p w:rsidR="006B0318" w:rsidRPr="00E031CA" w:rsidRDefault="006B0318" w:rsidP="0069319C">
            <w:pPr>
              <w:pStyle w:val="Zkladntext"/>
              <w:ind w:left="0"/>
              <w:jc w:val="center"/>
              <w:rPr>
                <w:sz w:val="16"/>
                <w:szCs w:val="16"/>
              </w:rPr>
            </w:pPr>
          </w:p>
        </w:tc>
        <w:tc>
          <w:tcPr>
            <w:tcW w:w="992" w:type="dxa"/>
            <w:gridSpan w:val="2"/>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814"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845"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846"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1004"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283" w:type="dxa"/>
            <w:tcBorders>
              <w:top w:val="single" w:sz="12" w:space="0" w:color="auto"/>
            </w:tcBorders>
          </w:tcPr>
          <w:p w:rsidR="006B0318" w:rsidRPr="00E031CA" w:rsidRDefault="006B0318" w:rsidP="0069319C">
            <w:pPr>
              <w:pStyle w:val="Zkladntext"/>
              <w:ind w:left="0"/>
              <w:jc w:val="center"/>
              <w:rPr>
                <w:sz w:val="16"/>
                <w:szCs w:val="16"/>
              </w:rPr>
            </w:pPr>
          </w:p>
        </w:tc>
        <w:tc>
          <w:tcPr>
            <w:tcW w:w="993"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c>
          <w:tcPr>
            <w:tcW w:w="992" w:type="dxa"/>
            <w:tcBorders>
              <w:top w:val="single" w:sz="12" w:space="0" w:color="auto"/>
            </w:tcBorders>
          </w:tcPr>
          <w:p w:rsidR="006B0318" w:rsidRPr="00E031CA" w:rsidRDefault="006B0318" w:rsidP="0069319C">
            <w:pPr>
              <w:pStyle w:val="Zkladntext"/>
              <w:ind w:left="0"/>
              <w:jc w:val="center"/>
              <w:rPr>
                <w:sz w:val="16"/>
                <w:szCs w:val="16"/>
              </w:rPr>
            </w:pPr>
            <w:r w:rsidRPr="00E031CA">
              <w:rPr>
                <w:sz w:val="16"/>
                <w:szCs w:val="16"/>
              </w:rPr>
              <w:t>EUR</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Pozemky</w:t>
            </w:r>
          </w:p>
        </w:tc>
        <w:tc>
          <w:tcPr>
            <w:tcW w:w="970" w:type="dxa"/>
            <w:vAlign w:val="center"/>
          </w:tcPr>
          <w:p w:rsidR="006B0318" w:rsidRPr="00E031CA" w:rsidRDefault="006B0318" w:rsidP="0069319C">
            <w:pPr>
              <w:pStyle w:val="Zkladntext"/>
              <w:ind w:left="0"/>
              <w:jc w:val="right"/>
              <w:rPr>
                <w:sz w:val="16"/>
                <w:szCs w:val="16"/>
              </w:rPr>
            </w:pPr>
            <w:r>
              <w:rPr>
                <w:sz w:val="16"/>
                <w:szCs w:val="16"/>
              </w:rPr>
              <w:t>0</w:t>
            </w:r>
          </w:p>
        </w:tc>
        <w:tc>
          <w:tcPr>
            <w:tcW w:w="851"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708"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Pr>
                <w:sz w:val="16"/>
                <w:szCs w:val="16"/>
              </w:rPr>
              <w:t>0</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1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5"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Pr>
                <w:sz w:val="16"/>
                <w:szCs w:val="16"/>
              </w:rPr>
              <w:t>0</w:t>
            </w:r>
          </w:p>
        </w:tc>
        <w:tc>
          <w:tcPr>
            <w:tcW w:w="992" w:type="dxa"/>
            <w:vAlign w:val="center"/>
          </w:tcPr>
          <w:p w:rsidR="006B0318" w:rsidRPr="00E031CA" w:rsidRDefault="006B0318" w:rsidP="0069319C">
            <w:pPr>
              <w:pStyle w:val="Zkladntext"/>
              <w:ind w:left="0"/>
              <w:jc w:val="right"/>
              <w:rPr>
                <w:sz w:val="16"/>
                <w:szCs w:val="16"/>
              </w:rPr>
            </w:pPr>
            <w:r>
              <w:rPr>
                <w:sz w:val="16"/>
                <w:szCs w:val="16"/>
              </w:rPr>
              <w:t>0</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Stavby</w:t>
            </w:r>
          </w:p>
        </w:tc>
        <w:tc>
          <w:tcPr>
            <w:tcW w:w="970" w:type="dxa"/>
            <w:vAlign w:val="center"/>
          </w:tcPr>
          <w:p w:rsidR="006B0318" w:rsidRPr="00E031CA" w:rsidRDefault="006B0318" w:rsidP="0069319C">
            <w:pPr>
              <w:pStyle w:val="Zkladntext"/>
              <w:ind w:left="0"/>
              <w:jc w:val="right"/>
              <w:rPr>
                <w:sz w:val="16"/>
                <w:szCs w:val="16"/>
              </w:rPr>
            </w:pPr>
            <w:r>
              <w:rPr>
                <w:sz w:val="16"/>
                <w:szCs w:val="16"/>
              </w:rPr>
              <w:t>0</w:t>
            </w:r>
          </w:p>
        </w:tc>
        <w:tc>
          <w:tcPr>
            <w:tcW w:w="851"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708"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Pr>
                <w:sz w:val="16"/>
                <w:szCs w:val="16"/>
              </w:rPr>
              <w:t>0</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6B0318" w:rsidP="0069319C">
            <w:pPr>
              <w:pStyle w:val="Zkladntext"/>
              <w:ind w:left="0"/>
              <w:jc w:val="right"/>
              <w:rPr>
                <w:sz w:val="16"/>
                <w:szCs w:val="16"/>
              </w:rPr>
            </w:pPr>
            <w:r>
              <w:rPr>
                <w:sz w:val="16"/>
                <w:szCs w:val="16"/>
              </w:rPr>
              <w:t>0</w:t>
            </w:r>
          </w:p>
        </w:tc>
        <w:tc>
          <w:tcPr>
            <w:tcW w:w="814" w:type="dxa"/>
            <w:vAlign w:val="center"/>
          </w:tcPr>
          <w:p w:rsidR="006B0318" w:rsidRPr="00E031CA" w:rsidRDefault="006B0318" w:rsidP="0069319C">
            <w:pPr>
              <w:pStyle w:val="Zkladntext"/>
              <w:ind w:left="0"/>
              <w:jc w:val="right"/>
              <w:rPr>
                <w:sz w:val="16"/>
                <w:szCs w:val="16"/>
              </w:rPr>
            </w:pPr>
            <w:r>
              <w:rPr>
                <w:sz w:val="16"/>
                <w:szCs w:val="16"/>
              </w:rPr>
              <w:t>0</w:t>
            </w:r>
          </w:p>
        </w:tc>
        <w:tc>
          <w:tcPr>
            <w:tcW w:w="845"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6B0318" w:rsidP="0069319C">
            <w:pPr>
              <w:pStyle w:val="Zkladntext"/>
              <w:ind w:left="0"/>
              <w:jc w:val="right"/>
              <w:rPr>
                <w:sz w:val="16"/>
                <w:szCs w:val="16"/>
              </w:rPr>
            </w:pPr>
            <w:r>
              <w:rPr>
                <w:sz w:val="16"/>
                <w:szCs w:val="16"/>
              </w:rPr>
              <w:t>0</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Pr>
                <w:sz w:val="16"/>
                <w:szCs w:val="16"/>
              </w:rPr>
              <w:t>0</w:t>
            </w:r>
          </w:p>
        </w:tc>
        <w:tc>
          <w:tcPr>
            <w:tcW w:w="992" w:type="dxa"/>
            <w:vAlign w:val="center"/>
          </w:tcPr>
          <w:p w:rsidR="006B0318" w:rsidRPr="00E031CA" w:rsidRDefault="006B0318" w:rsidP="0069319C">
            <w:pPr>
              <w:pStyle w:val="Zkladntext"/>
              <w:ind w:left="0"/>
              <w:jc w:val="right"/>
              <w:rPr>
                <w:sz w:val="16"/>
                <w:szCs w:val="16"/>
              </w:rPr>
            </w:pPr>
            <w:r>
              <w:rPr>
                <w:sz w:val="16"/>
                <w:szCs w:val="16"/>
              </w:rPr>
              <w:t>0</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Samostatne hnuteľné veci a súbory hnuteľných vecí</w:t>
            </w:r>
          </w:p>
        </w:tc>
        <w:tc>
          <w:tcPr>
            <w:tcW w:w="970" w:type="dxa"/>
            <w:vAlign w:val="center"/>
          </w:tcPr>
          <w:p w:rsidR="006B0318" w:rsidRDefault="00602EBD" w:rsidP="00602EBD">
            <w:pPr>
              <w:pStyle w:val="Zkladntext"/>
              <w:ind w:left="0"/>
              <w:jc w:val="right"/>
              <w:rPr>
                <w:sz w:val="16"/>
                <w:szCs w:val="16"/>
              </w:rPr>
            </w:pPr>
            <w:r>
              <w:rPr>
                <w:sz w:val="16"/>
                <w:szCs w:val="16"/>
              </w:rPr>
              <w:t>48 698</w:t>
            </w:r>
          </w:p>
          <w:p w:rsidR="00602EBD" w:rsidRPr="00E031CA" w:rsidRDefault="00602EBD" w:rsidP="00602EBD">
            <w:pPr>
              <w:pStyle w:val="Zkladntext"/>
              <w:ind w:left="0"/>
              <w:jc w:val="right"/>
              <w:rPr>
                <w:sz w:val="16"/>
                <w:szCs w:val="16"/>
              </w:rPr>
            </w:pPr>
          </w:p>
        </w:tc>
        <w:tc>
          <w:tcPr>
            <w:tcW w:w="851" w:type="dxa"/>
            <w:vAlign w:val="center"/>
          </w:tcPr>
          <w:p w:rsidR="006B0318" w:rsidRPr="00E031CA" w:rsidRDefault="00214A0C" w:rsidP="0069319C">
            <w:pPr>
              <w:pStyle w:val="Zkladntext"/>
              <w:ind w:left="0"/>
              <w:jc w:val="right"/>
              <w:rPr>
                <w:sz w:val="16"/>
                <w:szCs w:val="16"/>
              </w:rPr>
            </w:pPr>
            <w:r>
              <w:rPr>
                <w:sz w:val="16"/>
                <w:szCs w:val="16"/>
              </w:rPr>
              <w:t>4 750</w:t>
            </w:r>
          </w:p>
        </w:tc>
        <w:tc>
          <w:tcPr>
            <w:tcW w:w="708" w:type="dxa"/>
            <w:gridSpan w:val="2"/>
            <w:vAlign w:val="center"/>
          </w:tcPr>
          <w:p w:rsidR="006B0318" w:rsidRPr="00E031CA" w:rsidRDefault="00214A0C" w:rsidP="0069319C">
            <w:pPr>
              <w:pStyle w:val="Zkladntext"/>
              <w:ind w:left="0"/>
              <w:jc w:val="right"/>
              <w:rPr>
                <w:sz w:val="16"/>
                <w:szCs w:val="16"/>
              </w:rPr>
            </w:pPr>
            <w:r>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DA5219" w:rsidP="00214A0C">
            <w:pPr>
              <w:pStyle w:val="Zkladntext"/>
              <w:ind w:left="0"/>
              <w:jc w:val="right"/>
              <w:rPr>
                <w:sz w:val="16"/>
                <w:szCs w:val="16"/>
              </w:rPr>
            </w:pPr>
            <w:r>
              <w:rPr>
                <w:sz w:val="16"/>
                <w:szCs w:val="16"/>
              </w:rPr>
              <w:t>53 448</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214A0C" w:rsidP="0069319C">
            <w:pPr>
              <w:pStyle w:val="Zkladntext"/>
              <w:ind w:left="0"/>
              <w:jc w:val="right"/>
              <w:rPr>
                <w:sz w:val="16"/>
                <w:szCs w:val="16"/>
              </w:rPr>
            </w:pPr>
            <w:r>
              <w:rPr>
                <w:sz w:val="16"/>
                <w:szCs w:val="16"/>
              </w:rPr>
              <w:t>8 012</w:t>
            </w:r>
          </w:p>
        </w:tc>
        <w:tc>
          <w:tcPr>
            <w:tcW w:w="814" w:type="dxa"/>
            <w:vAlign w:val="center"/>
          </w:tcPr>
          <w:p w:rsidR="006B0318" w:rsidRPr="00E031CA" w:rsidRDefault="00214A0C" w:rsidP="0069319C">
            <w:pPr>
              <w:pStyle w:val="Zkladntext"/>
              <w:ind w:left="0"/>
              <w:jc w:val="right"/>
              <w:rPr>
                <w:sz w:val="16"/>
                <w:szCs w:val="16"/>
              </w:rPr>
            </w:pPr>
            <w:r>
              <w:rPr>
                <w:sz w:val="16"/>
                <w:szCs w:val="16"/>
              </w:rPr>
              <w:t>9 305</w:t>
            </w:r>
          </w:p>
        </w:tc>
        <w:tc>
          <w:tcPr>
            <w:tcW w:w="845" w:type="dxa"/>
            <w:vAlign w:val="center"/>
          </w:tcPr>
          <w:p w:rsidR="006B0318" w:rsidRPr="00E031CA" w:rsidRDefault="006B0318" w:rsidP="0069319C">
            <w:pPr>
              <w:pStyle w:val="Zkladntext"/>
              <w:ind w:left="0"/>
              <w:jc w:val="right"/>
              <w:rPr>
                <w:sz w:val="16"/>
                <w:szCs w:val="16"/>
              </w:rPr>
            </w:pP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214A0C" w:rsidP="0069319C">
            <w:pPr>
              <w:pStyle w:val="Zkladntext"/>
              <w:ind w:left="0"/>
              <w:jc w:val="right"/>
              <w:rPr>
                <w:sz w:val="16"/>
                <w:szCs w:val="16"/>
              </w:rPr>
            </w:pPr>
            <w:r>
              <w:rPr>
                <w:sz w:val="16"/>
                <w:szCs w:val="16"/>
              </w:rPr>
              <w:t>17 317</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Pr>
                <w:sz w:val="16"/>
                <w:szCs w:val="16"/>
              </w:rPr>
              <w:t>40 686</w:t>
            </w:r>
          </w:p>
        </w:tc>
        <w:tc>
          <w:tcPr>
            <w:tcW w:w="992" w:type="dxa"/>
            <w:vAlign w:val="center"/>
          </w:tcPr>
          <w:p w:rsidR="006B0318" w:rsidRPr="00E031CA" w:rsidRDefault="00DA5219" w:rsidP="0088754F">
            <w:pPr>
              <w:pStyle w:val="Zkladntext"/>
              <w:ind w:left="0"/>
              <w:jc w:val="right"/>
              <w:rPr>
                <w:sz w:val="16"/>
                <w:szCs w:val="16"/>
              </w:rPr>
            </w:pPr>
            <w:r>
              <w:rPr>
                <w:sz w:val="16"/>
                <w:szCs w:val="16"/>
              </w:rPr>
              <w:t>36 131</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Ostatný DHM</w:t>
            </w:r>
          </w:p>
        </w:tc>
        <w:tc>
          <w:tcPr>
            <w:tcW w:w="970"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708"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1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5"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Obstarávaný DHM</w:t>
            </w:r>
          </w:p>
        </w:tc>
        <w:tc>
          <w:tcPr>
            <w:tcW w:w="970"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708"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1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5"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r>
      <w:tr w:rsidR="006B0318" w:rsidRPr="00E031CA" w:rsidTr="00704B05">
        <w:tc>
          <w:tcPr>
            <w:tcW w:w="2149" w:type="dxa"/>
          </w:tcPr>
          <w:p w:rsidR="006B0318" w:rsidRPr="00E031CA" w:rsidRDefault="006B0318" w:rsidP="0069319C">
            <w:pPr>
              <w:pStyle w:val="Zkladntext"/>
              <w:ind w:left="0"/>
              <w:rPr>
                <w:sz w:val="16"/>
                <w:szCs w:val="16"/>
              </w:rPr>
            </w:pPr>
            <w:r w:rsidRPr="00E031CA">
              <w:rPr>
                <w:sz w:val="16"/>
                <w:szCs w:val="16"/>
              </w:rPr>
              <w:t>Poskytnuté preddavky na DHM</w:t>
            </w:r>
          </w:p>
        </w:tc>
        <w:tc>
          <w:tcPr>
            <w:tcW w:w="970"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708"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51"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vAlign w:val="center"/>
          </w:tcPr>
          <w:p w:rsidR="006B0318" w:rsidRPr="00E031CA" w:rsidRDefault="006B0318" w:rsidP="0069319C">
            <w:pPr>
              <w:pStyle w:val="Zkladntext"/>
              <w:ind w:left="0"/>
              <w:jc w:val="right"/>
              <w:rPr>
                <w:sz w:val="16"/>
                <w:szCs w:val="16"/>
              </w:rPr>
            </w:pPr>
            <w:r w:rsidRPr="00E031CA">
              <w:rPr>
                <w:sz w:val="16"/>
                <w:szCs w:val="16"/>
              </w:rPr>
              <w:t>0</w:t>
            </w:r>
          </w:p>
        </w:tc>
        <w:tc>
          <w:tcPr>
            <w:tcW w:w="81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5"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846"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1004"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283" w:type="dxa"/>
            <w:vAlign w:val="center"/>
          </w:tcPr>
          <w:p w:rsidR="006B0318" w:rsidRPr="00E031CA" w:rsidRDefault="006B0318" w:rsidP="0069319C">
            <w:pPr>
              <w:pStyle w:val="Zkladntext"/>
              <w:ind w:left="0"/>
              <w:jc w:val="right"/>
              <w:rPr>
                <w:sz w:val="16"/>
                <w:szCs w:val="16"/>
              </w:rPr>
            </w:pPr>
          </w:p>
        </w:tc>
        <w:tc>
          <w:tcPr>
            <w:tcW w:w="993" w:type="dxa"/>
            <w:vAlign w:val="center"/>
          </w:tcPr>
          <w:p w:rsidR="006B0318" w:rsidRPr="00E031CA" w:rsidRDefault="006B0318" w:rsidP="0069319C">
            <w:pPr>
              <w:pStyle w:val="Zkladntext"/>
              <w:ind w:left="0"/>
              <w:jc w:val="right"/>
              <w:rPr>
                <w:sz w:val="16"/>
                <w:szCs w:val="16"/>
              </w:rPr>
            </w:pPr>
            <w:r w:rsidRPr="00E031CA">
              <w:rPr>
                <w:sz w:val="16"/>
                <w:szCs w:val="16"/>
              </w:rPr>
              <w:t>0</w:t>
            </w:r>
          </w:p>
        </w:tc>
        <w:tc>
          <w:tcPr>
            <w:tcW w:w="992" w:type="dxa"/>
            <w:vAlign w:val="center"/>
          </w:tcPr>
          <w:p w:rsidR="006B0318" w:rsidRPr="00E031CA" w:rsidRDefault="006B0318" w:rsidP="0069319C">
            <w:pPr>
              <w:pStyle w:val="Zkladntext"/>
              <w:ind w:left="0"/>
              <w:jc w:val="right"/>
              <w:rPr>
                <w:sz w:val="16"/>
                <w:szCs w:val="16"/>
              </w:rPr>
            </w:pPr>
            <w:r w:rsidRPr="00E031CA">
              <w:rPr>
                <w:sz w:val="16"/>
                <w:szCs w:val="16"/>
              </w:rPr>
              <w:t>0</w:t>
            </w:r>
          </w:p>
        </w:tc>
      </w:tr>
      <w:tr w:rsidR="006B0318" w:rsidRPr="00E031CA" w:rsidTr="00704B05">
        <w:tc>
          <w:tcPr>
            <w:tcW w:w="2149" w:type="dxa"/>
          </w:tcPr>
          <w:p w:rsidR="006B0318" w:rsidRPr="00E031CA" w:rsidRDefault="006B0318" w:rsidP="0069319C">
            <w:pPr>
              <w:pStyle w:val="Zkladntext"/>
              <w:ind w:left="0"/>
              <w:rPr>
                <w:b/>
                <w:sz w:val="16"/>
                <w:szCs w:val="16"/>
              </w:rPr>
            </w:pPr>
            <w:r w:rsidRPr="00E031CA">
              <w:rPr>
                <w:b/>
                <w:sz w:val="16"/>
                <w:szCs w:val="16"/>
              </w:rPr>
              <w:t>DHM spolu</w:t>
            </w:r>
          </w:p>
        </w:tc>
        <w:tc>
          <w:tcPr>
            <w:tcW w:w="970" w:type="dxa"/>
            <w:tcBorders>
              <w:bottom w:val="single" w:sz="12" w:space="0" w:color="auto"/>
            </w:tcBorders>
            <w:vAlign w:val="center"/>
          </w:tcPr>
          <w:p w:rsidR="006B0318" w:rsidRPr="00E031CA" w:rsidRDefault="00602EBD" w:rsidP="00602EBD">
            <w:pPr>
              <w:pStyle w:val="Zkladntext"/>
              <w:ind w:left="0"/>
              <w:jc w:val="right"/>
              <w:rPr>
                <w:b/>
                <w:sz w:val="16"/>
                <w:szCs w:val="16"/>
              </w:rPr>
            </w:pPr>
            <w:r>
              <w:rPr>
                <w:b/>
                <w:sz w:val="16"/>
                <w:szCs w:val="16"/>
              </w:rPr>
              <w:t>4</w:t>
            </w:r>
            <w:r w:rsidR="006B0318">
              <w:rPr>
                <w:b/>
                <w:sz w:val="16"/>
                <w:szCs w:val="16"/>
              </w:rPr>
              <w:t xml:space="preserve">8 </w:t>
            </w:r>
            <w:r>
              <w:rPr>
                <w:b/>
                <w:sz w:val="16"/>
                <w:szCs w:val="16"/>
              </w:rPr>
              <w:t>698</w:t>
            </w:r>
          </w:p>
        </w:tc>
        <w:tc>
          <w:tcPr>
            <w:tcW w:w="851" w:type="dxa"/>
            <w:tcBorders>
              <w:bottom w:val="single" w:sz="12" w:space="0" w:color="auto"/>
            </w:tcBorders>
            <w:vAlign w:val="center"/>
          </w:tcPr>
          <w:p w:rsidR="006B0318" w:rsidRPr="00E031CA" w:rsidRDefault="00214A0C" w:rsidP="0069319C">
            <w:pPr>
              <w:pStyle w:val="Zkladntext"/>
              <w:ind w:left="0"/>
              <w:jc w:val="right"/>
              <w:rPr>
                <w:b/>
                <w:sz w:val="16"/>
                <w:szCs w:val="16"/>
              </w:rPr>
            </w:pPr>
            <w:r>
              <w:rPr>
                <w:b/>
                <w:sz w:val="16"/>
                <w:szCs w:val="16"/>
              </w:rPr>
              <w:t>4 750</w:t>
            </w:r>
          </w:p>
        </w:tc>
        <w:tc>
          <w:tcPr>
            <w:tcW w:w="708" w:type="dxa"/>
            <w:gridSpan w:val="2"/>
            <w:tcBorders>
              <w:bottom w:val="single" w:sz="12" w:space="0" w:color="auto"/>
            </w:tcBorders>
            <w:vAlign w:val="center"/>
          </w:tcPr>
          <w:p w:rsidR="006B0318" w:rsidRPr="00E031CA" w:rsidRDefault="00214A0C" w:rsidP="0069319C">
            <w:pPr>
              <w:pStyle w:val="Zkladntext"/>
              <w:ind w:left="0"/>
              <w:jc w:val="right"/>
              <w:rPr>
                <w:b/>
                <w:sz w:val="16"/>
                <w:szCs w:val="16"/>
              </w:rPr>
            </w:pPr>
            <w:r>
              <w:rPr>
                <w:b/>
                <w:sz w:val="16"/>
                <w:szCs w:val="16"/>
              </w:rPr>
              <w:t>0</w:t>
            </w:r>
          </w:p>
        </w:tc>
        <w:tc>
          <w:tcPr>
            <w:tcW w:w="851" w:type="dxa"/>
            <w:gridSpan w:val="2"/>
            <w:tcBorders>
              <w:bottom w:val="single" w:sz="12" w:space="0" w:color="auto"/>
            </w:tcBorders>
            <w:vAlign w:val="center"/>
          </w:tcPr>
          <w:p w:rsidR="006B0318" w:rsidRPr="00E031CA" w:rsidRDefault="006B0318" w:rsidP="0069319C">
            <w:pPr>
              <w:pStyle w:val="Zkladntext"/>
              <w:ind w:left="0"/>
              <w:jc w:val="right"/>
              <w:rPr>
                <w:b/>
                <w:sz w:val="16"/>
                <w:szCs w:val="16"/>
              </w:rPr>
            </w:pPr>
            <w:r w:rsidRPr="00E031CA">
              <w:rPr>
                <w:b/>
                <w:sz w:val="16"/>
                <w:szCs w:val="16"/>
              </w:rPr>
              <w:t>0</w:t>
            </w:r>
          </w:p>
        </w:tc>
        <w:tc>
          <w:tcPr>
            <w:tcW w:w="992" w:type="dxa"/>
            <w:tcBorders>
              <w:bottom w:val="single" w:sz="12" w:space="0" w:color="auto"/>
            </w:tcBorders>
            <w:vAlign w:val="center"/>
          </w:tcPr>
          <w:p w:rsidR="006B0318" w:rsidRPr="00E031CA" w:rsidRDefault="00DA5219" w:rsidP="0069319C">
            <w:pPr>
              <w:pStyle w:val="Zkladntext"/>
              <w:ind w:left="0"/>
              <w:jc w:val="right"/>
              <w:rPr>
                <w:b/>
                <w:sz w:val="16"/>
                <w:szCs w:val="16"/>
              </w:rPr>
            </w:pPr>
            <w:r>
              <w:rPr>
                <w:b/>
                <w:sz w:val="16"/>
                <w:szCs w:val="16"/>
              </w:rPr>
              <w:t>53 448</w:t>
            </w:r>
          </w:p>
        </w:tc>
        <w:tc>
          <w:tcPr>
            <w:tcW w:w="284" w:type="dxa"/>
            <w:vAlign w:val="center"/>
          </w:tcPr>
          <w:p w:rsidR="006B0318" w:rsidRPr="00E031CA" w:rsidRDefault="006B0318" w:rsidP="0069319C">
            <w:pPr>
              <w:pStyle w:val="Zkladntext"/>
              <w:ind w:left="0"/>
              <w:jc w:val="right"/>
              <w:rPr>
                <w:b/>
                <w:sz w:val="16"/>
                <w:szCs w:val="16"/>
              </w:rPr>
            </w:pPr>
          </w:p>
        </w:tc>
        <w:tc>
          <w:tcPr>
            <w:tcW w:w="992" w:type="dxa"/>
            <w:gridSpan w:val="2"/>
            <w:tcBorders>
              <w:bottom w:val="single" w:sz="12" w:space="0" w:color="auto"/>
            </w:tcBorders>
            <w:vAlign w:val="center"/>
          </w:tcPr>
          <w:p w:rsidR="006B0318" w:rsidRPr="00E031CA" w:rsidRDefault="00214A0C" w:rsidP="0088754F">
            <w:pPr>
              <w:pStyle w:val="Zkladntext"/>
              <w:ind w:left="0"/>
              <w:jc w:val="right"/>
              <w:rPr>
                <w:b/>
                <w:sz w:val="16"/>
                <w:szCs w:val="16"/>
              </w:rPr>
            </w:pPr>
            <w:r>
              <w:rPr>
                <w:b/>
                <w:sz w:val="16"/>
                <w:szCs w:val="16"/>
              </w:rPr>
              <w:t>8 012</w:t>
            </w:r>
          </w:p>
        </w:tc>
        <w:tc>
          <w:tcPr>
            <w:tcW w:w="814" w:type="dxa"/>
            <w:tcBorders>
              <w:bottom w:val="single" w:sz="12" w:space="0" w:color="auto"/>
            </w:tcBorders>
            <w:vAlign w:val="center"/>
          </w:tcPr>
          <w:p w:rsidR="006B0318" w:rsidRPr="00E031CA" w:rsidRDefault="00214A0C" w:rsidP="0069319C">
            <w:pPr>
              <w:pStyle w:val="Zkladntext"/>
              <w:ind w:left="0"/>
              <w:jc w:val="right"/>
              <w:rPr>
                <w:b/>
                <w:sz w:val="16"/>
                <w:szCs w:val="16"/>
              </w:rPr>
            </w:pPr>
            <w:r>
              <w:rPr>
                <w:b/>
                <w:sz w:val="16"/>
                <w:szCs w:val="16"/>
              </w:rPr>
              <w:t>9 305</w:t>
            </w:r>
          </w:p>
        </w:tc>
        <w:tc>
          <w:tcPr>
            <w:tcW w:w="845" w:type="dxa"/>
            <w:tcBorders>
              <w:bottom w:val="single" w:sz="12" w:space="0" w:color="auto"/>
            </w:tcBorders>
            <w:vAlign w:val="center"/>
          </w:tcPr>
          <w:p w:rsidR="006B0318" w:rsidRPr="00E031CA" w:rsidRDefault="006B0318" w:rsidP="0069319C">
            <w:pPr>
              <w:pStyle w:val="Zkladntext"/>
              <w:ind w:left="0"/>
              <w:jc w:val="right"/>
              <w:rPr>
                <w:b/>
                <w:sz w:val="16"/>
                <w:szCs w:val="16"/>
              </w:rPr>
            </w:pPr>
          </w:p>
        </w:tc>
        <w:tc>
          <w:tcPr>
            <w:tcW w:w="846" w:type="dxa"/>
            <w:tcBorders>
              <w:bottom w:val="single" w:sz="12" w:space="0" w:color="auto"/>
            </w:tcBorders>
            <w:vAlign w:val="center"/>
          </w:tcPr>
          <w:p w:rsidR="006B0318" w:rsidRPr="00E031CA" w:rsidRDefault="006B0318" w:rsidP="0069319C">
            <w:pPr>
              <w:pStyle w:val="Zkladntext"/>
              <w:ind w:left="0"/>
              <w:jc w:val="right"/>
              <w:rPr>
                <w:b/>
                <w:sz w:val="16"/>
                <w:szCs w:val="16"/>
              </w:rPr>
            </w:pPr>
            <w:r w:rsidRPr="00E031CA">
              <w:rPr>
                <w:b/>
                <w:sz w:val="16"/>
                <w:szCs w:val="16"/>
              </w:rPr>
              <w:t>0</w:t>
            </w:r>
          </w:p>
        </w:tc>
        <w:tc>
          <w:tcPr>
            <w:tcW w:w="1004" w:type="dxa"/>
            <w:tcBorders>
              <w:bottom w:val="single" w:sz="12" w:space="0" w:color="auto"/>
            </w:tcBorders>
            <w:vAlign w:val="center"/>
          </w:tcPr>
          <w:p w:rsidR="006B0318" w:rsidRPr="00E031CA" w:rsidRDefault="00214A0C" w:rsidP="0088754F">
            <w:pPr>
              <w:pStyle w:val="Zkladntext"/>
              <w:ind w:left="0"/>
              <w:jc w:val="right"/>
              <w:rPr>
                <w:b/>
                <w:sz w:val="16"/>
                <w:szCs w:val="16"/>
              </w:rPr>
            </w:pPr>
            <w:r>
              <w:rPr>
                <w:b/>
                <w:sz w:val="16"/>
                <w:szCs w:val="16"/>
              </w:rPr>
              <w:t>17 317</w:t>
            </w:r>
          </w:p>
        </w:tc>
        <w:tc>
          <w:tcPr>
            <w:tcW w:w="283" w:type="dxa"/>
            <w:vAlign w:val="center"/>
          </w:tcPr>
          <w:p w:rsidR="006B0318" w:rsidRPr="00E031CA" w:rsidRDefault="006B0318" w:rsidP="0069319C">
            <w:pPr>
              <w:pStyle w:val="Zkladntext"/>
              <w:ind w:left="0"/>
              <w:jc w:val="right"/>
              <w:rPr>
                <w:b/>
                <w:sz w:val="16"/>
                <w:szCs w:val="16"/>
              </w:rPr>
            </w:pPr>
          </w:p>
        </w:tc>
        <w:tc>
          <w:tcPr>
            <w:tcW w:w="993" w:type="dxa"/>
            <w:tcBorders>
              <w:bottom w:val="single" w:sz="12" w:space="0" w:color="auto"/>
            </w:tcBorders>
            <w:vAlign w:val="center"/>
          </w:tcPr>
          <w:p w:rsidR="006B0318" w:rsidRPr="00E031CA" w:rsidRDefault="006B0318" w:rsidP="0069319C">
            <w:pPr>
              <w:pStyle w:val="Zkladntext"/>
              <w:ind w:left="0"/>
              <w:jc w:val="right"/>
              <w:rPr>
                <w:b/>
                <w:sz w:val="16"/>
                <w:szCs w:val="16"/>
              </w:rPr>
            </w:pPr>
            <w:r>
              <w:rPr>
                <w:b/>
                <w:sz w:val="16"/>
                <w:szCs w:val="16"/>
              </w:rPr>
              <w:t>40 686</w:t>
            </w:r>
          </w:p>
        </w:tc>
        <w:tc>
          <w:tcPr>
            <w:tcW w:w="992" w:type="dxa"/>
            <w:tcBorders>
              <w:bottom w:val="single" w:sz="12" w:space="0" w:color="auto"/>
            </w:tcBorders>
            <w:vAlign w:val="center"/>
          </w:tcPr>
          <w:p w:rsidR="006B0318" w:rsidRPr="00E031CA" w:rsidRDefault="00DA5219" w:rsidP="0088754F">
            <w:pPr>
              <w:pStyle w:val="Zkladntext"/>
              <w:ind w:left="0"/>
              <w:jc w:val="right"/>
              <w:rPr>
                <w:b/>
                <w:sz w:val="16"/>
                <w:szCs w:val="16"/>
              </w:rPr>
            </w:pPr>
            <w:r>
              <w:rPr>
                <w:b/>
                <w:sz w:val="16"/>
                <w:szCs w:val="16"/>
              </w:rPr>
              <w:t>36 131</w:t>
            </w:r>
          </w:p>
        </w:tc>
      </w:tr>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851"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708" w:type="dxa"/>
            <w:gridSpan w:val="2"/>
            <w:tcBorders>
              <w:top w:val="single" w:sz="12" w:space="0" w:color="auto"/>
            </w:tcBorders>
            <w:vAlign w:val="center"/>
          </w:tcPr>
          <w:p w:rsidR="006B0318" w:rsidRPr="00E031CA" w:rsidRDefault="006B0318" w:rsidP="0069319C">
            <w:pPr>
              <w:pStyle w:val="Zkladntext"/>
              <w:ind w:left="0"/>
              <w:jc w:val="right"/>
              <w:rPr>
                <w:sz w:val="16"/>
                <w:szCs w:val="16"/>
              </w:rPr>
            </w:pPr>
          </w:p>
        </w:tc>
        <w:tc>
          <w:tcPr>
            <w:tcW w:w="851" w:type="dxa"/>
            <w:gridSpan w:val="2"/>
            <w:tcBorders>
              <w:top w:val="single" w:sz="12" w:space="0" w:color="auto"/>
            </w:tcBorders>
            <w:vAlign w:val="center"/>
          </w:tcPr>
          <w:p w:rsidR="006B0318" w:rsidRPr="00E031CA" w:rsidRDefault="006B0318" w:rsidP="0069319C">
            <w:pPr>
              <w:pStyle w:val="Zkladntext"/>
              <w:ind w:left="0"/>
              <w:jc w:val="right"/>
              <w:rPr>
                <w:sz w:val="16"/>
                <w:szCs w:val="16"/>
              </w:rPr>
            </w:pPr>
          </w:p>
        </w:tc>
        <w:tc>
          <w:tcPr>
            <w:tcW w:w="992"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tcBorders>
              <w:top w:val="single" w:sz="12" w:space="0" w:color="auto"/>
            </w:tcBorders>
            <w:vAlign w:val="center"/>
          </w:tcPr>
          <w:p w:rsidR="006B0318" w:rsidRPr="00E031CA" w:rsidRDefault="006B0318" w:rsidP="0069319C">
            <w:pPr>
              <w:pStyle w:val="Zkladntext"/>
              <w:ind w:left="0"/>
              <w:jc w:val="right"/>
              <w:rPr>
                <w:sz w:val="16"/>
                <w:szCs w:val="16"/>
              </w:rPr>
            </w:pPr>
          </w:p>
        </w:tc>
        <w:tc>
          <w:tcPr>
            <w:tcW w:w="814"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845"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846"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1004"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283" w:type="dxa"/>
            <w:vAlign w:val="center"/>
          </w:tcPr>
          <w:p w:rsidR="006B0318" w:rsidRPr="00E031CA" w:rsidRDefault="006B0318" w:rsidP="0069319C">
            <w:pPr>
              <w:pStyle w:val="Zkladntext"/>
              <w:ind w:left="0"/>
              <w:jc w:val="right"/>
              <w:rPr>
                <w:sz w:val="16"/>
                <w:szCs w:val="16"/>
              </w:rPr>
            </w:pPr>
          </w:p>
        </w:tc>
        <w:tc>
          <w:tcPr>
            <w:tcW w:w="993" w:type="dxa"/>
            <w:tcBorders>
              <w:top w:val="single" w:sz="12" w:space="0" w:color="auto"/>
            </w:tcBorders>
            <w:vAlign w:val="center"/>
          </w:tcPr>
          <w:p w:rsidR="006B0318" w:rsidRPr="00E031CA" w:rsidRDefault="006B0318" w:rsidP="0069319C">
            <w:pPr>
              <w:pStyle w:val="Zkladntext"/>
              <w:ind w:left="0"/>
              <w:jc w:val="right"/>
              <w:rPr>
                <w:sz w:val="16"/>
                <w:szCs w:val="16"/>
              </w:rPr>
            </w:pPr>
          </w:p>
        </w:tc>
        <w:tc>
          <w:tcPr>
            <w:tcW w:w="992" w:type="dxa"/>
            <w:tcBorders>
              <w:top w:val="single" w:sz="12" w:space="0" w:color="auto"/>
            </w:tcBorders>
            <w:vAlign w:val="center"/>
          </w:tcPr>
          <w:p w:rsidR="006B0318" w:rsidRPr="00E031CA" w:rsidRDefault="006B0318" w:rsidP="0069319C">
            <w:pPr>
              <w:pStyle w:val="Zkladntext"/>
              <w:ind w:left="0"/>
              <w:jc w:val="right"/>
              <w:rPr>
                <w:sz w:val="16"/>
                <w:szCs w:val="16"/>
              </w:rPr>
            </w:pPr>
          </w:p>
        </w:tc>
      </w:tr>
      <w:tr w:rsidR="006B0318" w:rsidRPr="00E031CA" w:rsidTr="00704B05">
        <w:tc>
          <w:tcPr>
            <w:tcW w:w="2149" w:type="dxa"/>
          </w:tcPr>
          <w:p w:rsidR="006B0318" w:rsidRPr="00E031CA" w:rsidRDefault="006B0318" w:rsidP="0069319C">
            <w:pPr>
              <w:pStyle w:val="Zkladntext"/>
              <w:ind w:left="0"/>
              <w:rPr>
                <w:b/>
                <w:sz w:val="16"/>
                <w:szCs w:val="16"/>
              </w:rPr>
            </w:pPr>
            <w:r w:rsidRPr="00E031CA">
              <w:rPr>
                <w:b/>
                <w:sz w:val="16"/>
                <w:szCs w:val="16"/>
              </w:rPr>
              <w:t>Neobežný majetok spolu</w:t>
            </w:r>
          </w:p>
        </w:tc>
        <w:tc>
          <w:tcPr>
            <w:tcW w:w="970" w:type="dxa"/>
            <w:tcBorders>
              <w:bottom w:val="double" w:sz="4" w:space="0" w:color="auto"/>
            </w:tcBorders>
            <w:vAlign w:val="center"/>
          </w:tcPr>
          <w:p w:rsidR="006B0318" w:rsidRPr="00E031CA" w:rsidRDefault="00214A0C" w:rsidP="00214A0C">
            <w:pPr>
              <w:pStyle w:val="Zkladntext"/>
              <w:ind w:left="0"/>
              <w:jc w:val="right"/>
              <w:rPr>
                <w:b/>
                <w:sz w:val="16"/>
                <w:szCs w:val="16"/>
              </w:rPr>
            </w:pPr>
            <w:r>
              <w:rPr>
                <w:b/>
                <w:sz w:val="16"/>
                <w:szCs w:val="16"/>
              </w:rPr>
              <w:t>48 698</w:t>
            </w:r>
          </w:p>
        </w:tc>
        <w:tc>
          <w:tcPr>
            <w:tcW w:w="851" w:type="dxa"/>
            <w:tcBorders>
              <w:bottom w:val="double" w:sz="4" w:space="0" w:color="auto"/>
            </w:tcBorders>
            <w:vAlign w:val="center"/>
          </w:tcPr>
          <w:p w:rsidR="006B0318" w:rsidRPr="00E031CA" w:rsidRDefault="00DA5219" w:rsidP="0069319C">
            <w:pPr>
              <w:pStyle w:val="Zkladntext"/>
              <w:ind w:left="0"/>
              <w:jc w:val="right"/>
              <w:rPr>
                <w:b/>
                <w:sz w:val="16"/>
                <w:szCs w:val="16"/>
              </w:rPr>
            </w:pPr>
            <w:r>
              <w:rPr>
                <w:b/>
                <w:sz w:val="16"/>
                <w:szCs w:val="16"/>
              </w:rPr>
              <w:t>4 750</w:t>
            </w:r>
          </w:p>
        </w:tc>
        <w:tc>
          <w:tcPr>
            <w:tcW w:w="708" w:type="dxa"/>
            <w:gridSpan w:val="2"/>
            <w:tcBorders>
              <w:bottom w:val="double" w:sz="4" w:space="0" w:color="auto"/>
            </w:tcBorders>
            <w:vAlign w:val="center"/>
          </w:tcPr>
          <w:p w:rsidR="006B0318" w:rsidRPr="00E031CA" w:rsidRDefault="00214A0C" w:rsidP="0069319C">
            <w:pPr>
              <w:pStyle w:val="Zkladntext"/>
              <w:ind w:left="0"/>
              <w:jc w:val="right"/>
              <w:rPr>
                <w:b/>
                <w:sz w:val="16"/>
                <w:szCs w:val="16"/>
              </w:rPr>
            </w:pPr>
            <w:r>
              <w:rPr>
                <w:b/>
                <w:sz w:val="16"/>
                <w:szCs w:val="16"/>
              </w:rPr>
              <w:t>0</w:t>
            </w:r>
          </w:p>
        </w:tc>
        <w:tc>
          <w:tcPr>
            <w:tcW w:w="851" w:type="dxa"/>
            <w:gridSpan w:val="2"/>
            <w:tcBorders>
              <w:bottom w:val="double" w:sz="4" w:space="0" w:color="auto"/>
            </w:tcBorders>
            <w:vAlign w:val="center"/>
          </w:tcPr>
          <w:p w:rsidR="006B0318" w:rsidRPr="00E031CA" w:rsidRDefault="006B0318" w:rsidP="0069319C">
            <w:pPr>
              <w:pStyle w:val="Zkladntext"/>
              <w:ind w:left="0"/>
              <w:jc w:val="right"/>
              <w:rPr>
                <w:b/>
                <w:sz w:val="16"/>
                <w:szCs w:val="16"/>
              </w:rPr>
            </w:pPr>
            <w:r w:rsidRPr="00E031CA">
              <w:rPr>
                <w:b/>
                <w:sz w:val="16"/>
                <w:szCs w:val="16"/>
              </w:rPr>
              <w:t>0</w:t>
            </w:r>
          </w:p>
        </w:tc>
        <w:tc>
          <w:tcPr>
            <w:tcW w:w="992" w:type="dxa"/>
            <w:tcBorders>
              <w:bottom w:val="double" w:sz="4" w:space="0" w:color="auto"/>
            </w:tcBorders>
            <w:vAlign w:val="center"/>
          </w:tcPr>
          <w:p w:rsidR="006B0318" w:rsidRPr="00E031CA" w:rsidRDefault="00DA5219" w:rsidP="0069319C">
            <w:pPr>
              <w:pStyle w:val="Zkladntext"/>
              <w:ind w:left="0"/>
              <w:jc w:val="right"/>
              <w:rPr>
                <w:b/>
                <w:sz w:val="16"/>
                <w:szCs w:val="16"/>
              </w:rPr>
            </w:pPr>
            <w:r>
              <w:rPr>
                <w:b/>
                <w:sz w:val="16"/>
                <w:szCs w:val="16"/>
              </w:rPr>
              <w:t>53 448</w:t>
            </w:r>
          </w:p>
        </w:tc>
        <w:tc>
          <w:tcPr>
            <w:tcW w:w="284" w:type="dxa"/>
            <w:vAlign w:val="center"/>
          </w:tcPr>
          <w:p w:rsidR="006B0318" w:rsidRPr="00E031CA" w:rsidRDefault="006B0318" w:rsidP="0069319C">
            <w:pPr>
              <w:pStyle w:val="Zkladntext"/>
              <w:ind w:left="0"/>
              <w:jc w:val="right"/>
              <w:rPr>
                <w:sz w:val="16"/>
                <w:szCs w:val="16"/>
              </w:rPr>
            </w:pPr>
          </w:p>
        </w:tc>
        <w:tc>
          <w:tcPr>
            <w:tcW w:w="992" w:type="dxa"/>
            <w:gridSpan w:val="2"/>
            <w:tcBorders>
              <w:bottom w:val="double" w:sz="4" w:space="0" w:color="auto"/>
            </w:tcBorders>
            <w:vAlign w:val="center"/>
          </w:tcPr>
          <w:p w:rsidR="006B0318" w:rsidRPr="00E031CA" w:rsidRDefault="00214A0C" w:rsidP="0069319C">
            <w:pPr>
              <w:pStyle w:val="Zkladntext"/>
              <w:ind w:left="0"/>
              <w:jc w:val="right"/>
              <w:rPr>
                <w:b/>
                <w:sz w:val="16"/>
                <w:szCs w:val="16"/>
              </w:rPr>
            </w:pPr>
            <w:r>
              <w:rPr>
                <w:b/>
                <w:sz w:val="16"/>
                <w:szCs w:val="16"/>
              </w:rPr>
              <w:t>8 012</w:t>
            </w:r>
          </w:p>
        </w:tc>
        <w:tc>
          <w:tcPr>
            <w:tcW w:w="814" w:type="dxa"/>
            <w:tcBorders>
              <w:bottom w:val="double" w:sz="4" w:space="0" w:color="auto"/>
            </w:tcBorders>
            <w:vAlign w:val="center"/>
          </w:tcPr>
          <w:p w:rsidR="006B0318" w:rsidRPr="00E031CA" w:rsidRDefault="00214A0C" w:rsidP="0069319C">
            <w:pPr>
              <w:pStyle w:val="Zkladntext"/>
              <w:ind w:left="0"/>
              <w:jc w:val="right"/>
              <w:rPr>
                <w:b/>
                <w:sz w:val="16"/>
                <w:szCs w:val="16"/>
              </w:rPr>
            </w:pPr>
            <w:r>
              <w:rPr>
                <w:b/>
                <w:sz w:val="16"/>
                <w:szCs w:val="16"/>
              </w:rPr>
              <w:t>9 305</w:t>
            </w:r>
          </w:p>
        </w:tc>
        <w:tc>
          <w:tcPr>
            <w:tcW w:w="845" w:type="dxa"/>
            <w:tcBorders>
              <w:bottom w:val="double" w:sz="4" w:space="0" w:color="auto"/>
            </w:tcBorders>
            <w:vAlign w:val="center"/>
          </w:tcPr>
          <w:p w:rsidR="006B0318" w:rsidRPr="00E031CA" w:rsidRDefault="006B0318" w:rsidP="0069319C">
            <w:pPr>
              <w:pStyle w:val="Zkladntext"/>
              <w:ind w:left="0"/>
              <w:jc w:val="right"/>
              <w:rPr>
                <w:b/>
                <w:sz w:val="16"/>
                <w:szCs w:val="16"/>
              </w:rPr>
            </w:pPr>
          </w:p>
        </w:tc>
        <w:tc>
          <w:tcPr>
            <w:tcW w:w="846" w:type="dxa"/>
            <w:tcBorders>
              <w:bottom w:val="double" w:sz="4" w:space="0" w:color="auto"/>
            </w:tcBorders>
            <w:vAlign w:val="center"/>
          </w:tcPr>
          <w:p w:rsidR="006B0318" w:rsidRPr="00E031CA" w:rsidRDefault="006B0318" w:rsidP="0069319C">
            <w:pPr>
              <w:pStyle w:val="Zkladntext"/>
              <w:ind w:left="0"/>
              <w:jc w:val="right"/>
              <w:rPr>
                <w:b/>
                <w:sz w:val="16"/>
                <w:szCs w:val="16"/>
              </w:rPr>
            </w:pPr>
            <w:r w:rsidRPr="00E031CA">
              <w:rPr>
                <w:b/>
                <w:sz w:val="16"/>
                <w:szCs w:val="16"/>
              </w:rPr>
              <w:t>0</w:t>
            </w:r>
          </w:p>
        </w:tc>
        <w:tc>
          <w:tcPr>
            <w:tcW w:w="1004" w:type="dxa"/>
            <w:tcBorders>
              <w:bottom w:val="double" w:sz="4" w:space="0" w:color="auto"/>
            </w:tcBorders>
            <w:vAlign w:val="center"/>
          </w:tcPr>
          <w:p w:rsidR="006B0318" w:rsidRPr="00E031CA" w:rsidRDefault="00214A0C" w:rsidP="0088754F">
            <w:pPr>
              <w:pStyle w:val="Zkladntext"/>
              <w:ind w:left="0"/>
              <w:jc w:val="right"/>
              <w:rPr>
                <w:b/>
                <w:sz w:val="16"/>
                <w:szCs w:val="16"/>
              </w:rPr>
            </w:pPr>
            <w:r>
              <w:rPr>
                <w:b/>
                <w:sz w:val="16"/>
                <w:szCs w:val="16"/>
              </w:rPr>
              <w:t>17 317</w:t>
            </w:r>
          </w:p>
        </w:tc>
        <w:tc>
          <w:tcPr>
            <w:tcW w:w="283" w:type="dxa"/>
            <w:vAlign w:val="center"/>
          </w:tcPr>
          <w:p w:rsidR="006B0318" w:rsidRPr="00E031CA" w:rsidRDefault="006B0318" w:rsidP="0069319C">
            <w:pPr>
              <w:pStyle w:val="Zkladntext"/>
              <w:ind w:left="0"/>
              <w:jc w:val="right"/>
              <w:rPr>
                <w:sz w:val="16"/>
                <w:szCs w:val="16"/>
              </w:rPr>
            </w:pPr>
          </w:p>
        </w:tc>
        <w:tc>
          <w:tcPr>
            <w:tcW w:w="993" w:type="dxa"/>
            <w:tcBorders>
              <w:bottom w:val="double" w:sz="4" w:space="0" w:color="auto"/>
            </w:tcBorders>
            <w:vAlign w:val="center"/>
          </w:tcPr>
          <w:p w:rsidR="006B0318" w:rsidRPr="00E031CA" w:rsidRDefault="006B0318" w:rsidP="0069319C">
            <w:pPr>
              <w:pStyle w:val="Zkladntext"/>
              <w:ind w:left="0"/>
              <w:jc w:val="right"/>
              <w:rPr>
                <w:b/>
                <w:sz w:val="16"/>
                <w:szCs w:val="16"/>
              </w:rPr>
            </w:pPr>
            <w:r>
              <w:rPr>
                <w:b/>
                <w:sz w:val="16"/>
                <w:szCs w:val="16"/>
              </w:rPr>
              <w:t>40 686</w:t>
            </w:r>
          </w:p>
        </w:tc>
        <w:tc>
          <w:tcPr>
            <w:tcW w:w="992" w:type="dxa"/>
            <w:tcBorders>
              <w:bottom w:val="double" w:sz="4" w:space="0" w:color="auto"/>
            </w:tcBorders>
            <w:vAlign w:val="center"/>
          </w:tcPr>
          <w:p w:rsidR="006B0318" w:rsidRPr="00E031CA" w:rsidRDefault="00DA5219" w:rsidP="0088754F">
            <w:pPr>
              <w:pStyle w:val="Zkladntext"/>
              <w:ind w:left="0"/>
              <w:jc w:val="right"/>
              <w:rPr>
                <w:b/>
                <w:sz w:val="16"/>
                <w:szCs w:val="16"/>
              </w:rPr>
            </w:pPr>
            <w:r>
              <w:rPr>
                <w:b/>
                <w:sz w:val="16"/>
                <w:szCs w:val="16"/>
              </w:rPr>
              <w:t>36 131</w:t>
            </w:r>
          </w:p>
        </w:tc>
      </w:tr>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Borders>
              <w:top w:val="double" w:sz="4" w:space="0" w:color="auto"/>
            </w:tcBorders>
          </w:tcPr>
          <w:p w:rsidR="006B0318" w:rsidRPr="00E031CA" w:rsidRDefault="006B0318" w:rsidP="0069319C">
            <w:pPr>
              <w:pStyle w:val="Zkladntext"/>
              <w:ind w:left="0"/>
              <w:rPr>
                <w:sz w:val="16"/>
                <w:szCs w:val="16"/>
              </w:rPr>
            </w:pPr>
          </w:p>
        </w:tc>
        <w:tc>
          <w:tcPr>
            <w:tcW w:w="851" w:type="dxa"/>
            <w:tcBorders>
              <w:top w:val="double" w:sz="4" w:space="0" w:color="auto"/>
            </w:tcBorders>
          </w:tcPr>
          <w:p w:rsidR="006B0318" w:rsidRPr="00E031CA" w:rsidRDefault="006B0318" w:rsidP="0069319C">
            <w:pPr>
              <w:pStyle w:val="Zkladntext"/>
              <w:ind w:left="0"/>
              <w:rPr>
                <w:sz w:val="16"/>
                <w:szCs w:val="16"/>
              </w:rPr>
            </w:pPr>
          </w:p>
        </w:tc>
        <w:tc>
          <w:tcPr>
            <w:tcW w:w="708" w:type="dxa"/>
            <w:gridSpan w:val="2"/>
            <w:tcBorders>
              <w:top w:val="double" w:sz="4" w:space="0" w:color="auto"/>
            </w:tcBorders>
          </w:tcPr>
          <w:p w:rsidR="006B0318" w:rsidRPr="00E031CA" w:rsidRDefault="006B0318" w:rsidP="0069319C">
            <w:pPr>
              <w:pStyle w:val="Zkladntext"/>
              <w:ind w:left="0"/>
              <w:rPr>
                <w:sz w:val="16"/>
                <w:szCs w:val="16"/>
              </w:rPr>
            </w:pPr>
          </w:p>
        </w:tc>
        <w:tc>
          <w:tcPr>
            <w:tcW w:w="851" w:type="dxa"/>
            <w:gridSpan w:val="2"/>
            <w:tcBorders>
              <w:top w:val="double" w:sz="4" w:space="0" w:color="auto"/>
            </w:tcBorders>
          </w:tcPr>
          <w:p w:rsidR="006B0318" w:rsidRPr="00E031CA" w:rsidRDefault="006B0318" w:rsidP="0069319C">
            <w:pPr>
              <w:pStyle w:val="Zkladntext"/>
              <w:ind w:left="0"/>
              <w:rPr>
                <w:sz w:val="16"/>
                <w:szCs w:val="16"/>
              </w:rPr>
            </w:pPr>
          </w:p>
        </w:tc>
        <w:tc>
          <w:tcPr>
            <w:tcW w:w="992" w:type="dxa"/>
            <w:tcBorders>
              <w:top w:val="double" w:sz="4" w:space="0" w:color="auto"/>
            </w:tcBorders>
          </w:tcPr>
          <w:p w:rsidR="006B0318" w:rsidRPr="00E031CA" w:rsidRDefault="006B0318" w:rsidP="0069319C">
            <w:pPr>
              <w:pStyle w:val="Zkladntext"/>
              <w:ind w:left="0"/>
              <w:rPr>
                <w:sz w:val="16"/>
                <w:szCs w:val="16"/>
              </w:rPr>
            </w:pPr>
          </w:p>
        </w:tc>
        <w:tc>
          <w:tcPr>
            <w:tcW w:w="284" w:type="dxa"/>
          </w:tcPr>
          <w:p w:rsidR="006B0318" w:rsidRPr="00E031CA" w:rsidRDefault="006B0318" w:rsidP="0069319C">
            <w:pPr>
              <w:pStyle w:val="Zkladntext"/>
              <w:ind w:left="0"/>
              <w:rPr>
                <w:sz w:val="16"/>
                <w:szCs w:val="16"/>
              </w:rPr>
            </w:pPr>
          </w:p>
        </w:tc>
        <w:tc>
          <w:tcPr>
            <w:tcW w:w="992" w:type="dxa"/>
            <w:gridSpan w:val="2"/>
            <w:tcBorders>
              <w:top w:val="double" w:sz="4" w:space="0" w:color="auto"/>
            </w:tcBorders>
          </w:tcPr>
          <w:p w:rsidR="006B0318" w:rsidRPr="00E031CA" w:rsidRDefault="006B0318" w:rsidP="0069319C">
            <w:pPr>
              <w:pStyle w:val="Zkladntext"/>
              <w:ind w:left="0"/>
              <w:rPr>
                <w:sz w:val="16"/>
                <w:szCs w:val="16"/>
              </w:rPr>
            </w:pPr>
          </w:p>
        </w:tc>
        <w:tc>
          <w:tcPr>
            <w:tcW w:w="814" w:type="dxa"/>
            <w:tcBorders>
              <w:top w:val="double" w:sz="4" w:space="0" w:color="auto"/>
            </w:tcBorders>
          </w:tcPr>
          <w:p w:rsidR="006B0318" w:rsidRPr="00E031CA" w:rsidRDefault="006B0318" w:rsidP="0069319C">
            <w:pPr>
              <w:pStyle w:val="Zkladntext"/>
              <w:ind w:left="0"/>
              <w:rPr>
                <w:sz w:val="16"/>
                <w:szCs w:val="16"/>
              </w:rPr>
            </w:pPr>
          </w:p>
        </w:tc>
        <w:tc>
          <w:tcPr>
            <w:tcW w:w="845" w:type="dxa"/>
            <w:tcBorders>
              <w:top w:val="double" w:sz="4" w:space="0" w:color="auto"/>
            </w:tcBorders>
          </w:tcPr>
          <w:p w:rsidR="006B0318" w:rsidRPr="00E031CA" w:rsidRDefault="006B0318" w:rsidP="0069319C">
            <w:pPr>
              <w:pStyle w:val="Zkladntext"/>
              <w:ind w:left="0"/>
              <w:rPr>
                <w:sz w:val="16"/>
                <w:szCs w:val="16"/>
              </w:rPr>
            </w:pPr>
          </w:p>
        </w:tc>
        <w:tc>
          <w:tcPr>
            <w:tcW w:w="846" w:type="dxa"/>
            <w:tcBorders>
              <w:top w:val="double" w:sz="4" w:space="0" w:color="auto"/>
            </w:tcBorders>
          </w:tcPr>
          <w:p w:rsidR="006B0318" w:rsidRPr="00E031CA" w:rsidRDefault="006B0318" w:rsidP="0069319C">
            <w:pPr>
              <w:pStyle w:val="Zkladntext"/>
              <w:ind w:left="0"/>
              <w:rPr>
                <w:sz w:val="16"/>
                <w:szCs w:val="16"/>
              </w:rPr>
            </w:pPr>
          </w:p>
        </w:tc>
        <w:tc>
          <w:tcPr>
            <w:tcW w:w="1004" w:type="dxa"/>
            <w:tcBorders>
              <w:top w:val="double" w:sz="4" w:space="0" w:color="auto"/>
            </w:tcBorders>
          </w:tcPr>
          <w:p w:rsidR="006B0318" w:rsidRPr="00E031CA" w:rsidRDefault="006B0318" w:rsidP="0069319C">
            <w:pPr>
              <w:pStyle w:val="Zkladntext"/>
              <w:ind w:left="0"/>
              <w:rPr>
                <w:sz w:val="16"/>
                <w:szCs w:val="16"/>
              </w:rPr>
            </w:pPr>
          </w:p>
        </w:tc>
        <w:tc>
          <w:tcPr>
            <w:tcW w:w="283" w:type="dxa"/>
          </w:tcPr>
          <w:p w:rsidR="006B0318" w:rsidRPr="00E031CA" w:rsidRDefault="006B0318" w:rsidP="0069319C">
            <w:pPr>
              <w:pStyle w:val="Zkladntext"/>
              <w:ind w:left="0"/>
              <w:rPr>
                <w:sz w:val="16"/>
                <w:szCs w:val="16"/>
              </w:rPr>
            </w:pPr>
          </w:p>
        </w:tc>
        <w:tc>
          <w:tcPr>
            <w:tcW w:w="993" w:type="dxa"/>
            <w:tcBorders>
              <w:top w:val="double" w:sz="4" w:space="0" w:color="auto"/>
            </w:tcBorders>
          </w:tcPr>
          <w:p w:rsidR="006B0318" w:rsidRPr="00E031CA" w:rsidRDefault="006B0318" w:rsidP="0069319C">
            <w:pPr>
              <w:pStyle w:val="Zkladntext"/>
              <w:ind w:left="0"/>
              <w:rPr>
                <w:sz w:val="16"/>
                <w:szCs w:val="16"/>
              </w:rPr>
            </w:pPr>
          </w:p>
        </w:tc>
        <w:tc>
          <w:tcPr>
            <w:tcW w:w="992" w:type="dxa"/>
            <w:tcBorders>
              <w:top w:val="double" w:sz="4" w:space="0" w:color="auto"/>
            </w:tcBorders>
          </w:tcPr>
          <w:p w:rsidR="006B0318" w:rsidRPr="00E031CA" w:rsidRDefault="006B0318" w:rsidP="0069319C">
            <w:pPr>
              <w:pStyle w:val="Zkladntext"/>
              <w:ind w:left="0"/>
              <w:rPr>
                <w:sz w:val="16"/>
                <w:szCs w:val="16"/>
              </w:rPr>
            </w:pPr>
          </w:p>
        </w:tc>
      </w:tr>
      <w:tr w:rsidR="006B0318" w:rsidRPr="00E031CA" w:rsidTr="00704B05">
        <w:tc>
          <w:tcPr>
            <w:tcW w:w="2149" w:type="dxa"/>
          </w:tcPr>
          <w:p w:rsidR="006B0318" w:rsidRPr="00E031CA" w:rsidRDefault="006B0318" w:rsidP="0069319C">
            <w:pPr>
              <w:pStyle w:val="Zkladntext"/>
              <w:ind w:left="0"/>
              <w:rPr>
                <w:sz w:val="16"/>
                <w:szCs w:val="16"/>
              </w:rPr>
            </w:pPr>
          </w:p>
        </w:tc>
        <w:tc>
          <w:tcPr>
            <w:tcW w:w="970" w:type="dxa"/>
          </w:tcPr>
          <w:p w:rsidR="006B0318" w:rsidRPr="00E031CA" w:rsidRDefault="006B0318" w:rsidP="0069319C">
            <w:pPr>
              <w:pStyle w:val="Zkladntext"/>
              <w:ind w:left="0"/>
              <w:rPr>
                <w:sz w:val="16"/>
                <w:szCs w:val="16"/>
              </w:rPr>
            </w:pPr>
          </w:p>
        </w:tc>
        <w:tc>
          <w:tcPr>
            <w:tcW w:w="851" w:type="dxa"/>
          </w:tcPr>
          <w:p w:rsidR="006B0318" w:rsidRPr="00E031CA" w:rsidRDefault="006B0318" w:rsidP="0069319C">
            <w:pPr>
              <w:pStyle w:val="Zkladntext"/>
              <w:ind w:left="0"/>
              <w:rPr>
                <w:sz w:val="16"/>
                <w:szCs w:val="16"/>
              </w:rPr>
            </w:pPr>
          </w:p>
        </w:tc>
        <w:tc>
          <w:tcPr>
            <w:tcW w:w="708" w:type="dxa"/>
            <w:gridSpan w:val="2"/>
          </w:tcPr>
          <w:p w:rsidR="006B0318" w:rsidRPr="00E031CA" w:rsidRDefault="006B0318" w:rsidP="0069319C">
            <w:pPr>
              <w:pStyle w:val="Zkladntext"/>
              <w:ind w:left="0"/>
              <w:rPr>
                <w:sz w:val="16"/>
                <w:szCs w:val="16"/>
              </w:rPr>
            </w:pPr>
          </w:p>
        </w:tc>
        <w:tc>
          <w:tcPr>
            <w:tcW w:w="851" w:type="dxa"/>
            <w:gridSpan w:val="2"/>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c>
          <w:tcPr>
            <w:tcW w:w="284" w:type="dxa"/>
          </w:tcPr>
          <w:p w:rsidR="006B0318" w:rsidRPr="00E031CA" w:rsidRDefault="006B0318" w:rsidP="0069319C">
            <w:pPr>
              <w:pStyle w:val="Zkladntext"/>
              <w:ind w:left="0"/>
              <w:rPr>
                <w:sz w:val="16"/>
                <w:szCs w:val="16"/>
              </w:rPr>
            </w:pPr>
          </w:p>
        </w:tc>
        <w:tc>
          <w:tcPr>
            <w:tcW w:w="992" w:type="dxa"/>
            <w:gridSpan w:val="2"/>
          </w:tcPr>
          <w:p w:rsidR="006B0318" w:rsidRPr="00E031CA" w:rsidRDefault="006B0318" w:rsidP="0069319C">
            <w:pPr>
              <w:pStyle w:val="Zkladntext"/>
              <w:ind w:left="0"/>
              <w:rPr>
                <w:sz w:val="16"/>
                <w:szCs w:val="16"/>
              </w:rPr>
            </w:pPr>
          </w:p>
        </w:tc>
        <w:tc>
          <w:tcPr>
            <w:tcW w:w="814" w:type="dxa"/>
          </w:tcPr>
          <w:p w:rsidR="006B0318" w:rsidRPr="00E031CA" w:rsidRDefault="006B0318" w:rsidP="0069319C">
            <w:pPr>
              <w:pStyle w:val="Zkladntext"/>
              <w:ind w:left="0"/>
              <w:rPr>
                <w:sz w:val="16"/>
                <w:szCs w:val="16"/>
              </w:rPr>
            </w:pPr>
          </w:p>
        </w:tc>
        <w:tc>
          <w:tcPr>
            <w:tcW w:w="845" w:type="dxa"/>
          </w:tcPr>
          <w:p w:rsidR="006B0318" w:rsidRPr="00E031CA" w:rsidRDefault="006B0318" w:rsidP="0069319C">
            <w:pPr>
              <w:pStyle w:val="Zkladntext"/>
              <w:ind w:left="0"/>
              <w:rPr>
                <w:sz w:val="16"/>
                <w:szCs w:val="16"/>
              </w:rPr>
            </w:pPr>
          </w:p>
        </w:tc>
        <w:tc>
          <w:tcPr>
            <w:tcW w:w="846" w:type="dxa"/>
          </w:tcPr>
          <w:p w:rsidR="006B0318" w:rsidRPr="00E031CA" w:rsidRDefault="006B0318" w:rsidP="0069319C">
            <w:pPr>
              <w:pStyle w:val="Zkladntext"/>
              <w:ind w:left="0"/>
              <w:rPr>
                <w:sz w:val="16"/>
                <w:szCs w:val="16"/>
              </w:rPr>
            </w:pPr>
          </w:p>
        </w:tc>
        <w:tc>
          <w:tcPr>
            <w:tcW w:w="1004" w:type="dxa"/>
          </w:tcPr>
          <w:p w:rsidR="006B0318" w:rsidRPr="00E031CA" w:rsidRDefault="006B0318" w:rsidP="0069319C">
            <w:pPr>
              <w:pStyle w:val="Zkladntext"/>
              <w:ind w:left="0"/>
              <w:rPr>
                <w:sz w:val="16"/>
                <w:szCs w:val="16"/>
              </w:rPr>
            </w:pPr>
          </w:p>
        </w:tc>
        <w:tc>
          <w:tcPr>
            <w:tcW w:w="283" w:type="dxa"/>
          </w:tcPr>
          <w:p w:rsidR="006B0318" w:rsidRPr="00E031CA" w:rsidRDefault="006B0318" w:rsidP="0069319C">
            <w:pPr>
              <w:pStyle w:val="Zkladntext"/>
              <w:ind w:left="0"/>
              <w:rPr>
                <w:sz w:val="16"/>
                <w:szCs w:val="16"/>
              </w:rPr>
            </w:pPr>
          </w:p>
        </w:tc>
        <w:tc>
          <w:tcPr>
            <w:tcW w:w="993" w:type="dxa"/>
          </w:tcPr>
          <w:p w:rsidR="006B0318" w:rsidRPr="00E031CA" w:rsidRDefault="006B0318" w:rsidP="0069319C">
            <w:pPr>
              <w:pStyle w:val="Zkladntext"/>
              <w:ind w:left="0"/>
              <w:rPr>
                <w:sz w:val="16"/>
                <w:szCs w:val="16"/>
              </w:rPr>
            </w:pPr>
          </w:p>
        </w:tc>
        <w:tc>
          <w:tcPr>
            <w:tcW w:w="992" w:type="dxa"/>
          </w:tcPr>
          <w:p w:rsidR="006B0318" w:rsidRPr="00E031CA" w:rsidRDefault="006B0318" w:rsidP="0069319C">
            <w:pPr>
              <w:pStyle w:val="Zkladntext"/>
              <w:ind w:left="0"/>
              <w:rPr>
                <w:sz w:val="16"/>
                <w:szCs w:val="16"/>
              </w:rPr>
            </w:pPr>
          </w:p>
        </w:tc>
      </w:tr>
    </w:tbl>
    <w:p w:rsidR="006B0318" w:rsidRDefault="006B0318" w:rsidP="00665932">
      <w:pPr>
        <w:pStyle w:val="Zkladntext"/>
        <w:rPr>
          <w:szCs w:val="18"/>
        </w:rPr>
      </w:pPr>
    </w:p>
    <w:p w:rsidR="006B0318" w:rsidRDefault="006B0318" w:rsidP="00665932">
      <w:pPr>
        <w:pStyle w:val="Zkladntext"/>
        <w:rPr>
          <w:szCs w:val="18"/>
        </w:rPr>
      </w:pPr>
    </w:p>
    <w:p w:rsidR="006B0318" w:rsidRPr="00644756" w:rsidRDefault="006B0318" w:rsidP="00665932">
      <w:pPr>
        <w:pStyle w:val="Zkladntext"/>
        <w:rPr>
          <w:szCs w:val="18"/>
        </w:rPr>
      </w:pPr>
    </w:p>
    <w:p w:rsidR="006B0318" w:rsidRPr="00644756" w:rsidRDefault="006B0318" w:rsidP="00665932">
      <w:pPr>
        <w:rPr>
          <w:sz w:val="18"/>
          <w:szCs w:val="18"/>
        </w:rPr>
        <w:sectPr w:rsidR="006B0318" w:rsidRPr="00644756" w:rsidSect="00DA634F">
          <w:pgSz w:w="16840" w:h="11907" w:orient="landscape" w:code="9"/>
          <w:pgMar w:top="1021" w:right="1672" w:bottom="1673" w:left="1843" w:header="675" w:footer="408" w:gutter="0"/>
          <w:cols w:space="708"/>
          <w:docGrid w:linePitch="272"/>
        </w:sectPr>
      </w:pPr>
    </w:p>
    <w:p w:rsidR="006B0318" w:rsidRPr="00844F4F" w:rsidRDefault="006B0318" w:rsidP="00F43A04">
      <w:pPr>
        <w:pStyle w:val="Nadpis2"/>
        <w:tabs>
          <w:tab w:val="num" w:pos="567"/>
        </w:tabs>
        <w:ind w:left="567" w:hanging="425"/>
        <w:rPr>
          <w:rFonts w:ascii="Garamond" w:hAnsi="Garamond"/>
          <w:sz w:val="22"/>
          <w:szCs w:val="22"/>
        </w:rPr>
      </w:pPr>
      <w:bookmarkStart w:id="8" w:name="_Toc530739903"/>
      <w:r w:rsidRPr="00844F4F">
        <w:rPr>
          <w:rFonts w:ascii="Garamond" w:hAnsi="Garamond"/>
          <w:sz w:val="22"/>
          <w:szCs w:val="22"/>
        </w:rPr>
        <w:lastRenderedPageBreak/>
        <w:t>Zásoby</w:t>
      </w:r>
      <w:bookmarkEnd w:id="8"/>
    </w:p>
    <w:p w:rsidR="006B0318" w:rsidRDefault="006B0318" w:rsidP="00F43A04">
      <w:pPr>
        <w:rPr>
          <w:rFonts w:ascii="Garamond" w:hAnsi="Garamond"/>
          <w:sz w:val="22"/>
          <w:szCs w:val="22"/>
        </w:rPr>
      </w:pPr>
    </w:p>
    <w:p w:rsidR="006B0318" w:rsidRPr="00825047" w:rsidRDefault="006B0318" w:rsidP="007E6F62">
      <w:pPr>
        <w:autoSpaceDE w:val="0"/>
        <w:autoSpaceDN w:val="0"/>
        <w:adjustRightInd w:val="0"/>
        <w:ind w:left="567"/>
        <w:rPr>
          <w:rFonts w:ascii="Garamond" w:hAnsi="Garamond" w:cs="TimesNewRomanPS-BoldMT+T42+GZDB"/>
          <w:bCs/>
          <w:sz w:val="18"/>
          <w:szCs w:val="18"/>
          <w:lang w:eastAsia="sk-SK"/>
        </w:rPr>
      </w:pPr>
      <w:r>
        <w:rPr>
          <w:rFonts w:ascii="Garamond" w:hAnsi="Garamond"/>
          <w:sz w:val="22"/>
          <w:szCs w:val="22"/>
        </w:rPr>
        <w:t xml:space="preserve"> </w:t>
      </w:r>
      <w:r w:rsidRPr="00844F4F">
        <w:rPr>
          <w:rFonts w:ascii="Garamond" w:hAnsi="Garamond"/>
          <w:sz w:val="22"/>
          <w:szCs w:val="22"/>
        </w:rPr>
        <w:t>Spoločnosť o zásobách neúčtuje</w:t>
      </w:r>
      <w:r w:rsidRPr="00825047">
        <w:rPr>
          <w:rFonts w:ascii="Garamond" w:hAnsi="Garamond"/>
          <w:sz w:val="18"/>
          <w:szCs w:val="18"/>
        </w:rPr>
        <w:t>.</w:t>
      </w:r>
    </w:p>
    <w:p w:rsidR="006B0318" w:rsidRPr="00825047" w:rsidRDefault="006B0318" w:rsidP="00844F4F">
      <w:pPr>
        <w:pStyle w:val="Zkladntext"/>
        <w:ind w:left="0"/>
        <w:rPr>
          <w:rFonts w:ascii="Garamond" w:hAnsi="Garamond"/>
        </w:rPr>
      </w:pPr>
    </w:p>
    <w:p w:rsidR="006B0318" w:rsidRDefault="006B0318" w:rsidP="007E6F62">
      <w:pPr>
        <w:pStyle w:val="Nadpis2"/>
        <w:tabs>
          <w:tab w:val="num" w:pos="567"/>
        </w:tabs>
        <w:ind w:left="567" w:hanging="425"/>
        <w:rPr>
          <w:rFonts w:ascii="Garamond" w:hAnsi="Garamond"/>
          <w:sz w:val="22"/>
          <w:szCs w:val="22"/>
        </w:rPr>
      </w:pPr>
      <w:bookmarkStart w:id="9" w:name="_Toc530739904"/>
      <w:r w:rsidRPr="00844F4F">
        <w:rPr>
          <w:rFonts w:ascii="Garamond" w:hAnsi="Garamond"/>
          <w:sz w:val="22"/>
          <w:szCs w:val="22"/>
        </w:rPr>
        <w:t>Pohľadávky</w:t>
      </w:r>
      <w:bookmarkEnd w:id="9"/>
    </w:p>
    <w:p w:rsidR="006B0318" w:rsidRPr="002B55A0" w:rsidRDefault="006B0318" w:rsidP="002B55A0"/>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25047" w:rsidTr="00EF2873">
        <w:trPr>
          <w:trHeight w:val="233"/>
        </w:trPr>
        <w:tc>
          <w:tcPr>
            <w:tcW w:w="3828" w:type="dxa"/>
            <w:tcBorders>
              <w:top w:val="nil"/>
              <w:left w:val="nil"/>
              <w:bottom w:val="nil"/>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DA52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DA5219">
              <w:rPr>
                <w:rFonts w:ascii="Garamond" w:hAnsi="Garamond"/>
                <w:color w:val="000000"/>
                <w:sz w:val="22"/>
                <w:szCs w:val="22"/>
                <w:lang w:eastAsia="sk-SK"/>
              </w:rPr>
              <w:t>3</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8E41E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25047" w:rsidTr="00EF2873">
        <w:trPr>
          <w:trHeight w:val="233"/>
        </w:trPr>
        <w:tc>
          <w:tcPr>
            <w:tcW w:w="3828" w:type="dxa"/>
            <w:tcBorders>
              <w:top w:val="nil"/>
              <w:left w:val="nil"/>
              <w:bottom w:val="single" w:sz="6" w:space="0" w:color="auto"/>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single" w:sz="6" w:space="0" w:color="auto"/>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25047" w:rsidTr="00EF2873">
        <w:trPr>
          <w:trHeight w:val="233"/>
        </w:trPr>
        <w:tc>
          <w:tcPr>
            <w:tcW w:w="3828" w:type="dxa"/>
            <w:tcBorders>
              <w:top w:val="nil"/>
              <w:left w:val="nil"/>
              <w:bottom w:val="nil"/>
              <w:right w:val="nil"/>
            </w:tcBorders>
          </w:tcPr>
          <w:p w:rsidR="006B0318" w:rsidRPr="00844F4F" w:rsidRDefault="006B0318" w:rsidP="00EF2873">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Pohľadávky z obchodného styku</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DA5219" w:rsidP="00DA521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C546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4 320 </w:t>
            </w:r>
          </w:p>
        </w:tc>
      </w:tr>
      <w:tr w:rsidR="006B0318" w:rsidRPr="00825047" w:rsidTr="00EF2873">
        <w:trPr>
          <w:trHeight w:val="233"/>
        </w:trPr>
        <w:tc>
          <w:tcPr>
            <w:tcW w:w="3828" w:type="dxa"/>
            <w:tcBorders>
              <w:top w:val="nil"/>
              <w:left w:val="nil"/>
              <w:bottom w:val="nil"/>
              <w:right w:val="nil"/>
            </w:tcBorders>
          </w:tcPr>
          <w:p w:rsidR="006B0318" w:rsidRPr="00844F4F" w:rsidRDefault="006B0318" w:rsidP="00EF2873">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pohľadávky</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DA5219" w:rsidP="00DA521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2 026</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2 433</w:t>
            </w:r>
          </w:p>
        </w:tc>
      </w:tr>
      <w:tr w:rsidR="006B0318" w:rsidRPr="00825047" w:rsidTr="00EF2873">
        <w:trPr>
          <w:trHeight w:val="247"/>
        </w:trPr>
        <w:tc>
          <w:tcPr>
            <w:tcW w:w="3828" w:type="dxa"/>
            <w:tcBorders>
              <w:top w:val="nil"/>
              <w:left w:val="nil"/>
              <w:bottom w:val="nil"/>
              <w:right w:val="nil"/>
            </w:tcBorders>
          </w:tcPr>
          <w:p w:rsidR="006B0318" w:rsidRPr="00844F4F" w:rsidRDefault="006B0318" w:rsidP="00EF2873">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6B0318" w:rsidRPr="00844F4F" w:rsidRDefault="00DA5219" w:rsidP="00EF2873">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2 026</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6B0318" w:rsidRPr="00844F4F" w:rsidRDefault="006B0318" w:rsidP="008E41EF">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6 753</w:t>
            </w:r>
          </w:p>
        </w:tc>
      </w:tr>
      <w:tr w:rsidR="006B0318" w:rsidRPr="00825047" w:rsidTr="00EF2873">
        <w:trPr>
          <w:trHeight w:val="247"/>
        </w:trPr>
        <w:tc>
          <w:tcPr>
            <w:tcW w:w="3828" w:type="dxa"/>
            <w:tcBorders>
              <w:top w:val="nil"/>
              <w:left w:val="nil"/>
              <w:bottom w:val="nil"/>
              <w:right w:val="nil"/>
            </w:tcBorders>
          </w:tcPr>
          <w:p w:rsidR="006B0318" w:rsidRPr="00825047" w:rsidRDefault="006B0318" w:rsidP="00EF2873">
            <w:pPr>
              <w:autoSpaceDE w:val="0"/>
              <w:autoSpaceDN w:val="0"/>
              <w:adjustRightInd w:val="0"/>
              <w:jc w:val="right"/>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EF2873">
            <w:pPr>
              <w:autoSpaceDE w:val="0"/>
              <w:autoSpaceDN w:val="0"/>
              <w:adjustRightInd w:val="0"/>
              <w:jc w:val="right"/>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r>
      <w:tr w:rsidR="006B0318" w:rsidRPr="00825047" w:rsidTr="00EF2873">
        <w:trPr>
          <w:trHeight w:val="233"/>
        </w:trPr>
        <w:tc>
          <w:tcPr>
            <w:tcW w:w="3828" w:type="dxa"/>
            <w:tcBorders>
              <w:top w:val="nil"/>
              <w:left w:val="nil"/>
              <w:bottom w:val="nil"/>
              <w:right w:val="nil"/>
            </w:tcBorders>
          </w:tcPr>
          <w:p w:rsidR="006B0318" w:rsidRPr="00825047" w:rsidRDefault="006B0318" w:rsidP="00EF2873">
            <w:pPr>
              <w:autoSpaceDE w:val="0"/>
              <w:autoSpaceDN w:val="0"/>
              <w:adjustRightInd w:val="0"/>
              <w:jc w:val="right"/>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EF2873">
            <w:pPr>
              <w:autoSpaceDE w:val="0"/>
              <w:autoSpaceDN w:val="0"/>
              <w:adjustRightInd w:val="0"/>
              <w:jc w:val="right"/>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r>
    </w:tbl>
    <w:p w:rsidR="006B0318" w:rsidRDefault="006B0318" w:rsidP="007E2115">
      <w:pPr>
        <w:rPr>
          <w:rFonts w:ascii="Garamond" w:hAnsi="Garamond"/>
          <w:sz w:val="22"/>
          <w:szCs w:val="22"/>
        </w:rPr>
      </w:pPr>
    </w:p>
    <w:p w:rsidR="006B0318" w:rsidRDefault="006B0318" w:rsidP="002B55A0">
      <w:pPr>
        <w:ind w:left="567"/>
        <w:rPr>
          <w:rFonts w:ascii="Garamond" w:hAnsi="Garamond"/>
          <w:sz w:val="22"/>
          <w:szCs w:val="22"/>
        </w:rPr>
      </w:pPr>
    </w:p>
    <w:p w:rsidR="006B0318" w:rsidRDefault="006B0318" w:rsidP="002B55A0">
      <w:pPr>
        <w:ind w:left="567"/>
        <w:rPr>
          <w:rFonts w:ascii="Garamond" w:hAnsi="Garamond"/>
          <w:sz w:val="22"/>
          <w:szCs w:val="22"/>
        </w:rPr>
      </w:pPr>
      <w:r>
        <w:rPr>
          <w:rFonts w:ascii="Garamond" w:hAnsi="Garamond"/>
          <w:sz w:val="22"/>
          <w:szCs w:val="22"/>
        </w:rPr>
        <w:t xml:space="preserve">V r. 2012 o opravných položkách spoločnosť </w:t>
      </w:r>
      <w:proofErr w:type="spellStart"/>
      <w:r>
        <w:rPr>
          <w:rFonts w:ascii="Garamond" w:hAnsi="Garamond"/>
          <w:sz w:val="22"/>
          <w:szCs w:val="22"/>
        </w:rPr>
        <w:t>neučtovala</w:t>
      </w:r>
      <w:proofErr w:type="spellEnd"/>
      <w:r>
        <w:rPr>
          <w:rFonts w:ascii="Garamond" w:hAnsi="Garamond"/>
          <w:sz w:val="22"/>
          <w:szCs w:val="22"/>
        </w:rPr>
        <w:t>.</w:t>
      </w:r>
    </w:p>
    <w:p w:rsidR="006B0318" w:rsidRDefault="006B0318" w:rsidP="002B55A0">
      <w:pPr>
        <w:ind w:left="567"/>
        <w:rPr>
          <w:rFonts w:ascii="Garamond" w:hAnsi="Garamond"/>
          <w:sz w:val="22"/>
          <w:szCs w:val="22"/>
        </w:rPr>
      </w:pPr>
    </w:p>
    <w:p w:rsidR="006B0318" w:rsidRDefault="006B0318" w:rsidP="002B55A0">
      <w:pPr>
        <w:ind w:left="567"/>
        <w:rPr>
          <w:rFonts w:ascii="Garamond" w:hAnsi="Garamond"/>
          <w:sz w:val="22"/>
          <w:szCs w:val="22"/>
        </w:rPr>
      </w:pPr>
    </w:p>
    <w:p w:rsidR="006B0318" w:rsidRDefault="006B0318" w:rsidP="007E6F62">
      <w:pPr>
        <w:pStyle w:val="Zkladntext"/>
        <w:ind w:left="567"/>
        <w:rPr>
          <w:rFonts w:ascii="Garamond" w:hAnsi="Garamond"/>
          <w:sz w:val="22"/>
          <w:szCs w:val="22"/>
        </w:rPr>
      </w:pPr>
      <w:r w:rsidRPr="00844F4F">
        <w:rPr>
          <w:rFonts w:ascii="Garamond" w:hAnsi="Garamond"/>
          <w:sz w:val="22"/>
          <w:szCs w:val="22"/>
        </w:rPr>
        <w:t>Spoločnosť nemá  zaistenie pohľadávok.</w:t>
      </w:r>
    </w:p>
    <w:p w:rsidR="006B0318" w:rsidRDefault="006B0318" w:rsidP="007E6F62">
      <w:pPr>
        <w:pStyle w:val="Zkladntext"/>
        <w:ind w:left="567"/>
        <w:rPr>
          <w:rFonts w:ascii="Garamond" w:hAnsi="Garamond"/>
          <w:sz w:val="22"/>
          <w:szCs w:val="22"/>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44F4F" w:rsidTr="00100F19">
        <w:trPr>
          <w:trHeight w:val="247"/>
        </w:trPr>
        <w:tc>
          <w:tcPr>
            <w:tcW w:w="3828" w:type="dxa"/>
            <w:tcBorders>
              <w:top w:val="nil"/>
              <w:left w:val="nil"/>
              <w:bottom w:val="nil"/>
              <w:right w:val="nil"/>
            </w:tcBorders>
          </w:tcPr>
          <w:p w:rsidR="006B0318" w:rsidRPr="00825047" w:rsidRDefault="006B0318" w:rsidP="00DA5219">
            <w:pPr>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100F19">
            <w:pPr>
              <w:autoSpaceDE w:val="0"/>
              <w:autoSpaceDN w:val="0"/>
              <w:adjustRightInd w:val="0"/>
              <w:jc w:val="right"/>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r>
    </w:tbl>
    <w:p w:rsidR="006B0318" w:rsidRPr="00844F4F" w:rsidRDefault="006B0318" w:rsidP="007E6F62">
      <w:pPr>
        <w:pStyle w:val="Nadpis2"/>
        <w:tabs>
          <w:tab w:val="num" w:pos="567"/>
        </w:tabs>
        <w:ind w:left="567" w:hanging="425"/>
        <w:rPr>
          <w:rFonts w:ascii="Garamond" w:hAnsi="Garamond"/>
          <w:sz w:val="22"/>
          <w:szCs w:val="22"/>
        </w:rPr>
      </w:pPr>
      <w:bookmarkStart w:id="10" w:name="_Toc530739905"/>
      <w:r w:rsidRPr="00844F4F">
        <w:rPr>
          <w:rFonts w:ascii="Garamond" w:hAnsi="Garamond"/>
          <w:sz w:val="22"/>
          <w:szCs w:val="22"/>
        </w:rPr>
        <w:t>Finančné účty</w:t>
      </w:r>
      <w:bookmarkEnd w:id="10"/>
    </w:p>
    <w:p w:rsidR="006B0318" w:rsidRPr="00844F4F" w:rsidRDefault="006B0318">
      <w:pPr>
        <w:pStyle w:val="Zkladntext"/>
        <w:rPr>
          <w:rFonts w:ascii="Garamond" w:hAnsi="Garamond"/>
          <w:sz w:val="22"/>
          <w:szCs w:val="22"/>
        </w:rPr>
      </w:pPr>
    </w:p>
    <w:p w:rsidR="006B0318" w:rsidRDefault="006B0318"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finančné účty sú vykázané peniaze v pokladnici, účty v bankách. Účtami v bankách môže Spoločnosť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voľne disponovať. Stav finančných účtov:</w:t>
      </w:r>
    </w:p>
    <w:p w:rsidR="006B0318" w:rsidRPr="00844F4F" w:rsidRDefault="006B0318"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44F4F" w:rsidTr="0008220F">
        <w:trPr>
          <w:trHeight w:val="233"/>
        </w:trPr>
        <w:tc>
          <w:tcPr>
            <w:tcW w:w="3828"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DA52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DA5219">
              <w:rPr>
                <w:rFonts w:ascii="Garamond" w:hAnsi="Garamond"/>
                <w:color w:val="000000"/>
                <w:sz w:val="22"/>
                <w:szCs w:val="22"/>
                <w:lang w:eastAsia="sk-SK"/>
              </w:rPr>
              <w:t>3</w:t>
            </w:r>
          </w:p>
        </w:tc>
        <w:tc>
          <w:tcPr>
            <w:tcW w:w="300"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F74EF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44F4F" w:rsidTr="0008220F">
        <w:trPr>
          <w:trHeight w:val="233"/>
        </w:trPr>
        <w:tc>
          <w:tcPr>
            <w:tcW w:w="3828" w:type="dxa"/>
            <w:tcBorders>
              <w:top w:val="nil"/>
              <w:left w:val="nil"/>
              <w:bottom w:val="single" w:sz="6" w:space="0" w:color="auto"/>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44F4F" w:rsidTr="0008220F">
        <w:trPr>
          <w:trHeight w:val="233"/>
        </w:trPr>
        <w:tc>
          <w:tcPr>
            <w:tcW w:w="3828" w:type="dxa"/>
            <w:tcBorders>
              <w:top w:val="nil"/>
              <w:left w:val="nil"/>
              <w:bottom w:val="nil"/>
              <w:right w:val="nil"/>
            </w:tcBorders>
          </w:tcPr>
          <w:p w:rsidR="006B0318" w:rsidRPr="00844F4F" w:rsidRDefault="006B0318"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1926D5" w:rsidP="00844F4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71</w:t>
            </w:r>
          </w:p>
        </w:tc>
        <w:tc>
          <w:tcPr>
            <w:tcW w:w="300"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358</w:t>
            </w:r>
          </w:p>
        </w:tc>
      </w:tr>
      <w:tr w:rsidR="006B0318" w:rsidRPr="00844F4F" w:rsidTr="0008220F">
        <w:trPr>
          <w:trHeight w:val="233"/>
        </w:trPr>
        <w:tc>
          <w:tcPr>
            <w:tcW w:w="3828" w:type="dxa"/>
            <w:tcBorders>
              <w:top w:val="nil"/>
              <w:left w:val="nil"/>
              <w:bottom w:val="nil"/>
              <w:right w:val="nil"/>
            </w:tcBorders>
          </w:tcPr>
          <w:p w:rsidR="006B0318" w:rsidRPr="00844F4F" w:rsidRDefault="006B0318"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1926D5"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1926D5"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08220F">
        <w:trPr>
          <w:trHeight w:val="247"/>
        </w:trPr>
        <w:tc>
          <w:tcPr>
            <w:tcW w:w="3828" w:type="dxa"/>
            <w:tcBorders>
              <w:top w:val="nil"/>
              <w:left w:val="nil"/>
              <w:bottom w:val="nil"/>
              <w:right w:val="nil"/>
            </w:tcBorders>
          </w:tcPr>
          <w:p w:rsidR="006B0318" w:rsidRPr="00844F4F" w:rsidRDefault="006B0318"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6B0318" w:rsidRPr="00844F4F" w:rsidRDefault="001926D5"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71</w:t>
            </w:r>
          </w:p>
        </w:tc>
        <w:tc>
          <w:tcPr>
            <w:tcW w:w="300" w:type="dxa"/>
            <w:tcBorders>
              <w:top w:val="nil"/>
              <w:left w:val="nil"/>
              <w:bottom w:val="nil"/>
              <w:right w:val="nil"/>
            </w:tcBorders>
          </w:tcPr>
          <w:p w:rsidR="006B0318" w:rsidRPr="00844F4F" w:rsidRDefault="006B0318"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6B0318" w:rsidRPr="00844F4F" w:rsidRDefault="001926D5"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358</w:t>
            </w:r>
          </w:p>
        </w:tc>
      </w:tr>
      <w:tr w:rsidR="006B0318" w:rsidRPr="00844F4F" w:rsidTr="0008220F">
        <w:trPr>
          <w:trHeight w:val="247"/>
        </w:trPr>
        <w:tc>
          <w:tcPr>
            <w:tcW w:w="3828"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r>
      <w:tr w:rsidR="006B0318" w:rsidRPr="00844F4F" w:rsidTr="0008220F">
        <w:trPr>
          <w:trHeight w:val="233"/>
        </w:trPr>
        <w:tc>
          <w:tcPr>
            <w:tcW w:w="3828"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08220F">
            <w:pPr>
              <w:autoSpaceDE w:val="0"/>
              <w:autoSpaceDN w:val="0"/>
              <w:adjustRightInd w:val="0"/>
              <w:jc w:val="right"/>
              <w:rPr>
                <w:rFonts w:ascii="Garamond" w:hAnsi="Garamond"/>
                <w:color w:val="000000"/>
                <w:sz w:val="22"/>
                <w:szCs w:val="22"/>
                <w:lang w:eastAsia="sk-SK"/>
              </w:rPr>
            </w:pPr>
          </w:p>
        </w:tc>
      </w:tr>
    </w:tbl>
    <w:p w:rsidR="006B0318" w:rsidRPr="00844F4F" w:rsidRDefault="006B0318"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6B0318" w:rsidRDefault="006B0318">
      <w:pPr>
        <w:pStyle w:val="Zkladntext"/>
        <w:rPr>
          <w:rFonts w:ascii="Garamond" w:hAnsi="Garamond"/>
          <w:sz w:val="22"/>
          <w:szCs w:val="22"/>
        </w:rPr>
      </w:pPr>
    </w:p>
    <w:p w:rsidR="006B0318" w:rsidRPr="00844F4F" w:rsidRDefault="006B0318" w:rsidP="007E6F62">
      <w:pPr>
        <w:pStyle w:val="Zkladntext"/>
        <w:ind w:left="567"/>
        <w:rPr>
          <w:rFonts w:ascii="Garamond" w:hAnsi="Garamond"/>
          <w:sz w:val="22"/>
          <w:szCs w:val="22"/>
        </w:rPr>
      </w:pPr>
      <w:r w:rsidRPr="00844F4F">
        <w:rPr>
          <w:rFonts w:ascii="Garamond" w:hAnsi="Garamond"/>
          <w:sz w:val="22"/>
          <w:szCs w:val="22"/>
        </w:rPr>
        <w:t>Spoločnosť nemá krátkodobý finančný majetok</w:t>
      </w:r>
    </w:p>
    <w:p w:rsidR="006B0318" w:rsidRPr="00844F4F" w:rsidRDefault="006B0318">
      <w:pPr>
        <w:pStyle w:val="Zkladntext"/>
        <w:rPr>
          <w:rFonts w:ascii="Garamond" w:hAnsi="Garamond"/>
          <w:sz w:val="22"/>
          <w:szCs w:val="22"/>
        </w:rPr>
      </w:pPr>
    </w:p>
    <w:p w:rsidR="006B0318" w:rsidRPr="00844F4F" w:rsidRDefault="006B0318" w:rsidP="007E6F62">
      <w:pPr>
        <w:pStyle w:val="Nadpis2"/>
        <w:tabs>
          <w:tab w:val="num" w:pos="567"/>
        </w:tabs>
        <w:ind w:left="567" w:hanging="425"/>
        <w:rPr>
          <w:rFonts w:ascii="Garamond" w:hAnsi="Garamond"/>
          <w:sz w:val="22"/>
          <w:szCs w:val="22"/>
        </w:rPr>
      </w:pPr>
      <w:bookmarkStart w:id="11" w:name="_Toc530739906"/>
      <w:r w:rsidRPr="00844F4F">
        <w:rPr>
          <w:rFonts w:ascii="Garamond" w:hAnsi="Garamond"/>
          <w:sz w:val="22"/>
          <w:szCs w:val="22"/>
        </w:rPr>
        <w:t>Časové rozlíšenie</w:t>
      </w:r>
      <w:bookmarkEnd w:id="11"/>
    </w:p>
    <w:p w:rsidR="006B0318" w:rsidRDefault="006B0318">
      <w:pPr>
        <w:pStyle w:val="Zkladntext"/>
        <w:rPr>
          <w:rFonts w:ascii="Garamond" w:hAnsi="Garamond"/>
          <w:sz w:val="22"/>
          <w:szCs w:val="22"/>
        </w:rPr>
      </w:pPr>
    </w:p>
    <w:p w:rsidR="006B0318" w:rsidRDefault="006B0318"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0A0"/>
      </w:tblPr>
      <w:tblGrid>
        <w:gridCol w:w="4100"/>
        <w:gridCol w:w="760"/>
        <w:gridCol w:w="1600"/>
        <w:gridCol w:w="280"/>
        <w:gridCol w:w="1482"/>
      </w:tblGrid>
      <w:tr w:rsidR="006B0318" w:rsidRPr="00844F4F" w:rsidTr="00A1188D">
        <w:trPr>
          <w:trHeight w:val="255"/>
        </w:trPr>
        <w:tc>
          <w:tcPr>
            <w:tcW w:w="4100" w:type="dxa"/>
            <w:tcBorders>
              <w:top w:val="nil"/>
              <w:left w:val="nil"/>
              <w:right w:val="nil"/>
            </w:tcBorders>
            <w:noWrap/>
          </w:tcPr>
          <w:p w:rsidR="006B0318" w:rsidRPr="00825047" w:rsidRDefault="006B0318"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noWrap/>
          </w:tcPr>
          <w:p w:rsidR="006B0318" w:rsidRPr="00825047" w:rsidRDefault="006B0318"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noWrap/>
          </w:tcPr>
          <w:p w:rsidR="006B0318" w:rsidRPr="00844F4F" w:rsidRDefault="006B0318" w:rsidP="001926D5">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1926D5">
              <w:rPr>
                <w:rFonts w:ascii="Garamond" w:hAnsi="Garamond"/>
                <w:color w:val="000000"/>
                <w:sz w:val="22"/>
                <w:szCs w:val="22"/>
                <w:lang w:eastAsia="sk-SK"/>
              </w:rPr>
              <w:t>3</w:t>
            </w:r>
          </w:p>
        </w:tc>
        <w:tc>
          <w:tcPr>
            <w:tcW w:w="280" w:type="dxa"/>
            <w:tcBorders>
              <w:top w:val="nil"/>
              <w:left w:val="nil"/>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noWrap/>
          </w:tcPr>
          <w:p w:rsidR="006B0318" w:rsidRPr="00844F4F" w:rsidRDefault="006B0318" w:rsidP="00F74EF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44F4F" w:rsidTr="00A1188D">
        <w:trPr>
          <w:trHeight w:val="255"/>
        </w:trPr>
        <w:tc>
          <w:tcPr>
            <w:tcW w:w="4100" w:type="dxa"/>
            <w:tcBorders>
              <w:top w:val="nil"/>
              <w:left w:val="nil"/>
              <w:bottom w:val="single" w:sz="4" w:space="0" w:color="auto"/>
              <w:right w:val="nil"/>
            </w:tcBorders>
            <w:noWrap/>
          </w:tcPr>
          <w:p w:rsidR="006B0318" w:rsidRPr="00825047" w:rsidRDefault="006B0318"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noWrap/>
          </w:tcPr>
          <w:p w:rsidR="006B0318" w:rsidRPr="00825047" w:rsidRDefault="006B0318"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44F4F" w:rsidTr="00A1188D">
        <w:trPr>
          <w:trHeight w:val="255"/>
        </w:trPr>
        <w:tc>
          <w:tcPr>
            <w:tcW w:w="4100" w:type="dxa"/>
            <w:tcBorders>
              <w:top w:val="nil"/>
              <w:left w:val="nil"/>
              <w:bottom w:val="nil"/>
              <w:right w:val="nil"/>
            </w:tcBorders>
            <w:noWrap/>
          </w:tcPr>
          <w:p w:rsidR="006B0318" w:rsidRPr="00844F4F" w:rsidRDefault="006B0318"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dlhodobé</w:t>
            </w:r>
          </w:p>
        </w:tc>
        <w:tc>
          <w:tcPr>
            <w:tcW w:w="760" w:type="dxa"/>
            <w:tcBorders>
              <w:top w:val="nil"/>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noWrap/>
          </w:tcPr>
          <w:p w:rsidR="006B0318" w:rsidRPr="00844F4F" w:rsidRDefault="006B0318"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2B55A0">
        <w:trPr>
          <w:trHeight w:val="255"/>
        </w:trPr>
        <w:tc>
          <w:tcPr>
            <w:tcW w:w="4100" w:type="dxa"/>
            <w:tcBorders>
              <w:top w:val="nil"/>
              <w:left w:val="nil"/>
              <w:bottom w:val="nil"/>
              <w:right w:val="nil"/>
            </w:tcBorders>
            <w:noWrap/>
          </w:tcPr>
          <w:p w:rsidR="006B0318" w:rsidRPr="00844F4F" w:rsidRDefault="006B0318"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noWrap/>
          </w:tcPr>
          <w:p w:rsidR="006B0318" w:rsidRPr="00844F4F" w:rsidRDefault="006B0318"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noWrap/>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noWrap/>
          </w:tcPr>
          <w:p w:rsidR="006B0318" w:rsidRPr="00844F4F" w:rsidRDefault="006B0318"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2B55A0">
        <w:trPr>
          <w:trHeight w:val="255"/>
        </w:trPr>
        <w:tc>
          <w:tcPr>
            <w:tcW w:w="4100" w:type="dxa"/>
            <w:tcBorders>
              <w:top w:val="nil"/>
              <w:left w:val="nil"/>
              <w:bottom w:val="nil"/>
              <w:right w:val="nil"/>
            </w:tcBorders>
            <w:noWrap/>
          </w:tcPr>
          <w:p w:rsidR="006B0318" w:rsidRPr="00844F4F" w:rsidRDefault="006B0318"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noWrap/>
          </w:tcPr>
          <w:p w:rsidR="006B0318" w:rsidRPr="00844F4F" w:rsidRDefault="006B0318"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noWrap/>
          </w:tcPr>
          <w:p w:rsidR="006B0318" w:rsidRPr="00844F4F" w:rsidRDefault="006B031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280" w:type="dxa"/>
            <w:tcBorders>
              <w:top w:val="nil"/>
              <w:left w:val="nil"/>
              <w:bottom w:val="nil"/>
              <w:right w:val="nil"/>
            </w:tcBorders>
            <w:noWrap/>
          </w:tcPr>
          <w:p w:rsidR="006B0318" w:rsidRPr="00844F4F" w:rsidRDefault="006B0318"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noWrap/>
          </w:tcPr>
          <w:p w:rsidR="006B0318" w:rsidRPr="00844F4F" w:rsidRDefault="006B0318"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6B0318" w:rsidRPr="00844F4F" w:rsidTr="002B55A0">
        <w:trPr>
          <w:trHeight w:val="255"/>
        </w:trPr>
        <w:tc>
          <w:tcPr>
            <w:tcW w:w="4100" w:type="dxa"/>
            <w:tcBorders>
              <w:top w:val="nil"/>
              <w:left w:val="nil"/>
              <w:bottom w:val="nil"/>
              <w:right w:val="nil"/>
            </w:tcBorders>
            <w:noWrap/>
          </w:tcPr>
          <w:p w:rsidR="006B0318" w:rsidRPr="00825047" w:rsidRDefault="006B0318"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noWrap/>
          </w:tcPr>
          <w:p w:rsidR="006B0318" w:rsidRPr="00825047" w:rsidRDefault="006B0318"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noWrap/>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r>
    </w:tbl>
    <w:p w:rsidR="006B0318" w:rsidRPr="00825047" w:rsidRDefault="006B0318" w:rsidP="004929E6">
      <w:pPr>
        <w:pStyle w:val="Nadpis1"/>
      </w:pPr>
      <w:r w:rsidRPr="00825047">
        <w:t>Informácie o údajoch na strane pasív súvahy</w:t>
      </w:r>
    </w:p>
    <w:p w:rsidR="006B0318" w:rsidRPr="00825047" w:rsidRDefault="006B0318">
      <w:pPr>
        <w:pStyle w:val="Zkladntext"/>
        <w:rPr>
          <w:rFonts w:ascii="Garamond" w:hAnsi="Garamond"/>
        </w:rPr>
      </w:pPr>
    </w:p>
    <w:p w:rsidR="006B0318" w:rsidRPr="00D27A0E" w:rsidRDefault="006B0318" w:rsidP="00100F19">
      <w:pPr>
        <w:pStyle w:val="Nadpis2"/>
        <w:numPr>
          <w:ilvl w:val="0"/>
          <w:numId w:val="4"/>
        </w:numPr>
        <w:tabs>
          <w:tab w:val="num" w:pos="567"/>
        </w:tabs>
        <w:ind w:left="567" w:hanging="425"/>
        <w:rPr>
          <w:rFonts w:ascii="Garamond" w:hAnsi="Garamond"/>
          <w:sz w:val="22"/>
          <w:szCs w:val="22"/>
        </w:rPr>
      </w:pPr>
      <w:bookmarkStart w:id="12" w:name="_Toc530739908"/>
      <w:r w:rsidRPr="00D27A0E">
        <w:rPr>
          <w:rFonts w:ascii="Garamond" w:hAnsi="Garamond"/>
          <w:sz w:val="22"/>
          <w:szCs w:val="22"/>
        </w:rPr>
        <w:t>Vlastné imanie</w:t>
      </w:r>
    </w:p>
    <w:p w:rsidR="006B0318" w:rsidRPr="00D27A0E" w:rsidRDefault="006B0318">
      <w:pPr>
        <w:rPr>
          <w:rFonts w:ascii="Garamond" w:hAnsi="Garamond"/>
          <w:sz w:val="22"/>
          <w:szCs w:val="22"/>
        </w:rPr>
      </w:pPr>
    </w:p>
    <w:p w:rsidR="006B0318" w:rsidRPr="00D27A0E" w:rsidRDefault="006B0318"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6B0318" w:rsidRPr="00D27A0E" w:rsidRDefault="006B0318">
      <w:pPr>
        <w:pStyle w:val="Zkladntext"/>
        <w:rPr>
          <w:rFonts w:ascii="Garamond" w:hAnsi="Garamond"/>
          <w:sz w:val="22"/>
          <w:szCs w:val="22"/>
        </w:rPr>
      </w:pPr>
    </w:p>
    <w:p w:rsidR="006B0318" w:rsidRPr="00D27A0E" w:rsidRDefault="006B0318" w:rsidP="00100F19">
      <w:pPr>
        <w:pStyle w:val="Nadpis2"/>
        <w:numPr>
          <w:ilvl w:val="0"/>
          <w:numId w:val="4"/>
        </w:numPr>
        <w:tabs>
          <w:tab w:val="num" w:pos="567"/>
        </w:tabs>
        <w:ind w:left="567" w:hanging="425"/>
        <w:rPr>
          <w:rFonts w:ascii="Garamond" w:hAnsi="Garamond"/>
          <w:sz w:val="22"/>
          <w:szCs w:val="22"/>
        </w:rPr>
      </w:pPr>
      <w:r w:rsidRPr="00D27A0E">
        <w:rPr>
          <w:rFonts w:ascii="Garamond" w:hAnsi="Garamond"/>
          <w:sz w:val="22"/>
          <w:szCs w:val="22"/>
        </w:rPr>
        <w:lastRenderedPageBreak/>
        <w:t>Rezervy</w:t>
      </w:r>
      <w:bookmarkEnd w:id="12"/>
    </w:p>
    <w:p w:rsidR="006B0318" w:rsidRPr="00D27A0E" w:rsidRDefault="006B0318">
      <w:pPr>
        <w:pStyle w:val="Zkladntext"/>
        <w:rPr>
          <w:rFonts w:ascii="Garamond" w:hAnsi="Garamond"/>
          <w:sz w:val="22"/>
          <w:szCs w:val="22"/>
        </w:rPr>
      </w:pPr>
    </w:p>
    <w:p w:rsidR="006B0318" w:rsidRDefault="006B0318" w:rsidP="007E6F62">
      <w:pPr>
        <w:pStyle w:val="Zkladntext"/>
        <w:ind w:left="567"/>
        <w:rPr>
          <w:rFonts w:ascii="Garamond" w:hAnsi="Garamond"/>
          <w:sz w:val="22"/>
          <w:szCs w:val="22"/>
        </w:rPr>
      </w:pPr>
      <w:r w:rsidRPr="00D27A0E">
        <w:rPr>
          <w:rFonts w:ascii="Garamond" w:hAnsi="Garamond"/>
          <w:sz w:val="22"/>
          <w:szCs w:val="22"/>
        </w:rPr>
        <w:t>Prehľad o rezervách je uvedený v nasledujúcej tabuľke:</w:t>
      </w:r>
    </w:p>
    <w:p w:rsidR="006B0318" w:rsidRPr="004B41E2" w:rsidRDefault="006B0318" w:rsidP="007E6F62">
      <w:pPr>
        <w:pStyle w:val="Zkladntext"/>
        <w:ind w:left="567"/>
        <w:rPr>
          <w:rFonts w:ascii="Garamond" w:hAnsi="Garamond"/>
          <w:szCs w:val="18"/>
        </w:rPr>
      </w:pPr>
    </w:p>
    <w:tbl>
      <w:tblPr>
        <w:tblW w:w="8405" w:type="dxa"/>
        <w:tblInd w:w="637" w:type="dxa"/>
        <w:tblCellMar>
          <w:left w:w="70" w:type="dxa"/>
          <w:right w:w="70" w:type="dxa"/>
        </w:tblCellMar>
        <w:tblLook w:val="00A0"/>
      </w:tblPr>
      <w:tblGrid>
        <w:gridCol w:w="2410"/>
        <w:gridCol w:w="1275"/>
        <w:gridCol w:w="1176"/>
        <w:gridCol w:w="993"/>
        <w:gridCol w:w="992"/>
        <w:gridCol w:w="1559"/>
      </w:tblGrid>
      <w:tr w:rsidR="006B0318" w:rsidRPr="004B41E2" w:rsidTr="00750EDC">
        <w:trPr>
          <w:trHeight w:val="255"/>
        </w:trPr>
        <w:tc>
          <w:tcPr>
            <w:tcW w:w="2410" w:type="dxa"/>
            <w:tcBorders>
              <w:top w:val="nil"/>
              <w:left w:val="nil"/>
              <w:right w:val="nil"/>
            </w:tcBorders>
            <w:noWrap/>
          </w:tcPr>
          <w:p w:rsidR="006B0318" w:rsidRPr="004B41E2" w:rsidRDefault="006B0318" w:rsidP="007C25C9">
            <w:pPr>
              <w:autoSpaceDE w:val="0"/>
              <w:autoSpaceDN w:val="0"/>
              <w:adjustRightInd w:val="0"/>
              <w:ind w:left="567"/>
              <w:jc w:val="center"/>
              <w:rPr>
                <w:rFonts w:ascii="Garamond" w:hAnsi="Garamond"/>
                <w:color w:val="000000"/>
                <w:sz w:val="22"/>
                <w:szCs w:val="18"/>
                <w:lang w:eastAsia="sk-SK"/>
              </w:rPr>
            </w:pPr>
          </w:p>
        </w:tc>
        <w:tc>
          <w:tcPr>
            <w:tcW w:w="1275" w:type="dxa"/>
            <w:tcBorders>
              <w:top w:val="nil"/>
              <w:left w:val="nil"/>
              <w:right w:val="nil"/>
            </w:tcBorders>
          </w:tcPr>
          <w:p w:rsidR="006B0318" w:rsidRPr="004B41E2" w:rsidRDefault="006B0318" w:rsidP="007C25C9">
            <w:pPr>
              <w:autoSpaceDE w:val="0"/>
              <w:autoSpaceDN w:val="0"/>
              <w:adjustRightInd w:val="0"/>
              <w:jc w:val="center"/>
              <w:rPr>
                <w:rFonts w:ascii="Garamond" w:hAnsi="Garamond"/>
                <w:color w:val="000000"/>
                <w:sz w:val="22"/>
                <w:szCs w:val="18"/>
                <w:lang w:eastAsia="sk-SK"/>
              </w:rPr>
            </w:pPr>
            <w:r w:rsidRPr="004B41E2">
              <w:rPr>
                <w:rFonts w:ascii="Garamond" w:hAnsi="Garamond"/>
                <w:color w:val="000000"/>
                <w:sz w:val="22"/>
                <w:szCs w:val="18"/>
                <w:lang w:eastAsia="sk-SK"/>
              </w:rPr>
              <w:t>Stav</w:t>
            </w:r>
          </w:p>
        </w:tc>
        <w:tc>
          <w:tcPr>
            <w:tcW w:w="1176"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993"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992"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1559"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Stav</w:t>
            </w:r>
          </w:p>
        </w:tc>
      </w:tr>
      <w:tr w:rsidR="006B0318" w:rsidRPr="004B41E2" w:rsidTr="00750EDC">
        <w:trPr>
          <w:trHeight w:val="255"/>
        </w:trPr>
        <w:tc>
          <w:tcPr>
            <w:tcW w:w="2410"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1275" w:type="dxa"/>
            <w:tcBorders>
              <w:top w:val="nil"/>
              <w:left w:val="nil"/>
              <w:right w:val="nil"/>
            </w:tcBorders>
          </w:tcPr>
          <w:p w:rsidR="006B0318" w:rsidRPr="004B41E2" w:rsidRDefault="006B0318" w:rsidP="001926D5">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k 31.12.201</w:t>
            </w:r>
            <w:r w:rsidR="001926D5">
              <w:rPr>
                <w:rFonts w:ascii="Garamond" w:hAnsi="Garamond"/>
                <w:color w:val="000000"/>
                <w:sz w:val="22"/>
                <w:szCs w:val="18"/>
                <w:lang w:eastAsia="sk-SK"/>
              </w:rPr>
              <w:t>3</w:t>
            </w:r>
          </w:p>
        </w:tc>
        <w:tc>
          <w:tcPr>
            <w:tcW w:w="1176"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Tvorba</w:t>
            </w:r>
          </w:p>
        </w:tc>
        <w:tc>
          <w:tcPr>
            <w:tcW w:w="993"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Použitie</w:t>
            </w:r>
          </w:p>
        </w:tc>
        <w:tc>
          <w:tcPr>
            <w:tcW w:w="992" w:type="dxa"/>
            <w:tcBorders>
              <w:top w:val="nil"/>
              <w:left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Zrušenie</w:t>
            </w:r>
          </w:p>
        </w:tc>
        <w:tc>
          <w:tcPr>
            <w:tcW w:w="1559" w:type="dxa"/>
            <w:tcBorders>
              <w:top w:val="nil"/>
              <w:left w:val="nil"/>
              <w:right w:val="nil"/>
            </w:tcBorders>
            <w:noWrap/>
          </w:tcPr>
          <w:p w:rsidR="006B0318" w:rsidRPr="004B41E2" w:rsidRDefault="006B0318" w:rsidP="001926D5">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k 31.12.201</w:t>
            </w:r>
            <w:r w:rsidR="001926D5">
              <w:rPr>
                <w:rFonts w:ascii="Garamond" w:hAnsi="Garamond"/>
                <w:color w:val="000000"/>
                <w:sz w:val="22"/>
                <w:szCs w:val="18"/>
                <w:lang w:eastAsia="sk-SK"/>
              </w:rPr>
              <w:t>3</w:t>
            </w:r>
          </w:p>
        </w:tc>
      </w:tr>
      <w:tr w:rsidR="006B0318" w:rsidRPr="004B41E2" w:rsidTr="00750EDC">
        <w:trPr>
          <w:trHeight w:val="255"/>
        </w:trPr>
        <w:tc>
          <w:tcPr>
            <w:tcW w:w="2410" w:type="dxa"/>
            <w:tcBorders>
              <w:left w:val="nil"/>
              <w:bottom w:val="single" w:sz="4" w:space="0" w:color="auto"/>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1275" w:type="dxa"/>
            <w:tcBorders>
              <w:left w:val="nil"/>
              <w:bottom w:val="single" w:sz="4" w:space="0" w:color="auto"/>
              <w:right w:val="nil"/>
            </w:tcBorders>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EUR</w:t>
            </w:r>
          </w:p>
        </w:tc>
        <w:tc>
          <w:tcPr>
            <w:tcW w:w="1176" w:type="dxa"/>
            <w:tcBorders>
              <w:left w:val="nil"/>
              <w:bottom w:val="single" w:sz="4" w:space="0" w:color="auto"/>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EUR</w:t>
            </w:r>
          </w:p>
        </w:tc>
        <w:tc>
          <w:tcPr>
            <w:tcW w:w="993" w:type="dxa"/>
            <w:tcBorders>
              <w:left w:val="nil"/>
              <w:bottom w:val="single" w:sz="4" w:space="0" w:color="auto"/>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sidRPr="004B41E2">
              <w:rPr>
                <w:rFonts w:ascii="Garamond" w:hAnsi="Garamond"/>
                <w:color w:val="000000"/>
                <w:sz w:val="22"/>
                <w:szCs w:val="18"/>
                <w:lang w:eastAsia="sk-SK"/>
              </w:rPr>
              <w:t>EUR</w:t>
            </w:r>
          </w:p>
        </w:tc>
        <w:tc>
          <w:tcPr>
            <w:tcW w:w="992" w:type="dxa"/>
            <w:tcBorders>
              <w:left w:val="nil"/>
              <w:bottom w:val="single" w:sz="4" w:space="0" w:color="auto"/>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Pr>
                <w:rFonts w:ascii="Garamond" w:hAnsi="Garamond"/>
                <w:color w:val="000000"/>
                <w:sz w:val="22"/>
                <w:szCs w:val="18"/>
                <w:lang w:eastAsia="sk-SK"/>
              </w:rPr>
              <w:t>EUR</w:t>
            </w:r>
          </w:p>
        </w:tc>
        <w:tc>
          <w:tcPr>
            <w:tcW w:w="1559" w:type="dxa"/>
            <w:tcBorders>
              <w:left w:val="nil"/>
              <w:bottom w:val="single" w:sz="4" w:space="0" w:color="auto"/>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r w:rsidRPr="004B41E2">
              <w:rPr>
                <w:rFonts w:ascii="Garamond" w:hAnsi="Garamond"/>
                <w:color w:val="000000"/>
                <w:sz w:val="22"/>
                <w:szCs w:val="18"/>
                <w:lang w:eastAsia="sk-SK"/>
              </w:rPr>
              <w:t>EUR</w:t>
            </w:r>
          </w:p>
        </w:tc>
      </w:tr>
      <w:tr w:rsidR="006B0318" w:rsidRPr="004B41E2" w:rsidTr="00750EDC">
        <w:trPr>
          <w:trHeight w:val="255"/>
        </w:trPr>
        <w:tc>
          <w:tcPr>
            <w:tcW w:w="2410" w:type="dxa"/>
            <w:tcBorders>
              <w:top w:val="single" w:sz="4" w:space="0" w:color="auto"/>
              <w:left w:val="nil"/>
              <w:bottom w:val="nil"/>
              <w:right w:val="nil"/>
            </w:tcBorders>
            <w:noWrap/>
          </w:tcPr>
          <w:p w:rsidR="006B0318" w:rsidRPr="002B55A0" w:rsidRDefault="006B0318" w:rsidP="002B55A0">
            <w:pPr>
              <w:autoSpaceDE w:val="0"/>
              <w:autoSpaceDN w:val="0"/>
              <w:adjustRightInd w:val="0"/>
              <w:rPr>
                <w:rFonts w:ascii="Garamond" w:hAnsi="Garamond"/>
                <w:b/>
                <w:color w:val="000000"/>
                <w:sz w:val="22"/>
                <w:szCs w:val="18"/>
                <w:lang w:eastAsia="sk-SK"/>
              </w:rPr>
            </w:pPr>
            <w:r w:rsidRPr="002B55A0">
              <w:rPr>
                <w:rFonts w:ascii="Garamond" w:hAnsi="Garamond"/>
                <w:b/>
                <w:color w:val="000000"/>
                <w:sz w:val="22"/>
                <w:szCs w:val="18"/>
                <w:lang w:eastAsia="sk-SK"/>
              </w:rPr>
              <w:t>Zákonné rezervy</w:t>
            </w:r>
          </w:p>
        </w:tc>
        <w:tc>
          <w:tcPr>
            <w:tcW w:w="1275" w:type="dxa"/>
            <w:tcBorders>
              <w:top w:val="single" w:sz="4" w:space="0" w:color="auto"/>
              <w:left w:val="nil"/>
              <w:bottom w:val="nil"/>
              <w:right w:val="nil"/>
            </w:tcBorders>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1176" w:type="dxa"/>
            <w:tcBorders>
              <w:top w:val="single" w:sz="4" w:space="0" w:color="auto"/>
              <w:left w:val="nil"/>
              <w:bottom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993" w:type="dxa"/>
            <w:tcBorders>
              <w:top w:val="single" w:sz="4" w:space="0" w:color="auto"/>
              <w:left w:val="nil"/>
              <w:bottom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992" w:type="dxa"/>
            <w:tcBorders>
              <w:top w:val="single" w:sz="4" w:space="0" w:color="auto"/>
              <w:left w:val="nil"/>
              <w:bottom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c>
          <w:tcPr>
            <w:tcW w:w="1559" w:type="dxa"/>
            <w:tcBorders>
              <w:top w:val="single" w:sz="4" w:space="0" w:color="auto"/>
              <w:left w:val="nil"/>
              <w:bottom w:val="nil"/>
              <w:right w:val="nil"/>
            </w:tcBorders>
            <w:noWrap/>
          </w:tcPr>
          <w:p w:rsidR="006B0318" w:rsidRPr="004B41E2" w:rsidRDefault="006B0318" w:rsidP="007C25C9">
            <w:pPr>
              <w:autoSpaceDE w:val="0"/>
              <w:autoSpaceDN w:val="0"/>
              <w:adjustRightInd w:val="0"/>
              <w:jc w:val="center"/>
              <w:rPr>
                <w:rFonts w:ascii="Garamond" w:hAnsi="Garamond"/>
                <w:color w:val="000000"/>
                <w:sz w:val="22"/>
                <w:szCs w:val="18"/>
                <w:lang w:eastAsia="sk-SK"/>
              </w:rPr>
            </w:pPr>
          </w:p>
        </w:tc>
      </w:tr>
      <w:tr w:rsidR="001926D5" w:rsidRPr="004B41E2" w:rsidTr="00750EDC">
        <w:trPr>
          <w:trHeight w:val="255"/>
        </w:trPr>
        <w:tc>
          <w:tcPr>
            <w:tcW w:w="2410" w:type="dxa"/>
            <w:tcBorders>
              <w:top w:val="nil"/>
              <w:left w:val="nil"/>
              <w:bottom w:val="nil"/>
              <w:right w:val="nil"/>
            </w:tcBorders>
            <w:noWrap/>
          </w:tcPr>
          <w:p w:rsidR="001926D5" w:rsidRDefault="001926D5" w:rsidP="001926D5">
            <w:pPr>
              <w:autoSpaceDE w:val="0"/>
              <w:autoSpaceDN w:val="0"/>
              <w:adjustRightInd w:val="0"/>
              <w:rPr>
                <w:rFonts w:ascii="Garamond" w:hAnsi="Garamond"/>
                <w:color w:val="000000"/>
                <w:sz w:val="22"/>
                <w:szCs w:val="18"/>
                <w:lang w:eastAsia="sk-SK"/>
              </w:rPr>
            </w:pPr>
            <w:r>
              <w:rPr>
                <w:rFonts w:ascii="Garamond" w:hAnsi="Garamond"/>
                <w:color w:val="000000"/>
                <w:sz w:val="22"/>
                <w:szCs w:val="18"/>
                <w:lang w:eastAsia="sk-SK"/>
              </w:rPr>
              <w:t xml:space="preserve">Rezerva na </w:t>
            </w:r>
            <w:proofErr w:type="spellStart"/>
            <w:r>
              <w:rPr>
                <w:rFonts w:ascii="Garamond" w:hAnsi="Garamond"/>
                <w:color w:val="000000"/>
                <w:sz w:val="22"/>
                <w:szCs w:val="18"/>
                <w:lang w:eastAsia="sk-SK"/>
              </w:rPr>
              <w:t>úč</w:t>
            </w:r>
            <w:proofErr w:type="spellEnd"/>
            <w:r>
              <w:rPr>
                <w:rFonts w:ascii="Garamond" w:hAnsi="Garamond"/>
                <w:color w:val="000000"/>
                <w:sz w:val="22"/>
                <w:szCs w:val="18"/>
                <w:lang w:eastAsia="sk-SK"/>
              </w:rPr>
              <w:t>. závierku</w:t>
            </w:r>
          </w:p>
        </w:tc>
        <w:tc>
          <w:tcPr>
            <w:tcW w:w="1275" w:type="dxa"/>
            <w:tcBorders>
              <w:top w:val="nil"/>
              <w:left w:val="nil"/>
              <w:right w:val="nil"/>
            </w:tcBorders>
          </w:tcPr>
          <w:p w:rsidR="001926D5" w:rsidRPr="004B41E2" w:rsidRDefault="001926D5" w:rsidP="00750EDC">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0</w:t>
            </w:r>
          </w:p>
        </w:tc>
        <w:tc>
          <w:tcPr>
            <w:tcW w:w="1176" w:type="dxa"/>
            <w:tcBorders>
              <w:top w:val="nil"/>
              <w:left w:val="nil"/>
              <w:right w:val="nil"/>
            </w:tcBorders>
            <w:noWrap/>
          </w:tcPr>
          <w:p w:rsidR="001926D5"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160</w:t>
            </w:r>
          </w:p>
        </w:tc>
        <w:tc>
          <w:tcPr>
            <w:tcW w:w="993" w:type="dxa"/>
            <w:tcBorders>
              <w:top w:val="nil"/>
              <w:left w:val="nil"/>
              <w:right w:val="nil"/>
            </w:tcBorders>
            <w:noWrap/>
          </w:tcPr>
          <w:p w:rsidR="001926D5" w:rsidRPr="004B41E2" w:rsidRDefault="001926D5" w:rsidP="004B41E2">
            <w:pPr>
              <w:autoSpaceDE w:val="0"/>
              <w:autoSpaceDN w:val="0"/>
              <w:adjustRightInd w:val="0"/>
              <w:jc w:val="right"/>
              <w:rPr>
                <w:rFonts w:ascii="Garamond" w:hAnsi="Garamond"/>
                <w:color w:val="000000"/>
                <w:sz w:val="22"/>
                <w:szCs w:val="18"/>
                <w:lang w:eastAsia="sk-SK"/>
              </w:rPr>
            </w:pPr>
          </w:p>
        </w:tc>
        <w:tc>
          <w:tcPr>
            <w:tcW w:w="992" w:type="dxa"/>
            <w:tcBorders>
              <w:top w:val="nil"/>
              <w:left w:val="nil"/>
              <w:right w:val="nil"/>
            </w:tcBorders>
            <w:noWrap/>
          </w:tcPr>
          <w:p w:rsidR="001926D5" w:rsidRPr="004B41E2" w:rsidRDefault="001926D5" w:rsidP="004B41E2">
            <w:pPr>
              <w:autoSpaceDE w:val="0"/>
              <w:autoSpaceDN w:val="0"/>
              <w:adjustRightInd w:val="0"/>
              <w:jc w:val="right"/>
              <w:rPr>
                <w:rFonts w:ascii="Garamond" w:hAnsi="Garamond"/>
                <w:color w:val="000000"/>
                <w:sz w:val="22"/>
                <w:szCs w:val="18"/>
                <w:lang w:eastAsia="sk-SK"/>
              </w:rPr>
            </w:pPr>
          </w:p>
        </w:tc>
        <w:tc>
          <w:tcPr>
            <w:tcW w:w="1559" w:type="dxa"/>
            <w:tcBorders>
              <w:top w:val="nil"/>
              <w:left w:val="nil"/>
              <w:right w:val="nil"/>
            </w:tcBorders>
            <w:noWrap/>
          </w:tcPr>
          <w:p w:rsidR="001926D5"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160</w:t>
            </w:r>
          </w:p>
        </w:tc>
      </w:tr>
      <w:tr w:rsidR="006B0318" w:rsidRPr="004B41E2" w:rsidTr="00750EDC">
        <w:trPr>
          <w:trHeight w:val="255"/>
        </w:trPr>
        <w:tc>
          <w:tcPr>
            <w:tcW w:w="2410" w:type="dxa"/>
            <w:tcBorders>
              <w:top w:val="nil"/>
              <w:left w:val="nil"/>
              <w:bottom w:val="nil"/>
              <w:right w:val="nil"/>
            </w:tcBorders>
            <w:noWrap/>
          </w:tcPr>
          <w:p w:rsidR="006B0318" w:rsidRPr="004B41E2" w:rsidRDefault="006B0318" w:rsidP="007C25C9">
            <w:pPr>
              <w:autoSpaceDE w:val="0"/>
              <w:autoSpaceDN w:val="0"/>
              <w:adjustRightInd w:val="0"/>
              <w:rPr>
                <w:rFonts w:ascii="Garamond" w:hAnsi="Garamond"/>
                <w:color w:val="000000"/>
                <w:sz w:val="22"/>
                <w:szCs w:val="18"/>
                <w:lang w:eastAsia="sk-SK"/>
              </w:rPr>
            </w:pPr>
            <w:r>
              <w:rPr>
                <w:rFonts w:ascii="Garamond" w:hAnsi="Garamond"/>
                <w:color w:val="000000"/>
                <w:sz w:val="22"/>
                <w:szCs w:val="18"/>
                <w:lang w:eastAsia="sk-SK"/>
              </w:rPr>
              <w:t>Mzdy za dovolenku</w:t>
            </w:r>
          </w:p>
        </w:tc>
        <w:tc>
          <w:tcPr>
            <w:tcW w:w="1275" w:type="dxa"/>
            <w:tcBorders>
              <w:top w:val="nil"/>
              <w:left w:val="nil"/>
              <w:right w:val="nil"/>
            </w:tcBorders>
          </w:tcPr>
          <w:p w:rsidR="006B0318" w:rsidRPr="004B41E2" w:rsidRDefault="001926D5" w:rsidP="00750EDC">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0</w:t>
            </w:r>
          </w:p>
        </w:tc>
        <w:tc>
          <w:tcPr>
            <w:tcW w:w="1176" w:type="dxa"/>
            <w:tcBorders>
              <w:top w:val="nil"/>
              <w:left w:val="nil"/>
              <w:right w:val="nil"/>
            </w:tcBorders>
            <w:noWrap/>
          </w:tcPr>
          <w:p w:rsidR="006B0318"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330</w:t>
            </w:r>
          </w:p>
        </w:tc>
        <w:tc>
          <w:tcPr>
            <w:tcW w:w="993" w:type="dxa"/>
            <w:tcBorders>
              <w:top w:val="nil"/>
              <w:left w:val="nil"/>
              <w:right w:val="nil"/>
            </w:tcBorders>
            <w:noWrap/>
          </w:tcPr>
          <w:p w:rsidR="006B0318" w:rsidRPr="004B41E2" w:rsidRDefault="006B0318" w:rsidP="004B41E2">
            <w:pPr>
              <w:autoSpaceDE w:val="0"/>
              <w:autoSpaceDN w:val="0"/>
              <w:adjustRightInd w:val="0"/>
              <w:jc w:val="right"/>
              <w:rPr>
                <w:rFonts w:ascii="Garamond" w:hAnsi="Garamond"/>
                <w:color w:val="000000"/>
                <w:sz w:val="22"/>
                <w:szCs w:val="18"/>
                <w:lang w:eastAsia="sk-SK"/>
              </w:rPr>
            </w:pPr>
          </w:p>
        </w:tc>
        <w:tc>
          <w:tcPr>
            <w:tcW w:w="992" w:type="dxa"/>
            <w:tcBorders>
              <w:top w:val="nil"/>
              <w:left w:val="nil"/>
              <w:right w:val="nil"/>
            </w:tcBorders>
            <w:noWrap/>
          </w:tcPr>
          <w:p w:rsidR="006B0318" w:rsidRPr="004B41E2" w:rsidRDefault="006B0318" w:rsidP="004B41E2">
            <w:pPr>
              <w:autoSpaceDE w:val="0"/>
              <w:autoSpaceDN w:val="0"/>
              <w:adjustRightInd w:val="0"/>
              <w:jc w:val="right"/>
              <w:rPr>
                <w:rFonts w:ascii="Garamond" w:hAnsi="Garamond"/>
                <w:color w:val="000000"/>
                <w:sz w:val="22"/>
                <w:szCs w:val="18"/>
                <w:lang w:eastAsia="sk-SK"/>
              </w:rPr>
            </w:pPr>
          </w:p>
        </w:tc>
        <w:tc>
          <w:tcPr>
            <w:tcW w:w="1559" w:type="dxa"/>
            <w:tcBorders>
              <w:top w:val="nil"/>
              <w:left w:val="nil"/>
              <w:right w:val="nil"/>
            </w:tcBorders>
            <w:noWrap/>
          </w:tcPr>
          <w:p w:rsidR="006B0318"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330</w:t>
            </w:r>
          </w:p>
        </w:tc>
      </w:tr>
      <w:tr w:rsidR="006B0318" w:rsidRPr="004B41E2" w:rsidTr="00750EDC">
        <w:trPr>
          <w:trHeight w:val="255"/>
        </w:trPr>
        <w:tc>
          <w:tcPr>
            <w:tcW w:w="2410" w:type="dxa"/>
            <w:tcBorders>
              <w:top w:val="nil"/>
              <w:left w:val="nil"/>
              <w:bottom w:val="nil"/>
              <w:right w:val="nil"/>
            </w:tcBorders>
            <w:noWrap/>
          </w:tcPr>
          <w:p w:rsidR="006B0318" w:rsidRPr="004B41E2" w:rsidRDefault="006B0318" w:rsidP="007C25C9">
            <w:pPr>
              <w:autoSpaceDE w:val="0"/>
              <w:autoSpaceDN w:val="0"/>
              <w:adjustRightInd w:val="0"/>
              <w:rPr>
                <w:rFonts w:ascii="Garamond" w:hAnsi="Garamond"/>
                <w:color w:val="000000"/>
                <w:sz w:val="22"/>
                <w:szCs w:val="18"/>
                <w:lang w:eastAsia="sk-SK"/>
              </w:rPr>
            </w:pPr>
            <w:r>
              <w:rPr>
                <w:rFonts w:ascii="Garamond" w:hAnsi="Garamond"/>
                <w:color w:val="000000"/>
                <w:sz w:val="22"/>
                <w:szCs w:val="18"/>
                <w:lang w:eastAsia="sk-SK"/>
              </w:rPr>
              <w:t>Soc. odvody</w:t>
            </w:r>
          </w:p>
        </w:tc>
        <w:tc>
          <w:tcPr>
            <w:tcW w:w="1275" w:type="dxa"/>
            <w:tcBorders>
              <w:top w:val="nil"/>
              <w:left w:val="nil"/>
              <w:bottom w:val="single" w:sz="4" w:space="0" w:color="auto"/>
              <w:right w:val="nil"/>
            </w:tcBorders>
          </w:tcPr>
          <w:p w:rsidR="006B0318"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0</w:t>
            </w:r>
          </w:p>
        </w:tc>
        <w:tc>
          <w:tcPr>
            <w:tcW w:w="1176" w:type="dxa"/>
            <w:tcBorders>
              <w:top w:val="nil"/>
              <w:left w:val="nil"/>
              <w:bottom w:val="single" w:sz="4" w:space="0" w:color="auto"/>
              <w:right w:val="nil"/>
            </w:tcBorders>
            <w:noWrap/>
          </w:tcPr>
          <w:p w:rsidR="006B0318" w:rsidRPr="004B41E2" w:rsidRDefault="001926D5" w:rsidP="004B41E2">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116</w:t>
            </w:r>
          </w:p>
        </w:tc>
        <w:tc>
          <w:tcPr>
            <w:tcW w:w="993" w:type="dxa"/>
            <w:tcBorders>
              <w:top w:val="nil"/>
              <w:left w:val="nil"/>
              <w:bottom w:val="single" w:sz="4" w:space="0" w:color="auto"/>
              <w:right w:val="nil"/>
            </w:tcBorders>
            <w:noWrap/>
          </w:tcPr>
          <w:p w:rsidR="006B0318" w:rsidRPr="004B41E2" w:rsidRDefault="006B0318" w:rsidP="004B41E2">
            <w:pPr>
              <w:autoSpaceDE w:val="0"/>
              <w:autoSpaceDN w:val="0"/>
              <w:adjustRightInd w:val="0"/>
              <w:jc w:val="right"/>
              <w:rPr>
                <w:rFonts w:ascii="Garamond" w:hAnsi="Garamond"/>
                <w:color w:val="000000"/>
                <w:sz w:val="22"/>
                <w:szCs w:val="18"/>
                <w:lang w:eastAsia="sk-SK"/>
              </w:rPr>
            </w:pPr>
          </w:p>
        </w:tc>
        <w:tc>
          <w:tcPr>
            <w:tcW w:w="992" w:type="dxa"/>
            <w:tcBorders>
              <w:top w:val="nil"/>
              <w:left w:val="nil"/>
              <w:bottom w:val="single" w:sz="4" w:space="0" w:color="auto"/>
              <w:right w:val="nil"/>
            </w:tcBorders>
            <w:noWrap/>
          </w:tcPr>
          <w:p w:rsidR="006B0318" w:rsidRPr="004B41E2" w:rsidRDefault="006B0318" w:rsidP="004B41E2">
            <w:pPr>
              <w:autoSpaceDE w:val="0"/>
              <w:autoSpaceDN w:val="0"/>
              <w:adjustRightInd w:val="0"/>
              <w:jc w:val="right"/>
              <w:rPr>
                <w:rFonts w:ascii="Garamond" w:hAnsi="Garamond"/>
                <w:color w:val="000000"/>
                <w:sz w:val="22"/>
                <w:szCs w:val="18"/>
                <w:lang w:eastAsia="sk-SK"/>
              </w:rPr>
            </w:pPr>
          </w:p>
        </w:tc>
        <w:tc>
          <w:tcPr>
            <w:tcW w:w="1559" w:type="dxa"/>
            <w:tcBorders>
              <w:top w:val="nil"/>
              <w:left w:val="nil"/>
              <w:bottom w:val="single" w:sz="4" w:space="0" w:color="auto"/>
              <w:right w:val="nil"/>
            </w:tcBorders>
            <w:noWrap/>
          </w:tcPr>
          <w:p w:rsidR="006B0318" w:rsidRPr="004B41E2" w:rsidRDefault="001926D5" w:rsidP="008C4C8C">
            <w:pPr>
              <w:autoSpaceDE w:val="0"/>
              <w:autoSpaceDN w:val="0"/>
              <w:adjustRightInd w:val="0"/>
              <w:jc w:val="right"/>
              <w:rPr>
                <w:rFonts w:ascii="Garamond" w:hAnsi="Garamond"/>
                <w:color w:val="000000"/>
                <w:sz w:val="22"/>
                <w:szCs w:val="18"/>
                <w:lang w:eastAsia="sk-SK"/>
              </w:rPr>
            </w:pPr>
            <w:r>
              <w:rPr>
                <w:rFonts w:ascii="Garamond" w:hAnsi="Garamond"/>
                <w:color w:val="000000"/>
                <w:sz w:val="22"/>
                <w:szCs w:val="18"/>
                <w:lang w:eastAsia="sk-SK"/>
              </w:rPr>
              <w:t>116</w:t>
            </w:r>
          </w:p>
        </w:tc>
      </w:tr>
      <w:tr w:rsidR="006B0318" w:rsidRPr="004B41E2" w:rsidTr="00750EDC">
        <w:trPr>
          <w:trHeight w:val="255"/>
        </w:trPr>
        <w:tc>
          <w:tcPr>
            <w:tcW w:w="2410" w:type="dxa"/>
            <w:tcBorders>
              <w:top w:val="nil"/>
              <w:left w:val="nil"/>
              <w:bottom w:val="nil"/>
              <w:right w:val="nil"/>
            </w:tcBorders>
            <w:noWrap/>
          </w:tcPr>
          <w:p w:rsidR="006B0318" w:rsidRPr="004B41E2" w:rsidRDefault="006B0318" w:rsidP="007C25C9">
            <w:pPr>
              <w:autoSpaceDE w:val="0"/>
              <w:autoSpaceDN w:val="0"/>
              <w:adjustRightInd w:val="0"/>
              <w:rPr>
                <w:rFonts w:ascii="Garamond" w:hAnsi="Garamond"/>
                <w:b/>
                <w:bCs/>
                <w:color w:val="000000"/>
                <w:sz w:val="22"/>
                <w:szCs w:val="18"/>
                <w:lang w:eastAsia="sk-SK"/>
              </w:rPr>
            </w:pPr>
            <w:r>
              <w:rPr>
                <w:rFonts w:ascii="Garamond" w:hAnsi="Garamond"/>
                <w:b/>
                <w:bCs/>
                <w:color w:val="000000"/>
                <w:sz w:val="22"/>
                <w:szCs w:val="18"/>
                <w:lang w:eastAsia="sk-SK"/>
              </w:rPr>
              <w:t>Zákonné rezervy s</w:t>
            </w:r>
            <w:r w:rsidRPr="004B41E2">
              <w:rPr>
                <w:rFonts w:ascii="Garamond" w:hAnsi="Garamond"/>
                <w:b/>
                <w:bCs/>
                <w:color w:val="000000"/>
                <w:sz w:val="22"/>
                <w:szCs w:val="18"/>
                <w:lang w:eastAsia="sk-SK"/>
              </w:rPr>
              <w:t>polu</w:t>
            </w:r>
          </w:p>
        </w:tc>
        <w:tc>
          <w:tcPr>
            <w:tcW w:w="1275" w:type="dxa"/>
            <w:tcBorders>
              <w:top w:val="single" w:sz="4" w:space="0" w:color="auto"/>
              <w:left w:val="nil"/>
              <w:right w:val="nil"/>
            </w:tcBorders>
          </w:tcPr>
          <w:p w:rsidR="006B0318" w:rsidRPr="004B41E2" w:rsidRDefault="006B0318" w:rsidP="004B41E2">
            <w:pPr>
              <w:autoSpaceDE w:val="0"/>
              <w:autoSpaceDN w:val="0"/>
              <w:adjustRightInd w:val="0"/>
              <w:jc w:val="right"/>
              <w:rPr>
                <w:rFonts w:ascii="Garamond" w:hAnsi="Garamond"/>
                <w:b/>
                <w:bCs/>
                <w:color w:val="000000"/>
                <w:sz w:val="22"/>
                <w:szCs w:val="18"/>
                <w:lang w:eastAsia="sk-SK"/>
              </w:rPr>
            </w:pPr>
          </w:p>
        </w:tc>
        <w:tc>
          <w:tcPr>
            <w:tcW w:w="1176" w:type="dxa"/>
            <w:tcBorders>
              <w:top w:val="single" w:sz="4" w:space="0" w:color="auto"/>
              <w:left w:val="nil"/>
              <w:right w:val="nil"/>
            </w:tcBorders>
            <w:noWrap/>
          </w:tcPr>
          <w:p w:rsidR="006B0318" w:rsidRPr="004B41E2" w:rsidRDefault="001926D5" w:rsidP="004B41E2">
            <w:pPr>
              <w:autoSpaceDE w:val="0"/>
              <w:autoSpaceDN w:val="0"/>
              <w:adjustRightInd w:val="0"/>
              <w:jc w:val="right"/>
              <w:rPr>
                <w:rFonts w:ascii="Garamond" w:hAnsi="Garamond"/>
                <w:b/>
                <w:bCs/>
                <w:color w:val="000000"/>
                <w:sz w:val="22"/>
                <w:szCs w:val="18"/>
                <w:lang w:eastAsia="sk-SK"/>
              </w:rPr>
            </w:pPr>
            <w:r>
              <w:rPr>
                <w:rFonts w:ascii="Garamond" w:hAnsi="Garamond"/>
                <w:b/>
                <w:bCs/>
                <w:color w:val="000000"/>
                <w:sz w:val="22"/>
                <w:szCs w:val="18"/>
                <w:lang w:eastAsia="sk-SK"/>
              </w:rPr>
              <w:t>606</w:t>
            </w:r>
          </w:p>
        </w:tc>
        <w:tc>
          <w:tcPr>
            <w:tcW w:w="993" w:type="dxa"/>
            <w:tcBorders>
              <w:top w:val="single" w:sz="4" w:space="0" w:color="auto"/>
              <w:left w:val="nil"/>
              <w:right w:val="nil"/>
            </w:tcBorders>
            <w:noWrap/>
          </w:tcPr>
          <w:p w:rsidR="006B0318" w:rsidRPr="004B41E2" w:rsidRDefault="006B0318" w:rsidP="004B41E2">
            <w:pPr>
              <w:autoSpaceDE w:val="0"/>
              <w:autoSpaceDN w:val="0"/>
              <w:adjustRightInd w:val="0"/>
              <w:jc w:val="right"/>
              <w:rPr>
                <w:rFonts w:ascii="Garamond" w:hAnsi="Garamond"/>
                <w:b/>
                <w:bCs/>
                <w:color w:val="000000"/>
                <w:sz w:val="22"/>
                <w:szCs w:val="18"/>
                <w:lang w:eastAsia="sk-SK"/>
              </w:rPr>
            </w:pPr>
          </w:p>
        </w:tc>
        <w:tc>
          <w:tcPr>
            <w:tcW w:w="992" w:type="dxa"/>
            <w:tcBorders>
              <w:top w:val="single" w:sz="4" w:space="0" w:color="auto"/>
              <w:left w:val="nil"/>
              <w:right w:val="nil"/>
            </w:tcBorders>
            <w:noWrap/>
          </w:tcPr>
          <w:p w:rsidR="006B0318" w:rsidRPr="004B41E2" w:rsidRDefault="006B0318" w:rsidP="004B41E2">
            <w:pPr>
              <w:autoSpaceDE w:val="0"/>
              <w:autoSpaceDN w:val="0"/>
              <w:adjustRightInd w:val="0"/>
              <w:jc w:val="right"/>
              <w:rPr>
                <w:rFonts w:ascii="Garamond" w:hAnsi="Garamond"/>
                <w:b/>
                <w:bCs/>
                <w:color w:val="000000"/>
                <w:sz w:val="22"/>
                <w:szCs w:val="18"/>
                <w:lang w:eastAsia="sk-SK"/>
              </w:rPr>
            </w:pPr>
          </w:p>
        </w:tc>
        <w:tc>
          <w:tcPr>
            <w:tcW w:w="1559" w:type="dxa"/>
            <w:tcBorders>
              <w:top w:val="single" w:sz="4" w:space="0" w:color="auto"/>
              <w:left w:val="nil"/>
              <w:right w:val="nil"/>
            </w:tcBorders>
            <w:noWrap/>
          </w:tcPr>
          <w:p w:rsidR="006B0318" w:rsidRPr="004B41E2" w:rsidRDefault="001926D5" w:rsidP="004B41E2">
            <w:pPr>
              <w:autoSpaceDE w:val="0"/>
              <w:autoSpaceDN w:val="0"/>
              <w:adjustRightInd w:val="0"/>
              <w:jc w:val="right"/>
              <w:rPr>
                <w:rFonts w:ascii="Garamond" w:hAnsi="Garamond"/>
                <w:b/>
                <w:bCs/>
                <w:color w:val="000000"/>
                <w:sz w:val="22"/>
                <w:szCs w:val="18"/>
                <w:lang w:eastAsia="sk-SK"/>
              </w:rPr>
            </w:pPr>
            <w:r>
              <w:rPr>
                <w:rFonts w:ascii="Garamond" w:hAnsi="Garamond"/>
                <w:b/>
                <w:bCs/>
                <w:color w:val="000000"/>
                <w:sz w:val="22"/>
                <w:szCs w:val="18"/>
                <w:lang w:eastAsia="sk-SK"/>
              </w:rPr>
              <w:t>606</w:t>
            </w:r>
          </w:p>
        </w:tc>
      </w:tr>
      <w:tr w:rsidR="006B0318" w:rsidRPr="004B41E2" w:rsidTr="00750EDC">
        <w:trPr>
          <w:trHeight w:val="255"/>
        </w:trPr>
        <w:tc>
          <w:tcPr>
            <w:tcW w:w="2410" w:type="dxa"/>
            <w:tcBorders>
              <w:top w:val="nil"/>
              <w:left w:val="nil"/>
              <w:bottom w:val="nil"/>
              <w:right w:val="nil"/>
            </w:tcBorders>
            <w:noWrap/>
          </w:tcPr>
          <w:p w:rsidR="006B0318" w:rsidRDefault="006B0318" w:rsidP="007C25C9">
            <w:pPr>
              <w:autoSpaceDE w:val="0"/>
              <w:autoSpaceDN w:val="0"/>
              <w:adjustRightInd w:val="0"/>
              <w:rPr>
                <w:rFonts w:ascii="Garamond" w:hAnsi="Garamond"/>
                <w:b/>
                <w:bCs/>
                <w:color w:val="000000"/>
                <w:sz w:val="22"/>
                <w:szCs w:val="18"/>
                <w:lang w:eastAsia="sk-SK"/>
              </w:rPr>
            </w:pPr>
          </w:p>
        </w:tc>
        <w:tc>
          <w:tcPr>
            <w:tcW w:w="1275" w:type="dxa"/>
            <w:tcBorders>
              <w:left w:val="nil"/>
              <w:bottom w:val="nil"/>
              <w:right w:val="nil"/>
            </w:tcBorders>
          </w:tcPr>
          <w:p w:rsidR="006B0318" w:rsidRDefault="006B0318" w:rsidP="004B41E2">
            <w:pPr>
              <w:autoSpaceDE w:val="0"/>
              <w:autoSpaceDN w:val="0"/>
              <w:adjustRightInd w:val="0"/>
              <w:jc w:val="right"/>
              <w:rPr>
                <w:rFonts w:ascii="Garamond" w:hAnsi="Garamond"/>
                <w:b/>
                <w:bCs/>
                <w:color w:val="000000"/>
                <w:sz w:val="22"/>
                <w:szCs w:val="18"/>
                <w:lang w:eastAsia="sk-SK"/>
              </w:rPr>
            </w:pPr>
          </w:p>
        </w:tc>
        <w:tc>
          <w:tcPr>
            <w:tcW w:w="1176" w:type="dxa"/>
            <w:tcBorders>
              <w:left w:val="nil"/>
              <w:bottom w:val="nil"/>
              <w:right w:val="nil"/>
            </w:tcBorders>
            <w:noWrap/>
          </w:tcPr>
          <w:p w:rsidR="006B0318" w:rsidRDefault="006B0318" w:rsidP="004B41E2">
            <w:pPr>
              <w:autoSpaceDE w:val="0"/>
              <w:autoSpaceDN w:val="0"/>
              <w:adjustRightInd w:val="0"/>
              <w:jc w:val="right"/>
              <w:rPr>
                <w:rFonts w:ascii="Garamond" w:hAnsi="Garamond"/>
                <w:b/>
                <w:bCs/>
                <w:color w:val="000000"/>
                <w:sz w:val="22"/>
                <w:szCs w:val="18"/>
                <w:lang w:eastAsia="sk-SK"/>
              </w:rPr>
            </w:pPr>
          </w:p>
        </w:tc>
        <w:tc>
          <w:tcPr>
            <w:tcW w:w="993" w:type="dxa"/>
            <w:tcBorders>
              <w:left w:val="nil"/>
              <w:bottom w:val="nil"/>
              <w:right w:val="nil"/>
            </w:tcBorders>
            <w:noWrap/>
          </w:tcPr>
          <w:p w:rsidR="006B0318" w:rsidRDefault="006B0318" w:rsidP="004B41E2">
            <w:pPr>
              <w:autoSpaceDE w:val="0"/>
              <w:autoSpaceDN w:val="0"/>
              <w:adjustRightInd w:val="0"/>
              <w:jc w:val="right"/>
              <w:rPr>
                <w:rFonts w:ascii="Garamond" w:hAnsi="Garamond"/>
                <w:b/>
                <w:bCs/>
                <w:color w:val="000000"/>
                <w:sz w:val="22"/>
                <w:szCs w:val="18"/>
                <w:lang w:eastAsia="sk-SK"/>
              </w:rPr>
            </w:pPr>
          </w:p>
        </w:tc>
        <w:tc>
          <w:tcPr>
            <w:tcW w:w="992" w:type="dxa"/>
            <w:tcBorders>
              <w:left w:val="nil"/>
              <w:bottom w:val="nil"/>
              <w:right w:val="nil"/>
            </w:tcBorders>
            <w:noWrap/>
          </w:tcPr>
          <w:p w:rsidR="006B0318" w:rsidRDefault="006B0318" w:rsidP="004B41E2">
            <w:pPr>
              <w:autoSpaceDE w:val="0"/>
              <w:autoSpaceDN w:val="0"/>
              <w:adjustRightInd w:val="0"/>
              <w:jc w:val="right"/>
              <w:rPr>
                <w:rFonts w:ascii="Garamond" w:hAnsi="Garamond"/>
                <w:b/>
                <w:bCs/>
                <w:color w:val="000000"/>
                <w:sz w:val="22"/>
                <w:szCs w:val="18"/>
                <w:lang w:eastAsia="sk-SK"/>
              </w:rPr>
            </w:pPr>
          </w:p>
        </w:tc>
        <w:tc>
          <w:tcPr>
            <w:tcW w:w="1559" w:type="dxa"/>
            <w:tcBorders>
              <w:left w:val="nil"/>
              <w:bottom w:val="nil"/>
              <w:right w:val="nil"/>
            </w:tcBorders>
            <w:noWrap/>
          </w:tcPr>
          <w:p w:rsidR="006B0318" w:rsidRDefault="006B0318" w:rsidP="004B41E2">
            <w:pPr>
              <w:autoSpaceDE w:val="0"/>
              <w:autoSpaceDN w:val="0"/>
              <w:adjustRightInd w:val="0"/>
              <w:jc w:val="right"/>
              <w:rPr>
                <w:rFonts w:ascii="Garamond" w:hAnsi="Garamond"/>
                <w:b/>
                <w:bCs/>
                <w:color w:val="000000"/>
                <w:sz w:val="22"/>
                <w:szCs w:val="18"/>
                <w:lang w:eastAsia="sk-SK"/>
              </w:rPr>
            </w:pPr>
          </w:p>
        </w:tc>
      </w:tr>
      <w:tr w:rsidR="006B0318" w:rsidRPr="004B41E2" w:rsidTr="00750EDC">
        <w:trPr>
          <w:trHeight w:val="255"/>
        </w:trPr>
        <w:tc>
          <w:tcPr>
            <w:tcW w:w="2410" w:type="dxa"/>
            <w:tcBorders>
              <w:top w:val="nil"/>
              <w:left w:val="nil"/>
              <w:bottom w:val="nil"/>
              <w:right w:val="nil"/>
            </w:tcBorders>
            <w:noWrap/>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c>
          <w:tcPr>
            <w:tcW w:w="1275" w:type="dxa"/>
            <w:tcBorders>
              <w:top w:val="nil"/>
              <w:left w:val="nil"/>
              <w:bottom w:val="nil"/>
              <w:right w:val="nil"/>
            </w:tcBorders>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c>
          <w:tcPr>
            <w:tcW w:w="1176" w:type="dxa"/>
            <w:tcBorders>
              <w:top w:val="nil"/>
              <w:left w:val="nil"/>
              <w:bottom w:val="nil"/>
              <w:right w:val="nil"/>
            </w:tcBorders>
            <w:noWrap/>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c>
          <w:tcPr>
            <w:tcW w:w="993" w:type="dxa"/>
            <w:tcBorders>
              <w:top w:val="nil"/>
              <w:left w:val="nil"/>
              <w:bottom w:val="nil"/>
              <w:right w:val="nil"/>
            </w:tcBorders>
            <w:noWrap/>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c>
          <w:tcPr>
            <w:tcW w:w="992" w:type="dxa"/>
            <w:tcBorders>
              <w:top w:val="nil"/>
              <w:left w:val="nil"/>
              <w:bottom w:val="nil"/>
              <w:right w:val="nil"/>
            </w:tcBorders>
            <w:noWrap/>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c>
          <w:tcPr>
            <w:tcW w:w="1559" w:type="dxa"/>
            <w:tcBorders>
              <w:top w:val="nil"/>
              <w:left w:val="nil"/>
              <w:bottom w:val="nil"/>
              <w:right w:val="nil"/>
            </w:tcBorders>
            <w:noWrap/>
          </w:tcPr>
          <w:p w:rsidR="006B0318" w:rsidRPr="004B41E2" w:rsidRDefault="006B0318" w:rsidP="007C25C9">
            <w:pPr>
              <w:autoSpaceDE w:val="0"/>
              <w:autoSpaceDN w:val="0"/>
              <w:adjustRightInd w:val="0"/>
              <w:jc w:val="right"/>
              <w:rPr>
                <w:rFonts w:ascii="Garamond" w:hAnsi="Garamond"/>
                <w:color w:val="000000"/>
                <w:sz w:val="22"/>
                <w:szCs w:val="18"/>
                <w:lang w:eastAsia="sk-SK"/>
              </w:rPr>
            </w:pPr>
          </w:p>
        </w:tc>
      </w:tr>
    </w:tbl>
    <w:p w:rsidR="006B0318" w:rsidRDefault="006B0318" w:rsidP="00A534C3">
      <w:pPr>
        <w:pStyle w:val="Nadpis2"/>
        <w:tabs>
          <w:tab w:val="clear" w:pos="644"/>
          <w:tab w:val="num" w:pos="567"/>
        </w:tabs>
        <w:ind w:left="567" w:hanging="425"/>
        <w:rPr>
          <w:rFonts w:ascii="Garamond" w:hAnsi="Garamond"/>
          <w:sz w:val="22"/>
          <w:szCs w:val="22"/>
        </w:rPr>
      </w:pPr>
      <w:bookmarkStart w:id="13" w:name="_Toc530739909"/>
      <w:r w:rsidRPr="00D27A0E">
        <w:rPr>
          <w:rFonts w:ascii="Garamond" w:hAnsi="Garamond"/>
          <w:sz w:val="22"/>
          <w:szCs w:val="22"/>
        </w:rPr>
        <w:t>Záväzky</w:t>
      </w:r>
      <w:bookmarkEnd w:id="13"/>
    </w:p>
    <w:p w:rsidR="006B0318" w:rsidRDefault="006B0318" w:rsidP="00750EDC"/>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25047" w:rsidTr="00EF2873">
        <w:trPr>
          <w:trHeight w:val="233"/>
        </w:trPr>
        <w:tc>
          <w:tcPr>
            <w:tcW w:w="3828" w:type="dxa"/>
            <w:tcBorders>
              <w:top w:val="nil"/>
              <w:left w:val="nil"/>
              <w:bottom w:val="nil"/>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AA59A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AA59AA">
              <w:rPr>
                <w:rFonts w:ascii="Garamond" w:hAnsi="Garamond"/>
                <w:color w:val="000000"/>
                <w:sz w:val="22"/>
                <w:szCs w:val="22"/>
                <w:lang w:eastAsia="sk-SK"/>
              </w:rPr>
              <w:t>3</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F74EF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25047" w:rsidTr="00EF2873">
        <w:trPr>
          <w:trHeight w:val="233"/>
        </w:trPr>
        <w:tc>
          <w:tcPr>
            <w:tcW w:w="3828" w:type="dxa"/>
            <w:tcBorders>
              <w:top w:val="nil"/>
              <w:left w:val="nil"/>
              <w:bottom w:val="single" w:sz="6" w:space="0" w:color="auto"/>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single" w:sz="6" w:space="0" w:color="auto"/>
              <w:right w:val="nil"/>
            </w:tcBorders>
          </w:tcPr>
          <w:p w:rsidR="006B0318" w:rsidRPr="00825047" w:rsidRDefault="006B0318" w:rsidP="00EF2873">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25047" w:rsidTr="00EF2873">
        <w:trPr>
          <w:trHeight w:val="233"/>
        </w:trPr>
        <w:tc>
          <w:tcPr>
            <w:tcW w:w="3828" w:type="dxa"/>
            <w:tcBorders>
              <w:top w:val="nil"/>
              <w:left w:val="nil"/>
              <w:bottom w:val="nil"/>
              <w:right w:val="nil"/>
            </w:tcBorders>
          </w:tcPr>
          <w:p w:rsidR="006B0318" w:rsidRPr="00844F4F" w:rsidRDefault="006B0318" w:rsidP="00EF2873">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w:t>
            </w:r>
            <w:r w:rsidRPr="00844F4F">
              <w:rPr>
                <w:rFonts w:ascii="Garamond" w:hAnsi="Garamond"/>
                <w:color w:val="000000"/>
                <w:sz w:val="22"/>
                <w:szCs w:val="22"/>
                <w:lang w:eastAsia="sk-SK"/>
              </w:rPr>
              <w:t>ky z obchodného styku</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AA59AA" w:rsidP="00AA59A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5 591</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4 520</w:t>
            </w:r>
          </w:p>
        </w:tc>
      </w:tr>
      <w:tr w:rsidR="006B0318" w:rsidRPr="00825047" w:rsidTr="00EF2873">
        <w:trPr>
          <w:trHeight w:val="233"/>
        </w:trPr>
        <w:tc>
          <w:tcPr>
            <w:tcW w:w="3828" w:type="dxa"/>
            <w:tcBorders>
              <w:top w:val="nil"/>
              <w:left w:val="nil"/>
              <w:bottom w:val="nil"/>
              <w:right w:val="nil"/>
            </w:tcBorders>
          </w:tcPr>
          <w:p w:rsidR="006B0318" w:rsidRDefault="006B0318" w:rsidP="00EF2873">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Záväzky zo </w:t>
            </w:r>
            <w:proofErr w:type="spellStart"/>
            <w:r>
              <w:rPr>
                <w:rFonts w:ascii="Garamond" w:hAnsi="Garamond"/>
                <w:color w:val="000000"/>
                <w:sz w:val="22"/>
                <w:szCs w:val="22"/>
                <w:lang w:eastAsia="sk-SK"/>
              </w:rPr>
              <w:t>soc.poistenia</w:t>
            </w:r>
            <w:proofErr w:type="spellEnd"/>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Default="00AA59AA"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495</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Default="006B0318"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25047" w:rsidTr="00EF2873">
        <w:trPr>
          <w:trHeight w:val="233"/>
        </w:trPr>
        <w:tc>
          <w:tcPr>
            <w:tcW w:w="3828" w:type="dxa"/>
            <w:tcBorders>
              <w:top w:val="nil"/>
              <w:left w:val="nil"/>
              <w:bottom w:val="nil"/>
              <w:right w:val="nil"/>
            </w:tcBorders>
          </w:tcPr>
          <w:p w:rsidR="006B0318" w:rsidRDefault="006B0318" w:rsidP="00EF2873">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spoločníkovi</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Default="00AA59AA"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8000</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Default="006B0318"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8 000</w:t>
            </w:r>
          </w:p>
        </w:tc>
      </w:tr>
      <w:tr w:rsidR="00AA59AA" w:rsidRPr="00825047" w:rsidTr="00EF2873">
        <w:trPr>
          <w:trHeight w:val="233"/>
        </w:trPr>
        <w:tc>
          <w:tcPr>
            <w:tcW w:w="3828" w:type="dxa"/>
            <w:tcBorders>
              <w:top w:val="nil"/>
              <w:left w:val="nil"/>
              <w:bottom w:val="nil"/>
              <w:right w:val="nil"/>
            </w:tcBorders>
          </w:tcPr>
          <w:p w:rsidR="00AA59AA" w:rsidRDefault="00AA59AA" w:rsidP="00EF2873">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AA59AA" w:rsidRPr="00844F4F" w:rsidRDefault="00AA59AA"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AA59AA" w:rsidRDefault="00AA59AA"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410</w:t>
            </w:r>
          </w:p>
        </w:tc>
        <w:tc>
          <w:tcPr>
            <w:tcW w:w="300" w:type="dxa"/>
            <w:tcBorders>
              <w:top w:val="nil"/>
              <w:left w:val="nil"/>
              <w:bottom w:val="nil"/>
              <w:right w:val="nil"/>
            </w:tcBorders>
          </w:tcPr>
          <w:p w:rsidR="00AA59AA" w:rsidRPr="00844F4F" w:rsidRDefault="00AA59AA"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AA59AA" w:rsidRDefault="00AA59AA" w:rsidP="00EF2873">
            <w:pPr>
              <w:autoSpaceDE w:val="0"/>
              <w:autoSpaceDN w:val="0"/>
              <w:adjustRightInd w:val="0"/>
              <w:jc w:val="right"/>
              <w:rPr>
                <w:rFonts w:ascii="Garamond" w:hAnsi="Garamond"/>
                <w:color w:val="000000"/>
                <w:sz w:val="22"/>
                <w:szCs w:val="22"/>
                <w:lang w:eastAsia="sk-SK"/>
              </w:rPr>
            </w:pPr>
          </w:p>
        </w:tc>
      </w:tr>
      <w:tr w:rsidR="006B0318" w:rsidRPr="00825047" w:rsidTr="00EF2873">
        <w:trPr>
          <w:trHeight w:val="233"/>
        </w:trPr>
        <w:tc>
          <w:tcPr>
            <w:tcW w:w="3828" w:type="dxa"/>
            <w:tcBorders>
              <w:top w:val="nil"/>
              <w:left w:val="nil"/>
              <w:bottom w:val="nil"/>
              <w:right w:val="nil"/>
            </w:tcBorders>
          </w:tcPr>
          <w:p w:rsidR="006B0318" w:rsidRPr="00844F4F" w:rsidRDefault="006B0318" w:rsidP="00750EDC">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 xml:space="preserve">Daňové </w:t>
            </w:r>
            <w:r>
              <w:rPr>
                <w:rFonts w:ascii="Garamond" w:hAnsi="Garamond"/>
                <w:color w:val="000000"/>
                <w:sz w:val="22"/>
                <w:szCs w:val="22"/>
                <w:lang w:eastAsia="sk-SK"/>
              </w:rPr>
              <w:t>záväz</w:t>
            </w:r>
            <w:r w:rsidRPr="00844F4F">
              <w:rPr>
                <w:rFonts w:ascii="Garamond" w:hAnsi="Garamond"/>
                <w:color w:val="000000"/>
                <w:sz w:val="22"/>
                <w:szCs w:val="22"/>
                <w:lang w:eastAsia="sk-SK"/>
              </w:rPr>
              <w:t>ky</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AA59AA"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57</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37</w:t>
            </w:r>
          </w:p>
        </w:tc>
      </w:tr>
      <w:tr w:rsidR="006B0318" w:rsidRPr="00825047" w:rsidTr="00EF2873">
        <w:trPr>
          <w:trHeight w:val="247"/>
        </w:trPr>
        <w:tc>
          <w:tcPr>
            <w:tcW w:w="3828" w:type="dxa"/>
            <w:tcBorders>
              <w:top w:val="nil"/>
              <w:left w:val="nil"/>
              <w:bottom w:val="nil"/>
              <w:right w:val="nil"/>
            </w:tcBorders>
          </w:tcPr>
          <w:p w:rsidR="006B0318" w:rsidRPr="00844F4F" w:rsidRDefault="006B0318" w:rsidP="00EF2873">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6B0318" w:rsidRPr="00844F4F" w:rsidRDefault="006B0318" w:rsidP="00EF2873">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6B0318" w:rsidRPr="00844F4F" w:rsidRDefault="00AA59AA" w:rsidP="00AA59A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14 553</w:t>
            </w:r>
          </w:p>
        </w:tc>
        <w:tc>
          <w:tcPr>
            <w:tcW w:w="300" w:type="dxa"/>
            <w:tcBorders>
              <w:top w:val="nil"/>
              <w:left w:val="nil"/>
              <w:bottom w:val="nil"/>
              <w:right w:val="nil"/>
            </w:tcBorders>
          </w:tcPr>
          <w:p w:rsidR="006B0318" w:rsidRPr="00844F4F" w:rsidRDefault="006B0318" w:rsidP="00EF2873">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6B0318" w:rsidRPr="00844F4F" w:rsidRDefault="00AA59AA" w:rsidP="00EF2873">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12 557</w:t>
            </w:r>
          </w:p>
        </w:tc>
      </w:tr>
    </w:tbl>
    <w:p w:rsidR="006B0318" w:rsidRDefault="006B0318" w:rsidP="00750EDC"/>
    <w:p w:rsidR="00AA59AA" w:rsidRDefault="00AA59AA" w:rsidP="00750EDC"/>
    <w:p w:rsidR="00AA59AA" w:rsidRPr="00750EDC" w:rsidRDefault="00AA59AA" w:rsidP="00750EDC"/>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25047" w:rsidTr="00224792">
        <w:trPr>
          <w:trHeight w:val="233"/>
        </w:trPr>
        <w:tc>
          <w:tcPr>
            <w:tcW w:w="3828" w:type="dxa"/>
            <w:tcBorders>
              <w:top w:val="nil"/>
              <w:left w:val="nil"/>
              <w:bottom w:val="nil"/>
              <w:right w:val="nil"/>
            </w:tcBorders>
          </w:tcPr>
          <w:p w:rsidR="006B0318" w:rsidRPr="00825047" w:rsidRDefault="006B0318" w:rsidP="00224792">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nil"/>
              <w:right w:val="nil"/>
            </w:tcBorders>
          </w:tcPr>
          <w:p w:rsidR="006B0318" w:rsidRPr="00825047" w:rsidRDefault="006B0318" w:rsidP="00224792">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nil"/>
              <w:right w:val="nil"/>
            </w:tcBorders>
          </w:tcPr>
          <w:p w:rsidR="006B0318" w:rsidRPr="00844F4F" w:rsidRDefault="006B0318" w:rsidP="00AA59A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AA59AA">
              <w:rPr>
                <w:rFonts w:ascii="Garamond" w:hAnsi="Garamond"/>
                <w:color w:val="000000"/>
                <w:sz w:val="22"/>
                <w:szCs w:val="22"/>
                <w:lang w:eastAsia="sk-SK"/>
              </w:rPr>
              <w:t>3</w:t>
            </w:r>
          </w:p>
        </w:tc>
        <w:tc>
          <w:tcPr>
            <w:tcW w:w="300" w:type="dxa"/>
            <w:tcBorders>
              <w:top w:val="nil"/>
              <w:left w:val="nil"/>
              <w:bottom w:val="nil"/>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25047" w:rsidTr="00224792">
        <w:trPr>
          <w:trHeight w:val="233"/>
        </w:trPr>
        <w:tc>
          <w:tcPr>
            <w:tcW w:w="3828" w:type="dxa"/>
            <w:tcBorders>
              <w:top w:val="nil"/>
              <w:left w:val="nil"/>
              <w:bottom w:val="single" w:sz="6" w:space="0" w:color="auto"/>
              <w:right w:val="nil"/>
            </w:tcBorders>
          </w:tcPr>
          <w:p w:rsidR="006B0318" w:rsidRPr="00825047" w:rsidRDefault="006B0318" w:rsidP="00224792">
            <w:pPr>
              <w:autoSpaceDE w:val="0"/>
              <w:autoSpaceDN w:val="0"/>
              <w:adjustRightInd w:val="0"/>
              <w:jc w:val="center"/>
              <w:rPr>
                <w:rFonts w:ascii="Garamond" w:hAnsi="Garamond"/>
                <w:color w:val="000000"/>
                <w:sz w:val="18"/>
                <w:szCs w:val="18"/>
                <w:lang w:eastAsia="sk-SK"/>
              </w:rPr>
            </w:pPr>
          </w:p>
        </w:tc>
        <w:tc>
          <w:tcPr>
            <w:tcW w:w="804" w:type="dxa"/>
            <w:tcBorders>
              <w:top w:val="nil"/>
              <w:left w:val="nil"/>
              <w:bottom w:val="single" w:sz="6" w:space="0" w:color="auto"/>
              <w:right w:val="nil"/>
            </w:tcBorders>
          </w:tcPr>
          <w:p w:rsidR="006B0318" w:rsidRPr="00825047" w:rsidRDefault="006B0318" w:rsidP="00224792">
            <w:pPr>
              <w:autoSpaceDE w:val="0"/>
              <w:autoSpaceDN w:val="0"/>
              <w:adjustRightInd w:val="0"/>
              <w:jc w:val="center"/>
              <w:rPr>
                <w:rFonts w:ascii="Garamond" w:hAnsi="Garamond"/>
                <w:color w:val="000000"/>
                <w:sz w:val="18"/>
                <w:szCs w:val="18"/>
                <w:lang w:eastAsia="sk-SK"/>
              </w:rPr>
            </w:pPr>
          </w:p>
        </w:tc>
        <w:tc>
          <w:tcPr>
            <w:tcW w:w="1672" w:type="dxa"/>
            <w:tcBorders>
              <w:top w:val="nil"/>
              <w:left w:val="nil"/>
              <w:bottom w:val="single" w:sz="6" w:space="0" w:color="auto"/>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25047" w:rsidTr="00224792">
        <w:trPr>
          <w:trHeight w:val="233"/>
        </w:trPr>
        <w:tc>
          <w:tcPr>
            <w:tcW w:w="3828" w:type="dxa"/>
            <w:tcBorders>
              <w:top w:val="nil"/>
              <w:left w:val="nil"/>
              <w:bottom w:val="nil"/>
              <w:right w:val="nil"/>
            </w:tcBorders>
          </w:tcPr>
          <w:p w:rsidR="006B0318" w:rsidRPr="00844F4F" w:rsidRDefault="006B0318" w:rsidP="0022479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w:t>
            </w:r>
            <w:r w:rsidRPr="00844F4F">
              <w:rPr>
                <w:rFonts w:ascii="Garamond" w:hAnsi="Garamond"/>
                <w:color w:val="000000"/>
                <w:sz w:val="22"/>
                <w:szCs w:val="22"/>
                <w:lang w:eastAsia="sk-SK"/>
              </w:rPr>
              <w:t xml:space="preserve">ky </w:t>
            </w:r>
            <w:r>
              <w:rPr>
                <w:rFonts w:ascii="Garamond" w:hAnsi="Garamond"/>
                <w:color w:val="000000"/>
                <w:sz w:val="22"/>
                <w:szCs w:val="22"/>
                <w:lang w:eastAsia="sk-SK"/>
              </w:rPr>
              <w:t>zo soc. fondu</w:t>
            </w:r>
          </w:p>
        </w:tc>
        <w:tc>
          <w:tcPr>
            <w:tcW w:w="804" w:type="dxa"/>
            <w:tcBorders>
              <w:top w:val="nil"/>
              <w:left w:val="nil"/>
              <w:bottom w:val="nil"/>
              <w:right w:val="nil"/>
            </w:tcBorders>
          </w:tcPr>
          <w:p w:rsidR="006B0318" w:rsidRPr="00844F4F" w:rsidRDefault="006B0318" w:rsidP="00224792">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AA59A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w:t>
            </w:r>
            <w:r w:rsidR="00AA59AA">
              <w:rPr>
                <w:rFonts w:ascii="Garamond" w:hAnsi="Garamond"/>
                <w:color w:val="000000"/>
                <w:sz w:val="22"/>
                <w:szCs w:val="22"/>
                <w:lang w:eastAsia="sk-SK"/>
              </w:rPr>
              <w:t>24</w:t>
            </w:r>
          </w:p>
        </w:tc>
        <w:tc>
          <w:tcPr>
            <w:tcW w:w="300" w:type="dxa"/>
            <w:tcBorders>
              <w:top w:val="nil"/>
              <w:left w:val="nil"/>
              <w:bottom w:val="nil"/>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224792">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900</w:t>
            </w:r>
          </w:p>
        </w:tc>
      </w:tr>
      <w:tr w:rsidR="006B0318" w:rsidRPr="00825047" w:rsidTr="00224792">
        <w:trPr>
          <w:trHeight w:val="233"/>
        </w:trPr>
        <w:tc>
          <w:tcPr>
            <w:tcW w:w="3828" w:type="dxa"/>
            <w:tcBorders>
              <w:top w:val="nil"/>
              <w:left w:val="nil"/>
              <w:bottom w:val="nil"/>
              <w:right w:val="nil"/>
            </w:tcBorders>
          </w:tcPr>
          <w:p w:rsidR="006B0318" w:rsidRDefault="006B0318" w:rsidP="0022479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Krátkodobá fin. výpomoc</w:t>
            </w:r>
          </w:p>
        </w:tc>
        <w:tc>
          <w:tcPr>
            <w:tcW w:w="804" w:type="dxa"/>
            <w:tcBorders>
              <w:top w:val="nil"/>
              <w:left w:val="nil"/>
              <w:bottom w:val="nil"/>
              <w:right w:val="nil"/>
            </w:tcBorders>
          </w:tcPr>
          <w:p w:rsidR="006B0318" w:rsidRPr="00844F4F" w:rsidRDefault="006B0318" w:rsidP="00224792">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Default="00AA59AA" w:rsidP="00224792">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25 091</w:t>
            </w:r>
          </w:p>
        </w:tc>
        <w:tc>
          <w:tcPr>
            <w:tcW w:w="300" w:type="dxa"/>
            <w:tcBorders>
              <w:top w:val="nil"/>
              <w:left w:val="nil"/>
              <w:bottom w:val="nil"/>
              <w:right w:val="nil"/>
            </w:tcBorders>
          </w:tcPr>
          <w:p w:rsidR="006B0318" w:rsidRPr="00844F4F" w:rsidRDefault="006B0318" w:rsidP="00224792">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Default="006B0318" w:rsidP="00224792">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16 989</w:t>
            </w:r>
          </w:p>
        </w:tc>
      </w:tr>
      <w:tr w:rsidR="006B0318" w:rsidRPr="00825047" w:rsidTr="00224792">
        <w:trPr>
          <w:trHeight w:val="247"/>
        </w:trPr>
        <w:tc>
          <w:tcPr>
            <w:tcW w:w="3828" w:type="dxa"/>
            <w:tcBorders>
              <w:top w:val="nil"/>
              <w:left w:val="nil"/>
              <w:bottom w:val="nil"/>
              <w:right w:val="nil"/>
            </w:tcBorders>
          </w:tcPr>
          <w:p w:rsidR="006B0318" w:rsidRPr="00844F4F" w:rsidRDefault="006B0318" w:rsidP="00224792">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6B0318" w:rsidRPr="00844F4F" w:rsidRDefault="006B0318" w:rsidP="00224792">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6B0318" w:rsidRPr="00844F4F" w:rsidRDefault="00AA59AA" w:rsidP="00224792">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26 015</w:t>
            </w:r>
          </w:p>
        </w:tc>
        <w:tc>
          <w:tcPr>
            <w:tcW w:w="300" w:type="dxa"/>
            <w:tcBorders>
              <w:top w:val="nil"/>
              <w:left w:val="nil"/>
              <w:bottom w:val="nil"/>
              <w:right w:val="nil"/>
            </w:tcBorders>
          </w:tcPr>
          <w:p w:rsidR="006B0318" w:rsidRPr="00844F4F" w:rsidRDefault="006B0318" w:rsidP="00224792">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6B0318" w:rsidRPr="00844F4F" w:rsidRDefault="006B0318" w:rsidP="00224792">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17 889</w:t>
            </w:r>
          </w:p>
        </w:tc>
      </w:tr>
    </w:tbl>
    <w:p w:rsidR="006B0318" w:rsidRDefault="006B0318">
      <w:pPr>
        <w:pStyle w:val="Zkladntext"/>
        <w:rPr>
          <w:rFonts w:ascii="Garamond" w:hAnsi="Garamond"/>
          <w:sz w:val="22"/>
          <w:szCs w:val="22"/>
        </w:rPr>
      </w:pPr>
    </w:p>
    <w:p w:rsidR="006B0318" w:rsidRDefault="006B0318">
      <w:pPr>
        <w:pStyle w:val="Zkladntext"/>
        <w:rPr>
          <w:rFonts w:ascii="Garamond" w:hAnsi="Garamond"/>
          <w:sz w:val="22"/>
          <w:szCs w:val="22"/>
        </w:rPr>
      </w:pPr>
    </w:p>
    <w:p w:rsidR="006B0318" w:rsidRDefault="006B0318">
      <w:pPr>
        <w:pStyle w:val="Zkladntext"/>
        <w:rPr>
          <w:rFonts w:ascii="Garamond" w:hAnsi="Garamond"/>
          <w:sz w:val="22"/>
          <w:szCs w:val="22"/>
        </w:rPr>
      </w:pPr>
    </w:p>
    <w:p w:rsidR="006B0318" w:rsidRDefault="006B0318">
      <w:pPr>
        <w:pStyle w:val="Zkladntext"/>
        <w:rPr>
          <w:rFonts w:ascii="Garamond" w:hAnsi="Garamond"/>
          <w:sz w:val="22"/>
          <w:szCs w:val="22"/>
        </w:rPr>
      </w:pPr>
    </w:p>
    <w:p w:rsidR="006B0318" w:rsidRDefault="006B0318">
      <w:pPr>
        <w:pStyle w:val="Zkladntext"/>
        <w:rPr>
          <w:rFonts w:ascii="Garamond" w:hAnsi="Garamond"/>
          <w:sz w:val="22"/>
          <w:szCs w:val="22"/>
        </w:rPr>
      </w:pPr>
    </w:p>
    <w:p w:rsidR="006B0318" w:rsidRDefault="006B0318" w:rsidP="007E6F62">
      <w:pPr>
        <w:pStyle w:val="Zkladntext"/>
        <w:ind w:left="567"/>
        <w:rPr>
          <w:rFonts w:ascii="Garamond" w:hAnsi="Garamond"/>
          <w:sz w:val="22"/>
          <w:szCs w:val="22"/>
        </w:rPr>
      </w:pPr>
      <w:r w:rsidRPr="00D27A0E">
        <w:rPr>
          <w:rFonts w:ascii="Garamond" w:hAnsi="Garamond"/>
          <w:sz w:val="22"/>
          <w:szCs w:val="22"/>
        </w:rPr>
        <w:t>Štruktúra záväzkov (okrem bankových úverov) podľa zostatkovej doby splatnosti je uvedená v nasledujúcom prehľade:</w:t>
      </w:r>
    </w:p>
    <w:p w:rsidR="006B0318" w:rsidRDefault="006B0318" w:rsidP="007E6F62">
      <w:pPr>
        <w:pStyle w:val="Zkladntext"/>
        <w:ind w:left="567"/>
        <w:rPr>
          <w:rFonts w:ascii="Garamond" w:hAnsi="Garamond"/>
          <w:sz w:val="22"/>
          <w:szCs w:val="22"/>
        </w:rPr>
      </w:pPr>
    </w:p>
    <w:tbl>
      <w:tblPr>
        <w:tblW w:w="8364" w:type="dxa"/>
        <w:tblInd w:w="597" w:type="dxa"/>
        <w:tblLayout w:type="fixed"/>
        <w:tblCellMar>
          <w:left w:w="30" w:type="dxa"/>
          <w:right w:w="30" w:type="dxa"/>
        </w:tblCellMar>
        <w:tblLook w:val="0000"/>
      </w:tblPr>
      <w:tblGrid>
        <w:gridCol w:w="3828"/>
        <w:gridCol w:w="1559"/>
        <w:gridCol w:w="1276"/>
        <w:gridCol w:w="284"/>
        <w:gridCol w:w="1417"/>
      </w:tblGrid>
      <w:tr w:rsidR="006B0318" w:rsidRPr="00844F4F" w:rsidTr="00A1188D">
        <w:trPr>
          <w:trHeight w:val="233"/>
        </w:trPr>
        <w:tc>
          <w:tcPr>
            <w:tcW w:w="3828" w:type="dxa"/>
            <w:tcBorders>
              <w:top w:val="nil"/>
              <w:left w:val="nil"/>
              <w:bottom w:val="nil"/>
              <w:right w:val="nil"/>
            </w:tcBorders>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559" w:type="dxa"/>
            <w:tcBorders>
              <w:top w:val="nil"/>
              <w:left w:val="nil"/>
              <w:bottom w:val="nil"/>
              <w:right w:val="nil"/>
            </w:tcBorders>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276" w:type="dxa"/>
            <w:tcBorders>
              <w:top w:val="nil"/>
              <w:left w:val="nil"/>
              <w:bottom w:val="nil"/>
              <w:right w:val="nil"/>
            </w:tcBorders>
          </w:tcPr>
          <w:p w:rsidR="006B0318" w:rsidRPr="00844F4F" w:rsidRDefault="006B0318" w:rsidP="00AA59A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AA59AA">
              <w:rPr>
                <w:rFonts w:ascii="Garamond" w:hAnsi="Garamond"/>
                <w:color w:val="000000"/>
                <w:sz w:val="22"/>
                <w:szCs w:val="22"/>
                <w:lang w:eastAsia="sk-SK"/>
              </w:rPr>
              <w:t>3</w:t>
            </w:r>
          </w:p>
        </w:tc>
        <w:tc>
          <w:tcPr>
            <w:tcW w:w="284" w:type="dxa"/>
            <w:tcBorders>
              <w:top w:val="nil"/>
              <w:left w:val="nil"/>
              <w:bottom w:val="nil"/>
              <w:right w:val="nil"/>
            </w:tcBorders>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417" w:type="dxa"/>
            <w:tcBorders>
              <w:top w:val="nil"/>
              <w:left w:val="nil"/>
              <w:bottom w:val="nil"/>
              <w:right w:val="nil"/>
            </w:tcBorders>
          </w:tcPr>
          <w:p w:rsidR="006B0318" w:rsidRPr="00844F4F" w:rsidRDefault="006B0318" w:rsidP="00A9369D">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44F4F" w:rsidTr="00A1188D">
        <w:trPr>
          <w:trHeight w:val="233"/>
        </w:trPr>
        <w:tc>
          <w:tcPr>
            <w:tcW w:w="3828" w:type="dxa"/>
            <w:tcBorders>
              <w:top w:val="nil"/>
              <w:left w:val="nil"/>
              <w:bottom w:val="single" w:sz="6" w:space="0" w:color="auto"/>
              <w:right w:val="nil"/>
            </w:tcBorders>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559" w:type="dxa"/>
            <w:tcBorders>
              <w:top w:val="nil"/>
              <w:left w:val="nil"/>
              <w:bottom w:val="single" w:sz="6" w:space="0" w:color="auto"/>
              <w:right w:val="nil"/>
            </w:tcBorders>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276" w:type="dxa"/>
            <w:tcBorders>
              <w:top w:val="nil"/>
              <w:left w:val="nil"/>
              <w:bottom w:val="single" w:sz="6" w:space="0" w:color="auto"/>
              <w:right w:val="nil"/>
            </w:tcBorders>
          </w:tcPr>
          <w:p w:rsidR="006B0318" w:rsidRPr="00844F4F" w:rsidRDefault="006B0318" w:rsidP="007C25C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4" w:type="dxa"/>
            <w:tcBorders>
              <w:top w:val="nil"/>
              <w:left w:val="nil"/>
              <w:bottom w:val="single" w:sz="6" w:space="0" w:color="auto"/>
              <w:right w:val="nil"/>
            </w:tcBorders>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417" w:type="dxa"/>
            <w:tcBorders>
              <w:top w:val="nil"/>
              <w:left w:val="nil"/>
              <w:bottom w:val="single" w:sz="6" w:space="0" w:color="auto"/>
              <w:right w:val="nil"/>
            </w:tcBorders>
          </w:tcPr>
          <w:p w:rsidR="006B0318" w:rsidRPr="00844F4F" w:rsidRDefault="006B0318" w:rsidP="007C25C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44F4F" w:rsidTr="00A1188D">
        <w:trPr>
          <w:trHeight w:val="233"/>
        </w:trPr>
        <w:tc>
          <w:tcPr>
            <w:tcW w:w="3828" w:type="dxa"/>
            <w:tcBorders>
              <w:top w:val="nil"/>
              <w:left w:val="nil"/>
              <w:bottom w:val="nil"/>
              <w:right w:val="nil"/>
            </w:tcBorders>
          </w:tcPr>
          <w:p w:rsidR="006B0318" w:rsidRPr="00374695" w:rsidRDefault="006B0318" w:rsidP="008C4C8C">
            <w:pPr>
              <w:autoSpaceDE w:val="0"/>
              <w:autoSpaceDN w:val="0"/>
              <w:adjustRightInd w:val="0"/>
              <w:rPr>
                <w:rFonts w:ascii="Garamond" w:hAnsi="Garamond"/>
                <w:sz w:val="22"/>
                <w:szCs w:val="22"/>
                <w:lang w:eastAsia="sk-SK"/>
              </w:rPr>
            </w:pPr>
            <w:r>
              <w:rPr>
                <w:rFonts w:ascii="Garamond" w:hAnsi="Garamond"/>
                <w:sz w:val="22"/>
                <w:szCs w:val="22"/>
                <w:lang w:eastAsia="sk-SK"/>
              </w:rPr>
              <w:t>Záväzky</w:t>
            </w:r>
            <w:r w:rsidRPr="00374695">
              <w:rPr>
                <w:rFonts w:ascii="Garamond" w:hAnsi="Garamond"/>
                <w:sz w:val="22"/>
                <w:szCs w:val="22"/>
                <w:lang w:eastAsia="sk-SK"/>
              </w:rPr>
              <w:t xml:space="preserve"> </w:t>
            </w:r>
            <w:r>
              <w:rPr>
                <w:rFonts w:ascii="Garamond" w:hAnsi="Garamond"/>
                <w:sz w:val="22"/>
                <w:szCs w:val="22"/>
                <w:lang w:eastAsia="sk-SK"/>
              </w:rPr>
              <w:t>po</w:t>
            </w:r>
            <w:r w:rsidRPr="00374695">
              <w:rPr>
                <w:rFonts w:ascii="Garamond" w:hAnsi="Garamond"/>
                <w:sz w:val="22"/>
                <w:szCs w:val="22"/>
                <w:lang w:eastAsia="sk-SK"/>
              </w:rPr>
              <w:t> lehote splatnosti</w:t>
            </w:r>
          </w:p>
        </w:tc>
        <w:tc>
          <w:tcPr>
            <w:tcW w:w="1559" w:type="dxa"/>
            <w:tcBorders>
              <w:top w:val="nil"/>
              <w:left w:val="nil"/>
              <w:bottom w:val="nil"/>
              <w:right w:val="nil"/>
            </w:tcBorders>
          </w:tcPr>
          <w:p w:rsidR="006B0318" w:rsidRPr="00374695" w:rsidRDefault="006B0318" w:rsidP="007C25C9">
            <w:pPr>
              <w:autoSpaceDE w:val="0"/>
              <w:autoSpaceDN w:val="0"/>
              <w:adjustRightInd w:val="0"/>
              <w:jc w:val="right"/>
              <w:rPr>
                <w:rFonts w:ascii="Garamond" w:hAnsi="Garamond"/>
                <w:sz w:val="22"/>
                <w:szCs w:val="22"/>
                <w:lang w:eastAsia="sk-SK"/>
              </w:rPr>
            </w:pPr>
          </w:p>
        </w:tc>
        <w:tc>
          <w:tcPr>
            <w:tcW w:w="1276" w:type="dxa"/>
            <w:tcBorders>
              <w:top w:val="nil"/>
              <w:left w:val="nil"/>
              <w:bottom w:val="nil"/>
              <w:right w:val="nil"/>
            </w:tcBorders>
          </w:tcPr>
          <w:p w:rsidR="006B0318" w:rsidRPr="00374695" w:rsidRDefault="00AA59AA" w:rsidP="007C25C9">
            <w:pPr>
              <w:autoSpaceDE w:val="0"/>
              <w:autoSpaceDN w:val="0"/>
              <w:adjustRightInd w:val="0"/>
              <w:jc w:val="right"/>
              <w:rPr>
                <w:rFonts w:ascii="Garamond" w:hAnsi="Garamond"/>
                <w:sz w:val="22"/>
                <w:szCs w:val="22"/>
                <w:lang w:eastAsia="sk-SK"/>
              </w:rPr>
            </w:pPr>
            <w:r>
              <w:rPr>
                <w:rFonts w:ascii="Garamond" w:hAnsi="Garamond"/>
                <w:sz w:val="22"/>
                <w:szCs w:val="22"/>
                <w:lang w:eastAsia="sk-SK"/>
              </w:rPr>
              <w:t>5 591</w:t>
            </w:r>
            <w:r w:rsidR="006B0318">
              <w:rPr>
                <w:rFonts w:ascii="Garamond" w:hAnsi="Garamond"/>
                <w:sz w:val="22"/>
                <w:szCs w:val="22"/>
                <w:lang w:eastAsia="sk-SK"/>
              </w:rPr>
              <w:t xml:space="preserve"> </w:t>
            </w:r>
          </w:p>
        </w:tc>
        <w:tc>
          <w:tcPr>
            <w:tcW w:w="284" w:type="dxa"/>
            <w:tcBorders>
              <w:top w:val="nil"/>
              <w:left w:val="nil"/>
              <w:bottom w:val="nil"/>
              <w:right w:val="nil"/>
            </w:tcBorders>
          </w:tcPr>
          <w:p w:rsidR="006B0318" w:rsidRPr="00374695" w:rsidRDefault="006B0318" w:rsidP="007C25C9">
            <w:pPr>
              <w:autoSpaceDE w:val="0"/>
              <w:autoSpaceDN w:val="0"/>
              <w:adjustRightInd w:val="0"/>
              <w:jc w:val="center"/>
              <w:rPr>
                <w:rFonts w:ascii="Garamond" w:hAnsi="Garamond"/>
                <w:sz w:val="22"/>
                <w:szCs w:val="22"/>
                <w:lang w:eastAsia="sk-SK"/>
              </w:rPr>
            </w:pPr>
          </w:p>
        </w:tc>
        <w:tc>
          <w:tcPr>
            <w:tcW w:w="1417" w:type="dxa"/>
            <w:tcBorders>
              <w:top w:val="nil"/>
              <w:left w:val="nil"/>
              <w:bottom w:val="nil"/>
              <w:right w:val="nil"/>
            </w:tcBorders>
          </w:tcPr>
          <w:p w:rsidR="006B0318" w:rsidRPr="00374695" w:rsidRDefault="006B0318" w:rsidP="007C25C9">
            <w:pPr>
              <w:autoSpaceDE w:val="0"/>
              <w:autoSpaceDN w:val="0"/>
              <w:adjustRightInd w:val="0"/>
              <w:jc w:val="right"/>
              <w:rPr>
                <w:rFonts w:ascii="Garamond" w:hAnsi="Garamond"/>
                <w:sz w:val="22"/>
                <w:szCs w:val="22"/>
                <w:lang w:eastAsia="sk-SK"/>
              </w:rPr>
            </w:pPr>
            <w:r>
              <w:rPr>
                <w:rFonts w:ascii="Garamond" w:hAnsi="Garamond"/>
                <w:sz w:val="22"/>
                <w:szCs w:val="22"/>
                <w:lang w:eastAsia="sk-SK"/>
              </w:rPr>
              <w:t>0</w:t>
            </w:r>
          </w:p>
        </w:tc>
      </w:tr>
      <w:tr w:rsidR="006B0318" w:rsidRPr="00844F4F" w:rsidTr="00A1188D">
        <w:trPr>
          <w:trHeight w:val="247"/>
        </w:trPr>
        <w:tc>
          <w:tcPr>
            <w:tcW w:w="3828" w:type="dxa"/>
            <w:tcBorders>
              <w:top w:val="nil"/>
              <w:left w:val="nil"/>
              <w:bottom w:val="nil"/>
              <w:right w:val="nil"/>
            </w:tcBorders>
          </w:tcPr>
          <w:p w:rsidR="006B0318" w:rsidRPr="00844F4F" w:rsidRDefault="006B0318" w:rsidP="007C25C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r>
              <w:rPr>
                <w:rFonts w:ascii="Garamond" w:hAnsi="Garamond"/>
                <w:b/>
                <w:bCs/>
                <w:color w:val="000000"/>
                <w:sz w:val="22"/>
                <w:szCs w:val="22"/>
                <w:lang w:eastAsia="sk-SK"/>
              </w:rPr>
              <w:t xml:space="preserve"> krátkodobé záväzky</w:t>
            </w:r>
          </w:p>
        </w:tc>
        <w:tc>
          <w:tcPr>
            <w:tcW w:w="1559" w:type="dxa"/>
            <w:tcBorders>
              <w:top w:val="nil"/>
              <w:left w:val="nil"/>
              <w:bottom w:val="nil"/>
              <w:right w:val="nil"/>
            </w:tcBorders>
          </w:tcPr>
          <w:p w:rsidR="006B0318" w:rsidRPr="00844F4F" w:rsidRDefault="006B0318" w:rsidP="007C25C9">
            <w:pPr>
              <w:autoSpaceDE w:val="0"/>
              <w:autoSpaceDN w:val="0"/>
              <w:adjustRightInd w:val="0"/>
              <w:jc w:val="right"/>
              <w:rPr>
                <w:rFonts w:ascii="Garamond" w:hAnsi="Garamond"/>
                <w:b/>
                <w:bCs/>
                <w:color w:val="000000"/>
                <w:sz w:val="22"/>
                <w:szCs w:val="22"/>
                <w:lang w:eastAsia="sk-SK"/>
              </w:rPr>
            </w:pPr>
          </w:p>
        </w:tc>
        <w:tc>
          <w:tcPr>
            <w:tcW w:w="1276" w:type="dxa"/>
            <w:tcBorders>
              <w:top w:val="single" w:sz="6" w:space="0" w:color="auto"/>
              <w:left w:val="nil"/>
              <w:bottom w:val="double" w:sz="6" w:space="0" w:color="auto"/>
              <w:right w:val="nil"/>
            </w:tcBorders>
          </w:tcPr>
          <w:p w:rsidR="006B0318" w:rsidRPr="00844F4F" w:rsidRDefault="006B0318" w:rsidP="00AA59A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5 5</w:t>
            </w:r>
            <w:r w:rsidR="00AA59AA">
              <w:rPr>
                <w:rFonts w:ascii="Garamond" w:hAnsi="Garamond"/>
                <w:b/>
                <w:bCs/>
                <w:color w:val="000000"/>
                <w:sz w:val="22"/>
                <w:szCs w:val="22"/>
                <w:lang w:eastAsia="sk-SK"/>
              </w:rPr>
              <w:t>91</w:t>
            </w:r>
          </w:p>
        </w:tc>
        <w:tc>
          <w:tcPr>
            <w:tcW w:w="284" w:type="dxa"/>
            <w:tcBorders>
              <w:top w:val="nil"/>
              <w:left w:val="nil"/>
              <w:bottom w:val="nil"/>
              <w:right w:val="nil"/>
            </w:tcBorders>
          </w:tcPr>
          <w:p w:rsidR="006B0318" w:rsidRPr="00844F4F" w:rsidRDefault="006B0318" w:rsidP="007C25C9">
            <w:pPr>
              <w:autoSpaceDE w:val="0"/>
              <w:autoSpaceDN w:val="0"/>
              <w:adjustRightInd w:val="0"/>
              <w:jc w:val="center"/>
              <w:rPr>
                <w:rFonts w:ascii="Garamond" w:hAnsi="Garamond"/>
                <w:b/>
                <w:bCs/>
                <w:color w:val="000000"/>
                <w:sz w:val="22"/>
                <w:szCs w:val="22"/>
                <w:lang w:eastAsia="sk-SK"/>
              </w:rPr>
            </w:pPr>
          </w:p>
        </w:tc>
        <w:tc>
          <w:tcPr>
            <w:tcW w:w="1417" w:type="dxa"/>
            <w:tcBorders>
              <w:top w:val="single" w:sz="6" w:space="0" w:color="auto"/>
              <w:left w:val="nil"/>
              <w:bottom w:val="double" w:sz="6" w:space="0" w:color="auto"/>
              <w:right w:val="nil"/>
            </w:tcBorders>
          </w:tcPr>
          <w:p w:rsidR="006B0318" w:rsidRPr="00844F4F" w:rsidRDefault="006B0318" w:rsidP="00F40ECD">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12 557</w:t>
            </w:r>
          </w:p>
        </w:tc>
      </w:tr>
      <w:tr w:rsidR="006B0318" w:rsidRPr="00844F4F" w:rsidTr="00A1188D">
        <w:trPr>
          <w:trHeight w:val="247"/>
        </w:trPr>
        <w:tc>
          <w:tcPr>
            <w:tcW w:w="3828" w:type="dxa"/>
            <w:tcBorders>
              <w:top w:val="nil"/>
              <w:left w:val="nil"/>
              <w:bottom w:val="nil"/>
              <w:right w:val="nil"/>
            </w:tcBorders>
          </w:tcPr>
          <w:p w:rsidR="006B0318" w:rsidRPr="00825047" w:rsidRDefault="006B0318" w:rsidP="007C25C9">
            <w:pPr>
              <w:autoSpaceDE w:val="0"/>
              <w:autoSpaceDN w:val="0"/>
              <w:adjustRightInd w:val="0"/>
              <w:jc w:val="right"/>
              <w:rPr>
                <w:rFonts w:ascii="Garamond" w:hAnsi="Garamond"/>
                <w:color w:val="000000"/>
                <w:sz w:val="18"/>
                <w:szCs w:val="18"/>
                <w:lang w:eastAsia="sk-SK"/>
              </w:rPr>
            </w:pPr>
          </w:p>
        </w:tc>
        <w:tc>
          <w:tcPr>
            <w:tcW w:w="1559" w:type="dxa"/>
            <w:tcBorders>
              <w:top w:val="nil"/>
              <w:left w:val="nil"/>
              <w:bottom w:val="nil"/>
              <w:right w:val="nil"/>
            </w:tcBorders>
          </w:tcPr>
          <w:p w:rsidR="006B0318" w:rsidRPr="00825047" w:rsidRDefault="006B0318" w:rsidP="007C25C9">
            <w:pPr>
              <w:autoSpaceDE w:val="0"/>
              <w:autoSpaceDN w:val="0"/>
              <w:adjustRightInd w:val="0"/>
              <w:jc w:val="right"/>
              <w:rPr>
                <w:rFonts w:ascii="Garamond" w:hAnsi="Garamond"/>
                <w:color w:val="000000"/>
                <w:sz w:val="18"/>
                <w:szCs w:val="18"/>
                <w:lang w:eastAsia="sk-SK"/>
              </w:rPr>
            </w:pPr>
          </w:p>
        </w:tc>
        <w:tc>
          <w:tcPr>
            <w:tcW w:w="1276" w:type="dxa"/>
            <w:tcBorders>
              <w:top w:val="nil"/>
              <w:left w:val="nil"/>
              <w:bottom w:val="nil"/>
              <w:right w:val="nil"/>
            </w:tcBorders>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284" w:type="dxa"/>
            <w:tcBorders>
              <w:top w:val="nil"/>
              <w:left w:val="nil"/>
              <w:right w:val="nil"/>
            </w:tcBorders>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1417" w:type="dxa"/>
            <w:tcBorders>
              <w:top w:val="nil"/>
              <w:left w:val="nil"/>
              <w:bottom w:val="nil"/>
              <w:right w:val="nil"/>
            </w:tcBorders>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r>
      <w:tr w:rsidR="006B0318" w:rsidRPr="00844F4F" w:rsidTr="00A1188D">
        <w:trPr>
          <w:trHeight w:val="247"/>
        </w:trPr>
        <w:tc>
          <w:tcPr>
            <w:tcW w:w="5387" w:type="dxa"/>
            <w:gridSpan w:val="2"/>
            <w:tcBorders>
              <w:top w:val="nil"/>
              <w:left w:val="nil"/>
              <w:bottom w:val="nil"/>
              <w:right w:val="nil"/>
            </w:tcBorders>
          </w:tcPr>
          <w:p w:rsidR="006B0318" w:rsidRPr="00374695" w:rsidRDefault="006B0318" w:rsidP="008C4C8C">
            <w:pPr>
              <w:autoSpaceDE w:val="0"/>
              <w:autoSpaceDN w:val="0"/>
              <w:adjustRightInd w:val="0"/>
              <w:rPr>
                <w:rFonts w:ascii="Garamond" w:hAnsi="Garamond"/>
                <w:sz w:val="22"/>
                <w:szCs w:val="22"/>
                <w:lang w:eastAsia="sk-SK"/>
              </w:rPr>
            </w:pPr>
            <w:r>
              <w:rPr>
                <w:rFonts w:ascii="Garamond" w:hAnsi="Garamond"/>
                <w:sz w:val="22"/>
                <w:szCs w:val="22"/>
                <w:lang w:eastAsia="sk-SK"/>
              </w:rPr>
              <w:t>Záväzky so zostatkovou dobou splatnosti 1 až 5 rokov</w:t>
            </w:r>
          </w:p>
        </w:tc>
        <w:tc>
          <w:tcPr>
            <w:tcW w:w="1276" w:type="dxa"/>
            <w:tcBorders>
              <w:top w:val="nil"/>
              <w:left w:val="nil"/>
              <w:bottom w:val="nil"/>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r>
              <w:rPr>
                <w:rFonts w:ascii="Garamond" w:hAnsi="Garamond"/>
                <w:sz w:val="22"/>
                <w:szCs w:val="22"/>
                <w:lang w:eastAsia="sk-SK"/>
              </w:rPr>
              <w:t>0</w:t>
            </w:r>
          </w:p>
        </w:tc>
        <w:tc>
          <w:tcPr>
            <w:tcW w:w="284" w:type="dxa"/>
            <w:tcBorders>
              <w:top w:val="nil"/>
              <w:left w:val="nil"/>
              <w:bottom w:val="nil"/>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p>
        </w:tc>
        <w:tc>
          <w:tcPr>
            <w:tcW w:w="1417" w:type="dxa"/>
            <w:tcBorders>
              <w:top w:val="nil"/>
              <w:left w:val="nil"/>
              <w:bottom w:val="nil"/>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r>
              <w:rPr>
                <w:rFonts w:ascii="Garamond" w:hAnsi="Garamond"/>
                <w:sz w:val="22"/>
                <w:szCs w:val="22"/>
                <w:lang w:eastAsia="sk-SK"/>
              </w:rPr>
              <w:t>0</w:t>
            </w:r>
          </w:p>
        </w:tc>
      </w:tr>
      <w:tr w:rsidR="006B0318" w:rsidRPr="00844F4F" w:rsidTr="00A1188D">
        <w:trPr>
          <w:trHeight w:val="247"/>
        </w:trPr>
        <w:tc>
          <w:tcPr>
            <w:tcW w:w="5387" w:type="dxa"/>
            <w:gridSpan w:val="2"/>
            <w:tcBorders>
              <w:top w:val="nil"/>
              <w:left w:val="nil"/>
              <w:bottom w:val="nil"/>
              <w:right w:val="nil"/>
            </w:tcBorders>
          </w:tcPr>
          <w:p w:rsidR="006B0318" w:rsidRPr="00374695" w:rsidRDefault="006B0318" w:rsidP="008C4C8C">
            <w:pPr>
              <w:autoSpaceDE w:val="0"/>
              <w:autoSpaceDN w:val="0"/>
              <w:adjustRightInd w:val="0"/>
              <w:rPr>
                <w:rFonts w:ascii="Garamond" w:hAnsi="Garamond"/>
                <w:sz w:val="22"/>
                <w:szCs w:val="22"/>
                <w:lang w:eastAsia="sk-SK"/>
              </w:rPr>
            </w:pPr>
            <w:r>
              <w:rPr>
                <w:rFonts w:ascii="Garamond" w:hAnsi="Garamond"/>
                <w:sz w:val="22"/>
                <w:szCs w:val="22"/>
                <w:lang w:eastAsia="sk-SK"/>
              </w:rPr>
              <w:t>Záväzky so zostatkovou dobou splatnosti dlhšou ako 5 rokov</w:t>
            </w:r>
          </w:p>
        </w:tc>
        <w:tc>
          <w:tcPr>
            <w:tcW w:w="1276" w:type="dxa"/>
            <w:tcBorders>
              <w:top w:val="nil"/>
              <w:left w:val="nil"/>
              <w:bottom w:val="single" w:sz="4" w:space="0" w:color="auto"/>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r>
              <w:rPr>
                <w:rFonts w:ascii="Garamond" w:hAnsi="Garamond"/>
                <w:sz w:val="22"/>
                <w:szCs w:val="22"/>
                <w:lang w:eastAsia="sk-SK"/>
              </w:rPr>
              <w:t>0</w:t>
            </w:r>
          </w:p>
        </w:tc>
        <w:tc>
          <w:tcPr>
            <w:tcW w:w="284" w:type="dxa"/>
            <w:tcBorders>
              <w:top w:val="nil"/>
              <w:left w:val="nil"/>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p>
        </w:tc>
        <w:tc>
          <w:tcPr>
            <w:tcW w:w="1417" w:type="dxa"/>
            <w:tcBorders>
              <w:top w:val="nil"/>
              <w:left w:val="nil"/>
              <w:bottom w:val="single" w:sz="4" w:space="0" w:color="auto"/>
              <w:right w:val="nil"/>
            </w:tcBorders>
          </w:tcPr>
          <w:p w:rsidR="006B0318" w:rsidRPr="00374695" w:rsidRDefault="006B0318" w:rsidP="008C4C8C">
            <w:pPr>
              <w:autoSpaceDE w:val="0"/>
              <w:autoSpaceDN w:val="0"/>
              <w:adjustRightInd w:val="0"/>
              <w:jc w:val="right"/>
              <w:rPr>
                <w:rFonts w:ascii="Garamond" w:hAnsi="Garamond"/>
                <w:sz w:val="22"/>
                <w:szCs w:val="22"/>
                <w:lang w:eastAsia="sk-SK"/>
              </w:rPr>
            </w:pPr>
            <w:r>
              <w:rPr>
                <w:rFonts w:ascii="Garamond" w:hAnsi="Garamond"/>
                <w:sz w:val="22"/>
                <w:szCs w:val="22"/>
                <w:lang w:eastAsia="sk-SK"/>
              </w:rPr>
              <w:t>0</w:t>
            </w:r>
          </w:p>
        </w:tc>
      </w:tr>
      <w:tr w:rsidR="006B0318" w:rsidRPr="00844F4F" w:rsidTr="00A1188D">
        <w:trPr>
          <w:trHeight w:val="247"/>
        </w:trPr>
        <w:tc>
          <w:tcPr>
            <w:tcW w:w="3828" w:type="dxa"/>
            <w:tcBorders>
              <w:top w:val="nil"/>
              <w:left w:val="nil"/>
              <w:bottom w:val="nil"/>
              <w:right w:val="nil"/>
            </w:tcBorders>
          </w:tcPr>
          <w:p w:rsidR="006B0318" w:rsidRPr="00844F4F" w:rsidRDefault="006B0318" w:rsidP="007C25C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r>
              <w:rPr>
                <w:rFonts w:ascii="Garamond" w:hAnsi="Garamond"/>
                <w:b/>
                <w:bCs/>
                <w:color w:val="000000"/>
                <w:sz w:val="22"/>
                <w:szCs w:val="22"/>
                <w:lang w:eastAsia="sk-SK"/>
              </w:rPr>
              <w:t xml:space="preserve"> dlhodobé záväzky</w:t>
            </w:r>
          </w:p>
        </w:tc>
        <w:tc>
          <w:tcPr>
            <w:tcW w:w="1559" w:type="dxa"/>
            <w:tcBorders>
              <w:top w:val="nil"/>
              <w:left w:val="nil"/>
              <w:bottom w:val="nil"/>
              <w:right w:val="nil"/>
            </w:tcBorders>
          </w:tcPr>
          <w:p w:rsidR="006B0318" w:rsidRPr="00844F4F" w:rsidRDefault="006B0318" w:rsidP="007C25C9">
            <w:pPr>
              <w:autoSpaceDE w:val="0"/>
              <w:autoSpaceDN w:val="0"/>
              <w:adjustRightInd w:val="0"/>
              <w:jc w:val="right"/>
              <w:rPr>
                <w:rFonts w:ascii="Garamond" w:hAnsi="Garamond"/>
                <w:b/>
                <w:bCs/>
                <w:color w:val="000000"/>
                <w:sz w:val="22"/>
                <w:szCs w:val="22"/>
                <w:lang w:eastAsia="sk-SK"/>
              </w:rPr>
            </w:pPr>
          </w:p>
        </w:tc>
        <w:tc>
          <w:tcPr>
            <w:tcW w:w="1276" w:type="dxa"/>
            <w:tcBorders>
              <w:top w:val="single" w:sz="4" w:space="0" w:color="auto"/>
              <w:left w:val="nil"/>
              <w:bottom w:val="double" w:sz="4" w:space="0" w:color="auto"/>
              <w:right w:val="nil"/>
            </w:tcBorders>
          </w:tcPr>
          <w:p w:rsidR="006B0318" w:rsidRPr="00844F4F" w:rsidRDefault="006B0318" w:rsidP="008C4C8C">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284" w:type="dxa"/>
            <w:tcBorders>
              <w:left w:val="nil"/>
              <w:right w:val="nil"/>
            </w:tcBorders>
          </w:tcPr>
          <w:p w:rsidR="006B0318" w:rsidRPr="00844F4F" w:rsidRDefault="006B0318" w:rsidP="008C4C8C">
            <w:pPr>
              <w:autoSpaceDE w:val="0"/>
              <w:autoSpaceDN w:val="0"/>
              <w:adjustRightInd w:val="0"/>
              <w:jc w:val="right"/>
              <w:rPr>
                <w:rFonts w:ascii="Garamond" w:hAnsi="Garamond"/>
                <w:b/>
                <w:bCs/>
                <w:color w:val="000000"/>
                <w:sz w:val="22"/>
                <w:szCs w:val="22"/>
                <w:lang w:eastAsia="sk-SK"/>
              </w:rPr>
            </w:pPr>
          </w:p>
        </w:tc>
        <w:tc>
          <w:tcPr>
            <w:tcW w:w="1417" w:type="dxa"/>
            <w:tcBorders>
              <w:top w:val="single" w:sz="4" w:space="0" w:color="auto"/>
              <w:left w:val="nil"/>
              <w:bottom w:val="double" w:sz="4" w:space="0" w:color="auto"/>
              <w:right w:val="nil"/>
            </w:tcBorders>
          </w:tcPr>
          <w:p w:rsidR="006B0318" w:rsidRPr="00844F4F" w:rsidRDefault="006B0318" w:rsidP="008C4C8C">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6B0318" w:rsidRPr="00D27A0E" w:rsidRDefault="006B0318" w:rsidP="007E6F62">
      <w:pPr>
        <w:pStyle w:val="Zkladntext"/>
        <w:ind w:left="567"/>
        <w:rPr>
          <w:rFonts w:ascii="Garamond" w:hAnsi="Garamond"/>
          <w:sz w:val="22"/>
          <w:szCs w:val="22"/>
        </w:rPr>
      </w:pPr>
    </w:p>
    <w:p w:rsidR="006B0318" w:rsidRPr="00D27A0E" w:rsidRDefault="006B0318" w:rsidP="007E6F62">
      <w:pPr>
        <w:pStyle w:val="Nadpis2"/>
        <w:tabs>
          <w:tab w:val="num" w:pos="567"/>
        </w:tabs>
        <w:ind w:left="567" w:hanging="425"/>
        <w:rPr>
          <w:rFonts w:ascii="Garamond" w:hAnsi="Garamond"/>
          <w:sz w:val="22"/>
          <w:szCs w:val="22"/>
        </w:rPr>
      </w:pPr>
      <w:bookmarkStart w:id="14" w:name="_Toc530739910"/>
      <w:r w:rsidRPr="00D27A0E">
        <w:rPr>
          <w:rFonts w:ascii="Garamond" w:hAnsi="Garamond"/>
          <w:sz w:val="22"/>
          <w:szCs w:val="22"/>
        </w:rPr>
        <w:t>Odložený daňový záväzok</w:t>
      </w:r>
      <w:bookmarkEnd w:id="14"/>
    </w:p>
    <w:p w:rsidR="006B0318" w:rsidRDefault="006B0318">
      <w:pPr>
        <w:rPr>
          <w:rFonts w:ascii="Garamond" w:hAnsi="Garamond"/>
          <w:sz w:val="22"/>
          <w:szCs w:val="22"/>
        </w:rPr>
      </w:pPr>
    </w:p>
    <w:p w:rsidR="006B0318" w:rsidRPr="00D27A0E" w:rsidRDefault="006B0318"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Spoločnosť o odloženom záväzku v r. 2011 neúčtovala.</w:t>
      </w:r>
    </w:p>
    <w:p w:rsidR="006B0318" w:rsidRPr="00D27A0E" w:rsidRDefault="006B0318" w:rsidP="00274234">
      <w:pPr>
        <w:autoSpaceDE w:val="0"/>
        <w:autoSpaceDN w:val="0"/>
        <w:adjustRightInd w:val="0"/>
        <w:ind w:firstLine="426"/>
        <w:rPr>
          <w:rFonts w:ascii="Garamond" w:hAnsi="Garamond" w:cs="TimesNewRomanPSMT+T42+LIFXYL"/>
          <w:sz w:val="22"/>
          <w:szCs w:val="22"/>
          <w:lang w:eastAsia="sk-SK"/>
        </w:rPr>
      </w:pPr>
    </w:p>
    <w:p w:rsidR="006B0318" w:rsidRPr="00D27A0E" w:rsidRDefault="006B0318" w:rsidP="007E6F62">
      <w:pPr>
        <w:pStyle w:val="Nadpis2"/>
        <w:tabs>
          <w:tab w:val="num" w:pos="567"/>
        </w:tabs>
        <w:ind w:left="567" w:hanging="425"/>
        <w:rPr>
          <w:rFonts w:ascii="Garamond" w:hAnsi="Garamond"/>
          <w:sz w:val="22"/>
          <w:szCs w:val="22"/>
        </w:rPr>
      </w:pPr>
      <w:bookmarkStart w:id="15" w:name="_Toc530739911"/>
      <w:r w:rsidRPr="00D27A0E">
        <w:rPr>
          <w:rFonts w:ascii="Garamond" w:hAnsi="Garamond"/>
          <w:sz w:val="22"/>
          <w:szCs w:val="22"/>
        </w:rPr>
        <w:t>Sociálny fond</w:t>
      </w:r>
      <w:bookmarkEnd w:id="15"/>
    </w:p>
    <w:p w:rsidR="006B0318" w:rsidRPr="00D27A0E" w:rsidRDefault="006B0318" w:rsidP="00A05348">
      <w:pPr>
        <w:autoSpaceDE w:val="0"/>
        <w:autoSpaceDN w:val="0"/>
        <w:adjustRightInd w:val="0"/>
        <w:rPr>
          <w:rFonts w:ascii="Garamond" w:hAnsi="Garamond" w:cs="TimesNewRomanPSMT+T42+LIFXY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6B0318" w:rsidRPr="00844F4F" w:rsidTr="00100F19">
        <w:trPr>
          <w:trHeight w:val="233"/>
        </w:trPr>
        <w:tc>
          <w:tcPr>
            <w:tcW w:w="3828"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bookmarkStart w:id="16" w:name="_Toc530739912"/>
          </w:p>
        </w:tc>
        <w:tc>
          <w:tcPr>
            <w:tcW w:w="804"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AA59A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w:t>
            </w:r>
            <w:r w:rsidRPr="00844F4F">
              <w:rPr>
                <w:rFonts w:ascii="Garamond" w:hAnsi="Garamond"/>
                <w:color w:val="000000"/>
                <w:sz w:val="22"/>
                <w:szCs w:val="22"/>
                <w:lang w:eastAsia="sk-SK"/>
              </w:rPr>
              <w:t>. 20</w:t>
            </w:r>
            <w:r>
              <w:rPr>
                <w:rFonts w:ascii="Garamond" w:hAnsi="Garamond"/>
                <w:color w:val="000000"/>
                <w:sz w:val="22"/>
                <w:szCs w:val="22"/>
                <w:lang w:eastAsia="sk-SK"/>
              </w:rPr>
              <w:t>1</w:t>
            </w:r>
            <w:r w:rsidR="00AA59AA">
              <w:rPr>
                <w:rFonts w:ascii="Garamond" w:hAnsi="Garamond"/>
                <w:color w:val="000000"/>
                <w:sz w:val="22"/>
                <w:szCs w:val="22"/>
                <w:lang w:eastAsia="sk-SK"/>
              </w:rPr>
              <w:t>2</w:t>
            </w:r>
          </w:p>
        </w:tc>
        <w:tc>
          <w:tcPr>
            <w:tcW w:w="300"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6B0318" w:rsidP="00AA59A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AA59AA">
              <w:rPr>
                <w:rFonts w:ascii="Garamond" w:hAnsi="Garamond"/>
                <w:color w:val="000000"/>
                <w:sz w:val="22"/>
                <w:szCs w:val="22"/>
                <w:lang w:eastAsia="sk-SK"/>
              </w:rPr>
              <w:t>3</w:t>
            </w:r>
          </w:p>
        </w:tc>
      </w:tr>
      <w:tr w:rsidR="006B0318" w:rsidRPr="00844F4F" w:rsidTr="00100F19">
        <w:trPr>
          <w:trHeight w:val="233"/>
        </w:trPr>
        <w:tc>
          <w:tcPr>
            <w:tcW w:w="3828" w:type="dxa"/>
            <w:tcBorders>
              <w:top w:val="nil"/>
              <w:left w:val="nil"/>
              <w:bottom w:val="single" w:sz="6" w:space="0" w:color="auto"/>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44F4F" w:rsidTr="00100F19">
        <w:trPr>
          <w:trHeight w:val="233"/>
        </w:trPr>
        <w:tc>
          <w:tcPr>
            <w:tcW w:w="3828" w:type="dxa"/>
            <w:tcBorders>
              <w:top w:val="nil"/>
              <w:left w:val="nil"/>
              <w:bottom w:val="nil"/>
              <w:right w:val="nil"/>
            </w:tcBorders>
          </w:tcPr>
          <w:p w:rsidR="006B0318" w:rsidRPr="00844F4F" w:rsidRDefault="006B0318"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Stav k 1. januáru</w:t>
            </w:r>
          </w:p>
        </w:tc>
        <w:tc>
          <w:tcPr>
            <w:tcW w:w="804"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AA59AA" w:rsidP="00200D6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900</w:t>
            </w:r>
          </w:p>
        </w:tc>
        <w:tc>
          <w:tcPr>
            <w:tcW w:w="300"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AA59AA" w:rsidP="00AA59A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900</w:t>
            </w:r>
          </w:p>
        </w:tc>
      </w:tr>
      <w:tr w:rsidR="006B0318" w:rsidRPr="00844F4F" w:rsidTr="00100F19">
        <w:trPr>
          <w:trHeight w:val="233"/>
        </w:trPr>
        <w:tc>
          <w:tcPr>
            <w:tcW w:w="3828" w:type="dxa"/>
            <w:tcBorders>
              <w:top w:val="nil"/>
              <w:left w:val="nil"/>
              <w:bottom w:val="nil"/>
              <w:right w:val="nil"/>
            </w:tcBorders>
          </w:tcPr>
          <w:p w:rsidR="006B0318" w:rsidRPr="00844F4F" w:rsidRDefault="006B0318" w:rsidP="00100F19">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Tvorba na ťarchu nákladov</w:t>
            </w:r>
          </w:p>
        </w:tc>
        <w:tc>
          <w:tcPr>
            <w:tcW w:w="804"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Pr="00844F4F" w:rsidRDefault="006B0318" w:rsidP="00200D6B">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Pr="00844F4F" w:rsidRDefault="00AA59AA" w:rsidP="00100F1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24</w:t>
            </w:r>
          </w:p>
        </w:tc>
      </w:tr>
      <w:tr w:rsidR="006B0318" w:rsidRPr="00844F4F" w:rsidTr="00100F19">
        <w:trPr>
          <w:trHeight w:val="233"/>
        </w:trPr>
        <w:tc>
          <w:tcPr>
            <w:tcW w:w="3828" w:type="dxa"/>
            <w:tcBorders>
              <w:top w:val="nil"/>
              <w:left w:val="nil"/>
              <w:bottom w:val="nil"/>
              <w:right w:val="nil"/>
            </w:tcBorders>
          </w:tcPr>
          <w:p w:rsidR="006B0318" w:rsidRDefault="006B0318" w:rsidP="00616C8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Čerpanie</w:t>
            </w:r>
          </w:p>
        </w:tc>
        <w:tc>
          <w:tcPr>
            <w:tcW w:w="804"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B0318" w:rsidRDefault="006B0318" w:rsidP="00200D6B">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B0318" w:rsidRDefault="00AA59AA" w:rsidP="00100F1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100F19">
        <w:trPr>
          <w:trHeight w:val="247"/>
        </w:trPr>
        <w:tc>
          <w:tcPr>
            <w:tcW w:w="3828" w:type="dxa"/>
            <w:tcBorders>
              <w:top w:val="nil"/>
              <w:left w:val="nil"/>
              <w:bottom w:val="nil"/>
              <w:right w:val="nil"/>
            </w:tcBorders>
          </w:tcPr>
          <w:p w:rsidR="006B0318" w:rsidRPr="00844F4F" w:rsidRDefault="006B0318" w:rsidP="00100F19">
            <w:pPr>
              <w:autoSpaceDE w:val="0"/>
              <w:autoSpaceDN w:val="0"/>
              <w:adjustRightInd w:val="0"/>
              <w:rPr>
                <w:rFonts w:ascii="Garamond" w:hAnsi="Garamond"/>
                <w:b/>
                <w:bCs/>
                <w:color w:val="000000"/>
                <w:sz w:val="22"/>
                <w:szCs w:val="22"/>
                <w:lang w:eastAsia="sk-SK"/>
              </w:rPr>
            </w:pPr>
            <w:r>
              <w:rPr>
                <w:rFonts w:ascii="Garamond" w:hAnsi="Garamond"/>
                <w:b/>
                <w:bCs/>
                <w:color w:val="000000"/>
                <w:sz w:val="22"/>
                <w:szCs w:val="22"/>
                <w:lang w:eastAsia="sk-SK"/>
              </w:rPr>
              <w:t>Stav k 31. decembru</w:t>
            </w:r>
          </w:p>
        </w:tc>
        <w:tc>
          <w:tcPr>
            <w:tcW w:w="804" w:type="dxa"/>
            <w:tcBorders>
              <w:top w:val="nil"/>
              <w:left w:val="nil"/>
              <w:bottom w:val="nil"/>
              <w:right w:val="nil"/>
            </w:tcBorders>
          </w:tcPr>
          <w:p w:rsidR="006B0318" w:rsidRPr="00844F4F" w:rsidRDefault="006B0318" w:rsidP="00100F19">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6B0318" w:rsidRPr="00844F4F" w:rsidRDefault="006B0318"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900</w:t>
            </w:r>
          </w:p>
        </w:tc>
        <w:tc>
          <w:tcPr>
            <w:tcW w:w="300" w:type="dxa"/>
            <w:tcBorders>
              <w:top w:val="nil"/>
              <w:left w:val="nil"/>
              <w:bottom w:val="nil"/>
              <w:right w:val="nil"/>
            </w:tcBorders>
          </w:tcPr>
          <w:p w:rsidR="006B0318" w:rsidRPr="00844F4F" w:rsidRDefault="006B0318" w:rsidP="00100F19">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6B0318" w:rsidRPr="00844F4F" w:rsidRDefault="00AA59AA"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924</w:t>
            </w:r>
          </w:p>
        </w:tc>
      </w:tr>
    </w:tbl>
    <w:p w:rsidR="006B0318" w:rsidRDefault="006B0318" w:rsidP="00D4222B">
      <w:pPr>
        <w:pStyle w:val="Nadpis2"/>
        <w:numPr>
          <w:ilvl w:val="0"/>
          <w:numId w:val="0"/>
        </w:numPr>
        <w:ind w:left="567"/>
        <w:rPr>
          <w:rFonts w:ascii="Garamond" w:hAnsi="Garamond"/>
          <w:sz w:val="22"/>
          <w:szCs w:val="22"/>
        </w:rPr>
      </w:pPr>
    </w:p>
    <w:p w:rsidR="006B0318" w:rsidRDefault="006B0318" w:rsidP="00D4222B">
      <w:pPr>
        <w:ind w:left="567"/>
        <w:jc w:val="both"/>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B0318" w:rsidRDefault="006B0318" w:rsidP="00D4222B">
      <w:pPr>
        <w:ind w:left="567"/>
        <w:jc w:val="both"/>
      </w:pPr>
    </w:p>
    <w:p w:rsidR="006B0318" w:rsidRDefault="006B0318" w:rsidP="00D4222B">
      <w:pPr>
        <w:ind w:left="567"/>
        <w:jc w:val="both"/>
      </w:pPr>
    </w:p>
    <w:p w:rsidR="006B0318" w:rsidRDefault="006B0318" w:rsidP="00D4222B">
      <w:pPr>
        <w:ind w:left="567"/>
        <w:jc w:val="both"/>
      </w:pPr>
    </w:p>
    <w:p w:rsidR="006B0318" w:rsidRPr="00D4222B" w:rsidRDefault="006B0318" w:rsidP="00D4222B"/>
    <w:p w:rsidR="006B0318" w:rsidRPr="00D27A0E" w:rsidRDefault="006B0318"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6"/>
    </w:p>
    <w:p w:rsidR="006B0318" w:rsidRPr="00D27A0E" w:rsidRDefault="006B0318" w:rsidP="00972E8D">
      <w:pPr>
        <w:pStyle w:val="Zkladntext1"/>
        <w:jc w:val="left"/>
        <w:rPr>
          <w:rFonts w:ascii="Garamond" w:hAnsi="Garamond"/>
          <w:sz w:val="22"/>
          <w:szCs w:val="22"/>
        </w:rPr>
      </w:pPr>
    </w:p>
    <w:p w:rsidR="003213EC" w:rsidRPr="00D27A0E" w:rsidRDefault="006B0318" w:rsidP="00A534C3">
      <w:pPr>
        <w:pStyle w:val="Zkladntext1"/>
        <w:ind w:left="567"/>
        <w:jc w:val="left"/>
        <w:rPr>
          <w:rFonts w:ascii="Garamond" w:hAnsi="Garamond"/>
          <w:sz w:val="22"/>
          <w:szCs w:val="22"/>
        </w:rPr>
      </w:pPr>
      <w:r>
        <w:rPr>
          <w:rFonts w:ascii="Garamond" w:hAnsi="Garamond"/>
          <w:sz w:val="22"/>
          <w:szCs w:val="22"/>
        </w:rPr>
        <w:t xml:space="preserve"> </w:t>
      </w:r>
    </w:p>
    <w:tbl>
      <w:tblPr>
        <w:tblW w:w="8135" w:type="dxa"/>
        <w:tblInd w:w="739" w:type="dxa"/>
        <w:tblLayout w:type="fixed"/>
        <w:tblCellMar>
          <w:left w:w="30" w:type="dxa"/>
          <w:right w:w="30" w:type="dxa"/>
        </w:tblCellMar>
        <w:tblLook w:val="0000"/>
      </w:tblPr>
      <w:tblGrid>
        <w:gridCol w:w="3686"/>
        <w:gridCol w:w="804"/>
        <w:gridCol w:w="1672"/>
        <w:gridCol w:w="300"/>
        <w:gridCol w:w="1673"/>
      </w:tblGrid>
      <w:tr w:rsidR="003213EC" w:rsidRPr="00844F4F" w:rsidTr="003213EC">
        <w:trPr>
          <w:trHeight w:val="233"/>
        </w:trPr>
        <w:tc>
          <w:tcPr>
            <w:tcW w:w="3686"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3213EC" w:rsidRPr="00844F4F" w:rsidRDefault="003213EC" w:rsidP="003213EC">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07</w:t>
            </w:r>
            <w:r>
              <w:rPr>
                <w:rFonts w:ascii="Garamond" w:hAnsi="Garamond"/>
                <w:color w:val="000000"/>
                <w:sz w:val="22"/>
                <w:szCs w:val="22"/>
                <w:lang w:eastAsia="sk-SK"/>
              </w:rPr>
              <w:t>.</w:t>
            </w:r>
            <w:r>
              <w:rPr>
                <w:rFonts w:ascii="Garamond" w:hAnsi="Garamond"/>
                <w:color w:val="000000"/>
                <w:sz w:val="22"/>
                <w:szCs w:val="22"/>
                <w:lang w:eastAsia="sk-SK"/>
              </w:rPr>
              <w:t>01</w:t>
            </w:r>
            <w:r w:rsidRPr="00844F4F">
              <w:rPr>
                <w:rFonts w:ascii="Garamond" w:hAnsi="Garamond"/>
                <w:color w:val="000000"/>
                <w:sz w:val="22"/>
                <w:szCs w:val="22"/>
                <w:lang w:eastAsia="sk-SK"/>
              </w:rPr>
              <w:t>. 20</w:t>
            </w:r>
            <w:r>
              <w:rPr>
                <w:rFonts w:ascii="Garamond" w:hAnsi="Garamond"/>
                <w:color w:val="000000"/>
                <w:sz w:val="22"/>
                <w:szCs w:val="22"/>
                <w:lang w:eastAsia="sk-SK"/>
              </w:rPr>
              <w:t>1</w:t>
            </w:r>
            <w:r>
              <w:rPr>
                <w:rFonts w:ascii="Garamond" w:hAnsi="Garamond"/>
                <w:color w:val="000000"/>
                <w:sz w:val="22"/>
                <w:szCs w:val="22"/>
                <w:lang w:eastAsia="sk-SK"/>
              </w:rPr>
              <w:t>3</w:t>
            </w:r>
          </w:p>
        </w:tc>
        <w:tc>
          <w:tcPr>
            <w:tcW w:w="300"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13</w:t>
            </w:r>
          </w:p>
        </w:tc>
      </w:tr>
      <w:tr w:rsidR="003213EC" w:rsidRPr="00844F4F" w:rsidTr="003213EC">
        <w:trPr>
          <w:trHeight w:val="233"/>
        </w:trPr>
        <w:tc>
          <w:tcPr>
            <w:tcW w:w="3686" w:type="dxa"/>
            <w:tcBorders>
              <w:top w:val="nil"/>
              <w:left w:val="nil"/>
              <w:bottom w:val="single" w:sz="6" w:space="0" w:color="auto"/>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3213EC" w:rsidRPr="00844F4F" w:rsidTr="003213EC">
        <w:trPr>
          <w:trHeight w:val="233"/>
        </w:trPr>
        <w:tc>
          <w:tcPr>
            <w:tcW w:w="3686" w:type="dxa"/>
            <w:tcBorders>
              <w:top w:val="nil"/>
              <w:left w:val="nil"/>
              <w:bottom w:val="nil"/>
              <w:right w:val="nil"/>
            </w:tcBorders>
          </w:tcPr>
          <w:p w:rsidR="003213EC" w:rsidRPr="00844F4F" w:rsidRDefault="003213EC" w:rsidP="003213E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Stav k </w:t>
            </w:r>
            <w:r>
              <w:rPr>
                <w:rFonts w:ascii="Garamond" w:hAnsi="Garamond"/>
                <w:color w:val="000000"/>
                <w:sz w:val="22"/>
                <w:szCs w:val="22"/>
                <w:lang w:eastAsia="sk-SK"/>
              </w:rPr>
              <w:t>7</w:t>
            </w:r>
            <w:r>
              <w:rPr>
                <w:rFonts w:ascii="Garamond" w:hAnsi="Garamond"/>
                <w:color w:val="000000"/>
                <w:sz w:val="22"/>
                <w:szCs w:val="22"/>
                <w:lang w:eastAsia="sk-SK"/>
              </w:rPr>
              <w:t>. januáru</w:t>
            </w:r>
          </w:p>
        </w:tc>
        <w:tc>
          <w:tcPr>
            <w:tcW w:w="804"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213EC" w:rsidRPr="00844F4F" w:rsidRDefault="003213EC" w:rsidP="003213E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2 450</w:t>
            </w:r>
          </w:p>
        </w:tc>
        <w:tc>
          <w:tcPr>
            <w:tcW w:w="300"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color w:val="000000"/>
                <w:sz w:val="22"/>
                <w:szCs w:val="22"/>
                <w:lang w:eastAsia="sk-SK"/>
              </w:rPr>
            </w:pPr>
          </w:p>
        </w:tc>
      </w:tr>
      <w:tr w:rsidR="003213EC" w:rsidRPr="00844F4F" w:rsidTr="003213EC">
        <w:trPr>
          <w:trHeight w:val="233"/>
        </w:trPr>
        <w:tc>
          <w:tcPr>
            <w:tcW w:w="3686" w:type="dxa"/>
            <w:tcBorders>
              <w:top w:val="nil"/>
              <w:left w:val="nil"/>
              <w:bottom w:val="nil"/>
              <w:right w:val="nil"/>
            </w:tcBorders>
          </w:tcPr>
          <w:p w:rsidR="003213EC" w:rsidRPr="00844F4F" w:rsidRDefault="003213EC" w:rsidP="001057E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Úrok + poplatok</w:t>
            </w:r>
          </w:p>
        </w:tc>
        <w:tc>
          <w:tcPr>
            <w:tcW w:w="804"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213EC" w:rsidRPr="00844F4F" w:rsidRDefault="003213EC" w:rsidP="003213E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1 863</w:t>
            </w:r>
          </w:p>
        </w:tc>
        <w:tc>
          <w:tcPr>
            <w:tcW w:w="300"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color w:val="000000"/>
                <w:sz w:val="22"/>
                <w:szCs w:val="22"/>
                <w:lang w:eastAsia="sk-SK"/>
              </w:rPr>
            </w:pPr>
          </w:p>
        </w:tc>
      </w:tr>
      <w:tr w:rsidR="003213EC" w:rsidRPr="00844F4F" w:rsidTr="003213EC">
        <w:trPr>
          <w:trHeight w:val="233"/>
        </w:trPr>
        <w:tc>
          <w:tcPr>
            <w:tcW w:w="3686" w:type="dxa"/>
            <w:tcBorders>
              <w:top w:val="nil"/>
              <w:left w:val="nil"/>
              <w:bottom w:val="nil"/>
              <w:right w:val="nil"/>
            </w:tcBorders>
          </w:tcPr>
          <w:p w:rsidR="003213EC" w:rsidRDefault="003213EC" w:rsidP="001057E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splátky</w:t>
            </w:r>
          </w:p>
        </w:tc>
        <w:tc>
          <w:tcPr>
            <w:tcW w:w="804"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213EC" w:rsidRDefault="003213EC" w:rsidP="001057E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213EC" w:rsidRDefault="003213EC" w:rsidP="001057E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791</w:t>
            </w:r>
          </w:p>
        </w:tc>
      </w:tr>
      <w:tr w:rsidR="003213EC" w:rsidRPr="00844F4F" w:rsidTr="003213EC">
        <w:trPr>
          <w:trHeight w:val="247"/>
        </w:trPr>
        <w:tc>
          <w:tcPr>
            <w:tcW w:w="3686" w:type="dxa"/>
            <w:tcBorders>
              <w:top w:val="nil"/>
              <w:left w:val="nil"/>
              <w:bottom w:val="nil"/>
              <w:right w:val="nil"/>
            </w:tcBorders>
          </w:tcPr>
          <w:p w:rsidR="003213EC" w:rsidRPr="00844F4F" w:rsidRDefault="003213EC" w:rsidP="001057EA">
            <w:pPr>
              <w:autoSpaceDE w:val="0"/>
              <w:autoSpaceDN w:val="0"/>
              <w:adjustRightInd w:val="0"/>
              <w:rPr>
                <w:rFonts w:ascii="Garamond" w:hAnsi="Garamond"/>
                <w:b/>
                <w:bCs/>
                <w:color w:val="000000"/>
                <w:sz w:val="22"/>
                <w:szCs w:val="22"/>
                <w:lang w:eastAsia="sk-SK"/>
              </w:rPr>
            </w:pPr>
            <w:r>
              <w:rPr>
                <w:rFonts w:ascii="Garamond" w:hAnsi="Garamond"/>
                <w:b/>
                <w:bCs/>
                <w:color w:val="000000"/>
                <w:sz w:val="22"/>
                <w:szCs w:val="22"/>
                <w:lang w:eastAsia="sk-SK"/>
              </w:rPr>
              <w:t>Stav k 31. decembru</w:t>
            </w:r>
          </w:p>
        </w:tc>
        <w:tc>
          <w:tcPr>
            <w:tcW w:w="804" w:type="dxa"/>
            <w:tcBorders>
              <w:top w:val="nil"/>
              <w:left w:val="nil"/>
              <w:bottom w:val="nil"/>
              <w:right w:val="nil"/>
            </w:tcBorders>
          </w:tcPr>
          <w:p w:rsidR="003213EC" w:rsidRPr="00844F4F" w:rsidRDefault="003213EC" w:rsidP="001057E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3213EC" w:rsidRPr="00844F4F" w:rsidRDefault="003213EC" w:rsidP="001057E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4 313</w:t>
            </w:r>
          </w:p>
        </w:tc>
        <w:tc>
          <w:tcPr>
            <w:tcW w:w="300" w:type="dxa"/>
            <w:tcBorders>
              <w:top w:val="nil"/>
              <w:left w:val="nil"/>
              <w:bottom w:val="nil"/>
              <w:right w:val="nil"/>
            </w:tcBorders>
          </w:tcPr>
          <w:p w:rsidR="003213EC" w:rsidRPr="00844F4F" w:rsidRDefault="003213EC" w:rsidP="001057E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3213EC" w:rsidRPr="00844F4F" w:rsidRDefault="003213EC" w:rsidP="001057E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3 522</w:t>
            </w:r>
          </w:p>
        </w:tc>
      </w:tr>
    </w:tbl>
    <w:p w:rsidR="006B0318" w:rsidRPr="00D27A0E" w:rsidRDefault="006B0318" w:rsidP="00A534C3">
      <w:pPr>
        <w:pStyle w:val="Zkladntext1"/>
        <w:ind w:left="567"/>
        <w:jc w:val="left"/>
        <w:rPr>
          <w:rFonts w:ascii="Garamond" w:hAnsi="Garamond"/>
          <w:sz w:val="22"/>
          <w:szCs w:val="22"/>
        </w:rPr>
      </w:pPr>
    </w:p>
    <w:p w:rsidR="006B0318" w:rsidRPr="00D27A0E" w:rsidRDefault="006B0318" w:rsidP="00A534C3">
      <w:pPr>
        <w:pStyle w:val="Zkladntext1"/>
        <w:ind w:left="567"/>
        <w:jc w:val="left"/>
        <w:rPr>
          <w:rFonts w:ascii="Garamond" w:hAnsi="Garamond"/>
          <w:sz w:val="22"/>
          <w:szCs w:val="22"/>
        </w:rPr>
      </w:pPr>
    </w:p>
    <w:p w:rsidR="006B0318" w:rsidRPr="00D27A0E" w:rsidRDefault="006B0318" w:rsidP="007E6F62">
      <w:pPr>
        <w:pStyle w:val="Nadpis2"/>
        <w:tabs>
          <w:tab w:val="num" w:pos="567"/>
        </w:tabs>
        <w:ind w:left="567" w:hanging="425"/>
        <w:rPr>
          <w:rFonts w:ascii="Garamond" w:hAnsi="Garamond"/>
          <w:sz w:val="22"/>
          <w:szCs w:val="22"/>
        </w:rPr>
      </w:pPr>
      <w:bookmarkStart w:id="17" w:name="_Toc530739913"/>
      <w:r w:rsidRPr="00D27A0E">
        <w:rPr>
          <w:rFonts w:ascii="Garamond" w:hAnsi="Garamond"/>
          <w:sz w:val="22"/>
          <w:szCs w:val="22"/>
        </w:rPr>
        <w:t>Časové rozlíšenie</w:t>
      </w:r>
      <w:bookmarkEnd w:id="17"/>
    </w:p>
    <w:p w:rsidR="006B0318" w:rsidRPr="00D27A0E" w:rsidRDefault="006B0318">
      <w:pPr>
        <w:pStyle w:val="Zkladntext"/>
        <w:rPr>
          <w:rFonts w:ascii="Garamond" w:hAnsi="Garamond"/>
          <w:sz w:val="22"/>
          <w:szCs w:val="22"/>
        </w:rPr>
      </w:pPr>
    </w:p>
    <w:p w:rsidR="006B0318" w:rsidRDefault="006B0318" w:rsidP="00200D6B">
      <w:pPr>
        <w:pStyle w:val="Zkladntext"/>
        <w:ind w:left="567"/>
        <w:rPr>
          <w:rFonts w:ascii="Garamond" w:hAnsi="Garamond"/>
          <w:sz w:val="22"/>
          <w:szCs w:val="22"/>
        </w:rPr>
      </w:pPr>
      <w:r>
        <w:rPr>
          <w:rFonts w:ascii="Garamond" w:hAnsi="Garamond"/>
          <w:sz w:val="22"/>
          <w:szCs w:val="22"/>
        </w:rPr>
        <w:t>Ide o tieto položky:</w:t>
      </w:r>
    </w:p>
    <w:p w:rsidR="006B0318" w:rsidRDefault="006B0318" w:rsidP="00200D6B">
      <w:pPr>
        <w:pStyle w:val="Zkladntext"/>
        <w:ind w:left="567"/>
        <w:rPr>
          <w:rFonts w:ascii="Garamond" w:hAnsi="Garamond"/>
          <w:sz w:val="22"/>
          <w:szCs w:val="22"/>
        </w:rPr>
      </w:pPr>
    </w:p>
    <w:tbl>
      <w:tblPr>
        <w:tblW w:w="8340" w:type="dxa"/>
        <w:tblInd w:w="637" w:type="dxa"/>
        <w:tblCellMar>
          <w:left w:w="70" w:type="dxa"/>
          <w:right w:w="70" w:type="dxa"/>
        </w:tblCellMar>
        <w:tblLook w:val="00A0"/>
      </w:tblPr>
      <w:tblGrid>
        <w:gridCol w:w="4100"/>
        <w:gridCol w:w="760"/>
        <w:gridCol w:w="1600"/>
        <w:gridCol w:w="280"/>
        <w:gridCol w:w="1600"/>
      </w:tblGrid>
      <w:tr w:rsidR="006B0318" w:rsidRPr="00844F4F" w:rsidTr="007C25C9">
        <w:trPr>
          <w:trHeight w:val="255"/>
        </w:trPr>
        <w:tc>
          <w:tcPr>
            <w:tcW w:w="4100" w:type="dxa"/>
            <w:tcBorders>
              <w:top w:val="nil"/>
              <w:left w:val="nil"/>
              <w:right w:val="nil"/>
            </w:tcBorders>
            <w:noWrap/>
          </w:tcPr>
          <w:p w:rsidR="006B0318" w:rsidRPr="00825047" w:rsidRDefault="006B0318" w:rsidP="007C25C9">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noWrap/>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noWrap/>
          </w:tcPr>
          <w:p w:rsidR="006B0318" w:rsidRPr="00844F4F" w:rsidRDefault="006B0318" w:rsidP="003213E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3213EC">
              <w:rPr>
                <w:rFonts w:ascii="Garamond" w:hAnsi="Garamond"/>
                <w:color w:val="000000"/>
                <w:sz w:val="22"/>
                <w:szCs w:val="22"/>
                <w:lang w:eastAsia="sk-SK"/>
              </w:rPr>
              <w:t>3</w:t>
            </w:r>
          </w:p>
        </w:tc>
        <w:tc>
          <w:tcPr>
            <w:tcW w:w="280" w:type="dxa"/>
            <w:tcBorders>
              <w:top w:val="nil"/>
              <w:left w:val="nil"/>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600" w:type="dxa"/>
            <w:tcBorders>
              <w:top w:val="nil"/>
              <w:left w:val="nil"/>
              <w:right w:val="nil"/>
            </w:tcBorders>
            <w:noWrap/>
          </w:tcPr>
          <w:p w:rsidR="006B0318" w:rsidRPr="00844F4F" w:rsidRDefault="006B0318" w:rsidP="0070556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r>
      <w:tr w:rsidR="006B0318" w:rsidRPr="00844F4F" w:rsidTr="007C25C9">
        <w:trPr>
          <w:trHeight w:val="255"/>
        </w:trPr>
        <w:tc>
          <w:tcPr>
            <w:tcW w:w="4100" w:type="dxa"/>
            <w:tcBorders>
              <w:top w:val="nil"/>
              <w:left w:val="nil"/>
              <w:bottom w:val="single" w:sz="4" w:space="0" w:color="auto"/>
              <w:right w:val="nil"/>
            </w:tcBorders>
            <w:noWrap/>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noWrap/>
          </w:tcPr>
          <w:p w:rsidR="006B0318" w:rsidRPr="00825047" w:rsidRDefault="006B0318" w:rsidP="007C25C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600" w:type="dxa"/>
            <w:tcBorders>
              <w:top w:val="nil"/>
              <w:left w:val="nil"/>
              <w:bottom w:val="single" w:sz="4" w:space="0" w:color="auto"/>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r>
      <w:tr w:rsidR="006B0318" w:rsidRPr="00844F4F" w:rsidTr="007C25C9">
        <w:trPr>
          <w:trHeight w:val="255"/>
        </w:trPr>
        <w:tc>
          <w:tcPr>
            <w:tcW w:w="4100" w:type="dxa"/>
            <w:tcBorders>
              <w:top w:val="nil"/>
              <w:left w:val="nil"/>
              <w:bottom w:val="nil"/>
              <w:right w:val="nil"/>
            </w:tcBorders>
            <w:noWrap/>
          </w:tcPr>
          <w:p w:rsidR="006B0318" w:rsidRPr="00844F4F" w:rsidRDefault="006B0318" w:rsidP="007C25C9">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Výdavky budúcich období – dlhodobé</w:t>
            </w:r>
          </w:p>
        </w:tc>
        <w:tc>
          <w:tcPr>
            <w:tcW w:w="760" w:type="dxa"/>
            <w:tcBorders>
              <w:top w:val="nil"/>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600" w:type="dxa"/>
            <w:tcBorders>
              <w:top w:val="nil"/>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397CFB">
        <w:trPr>
          <w:trHeight w:val="255"/>
        </w:trPr>
        <w:tc>
          <w:tcPr>
            <w:tcW w:w="4100" w:type="dxa"/>
            <w:tcBorders>
              <w:top w:val="nil"/>
              <w:left w:val="nil"/>
              <w:bottom w:val="nil"/>
              <w:right w:val="nil"/>
            </w:tcBorders>
            <w:noWrap/>
          </w:tcPr>
          <w:p w:rsidR="006B0318" w:rsidRPr="00844F4F" w:rsidRDefault="006B0318" w:rsidP="007C25C9">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Výdavky budúcich období - krátkodobé</w:t>
            </w:r>
          </w:p>
        </w:tc>
        <w:tc>
          <w:tcPr>
            <w:tcW w:w="760" w:type="dxa"/>
            <w:tcBorders>
              <w:top w:val="nil"/>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noWrap/>
          </w:tcPr>
          <w:p w:rsidR="006B0318" w:rsidRPr="00844F4F" w:rsidRDefault="003213EC" w:rsidP="007C25C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single" w:sz="4" w:space="0" w:color="auto"/>
              <w:right w:val="nil"/>
            </w:tcBorders>
            <w:noWrap/>
          </w:tcPr>
          <w:p w:rsidR="006B0318" w:rsidRPr="00844F4F" w:rsidRDefault="006B0318" w:rsidP="007C25C9">
            <w:pPr>
              <w:autoSpaceDE w:val="0"/>
              <w:autoSpaceDN w:val="0"/>
              <w:adjustRightInd w:val="0"/>
              <w:jc w:val="center"/>
              <w:rPr>
                <w:rFonts w:ascii="Garamond" w:hAnsi="Garamond"/>
                <w:color w:val="000000"/>
                <w:sz w:val="22"/>
                <w:szCs w:val="22"/>
                <w:lang w:eastAsia="sk-SK"/>
              </w:rPr>
            </w:pPr>
          </w:p>
        </w:tc>
        <w:tc>
          <w:tcPr>
            <w:tcW w:w="1600" w:type="dxa"/>
            <w:tcBorders>
              <w:top w:val="nil"/>
              <w:left w:val="nil"/>
              <w:bottom w:val="single" w:sz="4" w:space="0" w:color="auto"/>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6B0318" w:rsidRPr="00844F4F" w:rsidTr="00397CFB">
        <w:trPr>
          <w:trHeight w:val="255"/>
        </w:trPr>
        <w:tc>
          <w:tcPr>
            <w:tcW w:w="4100" w:type="dxa"/>
            <w:tcBorders>
              <w:top w:val="nil"/>
              <w:left w:val="nil"/>
              <w:bottom w:val="nil"/>
              <w:right w:val="nil"/>
            </w:tcBorders>
            <w:noWrap/>
          </w:tcPr>
          <w:p w:rsidR="006B0318" w:rsidRPr="00844F4F" w:rsidRDefault="006B0318" w:rsidP="007C25C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noWrap/>
          </w:tcPr>
          <w:p w:rsidR="006B0318" w:rsidRPr="00844F4F" w:rsidRDefault="006B0318" w:rsidP="007C25C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noWrap/>
          </w:tcPr>
          <w:p w:rsidR="006B0318" w:rsidRPr="00844F4F" w:rsidRDefault="003213EC" w:rsidP="007C25C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280" w:type="dxa"/>
            <w:tcBorders>
              <w:top w:val="single" w:sz="4" w:space="0" w:color="auto"/>
              <w:left w:val="nil"/>
              <w:bottom w:val="double" w:sz="4" w:space="0" w:color="auto"/>
              <w:right w:val="nil"/>
            </w:tcBorders>
            <w:noWrap/>
          </w:tcPr>
          <w:p w:rsidR="006B0318" w:rsidRPr="00844F4F" w:rsidRDefault="006B0318" w:rsidP="007C25C9">
            <w:pPr>
              <w:autoSpaceDE w:val="0"/>
              <w:autoSpaceDN w:val="0"/>
              <w:adjustRightInd w:val="0"/>
              <w:jc w:val="center"/>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noWrap/>
          </w:tcPr>
          <w:p w:rsidR="006B0318" w:rsidRPr="00844F4F" w:rsidRDefault="006B0318" w:rsidP="007C25C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6B0318" w:rsidRPr="00844F4F" w:rsidTr="00397CFB">
        <w:trPr>
          <w:trHeight w:val="255"/>
        </w:trPr>
        <w:tc>
          <w:tcPr>
            <w:tcW w:w="4100" w:type="dxa"/>
            <w:tcBorders>
              <w:top w:val="nil"/>
              <w:left w:val="nil"/>
              <w:bottom w:val="nil"/>
              <w:right w:val="nil"/>
            </w:tcBorders>
            <w:noWrap/>
          </w:tcPr>
          <w:p w:rsidR="006B0318" w:rsidRPr="00825047" w:rsidRDefault="006B0318" w:rsidP="007C25C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noWrap/>
          </w:tcPr>
          <w:p w:rsidR="006B0318" w:rsidRPr="00825047" w:rsidRDefault="006B0318" w:rsidP="007C25C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280" w:type="dxa"/>
            <w:tcBorders>
              <w:top w:val="double" w:sz="4" w:space="0" w:color="auto"/>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c>
          <w:tcPr>
            <w:tcW w:w="1600" w:type="dxa"/>
            <w:tcBorders>
              <w:top w:val="double" w:sz="4" w:space="0" w:color="auto"/>
              <w:left w:val="nil"/>
              <w:bottom w:val="nil"/>
              <w:right w:val="nil"/>
            </w:tcBorders>
            <w:noWrap/>
          </w:tcPr>
          <w:p w:rsidR="006B0318" w:rsidRPr="00844F4F" w:rsidRDefault="006B0318" w:rsidP="007C25C9">
            <w:pPr>
              <w:autoSpaceDE w:val="0"/>
              <w:autoSpaceDN w:val="0"/>
              <w:adjustRightInd w:val="0"/>
              <w:jc w:val="right"/>
              <w:rPr>
                <w:rFonts w:ascii="Garamond" w:hAnsi="Garamond"/>
                <w:color w:val="000000"/>
                <w:sz w:val="22"/>
                <w:szCs w:val="22"/>
                <w:lang w:eastAsia="sk-SK"/>
              </w:rPr>
            </w:pPr>
          </w:p>
        </w:tc>
      </w:tr>
    </w:tbl>
    <w:p w:rsidR="006B0318" w:rsidRDefault="006B0318" w:rsidP="000D05EA">
      <w:pPr>
        <w:pStyle w:val="Nadpis1"/>
        <w:numPr>
          <w:ilvl w:val="0"/>
          <w:numId w:val="0"/>
        </w:numPr>
        <w:rPr>
          <w:rFonts w:ascii="Garamond" w:hAnsi="Garamond"/>
          <w:sz w:val="24"/>
          <w:szCs w:val="24"/>
        </w:rPr>
      </w:pPr>
    </w:p>
    <w:p w:rsidR="006B0318" w:rsidRDefault="006B0318" w:rsidP="000D05EA">
      <w:pPr>
        <w:pStyle w:val="Nadpis1"/>
        <w:numPr>
          <w:ilvl w:val="0"/>
          <w:numId w:val="0"/>
        </w:numPr>
        <w:rPr>
          <w:rFonts w:ascii="Garamond" w:hAnsi="Garamond"/>
          <w:sz w:val="24"/>
          <w:szCs w:val="24"/>
        </w:rPr>
      </w:pPr>
    </w:p>
    <w:p w:rsidR="006B0318" w:rsidRDefault="006B0318" w:rsidP="000D05EA">
      <w:pPr>
        <w:pStyle w:val="Nadpis1"/>
        <w:numPr>
          <w:ilvl w:val="0"/>
          <w:numId w:val="0"/>
        </w:numPr>
        <w:rPr>
          <w:rFonts w:ascii="Garamond" w:hAnsi="Garamond"/>
          <w:sz w:val="24"/>
          <w:szCs w:val="24"/>
        </w:rPr>
      </w:pPr>
      <w:r>
        <w:rPr>
          <w:rFonts w:ascii="Garamond" w:hAnsi="Garamond"/>
          <w:sz w:val="24"/>
          <w:szCs w:val="24"/>
        </w:rPr>
        <w:t xml:space="preserve">H. </w:t>
      </w:r>
      <w:r w:rsidRPr="00825047">
        <w:rPr>
          <w:rFonts w:ascii="Garamond" w:hAnsi="Garamond"/>
          <w:sz w:val="24"/>
          <w:szCs w:val="24"/>
        </w:rPr>
        <w:t>informácie o</w:t>
      </w:r>
      <w:r>
        <w:rPr>
          <w:rFonts w:ascii="Garamond" w:hAnsi="Garamond"/>
          <w:sz w:val="24"/>
          <w:szCs w:val="24"/>
        </w:rPr>
        <w:t> </w:t>
      </w:r>
      <w:r w:rsidRPr="00825047">
        <w:rPr>
          <w:rFonts w:ascii="Garamond" w:hAnsi="Garamond"/>
          <w:sz w:val="24"/>
          <w:szCs w:val="24"/>
        </w:rPr>
        <w:t>výnosoch</w:t>
      </w:r>
    </w:p>
    <w:p w:rsidR="006B0318" w:rsidRDefault="006B0318" w:rsidP="000D05EA"/>
    <w:p w:rsidR="00296BF3" w:rsidRDefault="00296BF3" w:rsidP="000D05EA"/>
    <w:p w:rsidR="006B0318" w:rsidRPr="00200D6B" w:rsidRDefault="006B0318" w:rsidP="00100F19">
      <w:pPr>
        <w:pStyle w:val="Nadpis2"/>
        <w:numPr>
          <w:ilvl w:val="0"/>
          <w:numId w:val="5"/>
        </w:numPr>
        <w:tabs>
          <w:tab w:val="num" w:pos="567"/>
        </w:tabs>
        <w:ind w:left="567" w:hanging="425"/>
        <w:rPr>
          <w:rFonts w:ascii="Garamond" w:hAnsi="Garamond"/>
          <w:sz w:val="22"/>
          <w:szCs w:val="22"/>
        </w:rPr>
      </w:pPr>
      <w:bookmarkStart w:id="18" w:name="_Toc530739914"/>
      <w:r w:rsidRPr="00200D6B">
        <w:rPr>
          <w:rFonts w:ascii="Garamond" w:hAnsi="Garamond"/>
          <w:sz w:val="22"/>
          <w:szCs w:val="22"/>
        </w:rPr>
        <w:t>Tržby za vlastné výkony a tovar</w:t>
      </w:r>
      <w:bookmarkEnd w:id="18"/>
    </w:p>
    <w:p w:rsidR="006B0318" w:rsidRPr="00200D6B" w:rsidRDefault="006B0318">
      <w:pPr>
        <w:pStyle w:val="Zkladntext"/>
        <w:rPr>
          <w:rFonts w:ascii="Garamond" w:hAnsi="Garamond"/>
          <w:sz w:val="22"/>
          <w:szCs w:val="22"/>
        </w:rPr>
      </w:pPr>
    </w:p>
    <w:p w:rsidR="006B0318" w:rsidRDefault="006B0318" w:rsidP="000922DA">
      <w:pPr>
        <w:autoSpaceDE w:val="0"/>
        <w:autoSpaceDN w:val="0"/>
        <w:adjustRightInd w:val="0"/>
        <w:ind w:left="567"/>
        <w:jc w:val="both"/>
        <w:rPr>
          <w:rFonts w:ascii="Garamond" w:hAnsi="Garamond" w:cs="TimesNewRomanPSMT+T42+TPMUYO"/>
          <w:sz w:val="22"/>
          <w:szCs w:val="22"/>
          <w:lang w:eastAsia="sk-SK"/>
        </w:rPr>
      </w:pPr>
      <w:r w:rsidRPr="00200D6B">
        <w:rPr>
          <w:rFonts w:ascii="Garamond" w:hAnsi="Garamond" w:cs="TimesNewRomanPSMT+T42+TPMUYO"/>
          <w:sz w:val="22"/>
          <w:szCs w:val="22"/>
          <w:lang w:eastAsia="sk-SK"/>
        </w:rPr>
        <w:t>Tržby za vlastné výkony a tovar podľa jednotlivých segmentov, t. j. podľa typov výrobkov a služieb, a podľa hlavných teritórií sú uvedené v nasledujúcom prehľade:</w:t>
      </w:r>
    </w:p>
    <w:p w:rsidR="00296BF3" w:rsidRDefault="00296BF3" w:rsidP="000922DA">
      <w:pPr>
        <w:autoSpaceDE w:val="0"/>
        <w:autoSpaceDN w:val="0"/>
        <w:adjustRightInd w:val="0"/>
        <w:ind w:left="567"/>
        <w:jc w:val="both"/>
        <w:rPr>
          <w:rFonts w:ascii="Garamond" w:hAnsi="Garamond" w:cs="TimesNewRomanPSMT+T42+TPMUYO"/>
          <w:sz w:val="22"/>
          <w:szCs w:val="22"/>
          <w:lang w:eastAsia="sk-SK"/>
        </w:rPr>
      </w:pPr>
    </w:p>
    <w:p w:rsidR="00296BF3" w:rsidRDefault="00296BF3" w:rsidP="000922DA">
      <w:pPr>
        <w:autoSpaceDE w:val="0"/>
        <w:autoSpaceDN w:val="0"/>
        <w:adjustRightInd w:val="0"/>
        <w:ind w:left="567"/>
        <w:jc w:val="both"/>
        <w:rPr>
          <w:rFonts w:ascii="Garamond" w:hAnsi="Garamond" w:cs="TimesNewRomanPSMT+T42+TPMUYO"/>
          <w:sz w:val="22"/>
          <w:szCs w:val="22"/>
          <w:lang w:eastAsia="sk-SK"/>
        </w:rPr>
      </w:pPr>
    </w:p>
    <w:p w:rsidR="00296BF3" w:rsidRPr="00200D6B" w:rsidRDefault="00296BF3" w:rsidP="000922DA">
      <w:pPr>
        <w:autoSpaceDE w:val="0"/>
        <w:autoSpaceDN w:val="0"/>
        <w:adjustRightInd w:val="0"/>
        <w:ind w:left="567"/>
        <w:jc w:val="both"/>
        <w:rPr>
          <w:rFonts w:ascii="Garamond" w:hAnsi="Garamond" w:cs="TimesNewRomanPSMT+T42+TPMUYO"/>
          <w:sz w:val="22"/>
          <w:szCs w:val="22"/>
          <w:lang w:eastAsia="sk-SK"/>
        </w:rPr>
      </w:pPr>
    </w:p>
    <w:p w:rsidR="006B0318" w:rsidRPr="00200D6B" w:rsidRDefault="006B0318" w:rsidP="00B54090">
      <w:pPr>
        <w:autoSpaceDE w:val="0"/>
        <w:autoSpaceDN w:val="0"/>
        <w:adjustRightInd w:val="0"/>
        <w:ind w:firstLine="360"/>
        <w:jc w:val="both"/>
        <w:rPr>
          <w:rFonts w:ascii="Garamond" w:hAnsi="Garamond" w:cs="TimesNewRomanPSMT+T42+TPMUYO"/>
          <w:sz w:val="22"/>
          <w:szCs w:val="22"/>
          <w:lang w:eastAsia="sk-SK"/>
        </w:rPr>
      </w:pPr>
    </w:p>
    <w:tbl>
      <w:tblPr>
        <w:tblW w:w="8239" w:type="dxa"/>
        <w:tblInd w:w="757" w:type="dxa"/>
        <w:tblCellMar>
          <w:left w:w="70" w:type="dxa"/>
          <w:right w:w="70" w:type="dxa"/>
        </w:tblCellMar>
        <w:tblLook w:val="00A0"/>
      </w:tblPr>
      <w:tblGrid>
        <w:gridCol w:w="4459"/>
        <w:gridCol w:w="360"/>
        <w:gridCol w:w="1600"/>
        <w:gridCol w:w="220"/>
        <w:gridCol w:w="1600"/>
      </w:tblGrid>
      <w:tr w:rsidR="006B0318" w:rsidRPr="00200D6B" w:rsidTr="00F631B8">
        <w:trPr>
          <w:trHeight w:val="240"/>
        </w:trPr>
        <w:tc>
          <w:tcPr>
            <w:tcW w:w="4459" w:type="dxa"/>
            <w:tcBorders>
              <w:top w:val="nil"/>
              <w:left w:val="nil"/>
              <w:bottom w:val="nil"/>
              <w:right w:val="nil"/>
            </w:tcBorders>
            <w:noWrap/>
            <w:vAlign w:val="bottom"/>
          </w:tcPr>
          <w:p w:rsidR="006B0318" w:rsidRPr="00200D6B" w:rsidRDefault="006B0318" w:rsidP="00B54090">
            <w:pPr>
              <w:jc w:val="center"/>
              <w:rPr>
                <w:rFonts w:ascii="Garamond" w:hAnsi="Garamond"/>
                <w:sz w:val="22"/>
                <w:szCs w:val="22"/>
                <w:lang w:eastAsia="sk-SK"/>
              </w:rPr>
            </w:pPr>
          </w:p>
        </w:tc>
        <w:tc>
          <w:tcPr>
            <w:tcW w:w="360" w:type="dxa"/>
            <w:tcBorders>
              <w:top w:val="nil"/>
              <w:left w:val="nil"/>
              <w:bottom w:val="nil"/>
              <w:right w:val="nil"/>
            </w:tcBorders>
            <w:noWrap/>
            <w:vAlign w:val="bottom"/>
          </w:tcPr>
          <w:p w:rsidR="006B0318" w:rsidRPr="00200D6B" w:rsidRDefault="006B0318" w:rsidP="00B54090">
            <w:pPr>
              <w:jc w:val="cente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296BF3">
            <w:pPr>
              <w:jc w:val="center"/>
              <w:rPr>
                <w:rFonts w:ascii="Garamond" w:hAnsi="Garamond"/>
                <w:sz w:val="22"/>
                <w:szCs w:val="22"/>
                <w:lang w:eastAsia="sk-SK"/>
              </w:rPr>
            </w:pPr>
            <w:r w:rsidRPr="00200D6B">
              <w:rPr>
                <w:rFonts w:ascii="Garamond" w:hAnsi="Garamond"/>
                <w:sz w:val="22"/>
                <w:szCs w:val="22"/>
                <w:lang w:eastAsia="sk-SK"/>
              </w:rPr>
              <w:t>20</w:t>
            </w:r>
            <w:r>
              <w:rPr>
                <w:rFonts w:ascii="Garamond" w:hAnsi="Garamond"/>
                <w:sz w:val="22"/>
                <w:szCs w:val="22"/>
                <w:lang w:eastAsia="sk-SK"/>
              </w:rPr>
              <w:t>1</w:t>
            </w:r>
            <w:r w:rsidR="00296BF3">
              <w:rPr>
                <w:rFonts w:ascii="Garamond" w:hAnsi="Garamond"/>
                <w:sz w:val="22"/>
                <w:szCs w:val="22"/>
                <w:lang w:eastAsia="sk-SK"/>
              </w:rPr>
              <w:t>3</w:t>
            </w:r>
          </w:p>
        </w:tc>
        <w:tc>
          <w:tcPr>
            <w:tcW w:w="220" w:type="dxa"/>
            <w:tcBorders>
              <w:top w:val="nil"/>
              <w:left w:val="nil"/>
              <w:bottom w:val="nil"/>
              <w:right w:val="nil"/>
            </w:tcBorders>
            <w:noWrap/>
            <w:vAlign w:val="bottom"/>
          </w:tcPr>
          <w:p w:rsidR="006B0318" w:rsidRPr="00200D6B" w:rsidRDefault="006B0318" w:rsidP="00B54090">
            <w:pPr>
              <w:jc w:val="cente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705561">
            <w:pPr>
              <w:jc w:val="center"/>
              <w:rPr>
                <w:rFonts w:ascii="Garamond" w:hAnsi="Garamond"/>
                <w:sz w:val="22"/>
                <w:szCs w:val="22"/>
                <w:lang w:eastAsia="sk-SK"/>
              </w:rPr>
            </w:pPr>
            <w:r w:rsidRPr="00200D6B">
              <w:rPr>
                <w:rFonts w:ascii="Garamond" w:hAnsi="Garamond"/>
                <w:sz w:val="22"/>
                <w:szCs w:val="22"/>
                <w:lang w:eastAsia="sk-SK"/>
              </w:rPr>
              <w:t>20</w:t>
            </w:r>
            <w:r>
              <w:rPr>
                <w:rFonts w:ascii="Garamond" w:hAnsi="Garamond"/>
                <w:sz w:val="22"/>
                <w:szCs w:val="22"/>
                <w:lang w:eastAsia="sk-SK"/>
              </w:rPr>
              <w:t>12</w:t>
            </w:r>
          </w:p>
        </w:tc>
      </w:tr>
      <w:tr w:rsidR="006B0318" w:rsidRPr="00200D6B" w:rsidTr="00F631B8">
        <w:trPr>
          <w:trHeight w:val="240"/>
        </w:trPr>
        <w:tc>
          <w:tcPr>
            <w:tcW w:w="4459" w:type="dxa"/>
            <w:tcBorders>
              <w:top w:val="nil"/>
              <w:left w:val="nil"/>
              <w:bottom w:val="single" w:sz="4" w:space="0" w:color="auto"/>
              <w:right w:val="nil"/>
            </w:tcBorders>
            <w:noWrap/>
            <w:vAlign w:val="bottom"/>
          </w:tcPr>
          <w:p w:rsidR="006B0318" w:rsidRPr="00200D6B" w:rsidRDefault="006B0318" w:rsidP="00B54090">
            <w:pPr>
              <w:jc w:val="center"/>
              <w:rPr>
                <w:rFonts w:ascii="Garamond" w:hAnsi="Garamond"/>
                <w:sz w:val="22"/>
                <w:szCs w:val="22"/>
                <w:lang w:eastAsia="sk-SK"/>
              </w:rPr>
            </w:pPr>
            <w:r w:rsidRPr="00200D6B">
              <w:rPr>
                <w:rFonts w:ascii="Garamond" w:hAnsi="Garamond"/>
                <w:sz w:val="22"/>
                <w:szCs w:val="22"/>
                <w:lang w:eastAsia="sk-SK"/>
              </w:rPr>
              <w:t> </w:t>
            </w:r>
          </w:p>
        </w:tc>
        <w:tc>
          <w:tcPr>
            <w:tcW w:w="360" w:type="dxa"/>
            <w:tcBorders>
              <w:top w:val="nil"/>
              <w:left w:val="nil"/>
              <w:bottom w:val="single" w:sz="4" w:space="0" w:color="auto"/>
              <w:right w:val="nil"/>
            </w:tcBorders>
            <w:noWrap/>
            <w:vAlign w:val="bottom"/>
          </w:tcPr>
          <w:p w:rsidR="006B0318" w:rsidRPr="00200D6B" w:rsidRDefault="006B0318" w:rsidP="00B54090">
            <w:pPr>
              <w:jc w:val="center"/>
              <w:rPr>
                <w:rFonts w:ascii="Garamond" w:hAnsi="Garamond"/>
                <w:sz w:val="22"/>
                <w:szCs w:val="22"/>
                <w:lang w:eastAsia="sk-SK"/>
              </w:rPr>
            </w:pPr>
            <w:r w:rsidRPr="00200D6B">
              <w:rPr>
                <w:rFonts w:ascii="Garamond" w:hAnsi="Garamond"/>
                <w:sz w:val="22"/>
                <w:szCs w:val="22"/>
                <w:lang w:eastAsia="sk-SK"/>
              </w:rPr>
              <w:t> </w:t>
            </w:r>
          </w:p>
        </w:tc>
        <w:tc>
          <w:tcPr>
            <w:tcW w:w="1600" w:type="dxa"/>
            <w:tcBorders>
              <w:top w:val="nil"/>
              <w:left w:val="nil"/>
              <w:bottom w:val="single" w:sz="4" w:space="0" w:color="auto"/>
              <w:right w:val="nil"/>
            </w:tcBorders>
            <w:noWrap/>
            <w:vAlign w:val="bottom"/>
          </w:tcPr>
          <w:p w:rsidR="006B0318" w:rsidRPr="00200D6B" w:rsidRDefault="006B0318" w:rsidP="00B54090">
            <w:pPr>
              <w:jc w:val="center"/>
              <w:rPr>
                <w:rFonts w:ascii="Garamond" w:hAnsi="Garamond"/>
                <w:sz w:val="22"/>
                <w:szCs w:val="22"/>
                <w:lang w:eastAsia="sk-SK"/>
              </w:rPr>
            </w:pPr>
            <w:r w:rsidRPr="00200D6B">
              <w:rPr>
                <w:rFonts w:ascii="Garamond" w:hAnsi="Garamond"/>
                <w:sz w:val="22"/>
                <w:szCs w:val="22"/>
                <w:lang w:eastAsia="sk-SK"/>
              </w:rPr>
              <w:t>EUR</w:t>
            </w:r>
          </w:p>
        </w:tc>
        <w:tc>
          <w:tcPr>
            <w:tcW w:w="220" w:type="dxa"/>
            <w:tcBorders>
              <w:top w:val="nil"/>
              <w:left w:val="nil"/>
              <w:bottom w:val="single" w:sz="4" w:space="0" w:color="auto"/>
              <w:right w:val="nil"/>
            </w:tcBorders>
            <w:noWrap/>
            <w:vAlign w:val="bottom"/>
          </w:tcPr>
          <w:p w:rsidR="006B0318" w:rsidRPr="00200D6B" w:rsidRDefault="006B0318" w:rsidP="00B54090">
            <w:pPr>
              <w:jc w:val="center"/>
              <w:rPr>
                <w:rFonts w:ascii="Garamond" w:hAnsi="Garamond"/>
                <w:sz w:val="22"/>
                <w:szCs w:val="22"/>
                <w:lang w:eastAsia="sk-SK"/>
              </w:rPr>
            </w:pPr>
            <w:r w:rsidRPr="00200D6B">
              <w:rPr>
                <w:rFonts w:ascii="Garamond" w:hAnsi="Garamond"/>
                <w:sz w:val="22"/>
                <w:szCs w:val="22"/>
                <w:lang w:eastAsia="sk-SK"/>
              </w:rPr>
              <w:t> </w:t>
            </w:r>
          </w:p>
        </w:tc>
        <w:tc>
          <w:tcPr>
            <w:tcW w:w="1600" w:type="dxa"/>
            <w:tcBorders>
              <w:top w:val="nil"/>
              <w:left w:val="nil"/>
              <w:bottom w:val="single" w:sz="4" w:space="0" w:color="auto"/>
              <w:right w:val="nil"/>
            </w:tcBorders>
            <w:noWrap/>
            <w:vAlign w:val="bottom"/>
          </w:tcPr>
          <w:p w:rsidR="006B0318" w:rsidRPr="00200D6B" w:rsidRDefault="006B0318" w:rsidP="00B54090">
            <w:pPr>
              <w:jc w:val="center"/>
              <w:rPr>
                <w:rFonts w:ascii="Garamond" w:hAnsi="Garamond"/>
                <w:sz w:val="22"/>
                <w:szCs w:val="22"/>
                <w:lang w:eastAsia="sk-SK"/>
              </w:rPr>
            </w:pPr>
            <w:r w:rsidRPr="00200D6B">
              <w:rPr>
                <w:rFonts w:ascii="Garamond" w:hAnsi="Garamond"/>
                <w:sz w:val="22"/>
                <w:szCs w:val="22"/>
                <w:lang w:eastAsia="sk-SK"/>
              </w:rPr>
              <w:t>EUR</w:t>
            </w:r>
          </w:p>
        </w:tc>
      </w:tr>
      <w:tr w:rsidR="006B0318" w:rsidRPr="00200D6B" w:rsidTr="00F631B8">
        <w:trPr>
          <w:trHeight w:val="240"/>
        </w:trPr>
        <w:tc>
          <w:tcPr>
            <w:tcW w:w="4459"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r>
              <w:rPr>
                <w:rFonts w:ascii="Garamond" w:hAnsi="Garamond"/>
                <w:sz w:val="22"/>
                <w:szCs w:val="22"/>
                <w:lang w:eastAsia="sk-SK"/>
              </w:rPr>
              <w:t>Tuzemský trh</w:t>
            </w:r>
          </w:p>
        </w:tc>
        <w:tc>
          <w:tcPr>
            <w:tcW w:w="360"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296BF3" w:rsidP="00B54090">
            <w:pPr>
              <w:jc w:val="right"/>
              <w:rPr>
                <w:rFonts w:ascii="Garamond" w:hAnsi="Garamond"/>
                <w:sz w:val="22"/>
                <w:szCs w:val="22"/>
                <w:lang w:eastAsia="sk-SK"/>
              </w:rPr>
            </w:pPr>
            <w:r>
              <w:rPr>
                <w:rFonts w:ascii="Garamond" w:hAnsi="Garamond"/>
                <w:sz w:val="22"/>
                <w:szCs w:val="22"/>
                <w:lang w:eastAsia="sk-SK"/>
              </w:rPr>
              <w:t>0</w:t>
            </w:r>
          </w:p>
        </w:tc>
        <w:tc>
          <w:tcPr>
            <w:tcW w:w="22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AE01E7">
            <w:pPr>
              <w:jc w:val="right"/>
              <w:rPr>
                <w:rFonts w:ascii="Garamond" w:hAnsi="Garamond"/>
                <w:sz w:val="22"/>
                <w:szCs w:val="22"/>
                <w:lang w:eastAsia="sk-SK"/>
              </w:rPr>
            </w:pPr>
            <w:r>
              <w:rPr>
                <w:rFonts w:ascii="Garamond" w:hAnsi="Garamond"/>
                <w:sz w:val="22"/>
                <w:szCs w:val="22"/>
                <w:lang w:eastAsia="sk-SK"/>
              </w:rPr>
              <w:t>24 652</w:t>
            </w:r>
          </w:p>
        </w:tc>
      </w:tr>
      <w:tr w:rsidR="006B0318" w:rsidRPr="00200D6B" w:rsidTr="00F631B8">
        <w:trPr>
          <w:trHeight w:val="240"/>
        </w:trPr>
        <w:tc>
          <w:tcPr>
            <w:tcW w:w="4459" w:type="dxa"/>
            <w:tcBorders>
              <w:top w:val="nil"/>
              <w:left w:val="nil"/>
              <w:bottom w:val="nil"/>
              <w:right w:val="nil"/>
            </w:tcBorders>
            <w:noWrap/>
            <w:vAlign w:val="bottom"/>
          </w:tcPr>
          <w:p w:rsidR="006B0318" w:rsidRDefault="006B0318" w:rsidP="00705561">
            <w:pPr>
              <w:ind w:left="405"/>
              <w:rPr>
                <w:rFonts w:ascii="Garamond" w:hAnsi="Garamond"/>
                <w:sz w:val="22"/>
                <w:szCs w:val="22"/>
                <w:lang w:eastAsia="sk-SK"/>
              </w:rPr>
            </w:pPr>
          </w:p>
        </w:tc>
        <w:tc>
          <w:tcPr>
            <w:tcW w:w="360"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22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r>
      <w:tr w:rsidR="006B0318" w:rsidRPr="00200D6B" w:rsidTr="00F631B8">
        <w:trPr>
          <w:trHeight w:val="240"/>
        </w:trPr>
        <w:tc>
          <w:tcPr>
            <w:tcW w:w="4459"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360"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22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r>
      <w:tr w:rsidR="006B0318" w:rsidRPr="00200D6B" w:rsidTr="00F631B8">
        <w:trPr>
          <w:trHeight w:val="240"/>
        </w:trPr>
        <w:tc>
          <w:tcPr>
            <w:tcW w:w="4459"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360" w:type="dxa"/>
            <w:tcBorders>
              <w:top w:val="nil"/>
              <w:left w:val="nil"/>
              <w:bottom w:val="nil"/>
              <w:right w:val="nil"/>
            </w:tcBorders>
            <w:noWrap/>
            <w:vAlign w:val="bottom"/>
          </w:tcPr>
          <w:p w:rsidR="006B0318" w:rsidRPr="00200D6B" w:rsidRDefault="006B0318" w:rsidP="00B54090">
            <w:pPr>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220" w:type="dxa"/>
            <w:tcBorders>
              <w:top w:val="nil"/>
              <w:left w:val="nil"/>
              <w:bottom w:val="nil"/>
              <w:right w:val="nil"/>
            </w:tcBorders>
            <w:noWrap/>
            <w:vAlign w:val="bottom"/>
          </w:tcPr>
          <w:p w:rsidR="006B0318" w:rsidRPr="00200D6B" w:rsidRDefault="006B0318" w:rsidP="00B54090">
            <w:pPr>
              <w:jc w:val="right"/>
              <w:rPr>
                <w:rFonts w:ascii="Garamond" w:hAnsi="Garamond"/>
                <w:sz w:val="22"/>
                <w:szCs w:val="22"/>
                <w:lang w:eastAsia="sk-SK"/>
              </w:rPr>
            </w:pPr>
          </w:p>
        </w:tc>
        <w:tc>
          <w:tcPr>
            <w:tcW w:w="1600" w:type="dxa"/>
            <w:tcBorders>
              <w:top w:val="nil"/>
              <w:left w:val="nil"/>
              <w:bottom w:val="nil"/>
              <w:right w:val="nil"/>
            </w:tcBorders>
            <w:noWrap/>
            <w:vAlign w:val="bottom"/>
          </w:tcPr>
          <w:p w:rsidR="006B0318" w:rsidRPr="00200D6B" w:rsidRDefault="006B0318" w:rsidP="009A27B2">
            <w:pPr>
              <w:jc w:val="right"/>
              <w:rPr>
                <w:rFonts w:ascii="Garamond" w:hAnsi="Garamond"/>
                <w:sz w:val="22"/>
                <w:szCs w:val="22"/>
                <w:lang w:eastAsia="sk-SK"/>
              </w:rPr>
            </w:pPr>
          </w:p>
        </w:tc>
      </w:tr>
    </w:tbl>
    <w:p w:rsidR="006B0318" w:rsidRDefault="006B0318" w:rsidP="008B12A2">
      <w:pPr>
        <w:pStyle w:val="Nadpis2"/>
        <w:numPr>
          <w:ilvl w:val="0"/>
          <w:numId w:val="0"/>
        </w:numPr>
        <w:tabs>
          <w:tab w:val="num" w:pos="644"/>
        </w:tabs>
        <w:ind w:left="142"/>
        <w:rPr>
          <w:rFonts w:ascii="Garamond" w:hAnsi="Garamond"/>
          <w:sz w:val="22"/>
          <w:szCs w:val="22"/>
        </w:rPr>
      </w:pPr>
      <w:bookmarkStart w:id="19" w:name="_Toc530739915"/>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Zmena stavu zásob vlastnej výroby</w:t>
      </w:r>
      <w:bookmarkEnd w:id="19"/>
      <w:r w:rsidRPr="00200D6B">
        <w:rPr>
          <w:rFonts w:ascii="Garamond" w:hAnsi="Garamond"/>
          <w:sz w:val="22"/>
          <w:szCs w:val="22"/>
        </w:rPr>
        <w:t xml:space="preserve">  </w:t>
      </w:r>
    </w:p>
    <w:p w:rsidR="006B0318" w:rsidRPr="00200D6B" w:rsidRDefault="006B0318" w:rsidP="0036157F">
      <w:pPr>
        <w:rPr>
          <w:rFonts w:ascii="Garamond" w:hAnsi="Garamond"/>
          <w:sz w:val="22"/>
          <w:szCs w:val="22"/>
        </w:rPr>
      </w:pPr>
    </w:p>
    <w:p w:rsidR="006B0318" w:rsidRPr="00200D6B" w:rsidRDefault="006B0318" w:rsidP="00A534C3">
      <w:pPr>
        <w:autoSpaceDE w:val="0"/>
        <w:autoSpaceDN w:val="0"/>
        <w:adjustRightInd w:val="0"/>
        <w:ind w:left="567"/>
        <w:jc w:val="both"/>
        <w:rPr>
          <w:rFonts w:ascii="Garamond" w:hAnsi="Garamond" w:cs="TimesNewRomanPSMT+T42+TPMUYO"/>
          <w:sz w:val="22"/>
          <w:szCs w:val="22"/>
          <w:lang w:eastAsia="sk-SK"/>
        </w:rPr>
      </w:pPr>
      <w:r w:rsidRPr="00200D6B">
        <w:rPr>
          <w:rFonts w:ascii="Garamond" w:hAnsi="Garamond" w:cs="TimesNewRomanPSMT+T42+TPMUYO"/>
          <w:sz w:val="22"/>
          <w:szCs w:val="22"/>
          <w:lang w:eastAsia="sk-SK"/>
        </w:rPr>
        <w:t>Spoločnosť neúčtovala v rok</w:t>
      </w:r>
      <w:r>
        <w:rPr>
          <w:rFonts w:ascii="Garamond" w:hAnsi="Garamond" w:cs="TimesNewRomanPSMT+T42+TPMUYO"/>
          <w:sz w:val="22"/>
          <w:szCs w:val="22"/>
          <w:lang w:eastAsia="sk-SK"/>
        </w:rPr>
        <w:t>u</w:t>
      </w:r>
      <w:r w:rsidRPr="00200D6B">
        <w:rPr>
          <w:rFonts w:ascii="Garamond" w:hAnsi="Garamond" w:cs="TimesNewRomanPSMT+T42+TPMUYO"/>
          <w:sz w:val="22"/>
          <w:szCs w:val="22"/>
          <w:lang w:eastAsia="sk-SK"/>
        </w:rPr>
        <w:t xml:space="preserve">  20</w:t>
      </w:r>
      <w:r>
        <w:rPr>
          <w:rFonts w:ascii="Garamond" w:hAnsi="Garamond" w:cs="TimesNewRomanPSMT+T42+TPMUYO"/>
          <w:sz w:val="22"/>
          <w:szCs w:val="22"/>
          <w:lang w:eastAsia="sk-SK"/>
        </w:rPr>
        <w:t>1</w:t>
      </w:r>
      <w:r w:rsidR="00296BF3">
        <w:rPr>
          <w:rFonts w:ascii="Garamond" w:hAnsi="Garamond" w:cs="TimesNewRomanPSMT+T42+TPMUYO"/>
          <w:sz w:val="22"/>
          <w:szCs w:val="22"/>
          <w:lang w:eastAsia="sk-SK"/>
        </w:rPr>
        <w:t>3</w:t>
      </w:r>
      <w:r w:rsidRPr="00200D6B">
        <w:rPr>
          <w:rFonts w:ascii="Garamond" w:hAnsi="Garamond" w:cs="TimesNewRomanPSMT+T42+TPMUYO"/>
          <w:sz w:val="22"/>
          <w:szCs w:val="22"/>
          <w:lang w:eastAsia="sk-SK"/>
        </w:rPr>
        <w:t xml:space="preserve"> o zmenách stavu vlastnej výroby. </w:t>
      </w:r>
    </w:p>
    <w:p w:rsidR="006B0318" w:rsidRPr="00200D6B" w:rsidRDefault="006B0318" w:rsidP="00A534C3">
      <w:pPr>
        <w:autoSpaceDE w:val="0"/>
        <w:autoSpaceDN w:val="0"/>
        <w:adjustRightInd w:val="0"/>
        <w:ind w:left="567"/>
        <w:jc w:val="both"/>
        <w:rPr>
          <w:rFonts w:ascii="Garamond" w:hAnsi="Garamond"/>
          <w:sz w:val="22"/>
          <w:szCs w:val="22"/>
        </w:rPr>
      </w:pPr>
    </w:p>
    <w:p w:rsidR="006B0318" w:rsidRPr="00200D6B" w:rsidRDefault="006B0318" w:rsidP="000922DA">
      <w:pPr>
        <w:pStyle w:val="Nadpis2"/>
        <w:tabs>
          <w:tab w:val="num" w:pos="567"/>
        </w:tabs>
        <w:ind w:left="567" w:hanging="425"/>
        <w:rPr>
          <w:rFonts w:ascii="Garamond" w:hAnsi="Garamond"/>
          <w:sz w:val="22"/>
          <w:szCs w:val="22"/>
        </w:rPr>
      </w:pPr>
      <w:bookmarkStart w:id="20" w:name="_Toc530739916"/>
      <w:r w:rsidRPr="00200D6B">
        <w:rPr>
          <w:rFonts w:ascii="Garamond" w:hAnsi="Garamond"/>
          <w:sz w:val="22"/>
          <w:szCs w:val="22"/>
        </w:rPr>
        <w:t>Aktivácia</w:t>
      </w:r>
      <w:bookmarkEnd w:id="20"/>
      <w:r w:rsidRPr="00200D6B">
        <w:rPr>
          <w:rFonts w:ascii="Garamond" w:hAnsi="Garamond"/>
          <w:sz w:val="22"/>
          <w:szCs w:val="22"/>
        </w:rPr>
        <w:t xml:space="preserve"> </w:t>
      </w:r>
    </w:p>
    <w:p w:rsidR="006B0318" w:rsidRPr="00200D6B" w:rsidRDefault="006B0318" w:rsidP="00A534C3">
      <w:pPr>
        <w:pStyle w:val="Nadpis2"/>
        <w:numPr>
          <w:ilvl w:val="0"/>
          <w:numId w:val="0"/>
        </w:numPr>
        <w:ind w:left="567"/>
        <w:rPr>
          <w:rFonts w:ascii="Garamond" w:hAnsi="Garamond"/>
          <w:sz w:val="22"/>
          <w:szCs w:val="22"/>
        </w:rPr>
      </w:pPr>
    </w:p>
    <w:p w:rsidR="006B0318" w:rsidRPr="00200D6B" w:rsidRDefault="006B0318" w:rsidP="00A534C3">
      <w:pPr>
        <w:pStyle w:val="Nadpis2"/>
        <w:numPr>
          <w:ilvl w:val="0"/>
          <w:numId w:val="0"/>
        </w:numPr>
        <w:ind w:left="567"/>
        <w:rPr>
          <w:rFonts w:ascii="Garamond" w:hAnsi="Garamond"/>
          <w:b w:val="0"/>
          <w:sz w:val="22"/>
          <w:szCs w:val="22"/>
        </w:rPr>
      </w:pPr>
      <w:r w:rsidRPr="00200D6B">
        <w:rPr>
          <w:rFonts w:ascii="Garamond" w:hAnsi="Garamond"/>
          <w:b w:val="0"/>
          <w:sz w:val="22"/>
          <w:szCs w:val="22"/>
        </w:rPr>
        <w:t>Spoločnosť neeviduje</w:t>
      </w:r>
    </w:p>
    <w:p w:rsidR="006B0318" w:rsidRPr="00200D6B" w:rsidRDefault="006B0318" w:rsidP="006A2CC6">
      <w:pPr>
        <w:pStyle w:val="Zkladntext"/>
        <w:rPr>
          <w:rFonts w:ascii="Garamond" w:hAnsi="Garamond"/>
          <w:sz w:val="22"/>
          <w:szCs w:val="22"/>
        </w:rPr>
      </w:pPr>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Ostatné výnosy z hospodárskej a finančnej činnosti</w:t>
      </w:r>
    </w:p>
    <w:p w:rsidR="006B0318" w:rsidRDefault="006B0318" w:rsidP="005C47DA">
      <w:pPr>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6B0318" w:rsidRPr="00B614F2" w:rsidTr="00F631B8">
        <w:trPr>
          <w:trHeight w:val="265"/>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296BF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w:t>
            </w:r>
            <w:r w:rsidR="00296BF3">
              <w:rPr>
                <w:rFonts w:ascii="Garamond" w:hAnsi="Garamond"/>
                <w:sz w:val="22"/>
                <w:szCs w:val="18"/>
                <w:lang w:eastAsia="sk-SK"/>
              </w:rPr>
              <w:t>3</w:t>
            </w:r>
          </w:p>
        </w:tc>
        <w:tc>
          <w:tcPr>
            <w:tcW w:w="307"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70556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12</w:t>
            </w:r>
          </w:p>
        </w:tc>
      </w:tr>
      <w:tr w:rsidR="006B0318" w:rsidRPr="00B614F2" w:rsidTr="00F631B8">
        <w:trPr>
          <w:trHeight w:val="234"/>
        </w:trPr>
        <w:tc>
          <w:tcPr>
            <w:tcW w:w="3969"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Pr>
                <w:rFonts w:ascii="Garamond" w:hAnsi="Garamond"/>
                <w:sz w:val="22"/>
                <w:szCs w:val="18"/>
                <w:lang w:eastAsia="sk-SK"/>
              </w:rPr>
              <w:t>Ostatné výnosy z hospodárskej činnosti</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D679FF" w:rsidP="00D679FF">
            <w:pPr>
              <w:autoSpaceDE w:val="0"/>
              <w:autoSpaceDN w:val="0"/>
              <w:adjustRightInd w:val="0"/>
              <w:jc w:val="right"/>
              <w:rPr>
                <w:rFonts w:ascii="Garamond" w:hAnsi="Garamond"/>
                <w:sz w:val="22"/>
                <w:szCs w:val="18"/>
                <w:lang w:eastAsia="sk-SK"/>
              </w:rPr>
            </w:pPr>
            <w:r>
              <w:rPr>
                <w:rFonts w:ascii="Garamond" w:hAnsi="Garamond"/>
                <w:sz w:val="22"/>
                <w:szCs w:val="18"/>
                <w:lang w:eastAsia="sk-SK"/>
              </w:rPr>
              <w:t>2 968</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úroky</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F631B8">
        <w:trPr>
          <w:trHeight w:val="248"/>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D679FF" w:rsidP="00AE01E7">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2 968</w:t>
            </w:r>
          </w:p>
        </w:tc>
        <w:tc>
          <w:tcPr>
            <w:tcW w:w="307"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0</w:t>
            </w:r>
          </w:p>
        </w:tc>
      </w:tr>
    </w:tbl>
    <w:p w:rsidR="006B0318" w:rsidRDefault="006B0318" w:rsidP="001A3903">
      <w:pPr>
        <w:ind w:left="360"/>
        <w:rPr>
          <w:rFonts w:ascii="Garamond" w:hAnsi="Garamond"/>
          <w:sz w:val="22"/>
          <w:szCs w:val="22"/>
        </w:rPr>
      </w:pPr>
    </w:p>
    <w:p w:rsidR="00296BF3" w:rsidRDefault="00296BF3" w:rsidP="001A3903">
      <w:pPr>
        <w:ind w:left="360"/>
        <w:rPr>
          <w:rFonts w:ascii="Garamond" w:hAnsi="Garamond"/>
          <w:sz w:val="22"/>
          <w:szCs w:val="22"/>
        </w:rPr>
      </w:pPr>
    </w:p>
    <w:p w:rsidR="006B0318" w:rsidRPr="00200D6B" w:rsidRDefault="006B0318" w:rsidP="001A3903">
      <w:pPr>
        <w:ind w:left="360"/>
        <w:rPr>
          <w:rFonts w:ascii="Garamond" w:hAnsi="Garamond"/>
          <w:sz w:val="22"/>
          <w:szCs w:val="22"/>
        </w:rPr>
      </w:pPr>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Kurzové zisky</w:t>
      </w:r>
    </w:p>
    <w:p w:rsidR="006B0318" w:rsidRPr="00200D6B" w:rsidRDefault="006B0318" w:rsidP="00EE7C7C">
      <w:pPr>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6B0318" w:rsidRPr="00B614F2" w:rsidTr="00EF2873">
        <w:trPr>
          <w:trHeight w:val="265"/>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296BF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w:t>
            </w:r>
            <w:r w:rsidR="00296BF3">
              <w:rPr>
                <w:rFonts w:ascii="Garamond" w:hAnsi="Garamond"/>
                <w:sz w:val="22"/>
                <w:szCs w:val="18"/>
                <w:lang w:eastAsia="sk-SK"/>
              </w:rPr>
              <w:t>3</w:t>
            </w:r>
          </w:p>
        </w:tc>
        <w:tc>
          <w:tcPr>
            <w:tcW w:w="307" w:type="dxa"/>
            <w:tcBorders>
              <w:top w:val="nil"/>
              <w:left w:val="nil"/>
              <w:bottom w:val="nil"/>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70556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12</w:t>
            </w:r>
          </w:p>
        </w:tc>
      </w:tr>
      <w:tr w:rsidR="006B0318" w:rsidRPr="00B614F2" w:rsidTr="00EF2873">
        <w:trPr>
          <w:trHeight w:val="234"/>
        </w:trPr>
        <w:tc>
          <w:tcPr>
            <w:tcW w:w="3969"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r>
      <w:tr w:rsidR="006B0318" w:rsidRPr="00B614F2" w:rsidTr="00EF2873">
        <w:trPr>
          <w:trHeight w:val="234"/>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r>
              <w:rPr>
                <w:rFonts w:ascii="Garamond" w:hAnsi="Garamond"/>
                <w:sz w:val="22"/>
                <w:szCs w:val="18"/>
                <w:lang w:eastAsia="sk-SK"/>
              </w:rPr>
              <w:t>Realizované kurzové zisky</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296BF3"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EF2873">
        <w:trPr>
          <w:trHeight w:val="234"/>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r>
              <w:rPr>
                <w:rFonts w:ascii="Garamond" w:hAnsi="Garamond"/>
                <w:sz w:val="22"/>
                <w:szCs w:val="18"/>
                <w:lang w:eastAsia="sk-SK"/>
              </w:rPr>
              <w:t>Nerealizované kurzové zisky</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EF2873">
        <w:trPr>
          <w:trHeight w:val="248"/>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296BF3" w:rsidP="00EF287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0</w:t>
            </w:r>
          </w:p>
        </w:tc>
        <w:tc>
          <w:tcPr>
            <w:tcW w:w="307"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EF287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0</w:t>
            </w:r>
          </w:p>
        </w:tc>
      </w:tr>
    </w:tbl>
    <w:p w:rsidR="006B0318" w:rsidRDefault="006B0318" w:rsidP="005C47DA"/>
    <w:p w:rsidR="006B0318" w:rsidRDefault="006B0318" w:rsidP="000922DA">
      <w:pPr>
        <w:pStyle w:val="Nadpis2"/>
        <w:tabs>
          <w:tab w:val="num" w:pos="567"/>
        </w:tabs>
        <w:ind w:left="567" w:hanging="425"/>
        <w:rPr>
          <w:rFonts w:ascii="Garamond" w:hAnsi="Garamond"/>
          <w:sz w:val="22"/>
          <w:szCs w:val="22"/>
        </w:rPr>
      </w:pPr>
      <w:bookmarkStart w:id="21" w:name="_Toc530739918"/>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výnosy</w:t>
      </w:r>
      <w:bookmarkEnd w:id="21"/>
      <w:r w:rsidRPr="00200D6B">
        <w:rPr>
          <w:rFonts w:ascii="Garamond" w:hAnsi="Garamond"/>
          <w:sz w:val="22"/>
          <w:szCs w:val="22"/>
        </w:rPr>
        <w:t xml:space="preserve"> </w:t>
      </w:r>
    </w:p>
    <w:p w:rsidR="006B0318" w:rsidRPr="00200D6B" w:rsidRDefault="006B0318" w:rsidP="00EE7C7C">
      <w:pPr>
        <w:pStyle w:val="Nadpis2"/>
        <w:numPr>
          <w:ilvl w:val="0"/>
          <w:numId w:val="0"/>
        </w:numPr>
        <w:ind w:left="567"/>
        <w:rPr>
          <w:rFonts w:ascii="Garamond" w:hAnsi="Garamond"/>
          <w:sz w:val="22"/>
          <w:szCs w:val="22"/>
        </w:rPr>
      </w:pPr>
    </w:p>
    <w:p w:rsidR="006B0318" w:rsidRDefault="006B0318" w:rsidP="00EE7C7C">
      <w:pPr>
        <w:pStyle w:val="Nadpis2"/>
        <w:numPr>
          <w:ilvl w:val="0"/>
          <w:numId w:val="0"/>
        </w:numPr>
        <w:ind w:left="567"/>
        <w:rPr>
          <w:rFonts w:ascii="Garamond" w:hAnsi="Garamond"/>
          <w:b w:val="0"/>
          <w:sz w:val="22"/>
          <w:szCs w:val="22"/>
        </w:rPr>
      </w:pPr>
      <w:r w:rsidRPr="00200D6B">
        <w:rPr>
          <w:rFonts w:ascii="Garamond" w:hAnsi="Garamond"/>
          <w:b w:val="0"/>
          <w:sz w:val="22"/>
          <w:szCs w:val="22"/>
        </w:rPr>
        <w:t>Spoločnosť neeviduje.</w:t>
      </w:r>
    </w:p>
    <w:p w:rsidR="00296BF3" w:rsidRDefault="00296BF3" w:rsidP="00296BF3"/>
    <w:p w:rsidR="00296BF3" w:rsidRPr="00296BF3" w:rsidRDefault="00296BF3" w:rsidP="00296BF3"/>
    <w:p w:rsidR="006B0318" w:rsidRDefault="006B0318">
      <w:pPr>
        <w:pStyle w:val="Zkladntext"/>
        <w:rPr>
          <w:rFonts w:ascii="Garamond" w:hAnsi="Garamond"/>
        </w:rPr>
      </w:pPr>
    </w:p>
    <w:p w:rsidR="006B0318" w:rsidRPr="00825047" w:rsidRDefault="006B0318"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6B0318" w:rsidRPr="00825047" w:rsidRDefault="006B0318">
      <w:pPr>
        <w:pStyle w:val="Zkladntext"/>
        <w:rPr>
          <w:rFonts w:ascii="Garamond" w:hAnsi="Garamond"/>
        </w:rPr>
      </w:pPr>
    </w:p>
    <w:p w:rsidR="006B0318" w:rsidRPr="00200D6B" w:rsidRDefault="006B0318" w:rsidP="00100F19">
      <w:pPr>
        <w:pStyle w:val="Nadpis2"/>
        <w:numPr>
          <w:ilvl w:val="0"/>
          <w:numId w:val="6"/>
        </w:numPr>
        <w:tabs>
          <w:tab w:val="num" w:pos="567"/>
        </w:tabs>
        <w:ind w:left="567" w:hanging="425"/>
        <w:rPr>
          <w:rFonts w:ascii="Garamond" w:hAnsi="Garamond"/>
          <w:sz w:val="22"/>
          <w:szCs w:val="22"/>
        </w:rPr>
      </w:pPr>
      <w:r w:rsidRPr="00200D6B">
        <w:rPr>
          <w:rFonts w:ascii="Garamond" w:hAnsi="Garamond"/>
          <w:sz w:val="22"/>
          <w:szCs w:val="22"/>
        </w:rPr>
        <w:t>Náklady na poskytnuté služby</w:t>
      </w:r>
    </w:p>
    <w:p w:rsidR="006B0318" w:rsidRPr="00200D6B" w:rsidRDefault="006B0318">
      <w:pPr>
        <w:rPr>
          <w:rFonts w:ascii="Garamond" w:hAnsi="Garamond"/>
          <w:sz w:val="22"/>
          <w:szCs w:val="22"/>
        </w:rPr>
      </w:pPr>
    </w:p>
    <w:p w:rsidR="006B0318" w:rsidRDefault="006B0318"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6B0318" w:rsidRPr="00B614F2" w:rsidTr="00F631B8">
        <w:trPr>
          <w:trHeight w:val="265"/>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296BF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w:t>
            </w:r>
            <w:r w:rsidR="00296BF3">
              <w:rPr>
                <w:rFonts w:ascii="Garamond" w:hAnsi="Garamond"/>
                <w:sz w:val="22"/>
                <w:szCs w:val="18"/>
                <w:lang w:eastAsia="sk-SK"/>
              </w:rPr>
              <w:t>3</w:t>
            </w:r>
          </w:p>
        </w:tc>
        <w:tc>
          <w:tcPr>
            <w:tcW w:w="307"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70556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12</w:t>
            </w:r>
          </w:p>
        </w:tc>
      </w:tr>
      <w:tr w:rsidR="006B0318" w:rsidRPr="00B614F2" w:rsidTr="00F631B8">
        <w:trPr>
          <w:trHeight w:val="234"/>
        </w:trPr>
        <w:tc>
          <w:tcPr>
            <w:tcW w:w="3969"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05561">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296BF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195</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Pr>
                <w:rFonts w:ascii="Garamond" w:hAnsi="Garamond"/>
                <w:sz w:val="22"/>
                <w:szCs w:val="18"/>
                <w:lang w:eastAsia="sk-SK"/>
              </w:rPr>
              <w:t>Telefón</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296BF3" w:rsidP="00B614F2">
            <w:pPr>
              <w:autoSpaceDE w:val="0"/>
              <w:autoSpaceDN w:val="0"/>
              <w:adjustRightInd w:val="0"/>
              <w:jc w:val="right"/>
              <w:rPr>
                <w:rFonts w:ascii="Garamond" w:hAnsi="Garamond"/>
                <w:sz w:val="22"/>
                <w:szCs w:val="18"/>
                <w:lang w:eastAsia="sk-SK"/>
              </w:rPr>
            </w:pPr>
            <w:r>
              <w:rPr>
                <w:rFonts w:ascii="Garamond" w:hAnsi="Garamond"/>
                <w:sz w:val="22"/>
                <w:szCs w:val="18"/>
                <w:lang w:eastAsia="sk-SK"/>
              </w:rPr>
              <w:t>1 139</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w:t>
            </w:r>
            <w:r w:rsidR="003F6903">
              <w:rPr>
                <w:rFonts w:ascii="Garamond" w:hAnsi="Garamond"/>
                <w:sz w:val="22"/>
                <w:szCs w:val="18"/>
                <w:lang w:eastAsia="sk-SK"/>
              </w:rPr>
              <w:t xml:space="preserve"> </w:t>
            </w:r>
            <w:r>
              <w:rPr>
                <w:rFonts w:ascii="Garamond" w:hAnsi="Garamond"/>
                <w:sz w:val="22"/>
                <w:szCs w:val="18"/>
                <w:lang w:eastAsia="sk-SK"/>
              </w:rPr>
              <w:t>000</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05561">
            <w:pPr>
              <w:autoSpaceDE w:val="0"/>
              <w:autoSpaceDN w:val="0"/>
              <w:adjustRightInd w:val="0"/>
              <w:rPr>
                <w:rFonts w:ascii="Garamond" w:hAnsi="Garamond"/>
                <w:sz w:val="22"/>
                <w:szCs w:val="18"/>
                <w:lang w:eastAsia="sk-SK"/>
              </w:rPr>
            </w:pPr>
            <w:r>
              <w:rPr>
                <w:rFonts w:ascii="Garamond" w:hAnsi="Garamond"/>
                <w:sz w:val="22"/>
                <w:szCs w:val="18"/>
                <w:lang w:eastAsia="sk-SK"/>
              </w:rPr>
              <w:t>Reprezentačné</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25</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582C58" w:rsidRPr="00B614F2" w:rsidTr="00F631B8">
        <w:trPr>
          <w:trHeight w:val="234"/>
        </w:trPr>
        <w:tc>
          <w:tcPr>
            <w:tcW w:w="3969" w:type="dxa"/>
            <w:tcBorders>
              <w:top w:val="nil"/>
              <w:left w:val="nil"/>
              <w:bottom w:val="nil"/>
              <w:right w:val="nil"/>
            </w:tcBorders>
          </w:tcPr>
          <w:p w:rsidR="00582C58" w:rsidRDefault="00582C58" w:rsidP="007C25C9">
            <w:pPr>
              <w:autoSpaceDE w:val="0"/>
              <w:autoSpaceDN w:val="0"/>
              <w:adjustRightInd w:val="0"/>
              <w:rPr>
                <w:rFonts w:ascii="Garamond" w:hAnsi="Garamond"/>
                <w:sz w:val="22"/>
                <w:szCs w:val="18"/>
                <w:lang w:eastAsia="sk-SK"/>
              </w:rPr>
            </w:pPr>
            <w:r>
              <w:rPr>
                <w:rFonts w:ascii="Garamond" w:hAnsi="Garamond"/>
                <w:sz w:val="22"/>
                <w:szCs w:val="18"/>
                <w:lang w:eastAsia="sk-SK"/>
              </w:rPr>
              <w:t>Poštovné</w:t>
            </w:r>
          </w:p>
        </w:tc>
        <w:tc>
          <w:tcPr>
            <w:tcW w:w="565" w:type="dxa"/>
            <w:tcBorders>
              <w:top w:val="nil"/>
              <w:left w:val="nil"/>
              <w:bottom w:val="nil"/>
              <w:right w:val="nil"/>
            </w:tcBorders>
          </w:tcPr>
          <w:p w:rsidR="00582C58" w:rsidRPr="00B614F2" w:rsidRDefault="00582C5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82C58" w:rsidRDefault="00582C5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14</w:t>
            </w:r>
          </w:p>
        </w:tc>
        <w:tc>
          <w:tcPr>
            <w:tcW w:w="307" w:type="dxa"/>
            <w:tcBorders>
              <w:top w:val="nil"/>
              <w:left w:val="nil"/>
              <w:right w:val="nil"/>
            </w:tcBorders>
          </w:tcPr>
          <w:p w:rsidR="00582C58" w:rsidRPr="00B614F2" w:rsidRDefault="00582C5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82C58" w:rsidRDefault="00582C5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7</w:t>
            </w:r>
          </w:p>
        </w:tc>
      </w:tr>
      <w:tr w:rsidR="00582C58" w:rsidRPr="00B614F2" w:rsidTr="00F631B8">
        <w:trPr>
          <w:trHeight w:val="234"/>
        </w:trPr>
        <w:tc>
          <w:tcPr>
            <w:tcW w:w="3969" w:type="dxa"/>
            <w:tcBorders>
              <w:top w:val="nil"/>
              <w:left w:val="nil"/>
              <w:bottom w:val="nil"/>
              <w:right w:val="nil"/>
            </w:tcBorders>
          </w:tcPr>
          <w:p w:rsidR="00582C58" w:rsidRDefault="00582C58" w:rsidP="007C25C9">
            <w:pPr>
              <w:autoSpaceDE w:val="0"/>
              <w:autoSpaceDN w:val="0"/>
              <w:adjustRightInd w:val="0"/>
              <w:rPr>
                <w:rFonts w:ascii="Garamond" w:hAnsi="Garamond"/>
                <w:sz w:val="22"/>
                <w:szCs w:val="18"/>
                <w:lang w:eastAsia="sk-SK"/>
              </w:rPr>
            </w:pPr>
            <w:r>
              <w:rPr>
                <w:rFonts w:ascii="Garamond" w:hAnsi="Garamond"/>
                <w:sz w:val="22"/>
                <w:szCs w:val="18"/>
                <w:lang w:eastAsia="sk-SK"/>
              </w:rPr>
              <w:t>Účtovníctvo</w:t>
            </w:r>
          </w:p>
        </w:tc>
        <w:tc>
          <w:tcPr>
            <w:tcW w:w="565" w:type="dxa"/>
            <w:tcBorders>
              <w:top w:val="nil"/>
              <w:left w:val="nil"/>
              <w:bottom w:val="nil"/>
              <w:right w:val="nil"/>
            </w:tcBorders>
          </w:tcPr>
          <w:p w:rsidR="00582C58" w:rsidRPr="00B614F2" w:rsidRDefault="00582C5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82C58" w:rsidRDefault="00582C5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330</w:t>
            </w:r>
          </w:p>
        </w:tc>
        <w:tc>
          <w:tcPr>
            <w:tcW w:w="307" w:type="dxa"/>
            <w:tcBorders>
              <w:top w:val="nil"/>
              <w:left w:val="nil"/>
              <w:right w:val="nil"/>
            </w:tcBorders>
          </w:tcPr>
          <w:p w:rsidR="00582C58" w:rsidRPr="00B614F2" w:rsidRDefault="00582C5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82C58" w:rsidRDefault="00582C58" w:rsidP="007C25C9">
            <w:pPr>
              <w:autoSpaceDE w:val="0"/>
              <w:autoSpaceDN w:val="0"/>
              <w:adjustRightInd w:val="0"/>
              <w:jc w:val="right"/>
              <w:rPr>
                <w:rFonts w:ascii="Garamond" w:hAnsi="Garamond"/>
                <w:sz w:val="22"/>
                <w:szCs w:val="18"/>
                <w:lang w:eastAsia="sk-SK"/>
              </w:rPr>
            </w:pPr>
          </w:p>
        </w:tc>
      </w:tr>
      <w:tr w:rsidR="003F6903" w:rsidRPr="00B614F2" w:rsidTr="00F631B8">
        <w:trPr>
          <w:trHeight w:val="234"/>
        </w:trPr>
        <w:tc>
          <w:tcPr>
            <w:tcW w:w="3969" w:type="dxa"/>
            <w:tcBorders>
              <w:top w:val="nil"/>
              <w:left w:val="nil"/>
              <w:bottom w:val="nil"/>
              <w:right w:val="nil"/>
            </w:tcBorders>
          </w:tcPr>
          <w:p w:rsidR="003F6903" w:rsidRDefault="003F6903" w:rsidP="003F6903">
            <w:pPr>
              <w:autoSpaceDE w:val="0"/>
              <w:autoSpaceDN w:val="0"/>
              <w:adjustRightInd w:val="0"/>
              <w:rPr>
                <w:rFonts w:ascii="Garamond" w:hAnsi="Garamond"/>
                <w:sz w:val="22"/>
                <w:szCs w:val="18"/>
                <w:lang w:eastAsia="sk-SK"/>
              </w:rPr>
            </w:pPr>
            <w:r>
              <w:rPr>
                <w:rFonts w:ascii="Garamond" w:hAnsi="Garamond"/>
                <w:sz w:val="22"/>
                <w:szCs w:val="18"/>
                <w:lang w:eastAsia="sk-SK"/>
              </w:rPr>
              <w:lastRenderedPageBreak/>
              <w:t>Nájomné</w:t>
            </w:r>
          </w:p>
        </w:tc>
        <w:tc>
          <w:tcPr>
            <w:tcW w:w="565" w:type="dxa"/>
            <w:tcBorders>
              <w:top w:val="nil"/>
              <w:left w:val="nil"/>
              <w:bottom w:val="nil"/>
              <w:right w:val="nil"/>
            </w:tcBorders>
          </w:tcPr>
          <w:p w:rsidR="003F6903" w:rsidRPr="00B614F2" w:rsidRDefault="003F6903"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3F6903" w:rsidRDefault="003F690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6 230</w:t>
            </w:r>
          </w:p>
        </w:tc>
        <w:tc>
          <w:tcPr>
            <w:tcW w:w="307" w:type="dxa"/>
            <w:tcBorders>
              <w:top w:val="nil"/>
              <w:left w:val="nil"/>
              <w:right w:val="nil"/>
            </w:tcBorders>
          </w:tcPr>
          <w:p w:rsidR="003F6903" w:rsidRPr="00B614F2" w:rsidRDefault="003F6903"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3F6903" w:rsidRDefault="003F690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10 910</w:t>
            </w:r>
          </w:p>
        </w:tc>
      </w:tr>
      <w:tr w:rsidR="003F6903" w:rsidRPr="00B614F2" w:rsidTr="00F631B8">
        <w:trPr>
          <w:trHeight w:val="234"/>
        </w:trPr>
        <w:tc>
          <w:tcPr>
            <w:tcW w:w="3969" w:type="dxa"/>
            <w:tcBorders>
              <w:top w:val="nil"/>
              <w:left w:val="nil"/>
              <w:bottom w:val="nil"/>
              <w:right w:val="nil"/>
            </w:tcBorders>
          </w:tcPr>
          <w:p w:rsidR="003F6903" w:rsidRDefault="003F6903" w:rsidP="003F6903">
            <w:pPr>
              <w:autoSpaceDE w:val="0"/>
              <w:autoSpaceDN w:val="0"/>
              <w:adjustRightInd w:val="0"/>
              <w:rPr>
                <w:rFonts w:ascii="Garamond" w:hAnsi="Garamond"/>
                <w:sz w:val="22"/>
                <w:szCs w:val="18"/>
                <w:lang w:eastAsia="sk-SK"/>
              </w:rPr>
            </w:pPr>
            <w:r>
              <w:rPr>
                <w:rFonts w:ascii="Garamond" w:hAnsi="Garamond"/>
                <w:sz w:val="22"/>
                <w:szCs w:val="18"/>
                <w:lang w:eastAsia="sk-SK"/>
              </w:rPr>
              <w:t>Mzdové náklady</w:t>
            </w:r>
          </w:p>
        </w:tc>
        <w:tc>
          <w:tcPr>
            <w:tcW w:w="565" w:type="dxa"/>
            <w:tcBorders>
              <w:top w:val="nil"/>
              <w:left w:val="nil"/>
              <w:bottom w:val="nil"/>
              <w:right w:val="nil"/>
            </w:tcBorders>
          </w:tcPr>
          <w:p w:rsidR="003F6903" w:rsidRPr="00B614F2" w:rsidRDefault="003F6903"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3F6903" w:rsidRDefault="003F690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5 720</w:t>
            </w:r>
          </w:p>
        </w:tc>
        <w:tc>
          <w:tcPr>
            <w:tcW w:w="307" w:type="dxa"/>
            <w:tcBorders>
              <w:top w:val="nil"/>
              <w:left w:val="nil"/>
              <w:right w:val="nil"/>
            </w:tcBorders>
          </w:tcPr>
          <w:p w:rsidR="003F6903" w:rsidRPr="00B614F2" w:rsidRDefault="003F6903"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3F6903" w:rsidRDefault="003F690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F631B8">
        <w:trPr>
          <w:trHeight w:val="248"/>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3F690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w:t>
            </w:r>
            <w:r w:rsidR="003F6903">
              <w:rPr>
                <w:rFonts w:ascii="Garamond" w:hAnsi="Garamond"/>
                <w:b/>
                <w:bCs/>
                <w:sz w:val="22"/>
                <w:szCs w:val="18"/>
                <w:lang w:eastAsia="sk-SK"/>
              </w:rPr>
              <w:t>3</w:t>
            </w:r>
            <w:r>
              <w:rPr>
                <w:rFonts w:ascii="Garamond" w:hAnsi="Garamond"/>
                <w:b/>
                <w:bCs/>
                <w:sz w:val="22"/>
                <w:szCs w:val="18"/>
                <w:lang w:eastAsia="sk-SK"/>
              </w:rPr>
              <w:t xml:space="preserve"> </w:t>
            </w:r>
            <w:r w:rsidR="003F6903">
              <w:rPr>
                <w:rFonts w:ascii="Garamond" w:hAnsi="Garamond"/>
                <w:b/>
                <w:bCs/>
                <w:sz w:val="22"/>
                <w:szCs w:val="18"/>
                <w:lang w:eastAsia="sk-SK"/>
              </w:rPr>
              <w:t>653</w:t>
            </w:r>
          </w:p>
        </w:tc>
        <w:tc>
          <w:tcPr>
            <w:tcW w:w="307"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17 297</w:t>
            </w:r>
          </w:p>
        </w:tc>
      </w:tr>
    </w:tbl>
    <w:p w:rsidR="006B0318" w:rsidRDefault="006B0318" w:rsidP="000922DA">
      <w:pPr>
        <w:pStyle w:val="Zkladntext"/>
        <w:ind w:left="567"/>
        <w:rPr>
          <w:rFonts w:ascii="Garamond" w:hAnsi="Garamond"/>
          <w:sz w:val="22"/>
          <w:szCs w:val="22"/>
        </w:rPr>
      </w:pPr>
    </w:p>
    <w:p w:rsidR="006B0318" w:rsidRDefault="006B0318" w:rsidP="000922DA">
      <w:pPr>
        <w:pStyle w:val="Zkladntext"/>
        <w:ind w:left="567"/>
        <w:rPr>
          <w:rFonts w:ascii="Garamond" w:hAnsi="Garamond"/>
          <w:sz w:val="22"/>
          <w:szCs w:val="22"/>
        </w:rPr>
      </w:pPr>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Kurzové straty</w:t>
      </w:r>
    </w:p>
    <w:p w:rsidR="006B0318" w:rsidRDefault="006B0318">
      <w:pPr>
        <w:pStyle w:val="Zkladntext"/>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6B0318" w:rsidRPr="00B614F2" w:rsidTr="00EF2873">
        <w:trPr>
          <w:trHeight w:val="265"/>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1536CA">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11</w:t>
            </w:r>
          </w:p>
        </w:tc>
        <w:tc>
          <w:tcPr>
            <w:tcW w:w="307" w:type="dxa"/>
            <w:tcBorders>
              <w:top w:val="nil"/>
              <w:left w:val="nil"/>
              <w:bottom w:val="nil"/>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FC13CD">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12</w:t>
            </w:r>
          </w:p>
        </w:tc>
      </w:tr>
      <w:tr w:rsidR="006B0318" w:rsidRPr="00B614F2" w:rsidTr="00EF2873">
        <w:trPr>
          <w:trHeight w:val="234"/>
        </w:trPr>
        <w:tc>
          <w:tcPr>
            <w:tcW w:w="3969"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r>
      <w:tr w:rsidR="006B0318" w:rsidRPr="00B614F2" w:rsidTr="00EF2873">
        <w:trPr>
          <w:trHeight w:val="234"/>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r>
              <w:rPr>
                <w:rFonts w:ascii="Garamond" w:hAnsi="Garamond"/>
                <w:sz w:val="22"/>
                <w:szCs w:val="18"/>
                <w:lang w:eastAsia="sk-SK"/>
              </w:rPr>
              <w:t>Realizované kurzové straty</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6B0318" w:rsidRPr="00B614F2" w:rsidRDefault="006B0318" w:rsidP="00EF2873">
            <w:pPr>
              <w:autoSpaceDE w:val="0"/>
              <w:autoSpaceDN w:val="0"/>
              <w:adjustRightInd w:val="0"/>
              <w:jc w:val="center"/>
              <w:rPr>
                <w:rFonts w:ascii="Garamond" w:hAnsi="Garamond"/>
                <w:sz w:val="22"/>
                <w:szCs w:val="18"/>
                <w:lang w:eastAsia="sk-SK"/>
              </w:rPr>
            </w:pPr>
          </w:p>
        </w:tc>
        <w:tc>
          <w:tcPr>
            <w:tcW w:w="1713"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EF2873">
        <w:trPr>
          <w:trHeight w:val="234"/>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sz w:val="22"/>
                <w:szCs w:val="18"/>
                <w:lang w:eastAsia="sk-SK"/>
              </w:rPr>
            </w:pPr>
            <w:r>
              <w:rPr>
                <w:rFonts w:ascii="Garamond" w:hAnsi="Garamond"/>
                <w:sz w:val="22"/>
                <w:szCs w:val="18"/>
                <w:lang w:eastAsia="sk-SK"/>
              </w:rPr>
              <w:t>Nerealizované kurzové straty</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EF2873">
        <w:trPr>
          <w:trHeight w:val="248"/>
        </w:trPr>
        <w:tc>
          <w:tcPr>
            <w:tcW w:w="3969" w:type="dxa"/>
            <w:tcBorders>
              <w:top w:val="nil"/>
              <w:left w:val="nil"/>
              <w:bottom w:val="nil"/>
              <w:right w:val="nil"/>
            </w:tcBorders>
          </w:tcPr>
          <w:p w:rsidR="006B0318" w:rsidRPr="00B614F2" w:rsidRDefault="006B0318" w:rsidP="00EF2873">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EF287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0</w:t>
            </w:r>
          </w:p>
        </w:tc>
        <w:tc>
          <w:tcPr>
            <w:tcW w:w="307" w:type="dxa"/>
            <w:tcBorders>
              <w:top w:val="nil"/>
              <w:left w:val="nil"/>
              <w:bottom w:val="nil"/>
              <w:right w:val="nil"/>
            </w:tcBorders>
          </w:tcPr>
          <w:p w:rsidR="006B0318" w:rsidRPr="00B614F2" w:rsidRDefault="006B0318" w:rsidP="00EF287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EF287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w:t>
            </w:r>
          </w:p>
        </w:tc>
      </w:tr>
    </w:tbl>
    <w:p w:rsidR="006B0318" w:rsidRPr="00200D6B" w:rsidRDefault="006B0318">
      <w:pPr>
        <w:pStyle w:val="Zkladntext"/>
        <w:rPr>
          <w:rFonts w:ascii="Garamond" w:hAnsi="Garamond"/>
          <w:sz w:val="22"/>
          <w:szCs w:val="22"/>
        </w:rPr>
      </w:pPr>
    </w:p>
    <w:p w:rsidR="006B0318" w:rsidRDefault="006B0318" w:rsidP="007A2478">
      <w:pPr>
        <w:pStyle w:val="Zkladntext"/>
        <w:ind w:left="567"/>
        <w:rPr>
          <w:rFonts w:ascii="Garamond" w:hAnsi="Garamond"/>
          <w:sz w:val="22"/>
          <w:szCs w:val="22"/>
        </w:rPr>
      </w:pPr>
      <w:r>
        <w:rPr>
          <w:rFonts w:ascii="Garamond" w:hAnsi="Garamond"/>
          <w:sz w:val="22"/>
          <w:szCs w:val="22"/>
        </w:rPr>
        <w:t>Suma kurzových strát účtovaná ku dňu zavedenia eura predstavuje sumu 0 EUR</w:t>
      </w:r>
      <w:r w:rsidRPr="00200D6B">
        <w:rPr>
          <w:rFonts w:ascii="Garamond" w:hAnsi="Garamond"/>
          <w:sz w:val="22"/>
          <w:szCs w:val="22"/>
        </w:rPr>
        <w:t>.</w:t>
      </w:r>
    </w:p>
    <w:p w:rsidR="006B0318" w:rsidRDefault="006B0318" w:rsidP="007A2478">
      <w:pPr>
        <w:pStyle w:val="Zkladntext"/>
        <w:ind w:left="567"/>
        <w:rPr>
          <w:rFonts w:ascii="Garamond" w:hAnsi="Garamond"/>
          <w:sz w:val="22"/>
          <w:szCs w:val="22"/>
        </w:rPr>
      </w:pPr>
    </w:p>
    <w:p w:rsidR="006B0318" w:rsidRPr="00200D6B" w:rsidRDefault="006B0318" w:rsidP="007A2478">
      <w:pPr>
        <w:pStyle w:val="Zkladntext"/>
        <w:ind w:left="567"/>
        <w:rPr>
          <w:rFonts w:ascii="Garamond" w:hAnsi="Garamond"/>
          <w:sz w:val="22"/>
          <w:szCs w:val="22"/>
        </w:rPr>
      </w:pPr>
    </w:p>
    <w:p w:rsidR="006B0318" w:rsidRPr="00200D6B" w:rsidRDefault="006B0318" w:rsidP="007A2478">
      <w:pPr>
        <w:pStyle w:val="Zkladntext"/>
        <w:ind w:left="567"/>
        <w:rPr>
          <w:rFonts w:ascii="Garamond" w:hAnsi="Garamond"/>
          <w:sz w:val="22"/>
          <w:szCs w:val="22"/>
        </w:rPr>
      </w:pPr>
    </w:p>
    <w:p w:rsidR="006B0318" w:rsidRPr="00200D6B" w:rsidRDefault="006B0318" w:rsidP="000922DA">
      <w:pPr>
        <w:pStyle w:val="Nadpis2"/>
        <w:tabs>
          <w:tab w:val="num" w:pos="567"/>
        </w:tabs>
        <w:ind w:left="567" w:hanging="425"/>
        <w:rPr>
          <w:rFonts w:ascii="Garamond" w:hAnsi="Garamond"/>
          <w:sz w:val="22"/>
          <w:szCs w:val="22"/>
        </w:rPr>
      </w:pPr>
      <w:bookmarkStart w:id="22" w:name="_Toc530739917"/>
      <w:r w:rsidRPr="00200D6B">
        <w:rPr>
          <w:rFonts w:ascii="Garamond" w:hAnsi="Garamond"/>
          <w:sz w:val="22"/>
          <w:szCs w:val="22"/>
        </w:rPr>
        <w:t>Ostatné náklady na hospodársku a finančnú činnosť</w:t>
      </w:r>
    </w:p>
    <w:p w:rsidR="006B0318" w:rsidRPr="00200D6B" w:rsidRDefault="006B0318" w:rsidP="00096469">
      <w:pPr>
        <w:rPr>
          <w:rFonts w:ascii="Garamond" w:hAnsi="Garamond"/>
          <w:sz w:val="22"/>
          <w:szCs w:val="22"/>
        </w:rPr>
      </w:pPr>
    </w:p>
    <w:p w:rsidR="006B0318" w:rsidRDefault="006B0318"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6B0318" w:rsidRPr="00200D6B" w:rsidRDefault="006B0318" w:rsidP="000922DA">
      <w:pPr>
        <w:autoSpaceDE w:val="0"/>
        <w:autoSpaceDN w:val="0"/>
        <w:adjustRightInd w:val="0"/>
        <w:ind w:left="567"/>
        <w:rPr>
          <w:rFonts w:ascii="Garamond" w:hAnsi="Garamond" w:cs="TimesNewRomanPSMT+T42+TCMSYD"/>
          <w:sz w:val="22"/>
          <w:szCs w:val="22"/>
          <w:lang w:eastAsia="sk-SK"/>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6B0318" w:rsidRPr="00B614F2" w:rsidTr="00F631B8">
        <w:trPr>
          <w:trHeight w:val="265"/>
        </w:trPr>
        <w:tc>
          <w:tcPr>
            <w:tcW w:w="3969" w:type="dxa"/>
            <w:tcBorders>
              <w:top w:val="nil"/>
              <w:left w:val="nil"/>
              <w:bottom w:val="nil"/>
              <w:right w:val="nil"/>
            </w:tcBorders>
          </w:tcPr>
          <w:p w:rsidR="006B0318" w:rsidRPr="00B614F2" w:rsidRDefault="006B0318" w:rsidP="00B614F2">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3F690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w:t>
            </w:r>
            <w:r w:rsidR="003F6903">
              <w:rPr>
                <w:rFonts w:ascii="Garamond" w:hAnsi="Garamond"/>
                <w:sz w:val="22"/>
                <w:szCs w:val="18"/>
                <w:lang w:eastAsia="sk-SK"/>
              </w:rPr>
              <w:t>3</w:t>
            </w:r>
          </w:p>
        </w:tc>
        <w:tc>
          <w:tcPr>
            <w:tcW w:w="307" w:type="dxa"/>
            <w:tcBorders>
              <w:top w:val="nil"/>
              <w:left w:val="nil"/>
              <w:bottom w:val="nil"/>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6B0318" w:rsidRPr="00B614F2" w:rsidRDefault="006B0318" w:rsidP="00FC13CD">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20</w:t>
            </w:r>
            <w:r>
              <w:rPr>
                <w:rFonts w:ascii="Garamond" w:hAnsi="Garamond"/>
                <w:sz w:val="22"/>
                <w:szCs w:val="18"/>
                <w:lang w:eastAsia="sk-SK"/>
              </w:rPr>
              <w:t>12</w:t>
            </w:r>
          </w:p>
        </w:tc>
      </w:tr>
      <w:tr w:rsidR="006B0318" w:rsidRPr="00B614F2" w:rsidTr="00F631B8">
        <w:trPr>
          <w:trHeight w:val="234"/>
        </w:trPr>
        <w:tc>
          <w:tcPr>
            <w:tcW w:w="3969"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6B0318" w:rsidRPr="00B614F2" w:rsidRDefault="006B0318"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sidRPr="00B614F2">
              <w:rPr>
                <w:rFonts w:ascii="Garamond" w:hAnsi="Garamond"/>
                <w:sz w:val="22"/>
                <w:szCs w:val="18"/>
                <w:lang w:eastAsia="sk-SK"/>
              </w:rPr>
              <w:t>Ostatné dane a poplatky</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D679FF" w:rsidP="004929E6">
            <w:pPr>
              <w:autoSpaceDE w:val="0"/>
              <w:autoSpaceDN w:val="0"/>
              <w:adjustRightInd w:val="0"/>
              <w:jc w:val="right"/>
              <w:rPr>
                <w:rFonts w:ascii="Garamond" w:hAnsi="Garamond"/>
                <w:sz w:val="22"/>
                <w:szCs w:val="18"/>
                <w:lang w:eastAsia="sk-SK"/>
              </w:rPr>
            </w:pPr>
            <w:r>
              <w:rPr>
                <w:rFonts w:ascii="Garamond" w:hAnsi="Garamond"/>
                <w:sz w:val="22"/>
                <w:szCs w:val="18"/>
                <w:lang w:eastAsia="sk-SK"/>
              </w:rPr>
              <w:t>70</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FC13CD">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3F6903"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9 305</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6 745</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sidRPr="00B614F2">
              <w:rPr>
                <w:rFonts w:ascii="Garamond" w:hAnsi="Garamond"/>
                <w:sz w:val="22"/>
                <w:szCs w:val="18"/>
                <w:lang w:eastAsia="sk-SK"/>
              </w:rPr>
              <w:t xml:space="preserve">Ostatné náklady na hospodársku činnosť </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D679FF" w:rsidP="003F6903">
            <w:pPr>
              <w:autoSpaceDE w:val="0"/>
              <w:autoSpaceDN w:val="0"/>
              <w:adjustRightInd w:val="0"/>
              <w:jc w:val="right"/>
              <w:rPr>
                <w:rFonts w:ascii="Garamond" w:hAnsi="Garamond"/>
                <w:sz w:val="22"/>
                <w:szCs w:val="18"/>
                <w:lang w:eastAsia="sk-SK"/>
              </w:rPr>
            </w:pPr>
            <w:r>
              <w:rPr>
                <w:rFonts w:ascii="Garamond" w:hAnsi="Garamond"/>
                <w:sz w:val="22"/>
                <w:szCs w:val="18"/>
                <w:lang w:eastAsia="sk-SK"/>
              </w:rPr>
              <w:t>436</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133</w:t>
            </w:r>
          </w:p>
        </w:tc>
      </w:tr>
      <w:tr w:rsidR="006B0318" w:rsidRPr="00B614F2" w:rsidTr="00F631B8">
        <w:trPr>
          <w:trHeight w:val="234"/>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3F6903" w:rsidP="003F6903">
            <w:pPr>
              <w:autoSpaceDE w:val="0"/>
              <w:autoSpaceDN w:val="0"/>
              <w:adjustRightInd w:val="0"/>
              <w:jc w:val="right"/>
              <w:rPr>
                <w:rFonts w:ascii="Garamond" w:hAnsi="Garamond"/>
                <w:sz w:val="22"/>
                <w:szCs w:val="18"/>
                <w:lang w:eastAsia="sk-SK"/>
              </w:rPr>
            </w:pPr>
            <w:r>
              <w:rPr>
                <w:rFonts w:ascii="Garamond" w:hAnsi="Garamond"/>
                <w:sz w:val="22"/>
                <w:szCs w:val="18"/>
                <w:lang w:eastAsia="sk-SK"/>
              </w:rPr>
              <w:t>27</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102</w:t>
            </w:r>
          </w:p>
        </w:tc>
      </w:tr>
      <w:tr w:rsidR="006B0318" w:rsidRPr="00B614F2" w:rsidTr="00F631B8">
        <w:trPr>
          <w:trHeight w:val="234"/>
        </w:trPr>
        <w:tc>
          <w:tcPr>
            <w:tcW w:w="3969" w:type="dxa"/>
            <w:tcBorders>
              <w:top w:val="nil"/>
              <w:left w:val="nil"/>
              <w:bottom w:val="nil"/>
              <w:right w:val="nil"/>
            </w:tcBorders>
          </w:tcPr>
          <w:p w:rsidR="006B0318" w:rsidRPr="00B614F2" w:rsidRDefault="003F6903" w:rsidP="003F6903">
            <w:pPr>
              <w:autoSpaceDE w:val="0"/>
              <w:autoSpaceDN w:val="0"/>
              <w:adjustRightInd w:val="0"/>
              <w:rPr>
                <w:rFonts w:ascii="Garamond" w:hAnsi="Garamond"/>
                <w:sz w:val="22"/>
                <w:szCs w:val="18"/>
                <w:lang w:eastAsia="sk-SK"/>
              </w:rPr>
            </w:pPr>
            <w:r>
              <w:rPr>
                <w:rFonts w:ascii="Garamond" w:hAnsi="Garamond"/>
                <w:sz w:val="22"/>
                <w:szCs w:val="18"/>
                <w:lang w:eastAsia="sk-SK"/>
              </w:rPr>
              <w:t>Úroky</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Default="00D679FF"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402</w:t>
            </w:r>
          </w:p>
        </w:tc>
        <w:tc>
          <w:tcPr>
            <w:tcW w:w="307"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r>
      <w:tr w:rsidR="006B0318" w:rsidRPr="00B614F2" w:rsidTr="00F631B8">
        <w:trPr>
          <w:trHeight w:val="248"/>
        </w:trPr>
        <w:tc>
          <w:tcPr>
            <w:tcW w:w="3969" w:type="dxa"/>
            <w:tcBorders>
              <w:top w:val="nil"/>
              <w:left w:val="nil"/>
              <w:bottom w:val="nil"/>
              <w:right w:val="nil"/>
            </w:tcBorders>
          </w:tcPr>
          <w:p w:rsidR="006B0318" w:rsidRPr="00B614F2" w:rsidRDefault="006B0318"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D679FF"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10 240</w:t>
            </w:r>
          </w:p>
        </w:tc>
        <w:tc>
          <w:tcPr>
            <w:tcW w:w="307" w:type="dxa"/>
            <w:tcBorders>
              <w:top w:val="nil"/>
              <w:left w:val="nil"/>
              <w:bottom w:val="nil"/>
              <w:right w:val="nil"/>
            </w:tcBorders>
          </w:tcPr>
          <w:p w:rsidR="006B0318" w:rsidRPr="00B614F2" w:rsidRDefault="006B0318"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B0318" w:rsidRPr="00B614F2" w:rsidRDefault="006B0318"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6 980</w:t>
            </w:r>
          </w:p>
        </w:tc>
      </w:tr>
    </w:tbl>
    <w:p w:rsidR="006B0318" w:rsidRDefault="006B0318" w:rsidP="000922DA">
      <w:pPr>
        <w:autoSpaceDE w:val="0"/>
        <w:autoSpaceDN w:val="0"/>
        <w:adjustRightInd w:val="0"/>
        <w:ind w:left="567"/>
        <w:rPr>
          <w:rFonts w:ascii="Garamond" w:hAnsi="Garamond" w:cs="TimesNewRomanPSMT+T42+TCMSYD"/>
          <w:sz w:val="22"/>
          <w:szCs w:val="22"/>
          <w:lang w:eastAsia="sk-SK"/>
        </w:rPr>
      </w:pPr>
    </w:p>
    <w:p w:rsidR="006B0318" w:rsidRDefault="006B0318" w:rsidP="000922DA">
      <w:pPr>
        <w:autoSpaceDE w:val="0"/>
        <w:autoSpaceDN w:val="0"/>
        <w:adjustRightInd w:val="0"/>
        <w:ind w:left="567"/>
        <w:rPr>
          <w:rFonts w:ascii="Garamond" w:hAnsi="Garamond" w:cs="TimesNewRomanPSMT+T42+TCMSYD"/>
          <w:sz w:val="22"/>
          <w:szCs w:val="22"/>
          <w:lang w:eastAsia="sk-SK"/>
        </w:rPr>
      </w:pPr>
    </w:p>
    <w:p w:rsidR="006B0318" w:rsidRPr="00200D6B" w:rsidRDefault="006B0318" w:rsidP="000922DA">
      <w:pPr>
        <w:autoSpaceDE w:val="0"/>
        <w:autoSpaceDN w:val="0"/>
        <w:adjustRightInd w:val="0"/>
        <w:ind w:left="567"/>
        <w:rPr>
          <w:rFonts w:ascii="Garamond" w:hAnsi="Garamond" w:cs="TimesNewRomanPSMT+T42+TCMSYD"/>
          <w:sz w:val="22"/>
          <w:szCs w:val="22"/>
          <w:lang w:eastAsia="sk-SK"/>
        </w:rPr>
      </w:pPr>
    </w:p>
    <w:p w:rsidR="006B0318" w:rsidRPr="00200D6B" w:rsidRDefault="006B0318"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2"/>
      <w:r w:rsidRPr="00200D6B">
        <w:rPr>
          <w:rFonts w:ascii="Garamond" w:hAnsi="Garamond"/>
          <w:sz w:val="22"/>
          <w:szCs w:val="22"/>
        </w:rPr>
        <w:t xml:space="preserve"> </w:t>
      </w:r>
    </w:p>
    <w:p w:rsidR="006B0318" w:rsidRPr="00200D6B" w:rsidRDefault="006B0318" w:rsidP="009E2333">
      <w:pPr>
        <w:pStyle w:val="Nadpis2"/>
        <w:numPr>
          <w:ilvl w:val="0"/>
          <w:numId w:val="0"/>
        </w:numPr>
        <w:ind w:left="567"/>
        <w:rPr>
          <w:rFonts w:ascii="Garamond" w:hAnsi="Garamond"/>
          <w:sz w:val="22"/>
          <w:szCs w:val="22"/>
        </w:rPr>
      </w:pPr>
    </w:p>
    <w:p w:rsidR="006B0318" w:rsidRPr="00200D6B" w:rsidRDefault="006B0318"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Spoločnosť neeviduje</w:t>
      </w: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Default="006B0318">
      <w:pPr>
        <w:pStyle w:val="Zkladntext"/>
        <w:rPr>
          <w:rFonts w:ascii="Garamond" w:hAnsi="Garamond"/>
        </w:rPr>
      </w:pPr>
    </w:p>
    <w:p w:rsidR="006B0318" w:rsidRPr="00825047" w:rsidRDefault="006B0318">
      <w:pPr>
        <w:pStyle w:val="Zkladntext"/>
        <w:rPr>
          <w:rFonts w:ascii="Garamond" w:hAnsi="Garamond"/>
        </w:rPr>
      </w:pPr>
    </w:p>
    <w:p w:rsidR="006B0318" w:rsidRPr="00825047" w:rsidRDefault="006B0318"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 príjmov</w:t>
      </w:r>
    </w:p>
    <w:p w:rsidR="006B0318" w:rsidRPr="00825047" w:rsidRDefault="006B0318" w:rsidP="0075314D">
      <w:pPr>
        <w:rPr>
          <w:rFonts w:ascii="Garamond" w:hAnsi="Garamond"/>
        </w:rPr>
      </w:pPr>
    </w:p>
    <w:p w:rsidR="006B0318" w:rsidRDefault="006B0318" w:rsidP="00EF2873">
      <w:pPr>
        <w:ind w:left="567"/>
        <w:jc w:val="both"/>
        <w:rPr>
          <w:rFonts w:ascii="Garamond" w:hAnsi="Garamond"/>
          <w:sz w:val="22"/>
          <w:szCs w:val="22"/>
        </w:rPr>
      </w:pPr>
      <w:r>
        <w:rPr>
          <w:rFonts w:ascii="Garamond" w:hAnsi="Garamond"/>
          <w:sz w:val="22"/>
          <w:szCs w:val="22"/>
        </w:rPr>
        <w:t>Prevod od teoretickej dane z príjmov k vykázanej dani z príjmov je uvedený v nasledujúcom prehľade:</w:t>
      </w:r>
    </w:p>
    <w:p w:rsidR="006B0318" w:rsidRDefault="006B0318" w:rsidP="0075314D">
      <w:pPr>
        <w:ind w:left="567"/>
        <w:rPr>
          <w:rFonts w:ascii="Garamond" w:hAnsi="Garamond"/>
          <w:sz w:val="22"/>
          <w:szCs w:val="22"/>
        </w:rPr>
      </w:pPr>
    </w:p>
    <w:tbl>
      <w:tblPr>
        <w:tblW w:w="8789" w:type="dxa"/>
        <w:tblInd w:w="637" w:type="dxa"/>
        <w:tblCellMar>
          <w:left w:w="70" w:type="dxa"/>
          <w:right w:w="70" w:type="dxa"/>
        </w:tblCellMar>
        <w:tblLook w:val="00A0"/>
      </w:tblPr>
      <w:tblGrid>
        <w:gridCol w:w="2552"/>
        <w:gridCol w:w="1058"/>
        <w:gridCol w:w="1068"/>
        <w:gridCol w:w="1134"/>
        <w:gridCol w:w="993"/>
        <w:gridCol w:w="992"/>
        <w:gridCol w:w="992"/>
      </w:tblGrid>
      <w:tr w:rsidR="006B0318" w:rsidRPr="00803640" w:rsidTr="00CB7E25">
        <w:trPr>
          <w:trHeight w:val="255"/>
        </w:trPr>
        <w:tc>
          <w:tcPr>
            <w:tcW w:w="2552" w:type="dxa"/>
            <w:tcBorders>
              <w:top w:val="nil"/>
              <w:left w:val="nil"/>
              <w:right w:val="nil"/>
            </w:tcBorders>
            <w:noWrap/>
          </w:tcPr>
          <w:p w:rsidR="006B0318" w:rsidRPr="00803640" w:rsidRDefault="006B0318" w:rsidP="00614540">
            <w:pPr>
              <w:autoSpaceDE w:val="0"/>
              <w:autoSpaceDN w:val="0"/>
              <w:adjustRightInd w:val="0"/>
              <w:ind w:left="567"/>
              <w:jc w:val="center"/>
              <w:rPr>
                <w:rFonts w:ascii="Garamond" w:hAnsi="Garamond"/>
                <w:color w:val="000000"/>
                <w:lang w:eastAsia="sk-SK"/>
              </w:rPr>
            </w:pPr>
          </w:p>
        </w:tc>
        <w:tc>
          <w:tcPr>
            <w:tcW w:w="3260" w:type="dxa"/>
            <w:gridSpan w:val="3"/>
            <w:tcBorders>
              <w:top w:val="nil"/>
              <w:left w:val="nil"/>
              <w:bottom w:val="single" w:sz="4" w:space="0" w:color="auto"/>
              <w:right w:val="nil"/>
            </w:tcBorders>
          </w:tcPr>
          <w:p w:rsidR="006B0318" w:rsidRPr="00803640" w:rsidRDefault="006B0318" w:rsidP="00D679FF">
            <w:pPr>
              <w:autoSpaceDE w:val="0"/>
              <w:autoSpaceDN w:val="0"/>
              <w:adjustRightInd w:val="0"/>
              <w:jc w:val="center"/>
              <w:rPr>
                <w:rFonts w:ascii="Garamond" w:hAnsi="Garamond"/>
                <w:color w:val="000000"/>
                <w:lang w:eastAsia="sk-SK"/>
              </w:rPr>
            </w:pPr>
            <w:r>
              <w:rPr>
                <w:rFonts w:ascii="Garamond" w:hAnsi="Garamond"/>
                <w:color w:val="000000"/>
                <w:lang w:eastAsia="sk-SK"/>
              </w:rPr>
              <w:t>201</w:t>
            </w:r>
            <w:r w:rsidR="00D679FF">
              <w:rPr>
                <w:rFonts w:ascii="Garamond" w:hAnsi="Garamond"/>
                <w:color w:val="000000"/>
                <w:lang w:eastAsia="sk-SK"/>
              </w:rPr>
              <w:t>3</w:t>
            </w:r>
          </w:p>
        </w:tc>
        <w:tc>
          <w:tcPr>
            <w:tcW w:w="2977" w:type="dxa"/>
            <w:gridSpan w:val="3"/>
            <w:tcBorders>
              <w:top w:val="nil"/>
              <w:left w:val="nil"/>
              <w:bottom w:val="single" w:sz="4" w:space="0" w:color="auto"/>
              <w:right w:val="nil"/>
            </w:tcBorders>
            <w:noWrap/>
          </w:tcPr>
          <w:p w:rsidR="006B0318" w:rsidRPr="00803640" w:rsidRDefault="006B0318" w:rsidP="00FC13CD">
            <w:pPr>
              <w:autoSpaceDE w:val="0"/>
              <w:autoSpaceDN w:val="0"/>
              <w:adjustRightInd w:val="0"/>
              <w:jc w:val="center"/>
              <w:rPr>
                <w:rFonts w:ascii="Garamond" w:hAnsi="Garamond"/>
                <w:color w:val="000000"/>
                <w:lang w:eastAsia="sk-SK"/>
              </w:rPr>
            </w:pPr>
            <w:r>
              <w:rPr>
                <w:rFonts w:ascii="Garamond" w:hAnsi="Garamond"/>
                <w:color w:val="000000"/>
                <w:lang w:eastAsia="sk-SK"/>
              </w:rPr>
              <w:t>2012</w:t>
            </w:r>
          </w:p>
        </w:tc>
      </w:tr>
      <w:tr w:rsidR="006B0318" w:rsidRPr="00803640" w:rsidTr="00CB7E25">
        <w:trPr>
          <w:trHeight w:val="255"/>
        </w:trPr>
        <w:tc>
          <w:tcPr>
            <w:tcW w:w="2552" w:type="dxa"/>
            <w:tcBorders>
              <w:top w:val="nil"/>
              <w:left w:val="nil"/>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p>
        </w:tc>
        <w:tc>
          <w:tcPr>
            <w:tcW w:w="1058" w:type="dxa"/>
            <w:tcBorders>
              <w:top w:val="single" w:sz="4" w:space="0" w:color="auto"/>
              <w:left w:val="nil"/>
              <w:right w:val="nil"/>
            </w:tcBorders>
          </w:tcPr>
          <w:p w:rsidR="006B0318" w:rsidRPr="00803640" w:rsidRDefault="006B0318" w:rsidP="00614540">
            <w:pPr>
              <w:autoSpaceDE w:val="0"/>
              <w:autoSpaceDN w:val="0"/>
              <w:adjustRightInd w:val="0"/>
              <w:jc w:val="center"/>
              <w:rPr>
                <w:rFonts w:ascii="Garamond" w:hAnsi="Garamond"/>
                <w:color w:val="000000"/>
                <w:lang w:eastAsia="sk-SK"/>
              </w:rPr>
            </w:pPr>
            <w:r>
              <w:rPr>
                <w:rFonts w:ascii="Garamond" w:hAnsi="Garamond"/>
                <w:color w:val="000000"/>
                <w:lang w:eastAsia="sk-SK"/>
              </w:rPr>
              <w:t>Základ dane</w:t>
            </w:r>
          </w:p>
        </w:tc>
        <w:tc>
          <w:tcPr>
            <w:tcW w:w="1068" w:type="dxa"/>
            <w:tcBorders>
              <w:top w:val="single" w:sz="4" w:space="0" w:color="auto"/>
              <w:left w:val="nil"/>
              <w:right w:val="nil"/>
            </w:tcBorders>
            <w:noWrap/>
            <w:vAlign w:val="bottom"/>
          </w:tcPr>
          <w:p w:rsidR="006B0318" w:rsidRPr="00803640" w:rsidRDefault="006B0318" w:rsidP="00803640">
            <w:pPr>
              <w:autoSpaceDE w:val="0"/>
              <w:autoSpaceDN w:val="0"/>
              <w:adjustRightInd w:val="0"/>
              <w:jc w:val="center"/>
              <w:rPr>
                <w:rFonts w:ascii="Garamond" w:hAnsi="Garamond"/>
                <w:color w:val="000000"/>
                <w:lang w:eastAsia="sk-SK"/>
              </w:rPr>
            </w:pPr>
            <w:r>
              <w:rPr>
                <w:rFonts w:ascii="Garamond" w:hAnsi="Garamond"/>
                <w:color w:val="000000"/>
                <w:lang w:eastAsia="sk-SK"/>
              </w:rPr>
              <w:t>Daň</w:t>
            </w:r>
          </w:p>
        </w:tc>
        <w:tc>
          <w:tcPr>
            <w:tcW w:w="1134" w:type="dxa"/>
            <w:tcBorders>
              <w:top w:val="single" w:sz="4" w:space="0" w:color="auto"/>
              <w:left w:val="nil"/>
              <w:right w:val="nil"/>
            </w:tcBorders>
            <w:noWrap/>
            <w:vAlign w:val="bottom"/>
          </w:tcPr>
          <w:p w:rsidR="006B0318" w:rsidRPr="00803640" w:rsidRDefault="006B0318" w:rsidP="00803640">
            <w:pPr>
              <w:autoSpaceDE w:val="0"/>
              <w:autoSpaceDN w:val="0"/>
              <w:adjustRightInd w:val="0"/>
              <w:jc w:val="center"/>
              <w:rPr>
                <w:rFonts w:ascii="Garamond" w:hAnsi="Garamond"/>
                <w:color w:val="000000"/>
                <w:lang w:eastAsia="sk-SK"/>
              </w:rPr>
            </w:pPr>
            <w:r>
              <w:rPr>
                <w:rFonts w:ascii="Garamond" w:hAnsi="Garamond"/>
                <w:color w:val="000000"/>
                <w:lang w:eastAsia="sk-SK"/>
              </w:rPr>
              <w:t>Daň</w:t>
            </w:r>
          </w:p>
        </w:tc>
        <w:tc>
          <w:tcPr>
            <w:tcW w:w="993" w:type="dxa"/>
            <w:tcBorders>
              <w:top w:val="single" w:sz="4" w:space="0" w:color="auto"/>
              <w:left w:val="nil"/>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r>
              <w:rPr>
                <w:rFonts w:ascii="Garamond" w:hAnsi="Garamond"/>
                <w:color w:val="000000"/>
                <w:lang w:eastAsia="sk-SK"/>
              </w:rPr>
              <w:t>Základ dane</w:t>
            </w:r>
          </w:p>
        </w:tc>
        <w:tc>
          <w:tcPr>
            <w:tcW w:w="992" w:type="dxa"/>
            <w:tcBorders>
              <w:top w:val="single" w:sz="4" w:space="0" w:color="auto"/>
              <w:left w:val="nil"/>
              <w:right w:val="nil"/>
            </w:tcBorders>
            <w:noWrap/>
            <w:vAlign w:val="bottom"/>
          </w:tcPr>
          <w:p w:rsidR="006B0318" w:rsidRPr="00803640" w:rsidRDefault="006B0318" w:rsidP="00803640">
            <w:pPr>
              <w:autoSpaceDE w:val="0"/>
              <w:autoSpaceDN w:val="0"/>
              <w:adjustRightInd w:val="0"/>
              <w:jc w:val="center"/>
              <w:rPr>
                <w:rFonts w:ascii="Garamond" w:hAnsi="Garamond"/>
                <w:color w:val="000000"/>
                <w:lang w:eastAsia="sk-SK"/>
              </w:rPr>
            </w:pPr>
            <w:r>
              <w:rPr>
                <w:rFonts w:ascii="Garamond" w:hAnsi="Garamond"/>
                <w:color w:val="000000"/>
                <w:lang w:eastAsia="sk-SK"/>
              </w:rPr>
              <w:t>Daň</w:t>
            </w:r>
          </w:p>
        </w:tc>
        <w:tc>
          <w:tcPr>
            <w:tcW w:w="992" w:type="dxa"/>
            <w:tcBorders>
              <w:top w:val="single" w:sz="4" w:space="0" w:color="auto"/>
              <w:left w:val="nil"/>
              <w:right w:val="nil"/>
            </w:tcBorders>
            <w:vAlign w:val="bottom"/>
          </w:tcPr>
          <w:p w:rsidR="006B0318" w:rsidRPr="00803640" w:rsidRDefault="006B0318" w:rsidP="00803640">
            <w:pPr>
              <w:autoSpaceDE w:val="0"/>
              <w:autoSpaceDN w:val="0"/>
              <w:adjustRightInd w:val="0"/>
              <w:jc w:val="center"/>
              <w:rPr>
                <w:rFonts w:ascii="Garamond" w:hAnsi="Garamond"/>
                <w:color w:val="000000"/>
                <w:lang w:eastAsia="sk-SK"/>
              </w:rPr>
            </w:pPr>
            <w:r>
              <w:rPr>
                <w:rFonts w:ascii="Garamond" w:hAnsi="Garamond"/>
                <w:color w:val="000000"/>
                <w:lang w:eastAsia="sk-SK"/>
              </w:rPr>
              <w:t>Daň</w:t>
            </w:r>
          </w:p>
        </w:tc>
      </w:tr>
      <w:tr w:rsidR="006B0318" w:rsidRPr="00803640" w:rsidTr="00803640">
        <w:trPr>
          <w:trHeight w:val="255"/>
        </w:trPr>
        <w:tc>
          <w:tcPr>
            <w:tcW w:w="2552" w:type="dxa"/>
            <w:tcBorders>
              <w:left w:val="nil"/>
              <w:bottom w:val="single" w:sz="4" w:space="0" w:color="auto"/>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p>
        </w:tc>
        <w:tc>
          <w:tcPr>
            <w:tcW w:w="1058" w:type="dxa"/>
            <w:tcBorders>
              <w:left w:val="nil"/>
              <w:bottom w:val="single" w:sz="4" w:space="0" w:color="auto"/>
              <w:right w:val="nil"/>
            </w:tcBorders>
          </w:tcPr>
          <w:p w:rsidR="006B0318" w:rsidRPr="00803640" w:rsidRDefault="006B0318" w:rsidP="00614540">
            <w:pPr>
              <w:autoSpaceDE w:val="0"/>
              <w:autoSpaceDN w:val="0"/>
              <w:adjustRightInd w:val="0"/>
              <w:jc w:val="center"/>
              <w:rPr>
                <w:rFonts w:ascii="Garamond" w:hAnsi="Garamond"/>
                <w:color w:val="000000"/>
                <w:lang w:eastAsia="sk-SK"/>
              </w:rPr>
            </w:pPr>
            <w:r w:rsidRPr="00803640">
              <w:rPr>
                <w:rFonts w:ascii="Garamond" w:hAnsi="Garamond"/>
                <w:color w:val="000000"/>
                <w:lang w:eastAsia="sk-SK"/>
              </w:rPr>
              <w:t>EUR</w:t>
            </w:r>
          </w:p>
        </w:tc>
        <w:tc>
          <w:tcPr>
            <w:tcW w:w="1068" w:type="dxa"/>
            <w:tcBorders>
              <w:left w:val="nil"/>
              <w:bottom w:val="single" w:sz="4" w:space="0" w:color="auto"/>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r w:rsidRPr="00803640">
              <w:rPr>
                <w:rFonts w:ascii="Garamond" w:hAnsi="Garamond"/>
                <w:color w:val="000000"/>
                <w:lang w:eastAsia="sk-SK"/>
              </w:rPr>
              <w:t>EUR</w:t>
            </w:r>
          </w:p>
        </w:tc>
        <w:tc>
          <w:tcPr>
            <w:tcW w:w="1134" w:type="dxa"/>
            <w:tcBorders>
              <w:left w:val="nil"/>
              <w:bottom w:val="single" w:sz="4" w:space="0" w:color="auto"/>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r>
              <w:rPr>
                <w:rFonts w:ascii="Garamond" w:hAnsi="Garamond"/>
                <w:color w:val="000000"/>
                <w:lang w:eastAsia="sk-SK"/>
              </w:rPr>
              <w:t>%</w:t>
            </w:r>
          </w:p>
        </w:tc>
        <w:tc>
          <w:tcPr>
            <w:tcW w:w="993" w:type="dxa"/>
            <w:tcBorders>
              <w:left w:val="nil"/>
              <w:bottom w:val="single" w:sz="4" w:space="0" w:color="auto"/>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r w:rsidRPr="00803640">
              <w:rPr>
                <w:rFonts w:ascii="Garamond" w:hAnsi="Garamond"/>
                <w:color w:val="000000"/>
                <w:lang w:eastAsia="sk-SK"/>
              </w:rPr>
              <w:t>EUR</w:t>
            </w:r>
          </w:p>
        </w:tc>
        <w:tc>
          <w:tcPr>
            <w:tcW w:w="992" w:type="dxa"/>
            <w:tcBorders>
              <w:left w:val="nil"/>
              <w:bottom w:val="single" w:sz="4" w:space="0" w:color="auto"/>
              <w:right w:val="nil"/>
            </w:tcBorders>
            <w:noWrap/>
          </w:tcPr>
          <w:p w:rsidR="006B0318" w:rsidRPr="00803640" w:rsidRDefault="006B0318" w:rsidP="00614540">
            <w:pPr>
              <w:autoSpaceDE w:val="0"/>
              <w:autoSpaceDN w:val="0"/>
              <w:adjustRightInd w:val="0"/>
              <w:jc w:val="center"/>
              <w:rPr>
                <w:rFonts w:ascii="Garamond" w:hAnsi="Garamond"/>
                <w:color w:val="000000"/>
                <w:lang w:eastAsia="sk-SK"/>
              </w:rPr>
            </w:pPr>
            <w:r w:rsidRPr="00803640">
              <w:rPr>
                <w:rFonts w:ascii="Garamond" w:hAnsi="Garamond"/>
                <w:color w:val="000000"/>
                <w:lang w:eastAsia="sk-SK"/>
              </w:rPr>
              <w:t>EUR</w:t>
            </w:r>
          </w:p>
        </w:tc>
        <w:tc>
          <w:tcPr>
            <w:tcW w:w="992" w:type="dxa"/>
            <w:tcBorders>
              <w:left w:val="nil"/>
              <w:bottom w:val="single" w:sz="4" w:space="0" w:color="auto"/>
              <w:right w:val="nil"/>
            </w:tcBorders>
          </w:tcPr>
          <w:p w:rsidR="006B0318" w:rsidRPr="00803640" w:rsidRDefault="006B0318" w:rsidP="00614540">
            <w:pPr>
              <w:autoSpaceDE w:val="0"/>
              <w:autoSpaceDN w:val="0"/>
              <w:adjustRightInd w:val="0"/>
              <w:jc w:val="center"/>
              <w:rPr>
                <w:rFonts w:ascii="Garamond" w:hAnsi="Garamond"/>
                <w:color w:val="000000"/>
                <w:lang w:eastAsia="sk-SK"/>
              </w:rPr>
            </w:pPr>
            <w:r>
              <w:rPr>
                <w:rFonts w:ascii="Garamond" w:hAnsi="Garamond"/>
                <w:color w:val="000000"/>
                <w:lang w:eastAsia="sk-SK"/>
              </w:rPr>
              <w:t>%</w:t>
            </w:r>
          </w:p>
        </w:tc>
      </w:tr>
      <w:tr w:rsidR="006B0318" w:rsidRPr="00803640" w:rsidTr="00803640">
        <w:trPr>
          <w:trHeight w:val="255"/>
        </w:trPr>
        <w:tc>
          <w:tcPr>
            <w:tcW w:w="2552" w:type="dxa"/>
            <w:tcBorders>
              <w:top w:val="single" w:sz="4" w:space="0" w:color="auto"/>
              <w:left w:val="nil"/>
              <w:bottom w:val="nil"/>
              <w:right w:val="nil"/>
            </w:tcBorders>
            <w:noWrap/>
          </w:tcPr>
          <w:p w:rsidR="006B0318" w:rsidRPr="00CB7E25" w:rsidRDefault="006B0318" w:rsidP="00614540">
            <w:pPr>
              <w:autoSpaceDE w:val="0"/>
              <w:autoSpaceDN w:val="0"/>
              <w:adjustRightInd w:val="0"/>
              <w:rPr>
                <w:rFonts w:ascii="Garamond" w:hAnsi="Garamond"/>
                <w:color w:val="000000"/>
                <w:lang w:eastAsia="sk-SK"/>
              </w:rPr>
            </w:pPr>
            <w:r w:rsidRPr="00CB7E25">
              <w:rPr>
                <w:rFonts w:ascii="Garamond" w:hAnsi="Garamond"/>
                <w:color w:val="000000"/>
                <w:lang w:eastAsia="sk-SK"/>
              </w:rPr>
              <w:lastRenderedPageBreak/>
              <w:t>Výsledok hospodárenia pred zdanením</w:t>
            </w:r>
          </w:p>
        </w:tc>
        <w:tc>
          <w:tcPr>
            <w:tcW w:w="1058" w:type="dxa"/>
            <w:tcBorders>
              <w:top w:val="single" w:sz="4" w:space="0" w:color="auto"/>
              <w:left w:val="nil"/>
              <w:bottom w:val="nil"/>
              <w:right w:val="nil"/>
            </w:tcBorders>
            <w:vAlign w:val="bottom"/>
          </w:tcPr>
          <w:p w:rsidR="006B0318" w:rsidRPr="00CB7E25" w:rsidRDefault="00D679FF" w:rsidP="00803640">
            <w:pPr>
              <w:autoSpaceDE w:val="0"/>
              <w:autoSpaceDN w:val="0"/>
              <w:adjustRightInd w:val="0"/>
              <w:jc w:val="right"/>
              <w:rPr>
                <w:rFonts w:ascii="Garamond" w:hAnsi="Garamond"/>
                <w:color w:val="000000"/>
                <w:lang w:eastAsia="sk-SK"/>
              </w:rPr>
            </w:pPr>
            <w:r>
              <w:rPr>
                <w:rFonts w:ascii="Garamond" w:hAnsi="Garamond"/>
                <w:color w:val="000000"/>
                <w:lang w:eastAsia="sk-SK"/>
              </w:rPr>
              <w:t>-23 392</w:t>
            </w:r>
          </w:p>
        </w:tc>
        <w:tc>
          <w:tcPr>
            <w:tcW w:w="1068" w:type="dxa"/>
            <w:tcBorders>
              <w:top w:val="single" w:sz="4" w:space="0" w:color="auto"/>
              <w:left w:val="nil"/>
              <w:bottom w:val="nil"/>
              <w:right w:val="nil"/>
            </w:tcBorders>
            <w:noWrap/>
            <w:vAlign w:val="bottom"/>
          </w:tcPr>
          <w:p w:rsidR="006B0318" w:rsidRPr="00CB7E25" w:rsidRDefault="006B0318" w:rsidP="00803640">
            <w:pPr>
              <w:autoSpaceDE w:val="0"/>
              <w:autoSpaceDN w:val="0"/>
              <w:adjustRightInd w:val="0"/>
              <w:jc w:val="right"/>
              <w:rPr>
                <w:rFonts w:ascii="Garamond" w:hAnsi="Garamond"/>
                <w:color w:val="000000"/>
                <w:lang w:eastAsia="sk-SK"/>
              </w:rPr>
            </w:pPr>
          </w:p>
        </w:tc>
        <w:tc>
          <w:tcPr>
            <w:tcW w:w="1134" w:type="dxa"/>
            <w:tcBorders>
              <w:top w:val="single" w:sz="4" w:space="0" w:color="auto"/>
              <w:left w:val="nil"/>
              <w:bottom w:val="nil"/>
              <w:right w:val="nil"/>
            </w:tcBorders>
            <w:noWrap/>
            <w:vAlign w:val="bottom"/>
          </w:tcPr>
          <w:p w:rsidR="006B0318" w:rsidRPr="00CB7E25" w:rsidRDefault="006B0318" w:rsidP="00803640">
            <w:pPr>
              <w:autoSpaceDE w:val="0"/>
              <w:autoSpaceDN w:val="0"/>
              <w:adjustRightInd w:val="0"/>
              <w:jc w:val="right"/>
              <w:rPr>
                <w:rFonts w:ascii="Garamond" w:hAnsi="Garamond"/>
                <w:color w:val="000000"/>
                <w:lang w:eastAsia="sk-SK"/>
              </w:rPr>
            </w:pPr>
            <w:r w:rsidRPr="00CB7E25">
              <w:rPr>
                <w:rFonts w:ascii="Garamond" w:hAnsi="Garamond"/>
                <w:color w:val="000000"/>
                <w:lang w:eastAsia="sk-SK"/>
              </w:rPr>
              <w:t>100,00</w:t>
            </w:r>
          </w:p>
        </w:tc>
        <w:tc>
          <w:tcPr>
            <w:tcW w:w="993" w:type="dxa"/>
            <w:tcBorders>
              <w:top w:val="single" w:sz="4" w:space="0" w:color="auto"/>
              <w:left w:val="nil"/>
              <w:bottom w:val="nil"/>
              <w:right w:val="nil"/>
            </w:tcBorders>
            <w:noWrap/>
            <w:vAlign w:val="bottom"/>
          </w:tcPr>
          <w:p w:rsidR="006B0318" w:rsidRPr="00CB7E25" w:rsidRDefault="006B0318" w:rsidP="001C2E38">
            <w:pPr>
              <w:autoSpaceDE w:val="0"/>
              <w:autoSpaceDN w:val="0"/>
              <w:adjustRightInd w:val="0"/>
              <w:jc w:val="right"/>
              <w:rPr>
                <w:rFonts w:ascii="Garamond" w:hAnsi="Garamond"/>
                <w:color w:val="000000"/>
                <w:lang w:eastAsia="sk-SK"/>
              </w:rPr>
            </w:pPr>
            <w:r>
              <w:rPr>
                <w:rFonts w:ascii="Garamond" w:hAnsi="Garamond"/>
                <w:color w:val="000000"/>
                <w:lang w:eastAsia="sk-SK"/>
              </w:rPr>
              <w:t>16 448</w:t>
            </w:r>
          </w:p>
        </w:tc>
        <w:tc>
          <w:tcPr>
            <w:tcW w:w="992" w:type="dxa"/>
            <w:tcBorders>
              <w:top w:val="single" w:sz="4" w:space="0" w:color="auto"/>
              <w:left w:val="nil"/>
              <w:bottom w:val="nil"/>
              <w:right w:val="nil"/>
            </w:tcBorders>
            <w:noWrap/>
            <w:vAlign w:val="bottom"/>
          </w:tcPr>
          <w:p w:rsidR="006B0318" w:rsidRPr="00CB7E25" w:rsidRDefault="006B0318" w:rsidP="00803640">
            <w:pPr>
              <w:autoSpaceDE w:val="0"/>
              <w:autoSpaceDN w:val="0"/>
              <w:adjustRightInd w:val="0"/>
              <w:jc w:val="right"/>
              <w:rPr>
                <w:rFonts w:ascii="Garamond" w:hAnsi="Garamond"/>
                <w:color w:val="000000"/>
                <w:lang w:eastAsia="sk-SK"/>
              </w:rPr>
            </w:pPr>
          </w:p>
        </w:tc>
        <w:tc>
          <w:tcPr>
            <w:tcW w:w="992" w:type="dxa"/>
            <w:tcBorders>
              <w:top w:val="single" w:sz="4" w:space="0" w:color="auto"/>
              <w:left w:val="nil"/>
              <w:bottom w:val="nil"/>
              <w:right w:val="nil"/>
            </w:tcBorders>
            <w:vAlign w:val="bottom"/>
          </w:tcPr>
          <w:p w:rsidR="006B0318" w:rsidRPr="00CB7E25" w:rsidRDefault="006B0318" w:rsidP="00803640">
            <w:pPr>
              <w:autoSpaceDE w:val="0"/>
              <w:autoSpaceDN w:val="0"/>
              <w:adjustRightInd w:val="0"/>
              <w:jc w:val="right"/>
              <w:rPr>
                <w:rFonts w:ascii="Garamond" w:hAnsi="Garamond"/>
                <w:color w:val="000000"/>
                <w:lang w:eastAsia="sk-SK"/>
              </w:rPr>
            </w:pPr>
            <w:r w:rsidRPr="00CB7E25">
              <w:rPr>
                <w:rFonts w:ascii="Garamond" w:hAnsi="Garamond"/>
                <w:color w:val="000000"/>
                <w:lang w:eastAsia="sk-SK"/>
              </w:rPr>
              <w:t>100</w:t>
            </w:r>
          </w:p>
        </w:tc>
      </w:tr>
      <w:tr w:rsidR="006B0318" w:rsidRPr="00803640" w:rsidTr="00CB7E25">
        <w:trPr>
          <w:trHeight w:val="255"/>
        </w:trPr>
        <w:tc>
          <w:tcPr>
            <w:tcW w:w="2552" w:type="dxa"/>
            <w:tcBorders>
              <w:top w:val="nil"/>
              <w:left w:val="nil"/>
              <w:bottom w:val="nil"/>
              <w:right w:val="nil"/>
            </w:tcBorders>
            <w:noWrap/>
          </w:tcPr>
          <w:p w:rsidR="006B0318" w:rsidRPr="00CB7E25" w:rsidRDefault="006B0318" w:rsidP="00614540">
            <w:pPr>
              <w:autoSpaceDE w:val="0"/>
              <w:autoSpaceDN w:val="0"/>
              <w:adjustRightInd w:val="0"/>
              <w:rPr>
                <w:rFonts w:ascii="Garamond" w:hAnsi="Garamond"/>
                <w:color w:val="000000"/>
                <w:lang w:eastAsia="sk-SK"/>
              </w:rPr>
            </w:pPr>
            <w:r w:rsidRPr="00CB7E25">
              <w:rPr>
                <w:rFonts w:ascii="Garamond" w:hAnsi="Garamond"/>
                <w:color w:val="000000"/>
                <w:lang w:eastAsia="sk-SK"/>
              </w:rPr>
              <w:t>Z toho teoretická daň 19%</w:t>
            </w:r>
          </w:p>
        </w:tc>
        <w:tc>
          <w:tcPr>
            <w:tcW w:w="1058" w:type="dxa"/>
            <w:tcBorders>
              <w:top w:val="nil"/>
              <w:left w:val="nil"/>
              <w:right w:val="nil"/>
            </w:tcBorders>
          </w:tcPr>
          <w:p w:rsidR="006B0318" w:rsidRPr="00CB7E25" w:rsidRDefault="006B0318" w:rsidP="00614540">
            <w:pPr>
              <w:autoSpaceDE w:val="0"/>
              <w:autoSpaceDN w:val="0"/>
              <w:adjustRightInd w:val="0"/>
              <w:jc w:val="right"/>
              <w:rPr>
                <w:rFonts w:ascii="Garamond" w:hAnsi="Garamond"/>
                <w:color w:val="000000"/>
                <w:lang w:eastAsia="sk-SK"/>
              </w:rPr>
            </w:pPr>
          </w:p>
        </w:tc>
        <w:tc>
          <w:tcPr>
            <w:tcW w:w="1068" w:type="dxa"/>
            <w:tcBorders>
              <w:top w:val="nil"/>
              <w:left w:val="nil"/>
              <w:right w:val="nil"/>
            </w:tcBorders>
            <w:noWrap/>
          </w:tcPr>
          <w:p w:rsidR="006B0318" w:rsidRPr="00CB7E25" w:rsidRDefault="00D679FF" w:rsidP="00614540">
            <w:pPr>
              <w:autoSpaceDE w:val="0"/>
              <w:autoSpaceDN w:val="0"/>
              <w:adjustRightInd w:val="0"/>
              <w:jc w:val="right"/>
              <w:rPr>
                <w:rFonts w:ascii="Garamond" w:hAnsi="Garamond"/>
                <w:color w:val="000000"/>
                <w:lang w:eastAsia="sk-SK"/>
              </w:rPr>
            </w:pPr>
            <w:r>
              <w:rPr>
                <w:rFonts w:ascii="Garamond" w:hAnsi="Garamond"/>
                <w:color w:val="000000"/>
                <w:lang w:eastAsia="sk-SK"/>
              </w:rPr>
              <w:t>0</w:t>
            </w:r>
          </w:p>
        </w:tc>
        <w:tc>
          <w:tcPr>
            <w:tcW w:w="1134" w:type="dxa"/>
            <w:tcBorders>
              <w:top w:val="nil"/>
              <w:left w:val="nil"/>
              <w:right w:val="nil"/>
            </w:tcBorders>
            <w:noWrap/>
          </w:tcPr>
          <w:p w:rsidR="006B0318" w:rsidRPr="00CB7E25" w:rsidRDefault="00D679FF" w:rsidP="00614540">
            <w:pPr>
              <w:autoSpaceDE w:val="0"/>
              <w:autoSpaceDN w:val="0"/>
              <w:adjustRightInd w:val="0"/>
              <w:jc w:val="right"/>
              <w:rPr>
                <w:rFonts w:ascii="Garamond" w:hAnsi="Garamond"/>
                <w:color w:val="000000"/>
                <w:lang w:eastAsia="sk-SK"/>
              </w:rPr>
            </w:pPr>
            <w:r>
              <w:rPr>
                <w:rFonts w:ascii="Garamond" w:hAnsi="Garamond"/>
                <w:color w:val="000000"/>
                <w:lang w:eastAsia="sk-SK"/>
              </w:rPr>
              <w:t>23%</w:t>
            </w:r>
          </w:p>
        </w:tc>
        <w:tc>
          <w:tcPr>
            <w:tcW w:w="993"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p>
        </w:tc>
        <w:tc>
          <w:tcPr>
            <w:tcW w:w="992"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r>
              <w:rPr>
                <w:rFonts w:ascii="Garamond" w:hAnsi="Garamond"/>
                <w:color w:val="000000"/>
                <w:lang w:eastAsia="sk-SK"/>
              </w:rPr>
              <w:t>3 125</w:t>
            </w:r>
          </w:p>
        </w:tc>
        <w:tc>
          <w:tcPr>
            <w:tcW w:w="992" w:type="dxa"/>
            <w:tcBorders>
              <w:top w:val="nil"/>
              <w:left w:val="nil"/>
              <w:right w:val="nil"/>
            </w:tcBorders>
          </w:tcPr>
          <w:p w:rsidR="006B0318" w:rsidRPr="00CB7E25" w:rsidRDefault="006B0318" w:rsidP="00614540">
            <w:pPr>
              <w:autoSpaceDE w:val="0"/>
              <w:autoSpaceDN w:val="0"/>
              <w:adjustRightInd w:val="0"/>
              <w:jc w:val="right"/>
              <w:rPr>
                <w:rFonts w:ascii="Garamond" w:hAnsi="Garamond"/>
                <w:color w:val="000000"/>
                <w:lang w:eastAsia="sk-SK"/>
              </w:rPr>
            </w:pPr>
            <w:r w:rsidRPr="00CB7E25">
              <w:rPr>
                <w:rFonts w:ascii="Garamond" w:hAnsi="Garamond"/>
                <w:color w:val="000000"/>
                <w:lang w:eastAsia="sk-SK"/>
              </w:rPr>
              <w:t>19</w:t>
            </w:r>
          </w:p>
        </w:tc>
      </w:tr>
      <w:tr w:rsidR="006B0318" w:rsidRPr="00803640" w:rsidTr="00CB7E25">
        <w:trPr>
          <w:trHeight w:val="255"/>
        </w:trPr>
        <w:tc>
          <w:tcPr>
            <w:tcW w:w="2552" w:type="dxa"/>
            <w:tcBorders>
              <w:top w:val="nil"/>
              <w:left w:val="nil"/>
              <w:bottom w:val="nil"/>
              <w:right w:val="nil"/>
            </w:tcBorders>
            <w:noWrap/>
          </w:tcPr>
          <w:p w:rsidR="006B0318" w:rsidRPr="00CB7E25" w:rsidRDefault="006B0318" w:rsidP="00614540">
            <w:pPr>
              <w:autoSpaceDE w:val="0"/>
              <w:autoSpaceDN w:val="0"/>
              <w:adjustRightInd w:val="0"/>
              <w:rPr>
                <w:rFonts w:ascii="Garamond" w:hAnsi="Garamond"/>
                <w:color w:val="000000"/>
                <w:lang w:eastAsia="sk-SK"/>
              </w:rPr>
            </w:pPr>
          </w:p>
        </w:tc>
        <w:tc>
          <w:tcPr>
            <w:tcW w:w="1058" w:type="dxa"/>
            <w:tcBorders>
              <w:top w:val="nil"/>
              <w:left w:val="nil"/>
              <w:right w:val="nil"/>
            </w:tcBorders>
          </w:tcPr>
          <w:p w:rsidR="006B0318" w:rsidRPr="00CB7E25" w:rsidRDefault="006B0318" w:rsidP="00614540">
            <w:pPr>
              <w:autoSpaceDE w:val="0"/>
              <w:autoSpaceDN w:val="0"/>
              <w:adjustRightInd w:val="0"/>
              <w:jc w:val="right"/>
              <w:rPr>
                <w:rFonts w:ascii="Garamond" w:hAnsi="Garamond"/>
                <w:color w:val="000000"/>
                <w:lang w:eastAsia="sk-SK"/>
              </w:rPr>
            </w:pPr>
          </w:p>
        </w:tc>
        <w:tc>
          <w:tcPr>
            <w:tcW w:w="1068"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p>
        </w:tc>
        <w:tc>
          <w:tcPr>
            <w:tcW w:w="1134"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p>
        </w:tc>
        <w:tc>
          <w:tcPr>
            <w:tcW w:w="993"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p>
        </w:tc>
        <w:tc>
          <w:tcPr>
            <w:tcW w:w="992" w:type="dxa"/>
            <w:tcBorders>
              <w:top w:val="nil"/>
              <w:left w:val="nil"/>
              <w:right w:val="nil"/>
            </w:tcBorders>
            <w:noWrap/>
          </w:tcPr>
          <w:p w:rsidR="006B0318" w:rsidRPr="00CB7E25" w:rsidRDefault="006B0318" w:rsidP="00614540">
            <w:pPr>
              <w:autoSpaceDE w:val="0"/>
              <w:autoSpaceDN w:val="0"/>
              <w:adjustRightInd w:val="0"/>
              <w:jc w:val="right"/>
              <w:rPr>
                <w:rFonts w:ascii="Garamond" w:hAnsi="Garamond"/>
                <w:color w:val="000000"/>
                <w:lang w:eastAsia="sk-SK"/>
              </w:rPr>
            </w:pPr>
          </w:p>
        </w:tc>
        <w:tc>
          <w:tcPr>
            <w:tcW w:w="992" w:type="dxa"/>
            <w:tcBorders>
              <w:top w:val="nil"/>
              <w:left w:val="nil"/>
              <w:right w:val="nil"/>
            </w:tcBorders>
          </w:tcPr>
          <w:p w:rsidR="006B0318" w:rsidRPr="00CB7E25" w:rsidRDefault="006B0318" w:rsidP="00614540">
            <w:pPr>
              <w:autoSpaceDE w:val="0"/>
              <w:autoSpaceDN w:val="0"/>
              <w:adjustRightInd w:val="0"/>
              <w:jc w:val="right"/>
              <w:rPr>
                <w:rFonts w:ascii="Garamond" w:hAnsi="Garamond"/>
                <w:color w:val="000000"/>
                <w:lang w:eastAsia="sk-SK"/>
              </w:rPr>
            </w:pPr>
          </w:p>
        </w:tc>
      </w:tr>
      <w:tr w:rsidR="006B0318" w:rsidRPr="00803640" w:rsidTr="00CB7E25">
        <w:trPr>
          <w:trHeight w:val="255"/>
        </w:trPr>
        <w:tc>
          <w:tcPr>
            <w:tcW w:w="2552" w:type="dxa"/>
            <w:tcBorders>
              <w:top w:val="nil"/>
              <w:left w:val="nil"/>
              <w:bottom w:val="nil"/>
              <w:right w:val="nil"/>
            </w:tcBorders>
            <w:noWrap/>
          </w:tcPr>
          <w:p w:rsidR="006B0318" w:rsidRPr="00CB7E25" w:rsidRDefault="006B0318" w:rsidP="00614540">
            <w:pPr>
              <w:autoSpaceDE w:val="0"/>
              <w:autoSpaceDN w:val="0"/>
              <w:adjustRightInd w:val="0"/>
              <w:rPr>
                <w:rFonts w:ascii="Garamond" w:hAnsi="Garamond"/>
                <w:bCs/>
                <w:color w:val="000000"/>
                <w:lang w:eastAsia="sk-SK"/>
              </w:rPr>
            </w:pPr>
            <w:r w:rsidRPr="00CB7E25">
              <w:rPr>
                <w:rFonts w:ascii="Garamond" w:hAnsi="Garamond"/>
                <w:bCs/>
                <w:color w:val="000000"/>
                <w:lang w:eastAsia="sk-SK"/>
              </w:rPr>
              <w:t>Daňovo neuznané náklady</w:t>
            </w:r>
          </w:p>
        </w:tc>
        <w:tc>
          <w:tcPr>
            <w:tcW w:w="1058" w:type="dxa"/>
            <w:tcBorders>
              <w:left w:val="nil"/>
              <w:right w:val="nil"/>
            </w:tcBorders>
          </w:tcPr>
          <w:p w:rsidR="006B0318" w:rsidRPr="00CB7E25" w:rsidRDefault="00D679FF"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19</w:t>
            </w:r>
          </w:p>
        </w:tc>
        <w:tc>
          <w:tcPr>
            <w:tcW w:w="1068" w:type="dxa"/>
            <w:tcBorders>
              <w:left w:val="nil"/>
              <w:right w:val="nil"/>
            </w:tcBorders>
            <w:noWrap/>
          </w:tcPr>
          <w:p w:rsidR="006B0318" w:rsidRPr="00CB7E25" w:rsidRDefault="00D679FF"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4</w:t>
            </w:r>
          </w:p>
        </w:tc>
        <w:tc>
          <w:tcPr>
            <w:tcW w:w="1134" w:type="dxa"/>
            <w:tcBorders>
              <w:left w:val="nil"/>
              <w:right w:val="nil"/>
            </w:tcBorders>
            <w:noWrap/>
          </w:tcPr>
          <w:p w:rsidR="006B0318" w:rsidRPr="00CB7E25" w:rsidRDefault="00D679FF"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23</w:t>
            </w:r>
          </w:p>
        </w:tc>
        <w:tc>
          <w:tcPr>
            <w:tcW w:w="993"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74</w:t>
            </w:r>
          </w:p>
        </w:tc>
        <w:tc>
          <w:tcPr>
            <w:tcW w:w="992"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9</w:t>
            </w:r>
          </w:p>
        </w:tc>
        <w:tc>
          <w:tcPr>
            <w:tcW w:w="992" w:type="dxa"/>
            <w:tcBorders>
              <w:left w:val="nil"/>
              <w:right w:val="nil"/>
            </w:tcBorders>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19</w:t>
            </w:r>
          </w:p>
        </w:tc>
      </w:tr>
      <w:tr w:rsidR="006B0318" w:rsidRPr="00803640" w:rsidTr="00CB7E25">
        <w:trPr>
          <w:trHeight w:val="255"/>
        </w:trPr>
        <w:tc>
          <w:tcPr>
            <w:tcW w:w="2552" w:type="dxa"/>
            <w:tcBorders>
              <w:top w:val="nil"/>
              <w:left w:val="nil"/>
              <w:bottom w:val="nil"/>
              <w:right w:val="nil"/>
            </w:tcBorders>
            <w:noWrap/>
          </w:tcPr>
          <w:p w:rsidR="006B0318" w:rsidRPr="00CB7E25" w:rsidRDefault="006B0318" w:rsidP="00614540">
            <w:pPr>
              <w:autoSpaceDE w:val="0"/>
              <w:autoSpaceDN w:val="0"/>
              <w:adjustRightInd w:val="0"/>
              <w:rPr>
                <w:rFonts w:ascii="Garamond" w:hAnsi="Garamond"/>
                <w:bCs/>
                <w:color w:val="000000"/>
                <w:lang w:eastAsia="sk-SK"/>
              </w:rPr>
            </w:pPr>
            <w:r w:rsidRPr="00CB7E25">
              <w:rPr>
                <w:rFonts w:ascii="Garamond" w:hAnsi="Garamond"/>
                <w:bCs/>
                <w:color w:val="000000"/>
                <w:lang w:eastAsia="sk-SK"/>
              </w:rPr>
              <w:t>Výnosy nepodliehajúce dani</w:t>
            </w:r>
          </w:p>
        </w:tc>
        <w:tc>
          <w:tcPr>
            <w:tcW w:w="1058" w:type="dxa"/>
            <w:tcBorders>
              <w:left w:val="nil"/>
              <w:right w:val="nil"/>
            </w:tcBorders>
          </w:tcPr>
          <w:p w:rsidR="006B0318" w:rsidRPr="00CB7E25" w:rsidRDefault="006B0318" w:rsidP="00614540">
            <w:pPr>
              <w:autoSpaceDE w:val="0"/>
              <w:autoSpaceDN w:val="0"/>
              <w:adjustRightInd w:val="0"/>
              <w:jc w:val="right"/>
              <w:rPr>
                <w:rFonts w:ascii="Garamond" w:hAnsi="Garamond"/>
                <w:bCs/>
                <w:color w:val="000000"/>
                <w:lang w:eastAsia="sk-SK"/>
              </w:rPr>
            </w:pPr>
          </w:p>
        </w:tc>
        <w:tc>
          <w:tcPr>
            <w:tcW w:w="1068"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p>
        </w:tc>
        <w:tc>
          <w:tcPr>
            <w:tcW w:w="1134"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p>
        </w:tc>
        <w:tc>
          <w:tcPr>
            <w:tcW w:w="993"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992" w:type="dxa"/>
            <w:tcBorders>
              <w:left w:val="nil"/>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992" w:type="dxa"/>
            <w:tcBorders>
              <w:left w:val="nil"/>
              <w:right w:val="nil"/>
            </w:tcBorders>
          </w:tcPr>
          <w:p w:rsidR="006B0318" w:rsidRPr="00CB7E25" w:rsidRDefault="006B0318" w:rsidP="00614540">
            <w:pPr>
              <w:autoSpaceDE w:val="0"/>
              <w:autoSpaceDN w:val="0"/>
              <w:adjustRightInd w:val="0"/>
              <w:jc w:val="right"/>
              <w:rPr>
                <w:rFonts w:ascii="Garamond" w:hAnsi="Garamond"/>
                <w:bCs/>
                <w:color w:val="000000"/>
                <w:lang w:eastAsia="sk-SK"/>
              </w:rPr>
            </w:pPr>
          </w:p>
        </w:tc>
      </w:tr>
      <w:tr w:rsidR="006B0318" w:rsidRPr="00803640" w:rsidTr="00CB7E25">
        <w:trPr>
          <w:trHeight w:val="255"/>
        </w:trPr>
        <w:tc>
          <w:tcPr>
            <w:tcW w:w="2552" w:type="dxa"/>
            <w:tcBorders>
              <w:top w:val="nil"/>
              <w:left w:val="nil"/>
              <w:bottom w:val="nil"/>
              <w:right w:val="nil"/>
            </w:tcBorders>
            <w:noWrap/>
          </w:tcPr>
          <w:p w:rsidR="006B0318" w:rsidRPr="00CB7E25" w:rsidRDefault="006B0318" w:rsidP="00614540">
            <w:pPr>
              <w:autoSpaceDE w:val="0"/>
              <w:autoSpaceDN w:val="0"/>
              <w:adjustRightInd w:val="0"/>
              <w:rPr>
                <w:rFonts w:ascii="Garamond" w:hAnsi="Garamond"/>
                <w:bCs/>
                <w:color w:val="000000"/>
                <w:lang w:eastAsia="sk-SK"/>
              </w:rPr>
            </w:pPr>
            <w:r w:rsidRPr="00CB7E25">
              <w:rPr>
                <w:rFonts w:ascii="Garamond" w:hAnsi="Garamond"/>
                <w:bCs/>
                <w:color w:val="000000"/>
                <w:lang w:eastAsia="sk-SK"/>
              </w:rPr>
              <w:t>Umorenie daňovej straty</w:t>
            </w:r>
          </w:p>
        </w:tc>
        <w:tc>
          <w:tcPr>
            <w:tcW w:w="1058" w:type="dxa"/>
            <w:tcBorders>
              <w:left w:val="nil"/>
              <w:bottom w:val="single" w:sz="4" w:space="0" w:color="auto"/>
              <w:right w:val="nil"/>
            </w:tcBorders>
          </w:tcPr>
          <w:p w:rsidR="006B0318" w:rsidRPr="00CB7E25" w:rsidRDefault="00D679FF" w:rsidP="00D679FF">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1068" w:type="dxa"/>
            <w:tcBorders>
              <w:left w:val="nil"/>
              <w:bottom w:val="single" w:sz="4" w:space="0" w:color="auto"/>
              <w:right w:val="nil"/>
            </w:tcBorders>
            <w:noWrap/>
          </w:tcPr>
          <w:p w:rsidR="006B0318" w:rsidRPr="00CB7E25" w:rsidRDefault="00D679FF" w:rsidP="005677E4">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1134" w:type="dxa"/>
            <w:tcBorders>
              <w:left w:val="nil"/>
              <w:bottom w:val="single" w:sz="4" w:space="0" w:color="auto"/>
              <w:right w:val="nil"/>
            </w:tcBorders>
            <w:noWrap/>
          </w:tcPr>
          <w:p w:rsidR="006B0318" w:rsidRPr="00CB7E25" w:rsidRDefault="00D679FF"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23</w:t>
            </w:r>
          </w:p>
        </w:tc>
        <w:tc>
          <w:tcPr>
            <w:tcW w:w="993" w:type="dxa"/>
            <w:tcBorders>
              <w:left w:val="nil"/>
              <w:bottom w:val="single" w:sz="4" w:space="0" w:color="auto"/>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16 522</w:t>
            </w:r>
          </w:p>
        </w:tc>
        <w:tc>
          <w:tcPr>
            <w:tcW w:w="992" w:type="dxa"/>
            <w:tcBorders>
              <w:left w:val="nil"/>
              <w:bottom w:val="single" w:sz="4" w:space="0" w:color="auto"/>
              <w:right w:val="nil"/>
            </w:tcBorders>
            <w:noWrap/>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992" w:type="dxa"/>
            <w:tcBorders>
              <w:left w:val="nil"/>
              <w:bottom w:val="single" w:sz="4" w:space="0" w:color="auto"/>
              <w:right w:val="nil"/>
            </w:tcBorders>
          </w:tcPr>
          <w:p w:rsidR="006B0318" w:rsidRPr="00CB7E25"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19</w:t>
            </w:r>
          </w:p>
        </w:tc>
      </w:tr>
      <w:tr w:rsidR="006B0318" w:rsidRPr="00803640" w:rsidTr="00CB7E25">
        <w:trPr>
          <w:trHeight w:val="255"/>
        </w:trPr>
        <w:tc>
          <w:tcPr>
            <w:tcW w:w="2552" w:type="dxa"/>
            <w:tcBorders>
              <w:top w:val="nil"/>
              <w:left w:val="nil"/>
              <w:bottom w:val="nil"/>
              <w:right w:val="nil"/>
            </w:tcBorders>
            <w:noWrap/>
          </w:tcPr>
          <w:p w:rsidR="006B0318" w:rsidRPr="00803640" w:rsidRDefault="006B0318" w:rsidP="00614540">
            <w:pPr>
              <w:autoSpaceDE w:val="0"/>
              <w:autoSpaceDN w:val="0"/>
              <w:adjustRightInd w:val="0"/>
              <w:rPr>
                <w:rFonts w:ascii="Garamond" w:hAnsi="Garamond"/>
                <w:bCs/>
                <w:color w:val="000000"/>
                <w:lang w:eastAsia="sk-SK"/>
              </w:rPr>
            </w:pPr>
            <w:r>
              <w:rPr>
                <w:rFonts w:ascii="Garamond" w:hAnsi="Garamond"/>
                <w:bCs/>
                <w:color w:val="000000"/>
                <w:lang w:eastAsia="sk-SK"/>
              </w:rPr>
              <w:t>Základ dane</w:t>
            </w:r>
          </w:p>
        </w:tc>
        <w:tc>
          <w:tcPr>
            <w:tcW w:w="1058" w:type="dxa"/>
            <w:tcBorders>
              <w:top w:val="single" w:sz="4" w:space="0" w:color="auto"/>
              <w:left w:val="nil"/>
              <w:bottom w:val="nil"/>
              <w:right w:val="nil"/>
            </w:tcBorders>
          </w:tcPr>
          <w:p w:rsidR="006B0318" w:rsidRPr="00803640" w:rsidRDefault="006B0318" w:rsidP="001C2E38">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1068" w:type="dxa"/>
            <w:tcBorders>
              <w:top w:val="single" w:sz="4" w:space="0" w:color="auto"/>
              <w:left w:val="nil"/>
              <w:bottom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1134" w:type="dxa"/>
            <w:tcBorders>
              <w:top w:val="single" w:sz="4" w:space="0" w:color="auto"/>
              <w:left w:val="nil"/>
              <w:bottom w:val="nil"/>
              <w:right w:val="nil"/>
            </w:tcBorders>
            <w:noWrap/>
          </w:tcPr>
          <w:p w:rsidR="006B0318" w:rsidRDefault="00D679FF"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23</w:t>
            </w:r>
          </w:p>
          <w:p w:rsidR="006B0318" w:rsidRPr="00803640" w:rsidRDefault="006B0318" w:rsidP="00614540">
            <w:pPr>
              <w:autoSpaceDE w:val="0"/>
              <w:autoSpaceDN w:val="0"/>
              <w:adjustRightInd w:val="0"/>
              <w:jc w:val="right"/>
              <w:rPr>
                <w:rFonts w:ascii="Garamond" w:hAnsi="Garamond"/>
                <w:bCs/>
                <w:color w:val="000000"/>
                <w:lang w:eastAsia="sk-SK"/>
              </w:rPr>
            </w:pPr>
          </w:p>
        </w:tc>
        <w:tc>
          <w:tcPr>
            <w:tcW w:w="993" w:type="dxa"/>
            <w:tcBorders>
              <w:top w:val="single" w:sz="4" w:space="0" w:color="auto"/>
              <w:left w:val="nil"/>
              <w:bottom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992" w:type="dxa"/>
            <w:tcBorders>
              <w:top w:val="single" w:sz="4" w:space="0" w:color="auto"/>
              <w:left w:val="nil"/>
              <w:bottom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r>
              <w:rPr>
                <w:rFonts w:ascii="Garamond" w:hAnsi="Garamond"/>
                <w:bCs/>
                <w:color w:val="000000"/>
                <w:lang w:eastAsia="sk-SK"/>
              </w:rPr>
              <w:t>0</w:t>
            </w:r>
          </w:p>
        </w:tc>
        <w:tc>
          <w:tcPr>
            <w:tcW w:w="992" w:type="dxa"/>
            <w:tcBorders>
              <w:top w:val="single" w:sz="4" w:space="0" w:color="auto"/>
              <w:left w:val="nil"/>
              <w:bottom w:val="nil"/>
              <w:right w:val="nil"/>
            </w:tcBorders>
          </w:tcPr>
          <w:p w:rsidR="006B0318" w:rsidRPr="00803640" w:rsidRDefault="006B0318" w:rsidP="00614540">
            <w:pPr>
              <w:autoSpaceDE w:val="0"/>
              <w:autoSpaceDN w:val="0"/>
              <w:adjustRightInd w:val="0"/>
              <w:jc w:val="right"/>
              <w:rPr>
                <w:rFonts w:ascii="Garamond" w:hAnsi="Garamond"/>
                <w:bCs/>
                <w:color w:val="000000"/>
                <w:lang w:eastAsia="sk-SK"/>
              </w:rPr>
            </w:pPr>
          </w:p>
        </w:tc>
      </w:tr>
      <w:tr w:rsidR="006B0318" w:rsidRPr="00803640" w:rsidTr="00CB7E25">
        <w:trPr>
          <w:trHeight w:val="255"/>
        </w:trPr>
        <w:tc>
          <w:tcPr>
            <w:tcW w:w="2552" w:type="dxa"/>
            <w:tcBorders>
              <w:top w:val="nil"/>
              <w:left w:val="nil"/>
              <w:bottom w:val="nil"/>
              <w:right w:val="nil"/>
            </w:tcBorders>
            <w:noWrap/>
          </w:tcPr>
          <w:p w:rsidR="006B0318" w:rsidRPr="00803640" w:rsidRDefault="006B0318" w:rsidP="00614540">
            <w:pPr>
              <w:autoSpaceDE w:val="0"/>
              <w:autoSpaceDN w:val="0"/>
              <w:adjustRightInd w:val="0"/>
              <w:rPr>
                <w:rFonts w:ascii="Garamond" w:hAnsi="Garamond"/>
                <w:bCs/>
                <w:color w:val="000000"/>
                <w:lang w:eastAsia="sk-SK"/>
              </w:rPr>
            </w:pPr>
          </w:p>
        </w:tc>
        <w:tc>
          <w:tcPr>
            <w:tcW w:w="1058" w:type="dxa"/>
            <w:tcBorders>
              <w:left w:val="nil"/>
              <w:right w:val="nil"/>
            </w:tcBorders>
          </w:tcPr>
          <w:p w:rsidR="006B0318" w:rsidRPr="00803640" w:rsidRDefault="006B0318" w:rsidP="00614540">
            <w:pPr>
              <w:autoSpaceDE w:val="0"/>
              <w:autoSpaceDN w:val="0"/>
              <w:adjustRightInd w:val="0"/>
              <w:jc w:val="right"/>
              <w:rPr>
                <w:rFonts w:ascii="Garamond" w:hAnsi="Garamond"/>
                <w:bCs/>
                <w:color w:val="000000"/>
                <w:lang w:eastAsia="sk-SK"/>
              </w:rPr>
            </w:pPr>
          </w:p>
        </w:tc>
        <w:tc>
          <w:tcPr>
            <w:tcW w:w="1068" w:type="dxa"/>
            <w:tcBorders>
              <w:left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p>
        </w:tc>
        <w:tc>
          <w:tcPr>
            <w:tcW w:w="1134" w:type="dxa"/>
            <w:tcBorders>
              <w:left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p>
        </w:tc>
        <w:tc>
          <w:tcPr>
            <w:tcW w:w="993" w:type="dxa"/>
            <w:tcBorders>
              <w:left w:val="nil"/>
              <w:right w:val="nil"/>
            </w:tcBorders>
            <w:noWrap/>
          </w:tcPr>
          <w:p w:rsidR="006B0318" w:rsidRPr="00803640" w:rsidRDefault="006B0318" w:rsidP="00614540">
            <w:pPr>
              <w:autoSpaceDE w:val="0"/>
              <w:autoSpaceDN w:val="0"/>
              <w:adjustRightInd w:val="0"/>
              <w:jc w:val="right"/>
              <w:rPr>
                <w:rFonts w:ascii="Garamond" w:hAnsi="Garamond"/>
                <w:bCs/>
                <w:color w:val="000000"/>
                <w:lang w:eastAsia="sk-SK"/>
              </w:rPr>
            </w:pPr>
          </w:p>
        </w:tc>
        <w:tc>
          <w:tcPr>
            <w:tcW w:w="992" w:type="dxa"/>
            <w:tcBorders>
              <w:left w:val="nil"/>
              <w:right w:val="nil"/>
            </w:tcBorders>
            <w:noWrap/>
          </w:tcPr>
          <w:p w:rsidR="006B0318" w:rsidRDefault="006B0318" w:rsidP="00614540">
            <w:pPr>
              <w:autoSpaceDE w:val="0"/>
              <w:autoSpaceDN w:val="0"/>
              <w:adjustRightInd w:val="0"/>
              <w:jc w:val="right"/>
              <w:rPr>
                <w:rFonts w:ascii="Garamond" w:hAnsi="Garamond"/>
                <w:bCs/>
                <w:color w:val="000000"/>
                <w:lang w:eastAsia="sk-SK"/>
              </w:rPr>
            </w:pPr>
          </w:p>
          <w:p w:rsidR="002C1092" w:rsidRPr="00803640" w:rsidRDefault="002C1092" w:rsidP="00614540">
            <w:pPr>
              <w:autoSpaceDE w:val="0"/>
              <w:autoSpaceDN w:val="0"/>
              <w:adjustRightInd w:val="0"/>
              <w:jc w:val="right"/>
              <w:rPr>
                <w:rFonts w:ascii="Garamond" w:hAnsi="Garamond"/>
                <w:bCs/>
                <w:color w:val="000000"/>
                <w:lang w:eastAsia="sk-SK"/>
              </w:rPr>
            </w:pPr>
          </w:p>
        </w:tc>
        <w:tc>
          <w:tcPr>
            <w:tcW w:w="992" w:type="dxa"/>
            <w:tcBorders>
              <w:left w:val="nil"/>
              <w:right w:val="nil"/>
            </w:tcBorders>
          </w:tcPr>
          <w:p w:rsidR="006B0318" w:rsidRPr="00803640" w:rsidRDefault="006B0318" w:rsidP="00614540">
            <w:pPr>
              <w:autoSpaceDE w:val="0"/>
              <w:autoSpaceDN w:val="0"/>
              <w:adjustRightInd w:val="0"/>
              <w:jc w:val="right"/>
              <w:rPr>
                <w:rFonts w:ascii="Garamond" w:hAnsi="Garamond"/>
                <w:bCs/>
                <w:color w:val="000000"/>
                <w:lang w:eastAsia="sk-SK"/>
              </w:rPr>
            </w:pPr>
          </w:p>
        </w:tc>
      </w:tr>
    </w:tbl>
    <w:p w:rsidR="006B0318" w:rsidRPr="00825047" w:rsidRDefault="006B0318"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6B0318" w:rsidRPr="00825047" w:rsidRDefault="006B0318">
      <w:pPr>
        <w:pStyle w:val="Zkladntext"/>
        <w:rPr>
          <w:rFonts w:ascii="Garamond" w:hAnsi="Garamond"/>
        </w:rPr>
      </w:pPr>
    </w:p>
    <w:p w:rsidR="006B0318" w:rsidRPr="009F3029" w:rsidRDefault="006B0318" w:rsidP="00100F19">
      <w:pPr>
        <w:pStyle w:val="Nadpis2"/>
        <w:numPr>
          <w:ilvl w:val="0"/>
          <w:numId w:val="7"/>
        </w:numPr>
        <w:tabs>
          <w:tab w:val="num" w:pos="567"/>
        </w:tabs>
        <w:ind w:left="567" w:hanging="425"/>
        <w:rPr>
          <w:rFonts w:ascii="Garamond" w:hAnsi="Garamond"/>
          <w:sz w:val="22"/>
          <w:szCs w:val="22"/>
        </w:rPr>
      </w:pPr>
      <w:bookmarkStart w:id="23" w:name="_Toc530739920"/>
      <w:r w:rsidRPr="009F3029">
        <w:rPr>
          <w:rFonts w:ascii="Garamond" w:hAnsi="Garamond"/>
          <w:sz w:val="22"/>
          <w:szCs w:val="22"/>
        </w:rPr>
        <w:t>Najatý majetok</w:t>
      </w:r>
      <w:bookmarkEnd w:id="23"/>
    </w:p>
    <w:p w:rsidR="006B0318" w:rsidRPr="009F3029" w:rsidRDefault="006B0318">
      <w:pPr>
        <w:pStyle w:val="Zkladntext"/>
        <w:rPr>
          <w:rFonts w:ascii="Garamond" w:hAnsi="Garamond"/>
          <w:sz w:val="22"/>
          <w:szCs w:val="22"/>
        </w:rPr>
      </w:pPr>
    </w:p>
    <w:p w:rsidR="006B0318" w:rsidRPr="009F3029" w:rsidRDefault="006B0318"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6B0318" w:rsidRPr="009F3029" w:rsidRDefault="006B0318">
      <w:pPr>
        <w:pStyle w:val="Zkladntext"/>
        <w:rPr>
          <w:rFonts w:ascii="Garamond" w:hAnsi="Garamond"/>
          <w:sz w:val="22"/>
          <w:szCs w:val="22"/>
        </w:rPr>
      </w:pPr>
    </w:p>
    <w:p w:rsidR="006B0318" w:rsidRPr="009F3029" w:rsidRDefault="006B0318" w:rsidP="00100F19">
      <w:pPr>
        <w:pStyle w:val="Nadpis2"/>
        <w:numPr>
          <w:ilvl w:val="0"/>
          <w:numId w:val="7"/>
        </w:numPr>
        <w:ind w:left="567" w:hanging="425"/>
        <w:rPr>
          <w:rFonts w:ascii="Garamond" w:hAnsi="Garamond"/>
          <w:sz w:val="22"/>
          <w:szCs w:val="22"/>
        </w:rPr>
      </w:pPr>
      <w:r w:rsidRPr="009F3029">
        <w:rPr>
          <w:rFonts w:ascii="Garamond" w:hAnsi="Garamond"/>
          <w:sz w:val="22"/>
          <w:szCs w:val="22"/>
        </w:rPr>
        <w:t xml:space="preserve">Prenajatý majetok </w:t>
      </w:r>
    </w:p>
    <w:p w:rsidR="006B0318" w:rsidRPr="009F3029" w:rsidRDefault="006B0318">
      <w:pPr>
        <w:pStyle w:val="Zkladntext"/>
        <w:rPr>
          <w:rFonts w:ascii="Garamond" w:hAnsi="Garamond"/>
          <w:sz w:val="22"/>
          <w:szCs w:val="22"/>
        </w:rPr>
      </w:pPr>
    </w:p>
    <w:p w:rsidR="006B0318" w:rsidRPr="009F3029" w:rsidRDefault="006B0318"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6B0318" w:rsidRPr="009F3029" w:rsidRDefault="006B0318">
      <w:pPr>
        <w:pStyle w:val="Zkladntext"/>
        <w:rPr>
          <w:rFonts w:ascii="Garamond" w:hAnsi="Garamond"/>
          <w:sz w:val="22"/>
          <w:szCs w:val="22"/>
        </w:rPr>
      </w:pPr>
    </w:p>
    <w:p w:rsidR="006B0318" w:rsidRPr="00825047" w:rsidRDefault="006B0318"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6B0318" w:rsidRPr="00825047" w:rsidRDefault="006B0318">
      <w:pPr>
        <w:pStyle w:val="Zkladntext"/>
        <w:ind w:left="0"/>
        <w:rPr>
          <w:rFonts w:ascii="Garamond" w:hAnsi="Garamond"/>
        </w:rPr>
      </w:pPr>
    </w:p>
    <w:p w:rsidR="006B0318" w:rsidRPr="009F3029" w:rsidRDefault="006B0318" w:rsidP="00100F19">
      <w:pPr>
        <w:pStyle w:val="Nadpis2"/>
        <w:numPr>
          <w:ilvl w:val="0"/>
          <w:numId w:val="8"/>
        </w:numPr>
        <w:tabs>
          <w:tab w:val="num" w:pos="567"/>
        </w:tabs>
        <w:ind w:left="567" w:hanging="425"/>
        <w:rPr>
          <w:rFonts w:ascii="Garamond" w:hAnsi="Garamond"/>
          <w:sz w:val="22"/>
          <w:szCs w:val="22"/>
        </w:rPr>
      </w:pPr>
      <w:bookmarkStart w:id="24" w:name="_Toc530739921"/>
      <w:r w:rsidRPr="009F3029">
        <w:rPr>
          <w:rFonts w:ascii="Garamond" w:hAnsi="Garamond"/>
          <w:sz w:val="22"/>
          <w:szCs w:val="22"/>
        </w:rPr>
        <w:t>Podmienené záväzky</w:t>
      </w:r>
      <w:bookmarkEnd w:id="24"/>
      <w:r w:rsidRPr="009F3029">
        <w:rPr>
          <w:rFonts w:ascii="Garamond" w:hAnsi="Garamond"/>
          <w:sz w:val="22"/>
          <w:szCs w:val="22"/>
        </w:rPr>
        <w:t xml:space="preserve"> spoločnosť neeviduje.</w:t>
      </w:r>
    </w:p>
    <w:p w:rsidR="006B0318" w:rsidRPr="009F3029" w:rsidRDefault="006B0318">
      <w:pPr>
        <w:pStyle w:val="Zkladntext"/>
        <w:rPr>
          <w:rFonts w:ascii="Garamond" w:hAnsi="Garamond"/>
          <w:sz w:val="22"/>
          <w:szCs w:val="22"/>
        </w:rPr>
      </w:pPr>
    </w:p>
    <w:p w:rsidR="006B0318" w:rsidRPr="009F3029" w:rsidRDefault="006B0318" w:rsidP="000922DA">
      <w:pPr>
        <w:pStyle w:val="Nadpis2"/>
        <w:tabs>
          <w:tab w:val="num" w:pos="567"/>
        </w:tabs>
        <w:ind w:left="567" w:hanging="425"/>
        <w:rPr>
          <w:rFonts w:ascii="Garamond" w:hAnsi="Garamond"/>
          <w:sz w:val="22"/>
          <w:szCs w:val="22"/>
        </w:rPr>
      </w:pPr>
      <w:bookmarkStart w:id="25" w:name="_Toc530739922"/>
      <w:r w:rsidRPr="009F3029">
        <w:rPr>
          <w:rFonts w:ascii="Garamond" w:hAnsi="Garamond"/>
          <w:sz w:val="22"/>
          <w:szCs w:val="22"/>
        </w:rPr>
        <w:t>Ostatné finančné povinnosti</w:t>
      </w:r>
      <w:bookmarkEnd w:id="25"/>
      <w:r w:rsidRPr="009F3029">
        <w:rPr>
          <w:rFonts w:ascii="Garamond" w:hAnsi="Garamond"/>
          <w:sz w:val="22"/>
          <w:szCs w:val="22"/>
        </w:rPr>
        <w:t xml:space="preserve"> spoločnosť neeviduje.</w:t>
      </w:r>
    </w:p>
    <w:p w:rsidR="006B0318" w:rsidRPr="009F3029" w:rsidRDefault="006B0318" w:rsidP="00DB0ECB">
      <w:pPr>
        <w:pStyle w:val="Zkladntext"/>
        <w:rPr>
          <w:rFonts w:ascii="Garamond" w:hAnsi="Garamond"/>
          <w:sz w:val="22"/>
          <w:szCs w:val="22"/>
        </w:rPr>
      </w:pPr>
    </w:p>
    <w:p w:rsidR="006B0318" w:rsidRPr="00825047" w:rsidRDefault="006B0318" w:rsidP="000922DA">
      <w:pPr>
        <w:pStyle w:val="Nadpis2"/>
        <w:tabs>
          <w:tab w:val="num" w:pos="567"/>
        </w:tabs>
        <w:ind w:left="567" w:hanging="425"/>
        <w:rPr>
          <w:rFonts w:ascii="Garamond" w:hAnsi="Garamond"/>
        </w:rPr>
      </w:pPr>
      <w:r w:rsidRPr="009F3029">
        <w:rPr>
          <w:rFonts w:ascii="Garamond" w:hAnsi="Garamond"/>
          <w:sz w:val="22"/>
          <w:szCs w:val="22"/>
        </w:rPr>
        <w:t>Podmienený majetok spoločnosť neeviduje</w:t>
      </w:r>
      <w:r w:rsidRPr="00825047">
        <w:rPr>
          <w:rFonts w:ascii="Garamond" w:hAnsi="Garamond"/>
        </w:rPr>
        <w:t>.</w:t>
      </w:r>
    </w:p>
    <w:p w:rsidR="006B0318" w:rsidRPr="00825047" w:rsidRDefault="006B0318" w:rsidP="00DB0ECB">
      <w:pPr>
        <w:rPr>
          <w:rFonts w:ascii="Garamond" w:hAnsi="Garamond"/>
        </w:rPr>
      </w:pPr>
    </w:p>
    <w:p w:rsidR="006B0318" w:rsidRDefault="006B0318" w:rsidP="00F631B8">
      <w:pPr>
        <w:pStyle w:val="Nadpis1"/>
        <w:tabs>
          <w:tab w:val="clear" w:pos="360"/>
          <w:tab w:val="num" w:pos="426"/>
        </w:tabs>
        <w:ind w:left="426" w:hanging="426"/>
        <w:rPr>
          <w:rFonts w:ascii="Garamond" w:hAnsi="Garamond"/>
          <w:sz w:val="24"/>
          <w:szCs w:val="24"/>
        </w:rPr>
      </w:pPr>
      <w:bookmarkStart w:id="26" w:name="_Toc530739923"/>
      <w:r>
        <w:rPr>
          <w:rFonts w:ascii="Garamond" w:hAnsi="Garamond"/>
          <w:sz w:val="24"/>
          <w:szCs w:val="24"/>
        </w:rPr>
        <w:t>I</w:t>
      </w:r>
      <w:r w:rsidRPr="00825047">
        <w:rPr>
          <w:rFonts w:ascii="Garamond" w:hAnsi="Garamond"/>
          <w:sz w:val="24"/>
          <w:szCs w:val="24"/>
        </w:rPr>
        <w:t>nformácie o príjmoch a výhodách členov štatutárnych orgánov, dozorných orgánov</w:t>
      </w:r>
      <w:bookmarkEnd w:id="26"/>
      <w:r w:rsidRPr="00825047">
        <w:rPr>
          <w:rFonts w:ascii="Garamond" w:hAnsi="Garamond"/>
          <w:sz w:val="24"/>
          <w:szCs w:val="24"/>
        </w:rPr>
        <w:t xml:space="preserve"> a iných orgánov účtovnej jednotky</w:t>
      </w:r>
    </w:p>
    <w:p w:rsidR="006B0318" w:rsidRDefault="006B0318" w:rsidP="00F631B8">
      <w:pPr>
        <w:pStyle w:val="Nadpis1"/>
        <w:numPr>
          <w:ilvl w:val="0"/>
          <w:numId w:val="0"/>
        </w:numPr>
        <w:ind w:left="426"/>
        <w:rPr>
          <w:rFonts w:ascii="Garamond" w:hAnsi="Garamond"/>
          <w:b w:val="0"/>
          <w:caps w:val="0"/>
          <w:sz w:val="22"/>
          <w:szCs w:val="22"/>
        </w:rPr>
      </w:pPr>
      <w:r w:rsidRPr="00F631B8">
        <w:rPr>
          <w:rFonts w:ascii="Garamond" w:hAnsi="Garamond"/>
          <w:b w:val="0"/>
          <w:caps w:val="0"/>
          <w:sz w:val="22"/>
          <w:szCs w:val="22"/>
        </w:rPr>
        <w:t>Spoločnosť nevyplatila členom štatutárnych orgánov v roku 20</w:t>
      </w:r>
      <w:r>
        <w:rPr>
          <w:rFonts w:ascii="Garamond" w:hAnsi="Garamond"/>
          <w:b w:val="0"/>
          <w:caps w:val="0"/>
          <w:sz w:val="22"/>
          <w:szCs w:val="22"/>
        </w:rPr>
        <w:t>1</w:t>
      </w:r>
      <w:r w:rsidR="002C1092">
        <w:rPr>
          <w:rFonts w:ascii="Garamond" w:hAnsi="Garamond"/>
          <w:b w:val="0"/>
          <w:caps w:val="0"/>
          <w:sz w:val="22"/>
          <w:szCs w:val="22"/>
        </w:rPr>
        <w:t>3</w:t>
      </w:r>
      <w:r w:rsidRPr="00F631B8">
        <w:rPr>
          <w:rFonts w:ascii="Garamond" w:hAnsi="Garamond"/>
          <w:b w:val="0"/>
          <w:caps w:val="0"/>
          <w:sz w:val="22"/>
          <w:szCs w:val="22"/>
        </w:rPr>
        <w:t xml:space="preserve"> žiadne príjmy.</w:t>
      </w:r>
    </w:p>
    <w:p w:rsidR="002C1092" w:rsidRPr="002C1092" w:rsidRDefault="002C1092" w:rsidP="002C1092"/>
    <w:p w:rsidR="006B0318" w:rsidRDefault="006B0318" w:rsidP="00F631B8">
      <w:pPr>
        <w:pStyle w:val="Nadpis1"/>
        <w:tabs>
          <w:tab w:val="clear" w:pos="360"/>
          <w:tab w:val="num" w:pos="426"/>
        </w:tabs>
        <w:ind w:left="426" w:hanging="426"/>
        <w:rPr>
          <w:rFonts w:ascii="Garamond" w:hAnsi="Garamond"/>
          <w:sz w:val="24"/>
          <w:szCs w:val="24"/>
        </w:rPr>
      </w:pPr>
      <w:bookmarkStart w:id="27" w:name="_Toc530739924"/>
      <w:r w:rsidRPr="00825047">
        <w:rPr>
          <w:rFonts w:ascii="Garamond" w:hAnsi="Garamond"/>
          <w:sz w:val="24"/>
          <w:szCs w:val="24"/>
        </w:rPr>
        <w:t>Informácie o ekonomických vzťahoch účtovnej jednotky a spriaznených osôb</w:t>
      </w:r>
      <w:bookmarkEnd w:id="27"/>
    </w:p>
    <w:p w:rsidR="006B0318" w:rsidRDefault="006B0318" w:rsidP="00F631B8">
      <w:pPr>
        <w:pStyle w:val="Nadpis1"/>
        <w:numPr>
          <w:ilvl w:val="0"/>
          <w:numId w:val="0"/>
        </w:numPr>
        <w:ind w:left="426"/>
        <w:rPr>
          <w:rFonts w:ascii="Garamond" w:hAnsi="Garamond"/>
          <w:b w:val="0"/>
          <w:caps w:val="0"/>
          <w:sz w:val="22"/>
          <w:szCs w:val="22"/>
        </w:rPr>
      </w:pPr>
      <w:r w:rsidRPr="00F631B8">
        <w:rPr>
          <w:rFonts w:ascii="Garamond" w:hAnsi="Garamond"/>
          <w:b w:val="0"/>
          <w:caps w:val="0"/>
          <w:sz w:val="22"/>
          <w:szCs w:val="22"/>
        </w:rPr>
        <w:t>Spoločnosť neuskutočnila  v roku 20</w:t>
      </w:r>
      <w:r>
        <w:rPr>
          <w:rFonts w:ascii="Garamond" w:hAnsi="Garamond"/>
          <w:b w:val="0"/>
          <w:caps w:val="0"/>
          <w:sz w:val="22"/>
          <w:szCs w:val="22"/>
        </w:rPr>
        <w:t>1</w:t>
      </w:r>
      <w:r w:rsidR="002C1092">
        <w:rPr>
          <w:rFonts w:ascii="Garamond" w:hAnsi="Garamond"/>
          <w:b w:val="0"/>
          <w:caps w:val="0"/>
          <w:sz w:val="22"/>
          <w:szCs w:val="22"/>
        </w:rPr>
        <w:t>3</w:t>
      </w:r>
      <w:r w:rsidRPr="00F631B8">
        <w:rPr>
          <w:rFonts w:ascii="Garamond" w:hAnsi="Garamond"/>
          <w:b w:val="0"/>
          <w:caps w:val="0"/>
          <w:sz w:val="22"/>
          <w:szCs w:val="22"/>
        </w:rPr>
        <w:t xml:space="preserve"> žiadne transakcie so spriaznenými osobami.</w:t>
      </w:r>
    </w:p>
    <w:p w:rsidR="002C1092" w:rsidRPr="002C1092" w:rsidRDefault="002C1092" w:rsidP="002C1092"/>
    <w:p w:rsidR="006B0318" w:rsidRPr="00825047" w:rsidRDefault="006B0318" w:rsidP="003C764E">
      <w:pPr>
        <w:pStyle w:val="Nadpis1"/>
        <w:tabs>
          <w:tab w:val="clear" w:pos="360"/>
          <w:tab w:val="num" w:pos="426"/>
        </w:tabs>
        <w:ind w:left="426" w:hanging="426"/>
        <w:rPr>
          <w:rFonts w:ascii="Garamond" w:hAnsi="Garamond"/>
          <w:sz w:val="24"/>
          <w:szCs w:val="24"/>
        </w:rPr>
      </w:pPr>
      <w:bookmarkStart w:id="28" w:name="_Toc530739925"/>
      <w:r w:rsidRPr="00825047">
        <w:rPr>
          <w:rFonts w:ascii="Garamond" w:hAnsi="Garamond"/>
          <w:sz w:val="24"/>
          <w:szCs w:val="24"/>
        </w:rPr>
        <w:t>Informácie o skutočnostiach, ktoré nastali po dni, ku ktorému sa zostavuje účtovná závierka, do dňa zostavenia účtovnej závierky</w:t>
      </w:r>
      <w:bookmarkEnd w:id="28"/>
    </w:p>
    <w:p w:rsidR="006B0318" w:rsidRPr="00825047" w:rsidRDefault="006B0318">
      <w:pPr>
        <w:pStyle w:val="Zkladntext"/>
        <w:rPr>
          <w:rFonts w:ascii="Garamond" w:hAnsi="Garamond"/>
        </w:rPr>
      </w:pPr>
    </w:p>
    <w:p w:rsidR="006B0318" w:rsidRDefault="006B0318" w:rsidP="009148E5">
      <w:pPr>
        <w:pStyle w:val="Zkladntext"/>
        <w:rPr>
          <w:rFonts w:ascii="Garamond" w:hAnsi="Garamond"/>
          <w:sz w:val="22"/>
          <w:szCs w:val="22"/>
        </w:rPr>
      </w:pPr>
      <w:r w:rsidRPr="009F3029">
        <w:rPr>
          <w:rFonts w:ascii="Garamond" w:hAnsi="Garamond"/>
          <w:sz w:val="22"/>
          <w:szCs w:val="22"/>
        </w:rPr>
        <w:t>Po 31. decembri 20</w:t>
      </w:r>
      <w:r>
        <w:rPr>
          <w:rFonts w:ascii="Garamond" w:hAnsi="Garamond"/>
          <w:sz w:val="22"/>
          <w:szCs w:val="22"/>
        </w:rPr>
        <w:t>1</w:t>
      </w:r>
      <w:r w:rsidR="00D679FF">
        <w:rPr>
          <w:rFonts w:ascii="Garamond" w:hAnsi="Garamond"/>
          <w:sz w:val="22"/>
          <w:szCs w:val="22"/>
        </w:rPr>
        <w:t>3</w:t>
      </w:r>
      <w:r w:rsidRPr="009F3029">
        <w:rPr>
          <w:rFonts w:ascii="Garamond" w:hAnsi="Garamond"/>
          <w:sz w:val="22"/>
          <w:szCs w:val="22"/>
        </w:rPr>
        <w:t xml:space="preserve">nenastali významné udalostí, ktoré by mali významný vplyv na verné zobrazenie skutočností, ktoré sú predmetom účtovníctva. </w:t>
      </w:r>
    </w:p>
    <w:p w:rsidR="00D679FF" w:rsidRDefault="00D679FF" w:rsidP="009148E5">
      <w:pPr>
        <w:pStyle w:val="Zkladntext"/>
        <w:rPr>
          <w:rFonts w:ascii="Garamond" w:hAnsi="Garamond"/>
          <w:sz w:val="22"/>
          <w:szCs w:val="22"/>
        </w:rPr>
      </w:pPr>
    </w:p>
    <w:p w:rsidR="00D679FF" w:rsidRDefault="00D679FF" w:rsidP="009148E5">
      <w:pPr>
        <w:pStyle w:val="Zkladntext"/>
        <w:rPr>
          <w:rFonts w:ascii="Garamond" w:hAnsi="Garamond"/>
          <w:sz w:val="22"/>
          <w:szCs w:val="22"/>
        </w:rPr>
      </w:pPr>
    </w:p>
    <w:p w:rsidR="00D679FF" w:rsidRDefault="00D679FF" w:rsidP="009148E5">
      <w:pPr>
        <w:pStyle w:val="Zkladntext"/>
        <w:rPr>
          <w:rFonts w:ascii="Garamond" w:hAnsi="Garamond"/>
          <w:sz w:val="22"/>
          <w:szCs w:val="22"/>
        </w:rPr>
      </w:pPr>
    </w:p>
    <w:p w:rsidR="00D679FF" w:rsidRDefault="00D679FF" w:rsidP="009148E5">
      <w:pPr>
        <w:pStyle w:val="Zkladntext"/>
        <w:rPr>
          <w:rFonts w:ascii="Garamond" w:hAnsi="Garamond"/>
          <w:sz w:val="22"/>
          <w:szCs w:val="22"/>
        </w:rPr>
      </w:pPr>
    </w:p>
    <w:p w:rsidR="00D679FF" w:rsidRPr="009F3029" w:rsidRDefault="00D679FF" w:rsidP="009148E5">
      <w:pPr>
        <w:pStyle w:val="Zkladntext"/>
        <w:rPr>
          <w:rFonts w:ascii="Garamond" w:hAnsi="Garamond"/>
          <w:sz w:val="22"/>
          <w:szCs w:val="22"/>
        </w:rPr>
      </w:pPr>
    </w:p>
    <w:p w:rsidR="006B0318" w:rsidRPr="009F3029" w:rsidRDefault="006B0318" w:rsidP="009148E5">
      <w:pPr>
        <w:pStyle w:val="Zkladntext"/>
        <w:rPr>
          <w:rFonts w:ascii="Garamond" w:hAnsi="Garamond"/>
          <w:sz w:val="22"/>
          <w:szCs w:val="22"/>
        </w:rPr>
      </w:pPr>
    </w:p>
    <w:p w:rsidR="006B0318" w:rsidRPr="00825047" w:rsidRDefault="006B0318" w:rsidP="003C764E">
      <w:pPr>
        <w:pStyle w:val="Nadpis1"/>
        <w:tabs>
          <w:tab w:val="clear" w:pos="360"/>
          <w:tab w:val="num" w:pos="426"/>
        </w:tabs>
        <w:ind w:left="426" w:hanging="426"/>
        <w:rPr>
          <w:rFonts w:ascii="Garamond" w:hAnsi="Garamond"/>
          <w:sz w:val="24"/>
          <w:szCs w:val="24"/>
        </w:rPr>
      </w:pPr>
      <w:bookmarkStart w:id="29" w:name="_Toc530739907"/>
      <w:r w:rsidRPr="00825047">
        <w:rPr>
          <w:rFonts w:ascii="Garamond" w:hAnsi="Garamond"/>
          <w:sz w:val="24"/>
          <w:szCs w:val="24"/>
        </w:rPr>
        <w:t>Informácie o Vlastnom imaní</w:t>
      </w:r>
      <w:bookmarkEnd w:id="29"/>
    </w:p>
    <w:p w:rsidR="006B0318" w:rsidRPr="00825047" w:rsidRDefault="006B0318">
      <w:pPr>
        <w:pStyle w:val="Zkladntext"/>
        <w:rPr>
          <w:rFonts w:ascii="Garamond" w:hAnsi="Garamond"/>
        </w:rPr>
      </w:pPr>
    </w:p>
    <w:p w:rsidR="006B0318" w:rsidRPr="00237775" w:rsidRDefault="006B0318"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B0318" w:rsidRDefault="006B0318"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tblPr>
      <w:tblGrid>
        <w:gridCol w:w="249"/>
        <w:gridCol w:w="2835"/>
        <w:gridCol w:w="1134"/>
        <w:gridCol w:w="1134"/>
        <w:gridCol w:w="1134"/>
        <w:gridCol w:w="1134"/>
        <w:gridCol w:w="1134"/>
      </w:tblGrid>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p>
        </w:tc>
        <w:tc>
          <w:tcPr>
            <w:tcW w:w="1134" w:type="dxa"/>
          </w:tcPr>
          <w:p w:rsidR="006B0318" w:rsidRPr="00E031CA" w:rsidRDefault="006B0318" w:rsidP="007C25C9">
            <w:pPr>
              <w:pStyle w:val="Zkladntext"/>
              <w:tabs>
                <w:tab w:val="left" w:pos="734"/>
              </w:tabs>
              <w:ind w:left="0"/>
              <w:jc w:val="center"/>
              <w:rPr>
                <w:sz w:val="16"/>
                <w:szCs w:val="16"/>
              </w:rPr>
            </w:pPr>
            <w:r w:rsidRPr="00E031CA">
              <w:rPr>
                <w:sz w:val="16"/>
                <w:szCs w:val="16"/>
              </w:rPr>
              <w:t>Stav</w:t>
            </w: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r w:rsidRPr="00E031CA">
              <w:rPr>
                <w:sz w:val="16"/>
                <w:szCs w:val="16"/>
              </w:rPr>
              <w:t>Stav</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p>
        </w:tc>
        <w:tc>
          <w:tcPr>
            <w:tcW w:w="1134" w:type="dxa"/>
          </w:tcPr>
          <w:p w:rsidR="006B0318" w:rsidRPr="00E031CA" w:rsidRDefault="006B0318" w:rsidP="00D679FF">
            <w:pPr>
              <w:pStyle w:val="Zkladntext"/>
              <w:ind w:left="0"/>
              <w:jc w:val="center"/>
              <w:rPr>
                <w:sz w:val="16"/>
                <w:szCs w:val="16"/>
              </w:rPr>
            </w:pPr>
            <w:r w:rsidRPr="00E031CA">
              <w:rPr>
                <w:sz w:val="16"/>
                <w:szCs w:val="16"/>
              </w:rPr>
              <w:t>k 31.12.20</w:t>
            </w:r>
            <w:r>
              <w:rPr>
                <w:sz w:val="16"/>
                <w:szCs w:val="16"/>
              </w:rPr>
              <w:t>1</w:t>
            </w:r>
            <w:r w:rsidR="00D679FF">
              <w:rPr>
                <w:sz w:val="16"/>
                <w:szCs w:val="16"/>
              </w:rPr>
              <w:t>2</w:t>
            </w:r>
          </w:p>
        </w:tc>
        <w:tc>
          <w:tcPr>
            <w:tcW w:w="1134" w:type="dxa"/>
          </w:tcPr>
          <w:p w:rsidR="006B0318" w:rsidRPr="00E031CA" w:rsidRDefault="006B0318" w:rsidP="007C25C9">
            <w:pPr>
              <w:pStyle w:val="Zkladntext"/>
              <w:ind w:left="0"/>
              <w:jc w:val="center"/>
              <w:rPr>
                <w:sz w:val="16"/>
                <w:szCs w:val="16"/>
              </w:rPr>
            </w:pPr>
            <w:r w:rsidRPr="00E031CA">
              <w:rPr>
                <w:sz w:val="16"/>
                <w:szCs w:val="16"/>
              </w:rPr>
              <w:t>Prírastky</w:t>
            </w:r>
          </w:p>
        </w:tc>
        <w:tc>
          <w:tcPr>
            <w:tcW w:w="1134" w:type="dxa"/>
          </w:tcPr>
          <w:p w:rsidR="006B0318" w:rsidRPr="00E031CA" w:rsidRDefault="006B0318" w:rsidP="007C25C9">
            <w:pPr>
              <w:pStyle w:val="Zkladntext"/>
              <w:ind w:left="0"/>
              <w:jc w:val="center"/>
              <w:rPr>
                <w:sz w:val="16"/>
                <w:szCs w:val="16"/>
              </w:rPr>
            </w:pPr>
            <w:r w:rsidRPr="00E031CA">
              <w:rPr>
                <w:sz w:val="16"/>
                <w:szCs w:val="16"/>
              </w:rPr>
              <w:t>Úbytky</w:t>
            </w:r>
          </w:p>
        </w:tc>
        <w:tc>
          <w:tcPr>
            <w:tcW w:w="1134" w:type="dxa"/>
          </w:tcPr>
          <w:p w:rsidR="006B0318" w:rsidRPr="00E031CA" w:rsidRDefault="006B0318" w:rsidP="007C25C9">
            <w:pPr>
              <w:pStyle w:val="Zkladntext"/>
              <w:ind w:left="0"/>
              <w:jc w:val="center"/>
              <w:rPr>
                <w:sz w:val="16"/>
                <w:szCs w:val="16"/>
              </w:rPr>
            </w:pPr>
            <w:r w:rsidRPr="00E031CA">
              <w:rPr>
                <w:sz w:val="16"/>
                <w:szCs w:val="16"/>
              </w:rPr>
              <w:t>Presuny</w:t>
            </w:r>
          </w:p>
        </w:tc>
        <w:tc>
          <w:tcPr>
            <w:tcW w:w="1134" w:type="dxa"/>
          </w:tcPr>
          <w:p w:rsidR="006B0318" w:rsidRPr="00E031CA" w:rsidRDefault="006B0318" w:rsidP="00D679FF">
            <w:pPr>
              <w:pStyle w:val="Zkladntext"/>
              <w:ind w:left="0"/>
              <w:jc w:val="center"/>
              <w:rPr>
                <w:sz w:val="16"/>
                <w:szCs w:val="16"/>
              </w:rPr>
            </w:pPr>
            <w:r w:rsidRPr="00E031CA">
              <w:rPr>
                <w:sz w:val="16"/>
                <w:szCs w:val="16"/>
              </w:rPr>
              <w:t>k 31.12.20</w:t>
            </w:r>
            <w:r>
              <w:rPr>
                <w:sz w:val="16"/>
                <w:szCs w:val="16"/>
              </w:rPr>
              <w:t>1</w:t>
            </w:r>
            <w:r w:rsidR="00D679FF">
              <w:rPr>
                <w:sz w:val="16"/>
                <w:szCs w:val="16"/>
              </w:rPr>
              <w:t>3</w:t>
            </w:r>
          </w:p>
        </w:tc>
      </w:tr>
      <w:tr w:rsidR="006B0318" w:rsidRPr="00E031CA" w:rsidTr="00F631B8">
        <w:tc>
          <w:tcPr>
            <w:tcW w:w="249" w:type="dxa"/>
            <w:tcBorders>
              <w:bottom w:val="single" w:sz="12" w:space="0" w:color="auto"/>
            </w:tcBorders>
          </w:tcPr>
          <w:p w:rsidR="006B0318" w:rsidRPr="00E031CA" w:rsidRDefault="006B0318" w:rsidP="007C25C9">
            <w:pPr>
              <w:pStyle w:val="Zkladntext"/>
              <w:ind w:left="0"/>
              <w:rPr>
                <w:sz w:val="16"/>
                <w:szCs w:val="16"/>
              </w:rPr>
            </w:pPr>
          </w:p>
        </w:tc>
        <w:tc>
          <w:tcPr>
            <w:tcW w:w="2835" w:type="dxa"/>
            <w:tcBorders>
              <w:bottom w:val="single" w:sz="12" w:space="0" w:color="auto"/>
            </w:tcBorders>
          </w:tcPr>
          <w:p w:rsidR="006B0318" w:rsidRPr="00E031CA" w:rsidRDefault="006B0318" w:rsidP="007C25C9">
            <w:pPr>
              <w:pStyle w:val="Zkladntext"/>
              <w:ind w:left="0"/>
              <w:rPr>
                <w:sz w:val="16"/>
                <w:szCs w:val="16"/>
              </w:rPr>
            </w:pP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r>
      <w:tr w:rsidR="006B0318" w:rsidRPr="00E031CA" w:rsidTr="00F631B8">
        <w:tc>
          <w:tcPr>
            <w:tcW w:w="3084" w:type="dxa"/>
            <w:gridSpan w:val="2"/>
            <w:tcBorders>
              <w:top w:val="single" w:sz="12" w:space="0" w:color="auto"/>
            </w:tcBorders>
          </w:tcPr>
          <w:p w:rsidR="006B0318" w:rsidRPr="00E031CA" w:rsidRDefault="006B0318"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B0318" w:rsidRPr="00F03806" w:rsidRDefault="006B0318" w:rsidP="001041F2">
            <w:pPr>
              <w:pStyle w:val="Zkladntext"/>
              <w:ind w:left="0"/>
              <w:jc w:val="right"/>
              <w:rPr>
                <w:b/>
                <w:sz w:val="16"/>
                <w:szCs w:val="16"/>
              </w:rPr>
            </w:pPr>
            <w:r w:rsidRPr="00F03806">
              <w:rPr>
                <w:b/>
                <w:sz w:val="16"/>
                <w:szCs w:val="16"/>
              </w:rPr>
              <w:t>6 639</w:t>
            </w: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F03806" w:rsidRDefault="006B0318" w:rsidP="007C25C9">
            <w:pPr>
              <w:pStyle w:val="Zkladntext"/>
              <w:ind w:left="0"/>
              <w:jc w:val="right"/>
              <w:rPr>
                <w:b/>
                <w:sz w:val="16"/>
                <w:szCs w:val="16"/>
              </w:rPr>
            </w:pPr>
            <w:r w:rsidRPr="00F03806">
              <w:rPr>
                <w:b/>
                <w:sz w:val="16"/>
                <w:szCs w:val="16"/>
              </w:rPr>
              <w:t>6 639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Pr>
                <w:sz w:val="16"/>
                <w:szCs w:val="16"/>
              </w:rPr>
              <w:t>Základn</w:t>
            </w:r>
            <w:r w:rsidRPr="00E031CA">
              <w:rPr>
                <w:sz w:val="16"/>
                <w:szCs w:val="16"/>
              </w:rPr>
              <w:t>é imanie</w:t>
            </w:r>
          </w:p>
        </w:tc>
        <w:tc>
          <w:tcPr>
            <w:tcW w:w="1134" w:type="dxa"/>
            <w:vAlign w:val="center"/>
          </w:tcPr>
          <w:p w:rsidR="006B0318" w:rsidRPr="00E031CA" w:rsidRDefault="006B0318" w:rsidP="007C25C9">
            <w:pPr>
              <w:pStyle w:val="Zkladntext"/>
              <w:ind w:left="0"/>
              <w:jc w:val="right"/>
              <w:rPr>
                <w:sz w:val="16"/>
                <w:szCs w:val="16"/>
              </w:rPr>
            </w:pPr>
            <w:r>
              <w:rPr>
                <w:sz w:val="16"/>
                <w:szCs w:val="16"/>
              </w:rPr>
              <w:t>6 639</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6 639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Zmena základného imania</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t>Kapitálové fondy</w:t>
            </w: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11 000</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11 000</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Emisné ážio</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Ostatné kapitálové fondy</w:t>
            </w:r>
          </w:p>
        </w:tc>
        <w:tc>
          <w:tcPr>
            <w:tcW w:w="1134" w:type="dxa"/>
            <w:vAlign w:val="center"/>
          </w:tcPr>
          <w:p w:rsidR="006B0318" w:rsidRPr="00E031CA" w:rsidRDefault="006B0318" w:rsidP="007C25C9">
            <w:pPr>
              <w:pStyle w:val="Zkladntext"/>
              <w:ind w:left="0"/>
              <w:jc w:val="right"/>
              <w:rPr>
                <w:sz w:val="16"/>
                <w:szCs w:val="16"/>
              </w:rPr>
            </w:pPr>
            <w:r>
              <w:rPr>
                <w:sz w:val="16"/>
                <w:szCs w:val="16"/>
              </w:rPr>
              <w:t>11 000</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11000</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t>Fondy zo zisku</w:t>
            </w: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664</w:t>
            </w: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664</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Zákonný rezervný fond</w:t>
            </w: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Nedeliteľný fond</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Štatutárne fondy a ostatné fondy</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t>Výsledok hospodárenia minulých rokov</w:t>
            </w: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-804</w:t>
            </w: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6B0318" w:rsidP="007C25C9">
            <w:pPr>
              <w:pStyle w:val="Zkladntext"/>
              <w:ind w:left="0"/>
              <w:jc w:val="right"/>
              <w:rPr>
                <w:b/>
                <w:sz w:val="16"/>
                <w:szCs w:val="16"/>
              </w:rPr>
            </w:pPr>
          </w:p>
        </w:tc>
        <w:tc>
          <w:tcPr>
            <w:tcW w:w="1134" w:type="dxa"/>
            <w:vAlign w:val="center"/>
          </w:tcPr>
          <w:p w:rsidR="006B0318" w:rsidRPr="00F03806" w:rsidRDefault="00F03806" w:rsidP="007C25C9">
            <w:pPr>
              <w:pStyle w:val="Zkladntext"/>
              <w:ind w:left="0"/>
              <w:jc w:val="right"/>
              <w:rPr>
                <w:b/>
                <w:sz w:val="16"/>
                <w:szCs w:val="16"/>
              </w:rPr>
            </w:pPr>
            <w:r w:rsidRPr="00F03806">
              <w:rPr>
                <w:b/>
                <w:sz w:val="16"/>
                <w:szCs w:val="16"/>
              </w:rPr>
              <w:t>-804</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Nerozdelený zisk minulých rokov</w:t>
            </w:r>
          </w:p>
        </w:tc>
        <w:tc>
          <w:tcPr>
            <w:tcW w:w="1134" w:type="dxa"/>
            <w:vAlign w:val="center"/>
          </w:tcPr>
          <w:p w:rsidR="006B0318" w:rsidRPr="00E031CA" w:rsidRDefault="00F03806" w:rsidP="007C25C9">
            <w:pPr>
              <w:pStyle w:val="Zkladntext"/>
              <w:ind w:left="0"/>
              <w:jc w:val="right"/>
              <w:rPr>
                <w:sz w:val="16"/>
                <w:szCs w:val="16"/>
              </w:rPr>
            </w:pPr>
            <w:r>
              <w:rPr>
                <w:sz w:val="16"/>
                <w:szCs w:val="16"/>
              </w:rPr>
              <w:t>17 889</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F03806" w:rsidP="007C25C9">
            <w:pPr>
              <w:pStyle w:val="Zkladntext"/>
              <w:ind w:left="0"/>
              <w:jc w:val="right"/>
              <w:rPr>
                <w:sz w:val="16"/>
                <w:szCs w:val="16"/>
              </w:rPr>
            </w:pPr>
            <w:r>
              <w:rPr>
                <w:sz w:val="16"/>
                <w:szCs w:val="16"/>
              </w:rPr>
              <w:t>17 889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Neuhradená strata minulých rokov</w:t>
            </w:r>
          </w:p>
        </w:tc>
        <w:tc>
          <w:tcPr>
            <w:tcW w:w="1134" w:type="dxa"/>
            <w:vAlign w:val="center"/>
          </w:tcPr>
          <w:p w:rsidR="006B0318" w:rsidRPr="00E031CA" w:rsidRDefault="00F03806" w:rsidP="007C25C9">
            <w:pPr>
              <w:pStyle w:val="Zkladntext"/>
              <w:ind w:left="0"/>
              <w:jc w:val="right"/>
              <w:rPr>
                <w:sz w:val="16"/>
                <w:szCs w:val="16"/>
              </w:rPr>
            </w:pPr>
            <w:r>
              <w:rPr>
                <w:sz w:val="16"/>
                <w:szCs w:val="16"/>
              </w:rPr>
              <w:t>-18 693</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F03806" w:rsidP="007C25C9">
            <w:pPr>
              <w:pStyle w:val="Zkladntext"/>
              <w:ind w:left="0"/>
              <w:jc w:val="right"/>
              <w:rPr>
                <w:sz w:val="16"/>
                <w:szCs w:val="16"/>
              </w:rPr>
            </w:pPr>
            <w:r>
              <w:rPr>
                <w:sz w:val="16"/>
                <w:szCs w:val="16"/>
              </w:rPr>
              <w:t>-18693</w:t>
            </w:r>
          </w:p>
        </w:tc>
      </w:tr>
      <w:tr w:rsidR="006B0318" w:rsidRPr="00F03806" w:rsidTr="00F631B8">
        <w:tc>
          <w:tcPr>
            <w:tcW w:w="3084" w:type="dxa"/>
            <w:gridSpan w:val="2"/>
            <w:tcBorders>
              <w:bottom w:val="single" w:sz="12" w:space="0" w:color="auto"/>
            </w:tcBorders>
          </w:tcPr>
          <w:p w:rsidR="006B0318" w:rsidRPr="00E031CA" w:rsidRDefault="006B0318"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B0318" w:rsidRPr="00E031CA" w:rsidRDefault="006B0318" w:rsidP="001041F2">
            <w:pPr>
              <w:pStyle w:val="Zkladntext"/>
              <w:ind w:left="0"/>
              <w:jc w:val="right"/>
              <w:rPr>
                <w:sz w:val="16"/>
                <w:szCs w:val="16"/>
              </w:rPr>
            </w:pPr>
          </w:p>
        </w:tc>
        <w:tc>
          <w:tcPr>
            <w:tcW w:w="1134" w:type="dxa"/>
            <w:tcBorders>
              <w:bottom w:val="single" w:sz="12" w:space="0" w:color="auto"/>
            </w:tcBorders>
            <w:vAlign w:val="center"/>
          </w:tcPr>
          <w:p w:rsidR="006B0318" w:rsidRPr="00F03806" w:rsidRDefault="00F03806" w:rsidP="007C25C9">
            <w:pPr>
              <w:pStyle w:val="Zkladntext"/>
              <w:ind w:left="0"/>
              <w:jc w:val="right"/>
              <w:rPr>
                <w:b/>
                <w:sz w:val="16"/>
                <w:szCs w:val="16"/>
              </w:rPr>
            </w:pPr>
            <w:r w:rsidRPr="00F03806">
              <w:rPr>
                <w:b/>
                <w:sz w:val="16"/>
                <w:szCs w:val="16"/>
              </w:rPr>
              <w:t>-23 392</w:t>
            </w:r>
          </w:p>
        </w:tc>
        <w:tc>
          <w:tcPr>
            <w:tcW w:w="1134" w:type="dxa"/>
            <w:tcBorders>
              <w:bottom w:val="single" w:sz="12" w:space="0" w:color="auto"/>
            </w:tcBorders>
            <w:vAlign w:val="center"/>
          </w:tcPr>
          <w:p w:rsidR="006B0318" w:rsidRPr="00F03806" w:rsidRDefault="006B0318" w:rsidP="007C25C9">
            <w:pPr>
              <w:pStyle w:val="Zkladntext"/>
              <w:ind w:left="0"/>
              <w:jc w:val="right"/>
              <w:rPr>
                <w:b/>
                <w:sz w:val="16"/>
                <w:szCs w:val="16"/>
              </w:rPr>
            </w:pPr>
          </w:p>
        </w:tc>
        <w:tc>
          <w:tcPr>
            <w:tcW w:w="1134" w:type="dxa"/>
            <w:tcBorders>
              <w:bottom w:val="single" w:sz="12" w:space="0" w:color="auto"/>
            </w:tcBorders>
            <w:vAlign w:val="center"/>
          </w:tcPr>
          <w:p w:rsidR="006B0318" w:rsidRPr="00F03806" w:rsidRDefault="006B0318" w:rsidP="007C25C9">
            <w:pPr>
              <w:pStyle w:val="Zkladntext"/>
              <w:ind w:left="0"/>
              <w:jc w:val="right"/>
              <w:rPr>
                <w:b/>
                <w:sz w:val="16"/>
                <w:szCs w:val="16"/>
              </w:rPr>
            </w:pPr>
          </w:p>
        </w:tc>
        <w:tc>
          <w:tcPr>
            <w:tcW w:w="1134" w:type="dxa"/>
            <w:tcBorders>
              <w:bottom w:val="single" w:sz="12" w:space="0" w:color="auto"/>
            </w:tcBorders>
            <w:vAlign w:val="center"/>
          </w:tcPr>
          <w:p w:rsidR="006B0318" w:rsidRPr="00F03806" w:rsidRDefault="00F03806" w:rsidP="007C25C9">
            <w:pPr>
              <w:pStyle w:val="Zkladntext"/>
              <w:ind w:left="0"/>
              <w:jc w:val="right"/>
              <w:rPr>
                <w:b/>
                <w:sz w:val="16"/>
                <w:szCs w:val="16"/>
              </w:rPr>
            </w:pPr>
            <w:r w:rsidRPr="00F03806">
              <w:rPr>
                <w:b/>
                <w:sz w:val="16"/>
                <w:szCs w:val="16"/>
              </w:rPr>
              <w:t>-23 392</w:t>
            </w:r>
          </w:p>
        </w:tc>
      </w:tr>
      <w:tr w:rsidR="006B0318" w:rsidRPr="00E031CA" w:rsidTr="00F631B8">
        <w:tc>
          <w:tcPr>
            <w:tcW w:w="3084" w:type="dxa"/>
            <w:gridSpan w:val="2"/>
            <w:tcBorders>
              <w:top w:val="single" w:sz="12" w:space="0" w:color="auto"/>
            </w:tcBorders>
          </w:tcPr>
          <w:p w:rsidR="006B0318" w:rsidRPr="00E031CA" w:rsidRDefault="006B0318"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B0318" w:rsidRPr="00E031CA" w:rsidRDefault="00F03806" w:rsidP="005677E4">
            <w:pPr>
              <w:pStyle w:val="Zkladntext"/>
              <w:ind w:left="0"/>
              <w:jc w:val="right"/>
              <w:rPr>
                <w:b/>
                <w:sz w:val="16"/>
                <w:szCs w:val="16"/>
              </w:rPr>
            </w:pPr>
            <w:r>
              <w:rPr>
                <w:b/>
                <w:sz w:val="16"/>
                <w:szCs w:val="16"/>
              </w:rPr>
              <w:t>17 449</w:t>
            </w:r>
          </w:p>
        </w:tc>
        <w:tc>
          <w:tcPr>
            <w:tcW w:w="1134" w:type="dxa"/>
            <w:tcBorders>
              <w:top w:val="single" w:sz="12" w:space="0" w:color="auto"/>
              <w:bottom w:val="double" w:sz="4" w:space="0" w:color="auto"/>
            </w:tcBorders>
            <w:vAlign w:val="center"/>
          </w:tcPr>
          <w:p w:rsidR="006B0318" w:rsidRPr="00E031CA" w:rsidRDefault="00F03806" w:rsidP="007C25C9">
            <w:pPr>
              <w:pStyle w:val="Zkladntext"/>
              <w:ind w:left="0"/>
              <w:jc w:val="right"/>
              <w:rPr>
                <w:b/>
                <w:sz w:val="16"/>
                <w:szCs w:val="16"/>
              </w:rPr>
            </w:pPr>
            <w:r>
              <w:rPr>
                <w:b/>
                <w:sz w:val="16"/>
                <w:szCs w:val="16"/>
              </w:rPr>
              <w:t>-23 392</w:t>
            </w:r>
          </w:p>
        </w:tc>
        <w:tc>
          <w:tcPr>
            <w:tcW w:w="1134" w:type="dxa"/>
            <w:tcBorders>
              <w:top w:val="single" w:sz="12" w:space="0" w:color="auto"/>
              <w:bottom w:val="double" w:sz="4" w:space="0" w:color="auto"/>
            </w:tcBorders>
            <w:vAlign w:val="center"/>
          </w:tcPr>
          <w:p w:rsidR="006B0318" w:rsidRPr="00E031CA" w:rsidRDefault="006B0318"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B0318" w:rsidRPr="00E031CA" w:rsidRDefault="006B0318"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B0318" w:rsidRPr="00E031CA" w:rsidRDefault="00F03806" w:rsidP="007C25C9">
            <w:pPr>
              <w:pStyle w:val="Zkladntext"/>
              <w:ind w:left="0"/>
              <w:jc w:val="right"/>
              <w:rPr>
                <w:b/>
                <w:sz w:val="16"/>
                <w:szCs w:val="16"/>
              </w:rPr>
            </w:pPr>
            <w:r>
              <w:rPr>
                <w:b/>
                <w:sz w:val="16"/>
                <w:szCs w:val="16"/>
              </w:rPr>
              <w:t>5 893</w:t>
            </w:r>
          </w:p>
        </w:tc>
      </w:tr>
    </w:tbl>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szCs w:val="18"/>
        </w:rPr>
      </w:pPr>
    </w:p>
    <w:p w:rsidR="006B0318" w:rsidRDefault="006B0318" w:rsidP="00616C84">
      <w:pPr>
        <w:pStyle w:val="Zkladntext"/>
        <w:rPr>
          <w:rFonts w:ascii="Garamond" w:hAnsi="Garamond"/>
          <w:sz w:val="22"/>
          <w:szCs w:val="22"/>
        </w:rPr>
      </w:pPr>
    </w:p>
    <w:p w:rsidR="006B0318" w:rsidRPr="00237775" w:rsidRDefault="006B0318" w:rsidP="00616C84">
      <w:pPr>
        <w:pStyle w:val="Zkladntext"/>
        <w:rPr>
          <w:rFonts w:ascii="Garamond" w:hAnsi="Garamond"/>
          <w:sz w:val="22"/>
          <w:szCs w:val="22"/>
        </w:rPr>
      </w:pPr>
      <w:r w:rsidRPr="00237775">
        <w:rPr>
          <w:rFonts w:ascii="Garamond" w:hAnsi="Garamond"/>
          <w:sz w:val="22"/>
          <w:szCs w:val="22"/>
        </w:rPr>
        <w:t>Prehľad o pohybe vlastného imania za predchádzajúce účtovné obdobie je uvedený v nasledujúcej tabuľke:</w:t>
      </w:r>
    </w:p>
    <w:p w:rsidR="006B0318" w:rsidRDefault="006B0318"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tblPr>
      <w:tblGrid>
        <w:gridCol w:w="249"/>
        <w:gridCol w:w="2835"/>
        <w:gridCol w:w="1134"/>
        <w:gridCol w:w="1134"/>
        <w:gridCol w:w="1134"/>
        <w:gridCol w:w="1134"/>
        <w:gridCol w:w="1134"/>
      </w:tblGrid>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p>
        </w:tc>
        <w:tc>
          <w:tcPr>
            <w:tcW w:w="1134" w:type="dxa"/>
          </w:tcPr>
          <w:p w:rsidR="006B0318" w:rsidRPr="00E031CA" w:rsidRDefault="006B0318" w:rsidP="007C25C9">
            <w:pPr>
              <w:pStyle w:val="Zkladntext"/>
              <w:tabs>
                <w:tab w:val="left" w:pos="734"/>
              </w:tabs>
              <w:ind w:left="0"/>
              <w:jc w:val="center"/>
              <w:rPr>
                <w:sz w:val="16"/>
                <w:szCs w:val="16"/>
              </w:rPr>
            </w:pPr>
            <w:r w:rsidRPr="00E031CA">
              <w:rPr>
                <w:sz w:val="16"/>
                <w:szCs w:val="16"/>
              </w:rPr>
              <w:t>Stav</w:t>
            </w: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p>
        </w:tc>
        <w:tc>
          <w:tcPr>
            <w:tcW w:w="1134" w:type="dxa"/>
          </w:tcPr>
          <w:p w:rsidR="006B0318" w:rsidRPr="00E031CA" w:rsidRDefault="006B0318" w:rsidP="007C25C9">
            <w:pPr>
              <w:pStyle w:val="Zkladntext"/>
              <w:ind w:left="0"/>
              <w:jc w:val="center"/>
              <w:rPr>
                <w:sz w:val="16"/>
                <w:szCs w:val="16"/>
              </w:rPr>
            </w:pPr>
            <w:r w:rsidRPr="00E031CA">
              <w:rPr>
                <w:sz w:val="16"/>
                <w:szCs w:val="16"/>
              </w:rPr>
              <w:t>Stav</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p>
        </w:tc>
        <w:tc>
          <w:tcPr>
            <w:tcW w:w="1134" w:type="dxa"/>
          </w:tcPr>
          <w:p w:rsidR="006B0318" w:rsidRPr="00E031CA" w:rsidRDefault="006B0318" w:rsidP="00F03806">
            <w:pPr>
              <w:pStyle w:val="Zkladntext"/>
              <w:ind w:left="0"/>
              <w:jc w:val="center"/>
              <w:rPr>
                <w:sz w:val="16"/>
                <w:szCs w:val="16"/>
              </w:rPr>
            </w:pPr>
            <w:r w:rsidRPr="00E031CA">
              <w:rPr>
                <w:sz w:val="16"/>
                <w:szCs w:val="16"/>
              </w:rPr>
              <w:t>k 31.12.20</w:t>
            </w:r>
            <w:r>
              <w:rPr>
                <w:sz w:val="16"/>
                <w:szCs w:val="16"/>
              </w:rPr>
              <w:t>1</w:t>
            </w:r>
            <w:r w:rsidR="00F03806">
              <w:rPr>
                <w:sz w:val="16"/>
                <w:szCs w:val="16"/>
              </w:rPr>
              <w:t>1</w:t>
            </w:r>
          </w:p>
        </w:tc>
        <w:tc>
          <w:tcPr>
            <w:tcW w:w="1134" w:type="dxa"/>
          </w:tcPr>
          <w:p w:rsidR="006B0318" w:rsidRPr="00E031CA" w:rsidRDefault="006B0318" w:rsidP="007C25C9">
            <w:pPr>
              <w:pStyle w:val="Zkladntext"/>
              <w:ind w:left="0"/>
              <w:jc w:val="center"/>
              <w:rPr>
                <w:sz w:val="16"/>
                <w:szCs w:val="16"/>
              </w:rPr>
            </w:pPr>
            <w:r w:rsidRPr="00E031CA">
              <w:rPr>
                <w:sz w:val="16"/>
                <w:szCs w:val="16"/>
              </w:rPr>
              <w:t>Prírastky</w:t>
            </w:r>
          </w:p>
        </w:tc>
        <w:tc>
          <w:tcPr>
            <w:tcW w:w="1134" w:type="dxa"/>
          </w:tcPr>
          <w:p w:rsidR="006B0318" w:rsidRPr="00E031CA" w:rsidRDefault="006B0318" w:rsidP="007C25C9">
            <w:pPr>
              <w:pStyle w:val="Zkladntext"/>
              <w:ind w:left="0"/>
              <w:jc w:val="center"/>
              <w:rPr>
                <w:sz w:val="16"/>
                <w:szCs w:val="16"/>
              </w:rPr>
            </w:pPr>
            <w:r w:rsidRPr="00E031CA">
              <w:rPr>
                <w:sz w:val="16"/>
                <w:szCs w:val="16"/>
              </w:rPr>
              <w:t>Úbytky</w:t>
            </w:r>
          </w:p>
        </w:tc>
        <w:tc>
          <w:tcPr>
            <w:tcW w:w="1134" w:type="dxa"/>
          </w:tcPr>
          <w:p w:rsidR="006B0318" w:rsidRPr="00E031CA" w:rsidRDefault="006B0318" w:rsidP="007C25C9">
            <w:pPr>
              <w:pStyle w:val="Zkladntext"/>
              <w:ind w:left="0"/>
              <w:jc w:val="center"/>
              <w:rPr>
                <w:sz w:val="16"/>
                <w:szCs w:val="16"/>
              </w:rPr>
            </w:pPr>
            <w:r w:rsidRPr="00E031CA">
              <w:rPr>
                <w:sz w:val="16"/>
                <w:szCs w:val="16"/>
              </w:rPr>
              <w:t>Presuny</w:t>
            </w:r>
          </w:p>
        </w:tc>
        <w:tc>
          <w:tcPr>
            <w:tcW w:w="1134" w:type="dxa"/>
          </w:tcPr>
          <w:p w:rsidR="006B0318" w:rsidRPr="00E031CA" w:rsidRDefault="006B0318" w:rsidP="00F03806">
            <w:pPr>
              <w:pStyle w:val="Zkladntext"/>
              <w:ind w:left="0"/>
              <w:jc w:val="center"/>
              <w:rPr>
                <w:sz w:val="16"/>
                <w:szCs w:val="16"/>
              </w:rPr>
            </w:pPr>
            <w:r w:rsidRPr="00E031CA">
              <w:rPr>
                <w:sz w:val="16"/>
                <w:szCs w:val="16"/>
              </w:rPr>
              <w:t>k 31.12.20</w:t>
            </w:r>
            <w:r>
              <w:rPr>
                <w:sz w:val="16"/>
                <w:szCs w:val="16"/>
              </w:rPr>
              <w:t>1</w:t>
            </w:r>
            <w:r w:rsidR="00F03806">
              <w:rPr>
                <w:sz w:val="16"/>
                <w:szCs w:val="16"/>
              </w:rPr>
              <w:t>2</w:t>
            </w:r>
          </w:p>
        </w:tc>
      </w:tr>
      <w:tr w:rsidR="006B0318" w:rsidRPr="00E031CA" w:rsidTr="00F631B8">
        <w:tc>
          <w:tcPr>
            <w:tcW w:w="249" w:type="dxa"/>
            <w:tcBorders>
              <w:bottom w:val="single" w:sz="12" w:space="0" w:color="auto"/>
            </w:tcBorders>
          </w:tcPr>
          <w:p w:rsidR="006B0318" w:rsidRPr="00E031CA" w:rsidRDefault="006B0318" w:rsidP="007C25C9">
            <w:pPr>
              <w:pStyle w:val="Zkladntext"/>
              <w:ind w:left="0"/>
              <w:rPr>
                <w:sz w:val="16"/>
                <w:szCs w:val="16"/>
              </w:rPr>
            </w:pPr>
          </w:p>
        </w:tc>
        <w:tc>
          <w:tcPr>
            <w:tcW w:w="2835" w:type="dxa"/>
            <w:tcBorders>
              <w:bottom w:val="single" w:sz="12" w:space="0" w:color="auto"/>
            </w:tcBorders>
          </w:tcPr>
          <w:p w:rsidR="006B0318" w:rsidRPr="00E031CA" w:rsidRDefault="006B0318" w:rsidP="007C25C9">
            <w:pPr>
              <w:pStyle w:val="Zkladntext"/>
              <w:ind w:left="0"/>
              <w:rPr>
                <w:sz w:val="16"/>
                <w:szCs w:val="16"/>
              </w:rPr>
            </w:pP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B0318" w:rsidRPr="00E031CA" w:rsidRDefault="006B0318" w:rsidP="007C25C9">
            <w:pPr>
              <w:pStyle w:val="Zkladntext"/>
              <w:ind w:left="0"/>
              <w:jc w:val="center"/>
              <w:rPr>
                <w:sz w:val="16"/>
                <w:szCs w:val="16"/>
              </w:rPr>
            </w:pPr>
            <w:r w:rsidRPr="00E031CA">
              <w:rPr>
                <w:sz w:val="16"/>
                <w:szCs w:val="16"/>
              </w:rPr>
              <w:t>EUR</w:t>
            </w:r>
          </w:p>
        </w:tc>
      </w:tr>
      <w:tr w:rsidR="006B0318" w:rsidRPr="00E031CA" w:rsidTr="00F631B8">
        <w:tc>
          <w:tcPr>
            <w:tcW w:w="3084" w:type="dxa"/>
            <w:gridSpan w:val="2"/>
            <w:tcBorders>
              <w:top w:val="single" w:sz="12" w:space="0" w:color="auto"/>
            </w:tcBorders>
          </w:tcPr>
          <w:p w:rsidR="006B0318" w:rsidRPr="00E031CA" w:rsidRDefault="006B0318"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r>
              <w:rPr>
                <w:sz w:val="16"/>
                <w:szCs w:val="16"/>
              </w:rPr>
              <w:t>6 639</w:t>
            </w: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top w:val="single" w:sz="12" w:space="0" w:color="auto"/>
            </w:tcBorders>
            <w:vAlign w:val="center"/>
          </w:tcPr>
          <w:p w:rsidR="006B0318" w:rsidRPr="00E031CA" w:rsidRDefault="006B0318" w:rsidP="007C25C9">
            <w:pPr>
              <w:pStyle w:val="Zkladntext"/>
              <w:ind w:left="0"/>
              <w:jc w:val="right"/>
              <w:rPr>
                <w:sz w:val="16"/>
                <w:szCs w:val="16"/>
              </w:rPr>
            </w:pPr>
            <w:r>
              <w:rPr>
                <w:sz w:val="16"/>
                <w:szCs w:val="16"/>
              </w:rPr>
              <w:t>6 639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Pr>
                <w:sz w:val="16"/>
                <w:szCs w:val="16"/>
              </w:rPr>
              <w:t>Základ</w:t>
            </w:r>
            <w:r w:rsidRPr="00E031CA">
              <w:rPr>
                <w:sz w:val="16"/>
                <w:szCs w:val="16"/>
              </w:rPr>
              <w:t>né imanie</w:t>
            </w:r>
          </w:p>
        </w:tc>
        <w:tc>
          <w:tcPr>
            <w:tcW w:w="1134" w:type="dxa"/>
            <w:vAlign w:val="center"/>
          </w:tcPr>
          <w:p w:rsidR="006B0318" w:rsidRPr="00E031CA" w:rsidRDefault="006B0318" w:rsidP="007C25C9">
            <w:pPr>
              <w:pStyle w:val="Zkladntext"/>
              <w:ind w:left="0"/>
              <w:jc w:val="right"/>
              <w:rPr>
                <w:sz w:val="16"/>
                <w:szCs w:val="16"/>
              </w:rPr>
            </w:pPr>
            <w:r>
              <w:rPr>
                <w:sz w:val="16"/>
                <w:szCs w:val="16"/>
              </w:rPr>
              <w:t>6 639</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6 639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Zmena základného imania</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t>Kapitálové fondy</w:t>
            </w:r>
          </w:p>
        </w:tc>
        <w:tc>
          <w:tcPr>
            <w:tcW w:w="1134" w:type="dxa"/>
            <w:vAlign w:val="center"/>
          </w:tcPr>
          <w:p w:rsidR="006B0318" w:rsidRPr="00E031CA" w:rsidRDefault="00F03806" w:rsidP="007C25C9">
            <w:pPr>
              <w:pStyle w:val="Zkladntext"/>
              <w:ind w:left="0"/>
              <w:jc w:val="right"/>
              <w:rPr>
                <w:sz w:val="16"/>
                <w:szCs w:val="16"/>
              </w:rPr>
            </w:pPr>
            <w:r>
              <w:rPr>
                <w:sz w:val="16"/>
                <w:szCs w:val="16"/>
              </w:rPr>
              <w:t>11 000</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F03806" w:rsidP="007C25C9">
            <w:pPr>
              <w:pStyle w:val="Zkladntext"/>
              <w:ind w:left="0"/>
              <w:jc w:val="right"/>
              <w:rPr>
                <w:sz w:val="16"/>
                <w:szCs w:val="16"/>
              </w:rPr>
            </w:pPr>
            <w:r>
              <w:rPr>
                <w:sz w:val="16"/>
                <w:szCs w:val="16"/>
              </w:rPr>
              <w:t>11 000</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Emisné ážio</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Ostatné kapitálové fondy</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CF44E7" w:rsidP="007C25C9">
            <w:pPr>
              <w:pStyle w:val="Zkladntext"/>
              <w:ind w:left="0"/>
              <w:jc w:val="right"/>
              <w:rPr>
                <w:sz w:val="16"/>
                <w:szCs w:val="16"/>
              </w:rPr>
            </w:pPr>
            <w:r>
              <w:rPr>
                <w:sz w:val="16"/>
                <w:szCs w:val="16"/>
              </w:rPr>
              <w:t>11 000</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jc w:val="left"/>
              <w:rPr>
                <w:sz w:val="16"/>
                <w:szCs w:val="16"/>
              </w:rPr>
            </w:pPr>
            <w:r w:rsidRPr="00E031CA">
              <w:rPr>
                <w:sz w:val="16"/>
                <w:szCs w:val="16"/>
              </w:rPr>
              <w:t xml:space="preserve">Oceňovacie rozdiely z precenenia pri </w:t>
            </w:r>
            <w:r w:rsidRPr="00E031CA">
              <w:rPr>
                <w:sz w:val="16"/>
                <w:szCs w:val="16"/>
              </w:rPr>
              <w:lastRenderedPageBreak/>
              <w:t>zlúčení, splynutí a rozdelení</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lastRenderedPageBreak/>
              <w:t>Fondy zo zisku</w:t>
            </w: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Zákonný rezervný fond</w:t>
            </w: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r>
              <w:rPr>
                <w:sz w:val="16"/>
                <w:szCs w:val="16"/>
              </w:rPr>
              <w:t>664</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Nedeliteľný fond</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Štatutárne fondy a ostatné fondy</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Pr>
          <w:p w:rsidR="006B0318" w:rsidRPr="00E031CA" w:rsidRDefault="006B0318" w:rsidP="007C25C9">
            <w:pPr>
              <w:pStyle w:val="Zkladntext"/>
              <w:ind w:left="0"/>
              <w:rPr>
                <w:sz w:val="16"/>
                <w:szCs w:val="16"/>
              </w:rPr>
            </w:pPr>
            <w:r w:rsidRPr="00E031CA">
              <w:rPr>
                <w:sz w:val="16"/>
                <w:szCs w:val="16"/>
              </w:rPr>
              <w:t>Výsledok hospodárenia minulých rokov</w:t>
            </w:r>
          </w:p>
        </w:tc>
        <w:tc>
          <w:tcPr>
            <w:tcW w:w="1134" w:type="dxa"/>
            <w:vAlign w:val="center"/>
          </w:tcPr>
          <w:p w:rsidR="006B0318" w:rsidRPr="00E031CA" w:rsidRDefault="00CF44E7" w:rsidP="004372A9">
            <w:pPr>
              <w:pStyle w:val="Zkladntext"/>
              <w:ind w:left="360"/>
              <w:jc w:val="right"/>
              <w:rPr>
                <w:sz w:val="16"/>
                <w:szCs w:val="16"/>
              </w:rPr>
            </w:pPr>
            <w:r>
              <w:rPr>
                <w:sz w:val="16"/>
                <w:szCs w:val="16"/>
              </w:rPr>
              <w:t>-18 693</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4372A9">
            <w:pPr>
              <w:pStyle w:val="Zkladntext"/>
              <w:ind w:left="36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CF44E7" w:rsidP="007C25C9">
            <w:pPr>
              <w:pStyle w:val="Zkladntext"/>
              <w:ind w:left="0"/>
              <w:jc w:val="right"/>
              <w:rPr>
                <w:sz w:val="16"/>
                <w:szCs w:val="16"/>
              </w:rPr>
            </w:pPr>
            <w:r>
              <w:rPr>
                <w:sz w:val="16"/>
                <w:szCs w:val="16"/>
              </w:rPr>
              <w:t>17 889</w:t>
            </w: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Nerozdelený zisk minulých rokov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249" w:type="dxa"/>
          </w:tcPr>
          <w:p w:rsidR="006B0318" w:rsidRPr="00E031CA" w:rsidRDefault="006B0318" w:rsidP="007C25C9">
            <w:pPr>
              <w:pStyle w:val="Zkladntext"/>
              <w:ind w:left="0"/>
              <w:rPr>
                <w:sz w:val="16"/>
                <w:szCs w:val="16"/>
              </w:rPr>
            </w:pPr>
          </w:p>
        </w:tc>
        <w:tc>
          <w:tcPr>
            <w:tcW w:w="2835" w:type="dxa"/>
          </w:tcPr>
          <w:p w:rsidR="006B0318" w:rsidRPr="00E031CA" w:rsidRDefault="006B0318" w:rsidP="007C25C9">
            <w:pPr>
              <w:pStyle w:val="Zkladntext"/>
              <w:ind w:left="0"/>
              <w:rPr>
                <w:sz w:val="16"/>
                <w:szCs w:val="16"/>
              </w:rPr>
            </w:pPr>
            <w:r w:rsidRPr="00E031CA">
              <w:rPr>
                <w:sz w:val="16"/>
                <w:szCs w:val="16"/>
              </w:rPr>
              <w:t>Neuhradená strata minulých rokov</w:t>
            </w: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c>
          <w:tcPr>
            <w:tcW w:w="1134" w:type="dxa"/>
            <w:vAlign w:val="center"/>
          </w:tcPr>
          <w:p w:rsidR="006B0318" w:rsidRPr="00E031CA" w:rsidRDefault="006B0318" w:rsidP="007C25C9">
            <w:pPr>
              <w:pStyle w:val="Zkladntext"/>
              <w:ind w:left="0"/>
              <w:jc w:val="right"/>
              <w:rPr>
                <w:sz w:val="16"/>
                <w:szCs w:val="16"/>
              </w:rPr>
            </w:pPr>
          </w:p>
        </w:tc>
      </w:tr>
      <w:tr w:rsidR="006B0318" w:rsidRPr="00E031CA" w:rsidTr="00F631B8">
        <w:tc>
          <w:tcPr>
            <w:tcW w:w="3084" w:type="dxa"/>
            <w:gridSpan w:val="2"/>
            <w:tcBorders>
              <w:bottom w:val="single" w:sz="12" w:space="0" w:color="auto"/>
            </w:tcBorders>
          </w:tcPr>
          <w:p w:rsidR="006B0318" w:rsidRPr="00E031CA" w:rsidRDefault="006B0318"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B0318" w:rsidRPr="00E031CA" w:rsidRDefault="00CF44E7" w:rsidP="001F7FAF">
            <w:pPr>
              <w:pStyle w:val="Zkladntext"/>
              <w:ind w:left="0"/>
              <w:jc w:val="right"/>
              <w:rPr>
                <w:sz w:val="16"/>
                <w:szCs w:val="16"/>
              </w:rPr>
            </w:pPr>
            <w:r>
              <w:rPr>
                <w:sz w:val="16"/>
                <w:szCs w:val="16"/>
              </w:rPr>
              <w:t>1441</w:t>
            </w:r>
          </w:p>
        </w:tc>
        <w:tc>
          <w:tcPr>
            <w:tcW w:w="1134" w:type="dxa"/>
            <w:tcBorders>
              <w:bottom w:val="single" w:sz="12" w:space="0" w:color="auto"/>
            </w:tcBorders>
            <w:vAlign w:val="center"/>
          </w:tcPr>
          <w:p w:rsidR="006B0318" w:rsidRPr="00E031CA" w:rsidRDefault="00AF7869" w:rsidP="007C25C9">
            <w:pPr>
              <w:pStyle w:val="Zkladntext"/>
              <w:ind w:left="0"/>
              <w:jc w:val="right"/>
              <w:rPr>
                <w:sz w:val="16"/>
                <w:szCs w:val="16"/>
              </w:rPr>
            </w:pPr>
            <w:r>
              <w:rPr>
                <w:sz w:val="16"/>
                <w:szCs w:val="16"/>
              </w:rPr>
              <w:t>16 398</w:t>
            </w:r>
          </w:p>
        </w:tc>
        <w:tc>
          <w:tcPr>
            <w:tcW w:w="1134" w:type="dxa"/>
            <w:tcBorders>
              <w:bottom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bottom w:val="single" w:sz="12" w:space="0" w:color="auto"/>
            </w:tcBorders>
            <w:vAlign w:val="center"/>
          </w:tcPr>
          <w:p w:rsidR="006B0318" w:rsidRPr="00E031CA" w:rsidRDefault="006B0318" w:rsidP="007C25C9">
            <w:pPr>
              <w:pStyle w:val="Zkladntext"/>
              <w:ind w:left="0"/>
              <w:jc w:val="right"/>
              <w:rPr>
                <w:sz w:val="16"/>
                <w:szCs w:val="16"/>
              </w:rPr>
            </w:pPr>
          </w:p>
        </w:tc>
        <w:tc>
          <w:tcPr>
            <w:tcW w:w="1134" w:type="dxa"/>
            <w:tcBorders>
              <w:bottom w:val="single" w:sz="12" w:space="0" w:color="auto"/>
            </w:tcBorders>
            <w:vAlign w:val="center"/>
          </w:tcPr>
          <w:p w:rsidR="006B0318" w:rsidRPr="00E031CA" w:rsidRDefault="00CF44E7" w:rsidP="007C25C9">
            <w:pPr>
              <w:pStyle w:val="Zkladntext"/>
              <w:ind w:left="0"/>
              <w:jc w:val="right"/>
              <w:rPr>
                <w:sz w:val="16"/>
                <w:szCs w:val="16"/>
              </w:rPr>
            </w:pPr>
            <w:r>
              <w:rPr>
                <w:sz w:val="16"/>
                <w:szCs w:val="16"/>
              </w:rPr>
              <w:t>-18 693</w:t>
            </w:r>
          </w:p>
        </w:tc>
      </w:tr>
      <w:tr w:rsidR="006B0318" w:rsidRPr="00E031CA" w:rsidTr="00F631B8">
        <w:tc>
          <w:tcPr>
            <w:tcW w:w="3084" w:type="dxa"/>
            <w:gridSpan w:val="2"/>
            <w:tcBorders>
              <w:top w:val="single" w:sz="12" w:space="0" w:color="auto"/>
            </w:tcBorders>
          </w:tcPr>
          <w:p w:rsidR="006B0318" w:rsidRPr="00E031CA" w:rsidRDefault="006B0318"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B0318" w:rsidRPr="00E031CA" w:rsidRDefault="00CF44E7" w:rsidP="007C25C9">
            <w:pPr>
              <w:pStyle w:val="Zkladntext"/>
              <w:ind w:left="0"/>
              <w:jc w:val="right"/>
              <w:rPr>
                <w:b/>
                <w:sz w:val="16"/>
                <w:szCs w:val="16"/>
              </w:rPr>
            </w:pPr>
            <w:r>
              <w:rPr>
                <w:b/>
                <w:sz w:val="16"/>
                <w:szCs w:val="16"/>
              </w:rPr>
              <w:t>1 051</w:t>
            </w:r>
          </w:p>
        </w:tc>
        <w:tc>
          <w:tcPr>
            <w:tcW w:w="1134" w:type="dxa"/>
            <w:tcBorders>
              <w:top w:val="single" w:sz="12" w:space="0" w:color="auto"/>
              <w:bottom w:val="double" w:sz="4" w:space="0" w:color="auto"/>
            </w:tcBorders>
            <w:vAlign w:val="center"/>
          </w:tcPr>
          <w:p w:rsidR="006B0318" w:rsidRPr="00E031CA" w:rsidRDefault="00AF7869" w:rsidP="007C25C9">
            <w:pPr>
              <w:pStyle w:val="Zkladntext"/>
              <w:ind w:left="0"/>
              <w:jc w:val="right"/>
              <w:rPr>
                <w:b/>
                <w:sz w:val="16"/>
                <w:szCs w:val="16"/>
              </w:rPr>
            </w:pPr>
            <w:r>
              <w:rPr>
                <w:b/>
                <w:sz w:val="16"/>
                <w:szCs w:val="16"/>
              </w:rPr>
              <w:t>16 398</w:t>
            </w:r>
          </w:p>
        </w:tc>
        <w:tc>
          <w:tcPr>
            <w:tcW w:w="1134" w:type="dxa"/>
            <w:tcBorders>
              <w:top w:val="single" w:sz="12" w:space="0" w:color="auto"/>
              <w:bottom w:val="double" w:sz="4" w:space="0" w:color="auto"/>
            </w:tcBorders>
            <w:vAlign w:val="center"/>
          </w:tcPr>
          <w:p w:rsidR="006B0318" w:rsidRPr="00E031CA" w:rsidRDefault="006B0318"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B0318" w:rsidRPr="00E031CA" w:rsidRDefault="006B0318"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B0318" w:rsidRPr="00E031CA" w:rsidRDefault="00CF44E7" w:rsidP="007C25C9">
            <w:pPr>
              <w:pStyle w:val="Zkladntext"/>
              <w:ind w:left="0"/>
              <w:jc w:val="right"/>
              <w:rPr>
                <w:b/>
                <w:sz w:val="16"/>
                <w:szCs w:val="16"/>
              </w:rPr>
            </w:pPr>
            <w:r>
              <w:rPr>
                <w:b/>
                <w:sz w:val="16"/>
                <w:szCs w:val="16"/>
              </w:rPr>
              <w:t>17 449</w:t>
            </w:r>
          </w:p>
        </w:tc>
      </w:tr>
    </w:tbl>
    <w:p w:rsidR="006B0318" w:rsidRPr="00825047" w:rsidRDefault="006B0318" w:rsidP="00955A3B">
      <w:pPr>
        <w:pStyle w:val="Zkladntext"/>
        <w:rPr>
          <w:rFonts w:ascii="Garamond" w:hAnsi="Garamond"/>
        </w:rPr>
      </w:pPr>
    </w:p>
    <w:p w:rsidR="006B0318" w:rsidRPr="00825047" w:rsidRDefault="006B0318" w:rsidP="007E1E1D">
      <w:pPr>
        <w:pStyle w:val="Zkladntext"/>
        <w:rPr>
          <w:rFonts w:ascii="Garamond" w:hAnsi="Garamond"/>
        </w:rPr>
      </w:pPr>
    </w:p>
    <w:p w:rsidR="006B0318" w:rsidRPr="00237775" w:rsidRDefault="006B0318" w:rsidP="00F631B8">
      <w:pPr>
        <w:pStyle w:val="Zkladntext"/>
        <w:rPr>
          <w:rFonts w:ascii="Garamond" w:hAnsi="Garamond"/>
          <w:sz w:val="22"/>
          <w:szCs w:val="22"/>
        </w:rPr>
      </w:pPr>
      <w:r w:rsidRPr="00237775">
        <w:rPr>
          <w:rFonts w:ascii="Garamond" w:hAnsi="Garamond"/>
          <w:sz w:val="22"/>
          <w:szCs w:val="22"/>
        </w:rPr>
        <w:t>O rozdelení výsledku hospodárenia (strata) za účtovné obdobie 20</w:t>
      </w:r>
      <w:r>
        <w:rPr>
          <w:rFonts w:ascii="Garamond" w:hAnsi="Garamond"/>
          <w:sz w:val="22"/>
          <w:szCs w:val="22"/>
        </w:rPr>
        <w:t>1</w:t>
      </w:r>
      <w:r w:rsidR="00CF44E7">
        <w:rPr>
          <w:rFonts w:ascii="Garamond" w:hAnsi="Garamond"/>
          <w:sz w:val="22"/>
          <w:szCs w:val="22"/>
        </w:rPr>
        <w:t>3</w:t>
      </w:r>
      <w:r w:rsidRPr="00237775">
        <w:rPr>
          <w:rFonts w:ascii="Garamond" w:hAnsi="Garamond"/>
          <w:sz w:val="22"/>
          <w:szCs w:val="22"/>
        </w:rPr>
        <w:t xml:space="preserve"> vo výške </w:t>
      </w:r>
      <w:r w:rsidR="00CF44E7">
        <w:rPr>
          <w:rFonts w:ascii="Garamond" w:hAnsi="Garamond"/>
          <w:sz w:val="22"/>
          <w:szCs w:val="22"/>
        </w:rPr>
        <w:t>-23 392,-</w:t>
      </w:r>
      <w:r w:rsidRPr="00237775">
        <w:rPr>
          <w:rFonts w:ascii="Garamond" w:hAnsi="Garamond"/>
          <w:sz w:val="22"/>
          <w:szCs w:val="22"/>
        </w:rPr>
        <w:t xml:space="preserve"> EUR rozhodne valné zhromaždenie v priebehu účtovného roku 201</w:t>
      </w:r>
      <w:r w:rsidR="00CF44E7">
        <w:rPr>
          <w:rFonts w:ascii="Garamond" w:hAnsi="Garamond"/>
          <w:sz w:val="22"/>
          <w:szCs w:val="22"/>
        </w:rPr>
        <w:t>3</w:t>
      </w:r>
      <w:r w:rsidRPr="00237775">
        <w:rPr>
          <w:rFonts w:ascii="Garamond" w:hAnsi="Garamond"/>
          <w:sz w:val="22"/>
          <w:szCs w:val="22"/>
        </w:rPr>
        <w:t>.</w:t>
      </w:r>
    </w:p>
    <w:p w:rsidR="006B0318" w:rsidRPr="00237775" w:rsidRDefault="006B0318" w:rsidP="007E1E1D">
      <w:pPr>
        <w:pStyle w:val="Zkladntext"/>
        <w:rPr>
          <w:rFonts w:ascii="Garamond" w:hAnsi="Garamond"/>
          <w:sz w:val="22"/>
          <w:szCs w:val="22"/>
        </w:rPr>
      </w:pPr>
    </w:p>
    <w:p w:rsidR="006B0318" w:rsidRDefault="006B0318">
      <w:pPr>
        <w:pStyle w:val="Zkladntext"/>
        <w:rPr>
          <w:rFonts w:ascii="Garamond" w:hAnsi="Garamond"/>
          <w:sz w:val="22"/>
          <w:szCs w:val="22"/>
        </w:rPr>
      </w:pPr>
      <w:r>
        <w:rPr>
          <w:rFonts w:ascii="Garamond" w:hAnsi="Garamond"/>
          <w:sz w:val="22"/>
          <w:szCs w:val="22"/>
        </w:rPr>
        <w:t>Premena základného imania zo slovenských korún na euro bola v obchodnom registri uskutočnená 10.02.2009.</w:t>
      </w:r>
    </w:p>
    <w:p w:rsidR="006B0318" w:rsidRPr="009F3029" w:rsidRDefault="006B0318">
      <w:pPr>
        <w:pStyle w:val="Zkladntext"/>
        <w:rPr>
          <w:rFonts w:ascii="Garamond" w:hAnsi="Garamond"/>
          <w:sz w:val="22"/>
          <w:szCs w:val="22"/>
        </w:rPr>
      </w:pPr>
    </w:p>
    <w:p w:rsidR="006B0318" w:rsidRPr="00825047" w:rsidRDefault="006B0318">
      <w:pPr>
        <w:pStyle w:val="Zkladntext"/>
        <w:rPr>
          <w:rFonts w:ascii="Garamond" w:hAnsi="Garamond"/>
        </w:rPr>
      </w:pPr>
    </w:p>
    <w:p w:rsidR="006B0318" w:rsidRPr="00825047" w:rsidRDefault="006B0318">
      <w:pPr>
        <w:pStyle w:val="Zkladntext"/>
        <w:rPr>
          <w:rFonts w:ascii="Garamond" w:hAnsi="Garamond"/>
        </w:rPr>
      </w:pPr>
    </w:p>
    <w:p w:rsidR="006B0318" w:rsidRPr="00825047" w:rsidRDefault="006B0318">
      <w:pPr>
        <w:pStyle w:val="Zkladntext"/>
        <w:rPr>
          <w:rFonts w:ascii="Garamond" w:hAnsi="Garamond"/>
        </w:rPr>
      </w:pPr>
    </w:p>
    <w:p w:rsidR="006B0318" w:rsidRPr="00825047" w:rsidRDefault="006B0318">
      <w:pPr>
        <w:pStyle w:val="Zkladntext"/>
        <w:rPr>
          <w:rFonts w:ascii="Garamond" w:hAnsi="Garamond"/>
        </w:rPr>
      </w:pPr>
    </w:p>
    <w:p w:rsidR="006B0318" w:rsidRPr="00825047" w:rsidRDefault="006B0318">
      <w:pPr>
        <w:pStyle w:val="Zkladntext"/>
        <w:rPr>
          <w:rFonts w:ascii="Garamond" w:hAnsi="Garamond"/>
        </w:rPr>
      </w:pPr>
    </w:p>
    <w:p w:rsidR="006B0318" w:rsidRPr="00825047" w:rsidRDefault="006B0318">
      <w:pPr>
        <w:pStyle w:val="Zkladntext"/>
        <w:rPr>
          <w:rFonts w:ascii="Garamond" w:hAnsi="Garamond"/>
        </w:rPr>
      </w:pPr>
    </w:p>
    <w:p w:rsidR="006B0318" w:rsidRPr="00794597" w:rsidRDefault="006B0318" w:rsidP="00794597">
      <w:pPr>
        <w:pStyle w:val="Zkladntext"/>
        <w:ind w:left="720"/>
        <w:rPr>
          <w:rFonts w:ascii="Garamond" w:hAnsi="Garamond"/>
          <w:sz w:val="20"/>
        </w:rPr>
      </w:pPr>
      <w:r>
        <w:rPr>
          <w:rFonts w:ascii="Garamond" w:hAnsi="Garamond"/>
          <w:sz w:val="20"/>
        </w:rPr>
        <w:t>2</w:t>
      </w:r>
      <w:r w:rsidR="00CF44E7">
        <w:rPr>
          <w:rFonts w:ascii="Garamond" w:hAnsi="Garamond"/>
          <w:sz w:val="20"/>
        </w:rPr>
        <w:t>8</w:t>
      </w:r>
      <w:r>
        <w:rPr>
          <w:rFonts w:ascii="Garamond" w:hAnsi="Garamond"/>
          <w:sz w:val="20"/>
        </w:rPr>
        <w:t>.03.201</w:t>
      </w:r>
      <w:r w:rsidR="00CF44E7">
        <w:rPr>
          <w:rFonts w:ascii="Garamond" w:hAnsi="Garamond"/>
          <w:sz w:val="20"/>
        </w:rPr>
        <w:t>4</w:t>
      </w:r>
    </w:p>
    <w:p w:rsidR="006B0318" w:rsidRPr="00794597" w:rsidRDefault="006B0318"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Pr>
          <w:rFonts w:ascii="Garamond" w:hAnsi="Garamond"/>
          <w:sz w:val="20"/>
        </w:rPr>
        <w:t xml:space="preserve">    </w:t>
      </w:r>
      <w:r w:rsidRPr="00794597">
        <w:rPr>
          <w:rFonts w:ascii="Garamond" w:hAnsi="Garamond"/>
          <w:sz w:val="20"/>
        </w:rPr>
        <w:t xml:space="preserve">   .......................................................</w:t>
      </w:r>
    </w:p>
    <w:p w:rsidR="006B0318" w:rsidRPr="00794597" w:rsidRDefault="006B0318"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Pr>
          <w:rFonts w:ascii="Garamond" w:hAnsi="Garamond"/>
          <w:sz w:val="20"/>
        </w:rPr>
        <w:t xml:space="preserve">                           </w:t>
      </w:r>
      <w:r w:rsidRPr="00794597">
        <w:rPr>
          <w:rFonts w:ascii="Garamond" w:hAnsi="Garamond"/>
          <w:sz w:val="20"/>
        </w:rPr>
        <w:t>Podpis štatutárneho orgánu</w:t>
      </w:r>
    </w:p>
    <w:p w:rsidR="006B0318" w:rsidRPr="00794597" w:rsidRDefault="006B0318"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Pr>
          <w:rFonts w:ascii="Garamond" w:hAnsi="Garamond"/>
          <w:sz w:val="20"/>
        </w:rPr>
        <w:t xml:space="preserve">   </w:t>
      </w:r>
    </w:p>
    <w:p w:rsidR="006B0318" w:rsidRPr="00794597" w:rsidRDefault="006B0318" w:rsidP="00794597">
      <w:pPr>
        <w:rPr>
          <w:rFonts w:ascii="Garamond" w:hAnsi="Garamond"/>
        </w:rPr>
      </w:pPr>
    </w:p>
    <w:p w:rsidR="006B0318" w:rsidRPr="00794597" w:rsidRDefault="006B0318" w:rsidP="00794597">
      <w:pPr>
        <w:rPr>
          <w:rFonts w:ascii="Garamond" w:hAnsi="Garamond"/>
        </w:rPr>
      </w:pPr>
    </w:p>
    <w:p w:rsidR="006B0318" w:rsidRPr="00794597" w:rsidRDefault="00CF44E7" w:rsidP="00794597">
      <w:pPr>
        <w:rPr>
          <w:rFonts w:ascii="Garamond" w:hAnsi="Garamond"/>
        </w:rPr>
      </w:pPr>
      <w:r>
        <w:rPr>
          <w:rFonts w:ascii="Garamond" w:hAnsi="Garamond"/>
        </w:rPr>
        <w:t>28.3.2014</w:t>
      </w:r>
    </w:p>
    <w:p w:rsidR="006B0318" w:rsidRPr="00794597" w:rsidRDefault="006B0318"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6B0318" w:rsidRPr="00794597" w:rsidRDefault="006B0318"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6B0318" w:rsidRPr="00794597" w:rsidRDefault="006B0318"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6B0318" w:rsidRPr="00794597" w:rsidRDefault="006B0318"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6B0318" w:rsidRPr="00794597" w:rsidRDefault="006B0318" w:rsidP="00794597">
      <w:pPr>
        <w:rPr>
          <w:rFonts w:ascii="Garamond" w:hAnsi="Garamond"/>
        </w:rPr>
      </w:pPr>
    </w:p>
    <w:p w:rsidR="006B0318" w:rsidRPr="00794597" w:rsidRDefault="006B0318" w:rsidP="00794597">
      <w:pPr>
        <w:rPr>
          <w:rFonts w:ascii="Garamond" w:hAnsi="Garamond"/>
        </w:rPr>
      </w:pPr>
    </w:p>
    <w:p w:rsidR="006B0318" w:rsidRPr="00794597" w:rsidRDefault="006B0318"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6B0318" w:rsidRPr="00794597" w:rsidRDefault="006B0318"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Pr="00794597">
        <w:rPr>
          <w:rFonts w:ascii="Garamond" w:hAnsi="Garamond"/>
        </w:rPr>
        <w:t>Podpis osoby zodpovednej za</w:t>
      </w:r>
    </w:p>
    <w:p w:rsidR="006B0318" w:rsidRPr="00794597" w:rsidRDefault="006B0318"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Pr="00794597">
        <w:rPr>
          <w:rFonts w:ascii="Garamond" w:hAnsi="Garamond"/>
        </w:rPr>
        <w:t>vedenie účtovníctva</w:t>
      </w:r>
    </w:p>
    <w:sectPr w:rsidR="006B0318" w:rsidRPr="00794597" w:rsidSect="006416DA">
      <w:headerReference w:type="default" r:id="rId8"/>
      <w:footerReference w:type="default" r:id="rId9"/>
      <w:pgSz w:w="11907" w:h="16840" w:code="9"/>
      <w:pgMar w:top="1673" w:right="1673" w:bottom="1843" w:left="1021" w:header="340" w:footer="408" w:gutter="0"/>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2EBD" w:rsidRDefault="00602EBD">
      <w:r>
        <w:separator/>
      </w:r>
    </w:p>
  </w:endnote>
  <w:endnote w:type="continuationSeparator" w:id="1">
    <w:p w:rsidR="00602EBD" w:rsidRDefault="00602EBD">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TimesNewRomanPSMT+T42+WVRTEG">
    <w:altName w:val="Times New Roman"/>
    <w:panose1 w:val="00000000000000000000"/>
    <w:charset w:val="00"/>
    <w:family w:val="auto"/>
    <w:notTrueType/>
    <w:pitch w:val="default"/>
    <w:sig w:usb0="00000003" w:usb1="00000000" w:usb2="00000000" w:usb3="00000000" w:csb0="00000001"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3" w:usb1="00000000" w:usb2="00000000" w:usb3="00000000" w:csb0="00000001"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3" w:usb1="00000000" w:usb2="00000000" w:usb3="00000000" w:csb0="00000001"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3" w:usb1="00000000" w:usb2="00000000" w:usb3="00000000" w:csb0="00000001" w:csb1="00000000"/>
  </w:font>
  <w:font w:name="TimesNewRomanPSMT+T42+TPMUYO">
    <w:altName w:val="Times New Roman"/>
    <w:panose1 w:val="00000000000000000000"/>
    <w:charset w:val="EE"/>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3" w:usb1="00000000" w:usb2="00000000" w:usb3="00000000" w:csb0="00000001"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EBD" w:rsidRDefault="00602EBD">
    <w:pPr>
      <w:pStyle w:val="Pta"/>
    </w:pPr>
    <w:fldSimple w:instr=" PAGE   \* MERGEFORMAT ">
      <w:r w:rsidR="00AF7869">
        <w:rPr>
          <w:noProof/>
        </w:rPr>
        <w:t>17</w:t>
      </w:r>
    </w:fldSimple>
  </w:p>
  <w:p w:rsidR="00602EBD" w:rsidRDefault="00602EBD"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2EBD" w:rsidRDefault="00602EBD">
      <w:r>
        <w:separator/>
      </w:r>
    </w:p>
  </w:footnote>
  <w:footnote w:type="continuationSeparator" w:id="1">
    <w:p w:rsidR="00602EBD" w:rsidRDefault="00602E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EBD" w:rsidRDefault="00602EBD" w:rsidP="00AE01E7">
    <w:pPr>
      <w:pStyle w:val="Hlavika"/>
      <w:jc w:val="right"/>
    </w:pPr>
    <w:r>
      <w:t>Poznámky k účtovnej závierke k 31.decembru 2013  IČO: 35 852 526</w:t>
    </w:r>
  </w:p>
  <w:p w:rsidR="00602EBD" w:rsidRDefault="00602EBD">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EBD" w:rsidRDefault="00602EBD" w:rsidP="00825047">
    <w:pPr>
      <w:pStyle w:val="Hlavika"/>
      <w:jc w:val="right"/>
    </w:pPr>
    <w:r>
      <w:t>Poznámky k účtovnej závierke k 31.decembru 2011  IČO: 35 852 526</w:t>
    </w:r>
  </w:p>
  <w:p w:rsidR="00602EBD" w:rsidRDefault="00602EBD" w:rsidP="00825047">
    <w:pPr>
      <w:pStyle w:val="Hlavika"/>
      <w:jc w:val="right"/>
    </w:pPr>
  </w:p>
  <w:p w:rsidR="00602EBD" w:rsidRDefault="00602EBD"/>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hint="default"/>
      </w:rPr>
    </w:lvl>
    <w:lvl w:ilvl="1" w:tplc="041B0003" w:tentative="1">
      <w:start w:val="1"/>
      <w:numFmt w:val="bullet"/>
      <w:lvlText w:val="o"/>
      <w:lvlJc w:val="left"/>
      <w:pPr>
        <w:ind w:left="1125" w:hanging="360"/>
      </w:pPr>
      <w:rPr>
        <w:rFonts w:ascii="Courier New" w:hAnsi="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04927F66"/>
    <w:multiLevelType w:val="hybridMultilevel"/>
    <w:tmpl w:val="037E5DCC"/>
    <w:lvl w:ilvl="0" w:tplc="1276C084">
      <w:start w:val="10"/>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3">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329798F"/>
    <w:multiLevelType w:val="hybridMultilevel"/>
    <w:tmpl w:val="3B5E11D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nsid w:val="70567151"/>
    <w:multiLevelType w:val="hybridMultilevel"/>
    <w:tmpl w:val="7FCC5494"/>
    <w:lvl w:ilvl="0" w:tplc="D8E2F842">
      <w:start w:val="10"/>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9">
    <w:nsid w:val="77571CAD"/>
    <w:multiLevelType w:val="hybridMultilevel"/>
    <w:tmpl w:val="EFFE9BDA"/>
    <w:lvl w:ilvl="0" w:tplc="65946526">
      <w:start w:val="31"/>
      <w:numFmt w:val="bullet"/>
      <w:lvlText w:val="-"/>
      <w:lvlJc w:val="left"/>
      <w:pPr>
        <w:ind w:left="720" w:hanging="360"/>
      </w:pPr>
      <w:rPr>
        <w:rFonts w:ascii="Garamond" w:eastAsia="Times New Roman" w:hAnsi="Garamond"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BB7637D"/>
    <w:multiLevelType w:val="hybridMultilevel"/>
    <w:tmpl w:val="ECF89DEC"/>
    <w:lvl w:ilvl="0" w:tplc="95CE8AB6">
      <w:start w:val="1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5"/>
    <w:lvlOverride w:ilvl="0">
      <w:startOverride w:val="1"/>
    </w:lvlOverride>
  </w:num>
  <w:num w:numId="7">
    <w:abstractNumId w:val="5"/>
    <w:lvlOverride w:ilvl="0">
      <w:startOverride w:val="1"/>
    </w:lvlOverride>
  </w:num>
  <w:num w:numId="8">
    <w:abstractNumId w:val="5"/>
    <w:lvlOverride w:ilvl="0">
      <w:startOverride w:val="1"/>
    </w:lvlOverride>
  </w:num>
  <w:num w:numId="9">
    <w:abstractNumId w:val="2"/>
  </w:num>
  <w:num w:numId="10">
    <w:abstractNumId w:val="6"/>
  </w:num>
  <w:num w:numId="11">
    <w:abstractNumId w:val="3"/>
  </w:num>
  <w:num w:numId="12">
    <w:abstractNumId w:val="0"/>
  </w:num>
  <w:num w:numId="13">
    <w:abstractNumId w:val="4"/>
  </w:num>
  <w:num w:numId="14">
    <w:abstractNumId w:val="9"/>
  </w:num>
  <w:num w:numId="15">
    <w:abstractNumId w:val="10"/>
  </w:num>
  <w:num w:numId="16">
    <w:abstractNumId w:val="1"/>
  </w:num>
  <w:num w:numId="17">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D86AF6"/>
    <w:rsid w:val="00001A3F"/>
    <w:rsid w:val="00003788"/>
    <w:rsid w:val="00003D82"/>
    <w:rsid w:val="000054EE"/>
    <w:rsid w:val="000055AF"/>
    <w:rsid w:val="00006107"/>
    <w:rsid w:val="00006DF1"/>
    <w:rsid w:val="000100B9"/>
    <w:rsid w:val="0001014C"/>
    <w:rsid w:val="000124DC"/>
    <w:rsid w:val="00015579"/>
    <w:rsid w:val="00017669"/>
    <w:rsid w:val="00027197"/>
    <w:rsid w:val="00031531"/>
    <w:rsid w:val="0003218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604"/>
    <w:rsid w:val="000C2CC4"/>
    <w:rsid w:val="000C4A7B"/>
    <w:rsid w:val="000C4E56"/>
    <w:rsid w:val="000D05EA"/>
    <w:rsid w:val="000D2386"/>
    <w:rsid w:val="000D286B"/>
    <w:rsid w:val="000D41FE"/>
    <w:rsid w:val="000D47B6"/>
    <w:rsid w:val="000E7937"/>
    <w:rsid w:val="000F12A6"/>
    <w:rsid w:val="000F2FE1"/>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5042"/>
    <w:rsid w:val="00143BE0"/>
    <w:rsid w:val="001459AE"/>
    <w:rsid w:val="00147A3A"/>
    <w:rsid w:val="00150F2C"/>
    <w:rsid w:val="0015289A"/>
    <w:rsid w:val="001536C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0CA4"/>
    <w:rsid w:val="00182392"/>
    <w:rsid w:val="0018265C"/>
    <w:rsid w:val="001854A7"/>
    <w:rsid w:val="0018686D"/>
    <w:rsid w:val="0018708F"/>
    <w:rsid w:val="0018717B"/>
    <w:rsid w:val="0019169C"/>
    <w:rsid w:val="001926D5"/>
    <w:rsid w:val="00193329"/>
    <w:rsid w:val="001933C2"/>
    <w:rsid w:val="00196755"/>
    <w:rsid w:val="001A0136"/>
    <w:rsid w:val="001A0D8B"/>
    <w:rsid w:val="001A3903"/>
    <w:rsid w:val="001A41CF"/>
    <w:rsid w:val="001A5AA5"/>
    <w:rsid w:val="001B014F"/>
    <w:rsid w:val="001B7A01"/>
    <w:rsid w:val="001C22B1"/>
    <w:rsid w:val="001C2E38"/>
    <w:rsid w:val="001C30AF"/>
    <w:rsid w:val="001C5408"/>
    <w:rsid w:val="001C6A44"/>
    <w:rsid w:val="001D58CA"/>
    <w:rsid w:val="001D64A4"/>
    <w:rsid w:val="001E107F"/>
    <w:rsid w:val="001E2162"/>
    <w:rsid w:val="001E30A5"/>
    <w:rsid w:val="001E31D7"/>
    <w:rsid w:val="001E38E9"/>
    <w:rsid w:val="001E5258"/>
    <w:rsid w:val="001F4BE7"/>
    <w:rsid w:val="001F76C5"/>
    <w:rsid w:val="001F7FAF"/>
    <w:rsid w:val="00200D6B"/>
    <w:rsid w:val="0020155A"/>
    <w:rsid w:val="00206C96"/>
    <w:rsid w:val="002112E4"/>
    <w:rsid w:val="00211731"/>
    <w:rsid w:val="00212C8E"/>
    <w:rsid w:val="00214A0C"/>
    <w:rsid w:val="002210DC"/>
    <w:rsid w:val="00221BD9"/>
    <w:rsid w:val="00224792"/>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0F64"/>
    <w:rsid w:val="00261C57"/>
    <w:rsid w:val="00262A70"/>
    <w:rsid w:val="00266944"/>
    <w:rsid w:val="0027069D"/>
    <w:rsid w:val="002722CF"/>
    <w:rsid w:val="00274234"/>
    <w:rsid w:val="00281871"/>
    <w:rsid w:val="00284FCB"/>
    <w:rsid w:val="002908A5"/>
    <w:rsid w:val="00291161"/>
    <w:rsid w:val="00291783"/>
    <w:rsid w:val="00291A73"/>
    <w:rsid w:val="002928F3"/>
    <w:rsid w:val="00293D3A"/>
    <w:rsid w:val="00296BF3"/>
    <w:rsid w:val="002A2252"/>
    <w:rsid w:val="002A335C"/>
    <w:rsid w:val="002A36F1"/>
    <w:rsid w:val="002A3F32"/>
    <w:rsid w:val="002A4CF0"/>
    <w:rsid w:val="002A61D9"/>
    <w:rsid w:val="002A698C"/>
    <w:rsid w:val="002A77CE"/>
    <w:rsid w:val="002A7D23"/>
    <w:rsid w:val="002A7F51"/>
    <w:rsid w:val="002B39BE"/>
    <w:rsid w:val="002B55A0"/>
    <w:rsid w:val="002B6077"/>
    <w:rsid w:val="002C1092"/>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13EC"/>
    <w:rsid w:val="003237C7"/>
    <w:rsid w:val="00324801"/>
    <w:rsid w:val="00333015"/>
    <w:rsid w:val="00333100"/>
    <w:rsid w:val="00333275"/>
    <w:rsid w:val="00333470"/>
    <w:rsid w:val="00334C06"/>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CFB"/>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3F6903"/>
    <w:rsid w:val="004008AE"/>
    <w:rsid w:val="00400D0F"/>
    <w:rsid w:val="00400DA9"/>
    <w:rsid w:val="00404398"/>
    <w:rsid w:val="00406AD9"/>
    <w:rsid w:val="0040709B"/>
    <w:rsid w:val="0040752B"/>
    <w:rsid w:val="00407BBD"/>
    <w:rsid w:val="00420DE2"/>
    <w:rsid w:val="00423D7B"/>
    <w:rsid w:val="00425109"/>
    <w:rsid w:val="004259D8"/>
    <w:rsid w:val="00434209"/>
    <w:rsid w:val="004352E7"/>
    <w:rsid w:val="004372A9"/>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29E6"/>
    <w:rsid w:val="00493E08"/>
    <w:rsid w:val="0049462B"/>
    <w:rsid w:val="00494AF8"/>
    <w:rsid w:val="0049557C"/>
    <w:rsid w:val="0049634A"/>
    <w:rsid w:val="00497EB7"/>
    <w:rsid w:val="004A20DC"/>
    <w:rsid w:val="004B3DCB"/>
    <w:rsid w:val="004B41E2"/>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61FB3"/>
    <w:rsid w:val="005677E4"/>
    <w:rsid w:val="0057010E"/>
    <w:rsid w:val="00573DC9"/>
    <w:rsid w:val="00577698"/>
    <w:rsid w:val="00582C58"/>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2EBD"/>
    <w:rsid w:val="00607837"/>
    <w:rsid w:val="00610155"/>
    <w:rsid w:val="00614540"/>
    <w:rsid w:val="00616C84"/>
    <w:rsid w:val="006235E4"/>
    <w:rsid w:val="00627EE7"/>
    <w:rsid w:val="006327E2"/>
    <w:rsid w:val="00632949"/>
    <w:rsid w:val="00633127"/>
    <w:rsid w:val="0063609F"/>
    <w:rsid w:val="00640568"/>
    <w:rsid w:val="006416DA"/>
    <w:rsid w:val="00642351"/>
    <w:rsid w:val="00642867"/>
    <w:rsid w:val="00644756"/>
    <w:rsid w:val="0065237E"/>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319C"/>
    <w:rsid w:val="006943A1"/>
    <w:rsid w:val="00695869"/>
    <w:rsid w:val="00695B3F"/>
    <w:rsid w:val="006A2044"/>
    <w:rsid w:val="006A2CC6"/>
    <w:rsid w:val="006A2D32"/>
    <w:rsid w:val="006B0318"/>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57CA"/>
    <w:rsid w:val="006E6DEA"/>
    <w:rsid w:val="006F0F56"/>
    <w:rsid w:val="006F227B"/>
    <w:rsid w:val="006F5062"/>
    <w:rsid w:val="006F570C"/>
    <w:rsid w:val="006F5850"/>
    <w:rsid w:val="006F595A"/>
    <w:rsid w:val="006F653B"/>
    <w:rsid w:val="006F7ED7"/>
    <w:rsid w:val="007005E4"/>
    <w:rsid w:val="0070319F"/>
    <w:rsid w:val="00703E1C"/>
    <w:rsid w:val="0070447B"/>
    <w:rsid w:val="00704B05"/>
    <w:rsid w:val="00705561"/>
    <w:rsid w:val="00706CD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66A4"/>
    <w:rsid w:val="007877E5"/>
    <w:rsid w:val="00792890"/>
    <w:rsid w:val="0079440E"/>
    <w:rsid w:val="00794597"/>
    <w:rsid w:val="00797031"/>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6513"/>
    <w:rsid w:val="007E6F62"/>
    <w:rsid w:val="007F1292"/>
    <w:rsid w:val="007F30E6"/>
    <w:rsid w:val="007F3228"/>
    <w:rsid w:val="007F4E95"/>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73B5"/>
    <w:rsid w:val="0088754F"/>
    <w:rsid w:val="00887F7A"/>
    <w:rsid w:val="00891704"/>
    <w:rsid w:val="00894613"/>
    <w:rsid w:val="00894674"/>
    <w:rsid w:val="008A01D5"/>
    <w:rsid w:val="008A0799"/>
    <w:rsid w:val="008A6D0C"/>
    <w:rsid w:val="008B12A2"/>
    <w:rsid w:val="008C3AB1"/>
    <w:rsid w:val="008C4C8C"/>
    <w:rsid w:val="008D097D"/>
    <w:rsid w:val="008D2628"/>
    <w:rsid w:val="008D3E70"/>
    <w:rsid w:val="008D5888"/>
    <w:rsid w:val="008D6361"/>
    <w:rsid w:val="008E11BB"/>
    <w:rsid w:val="008E1965"/>
    <w:rsid w:val="008E1BD3"/>
    <w:rsid w:val="008E3D1D"/>
    <w:rsid w:val="008E41EF"/>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4DFD"/>
    <w:rsid w:val="00955A3B"/>
    <w:rsid w:val="00956C0E"/>
    <w:rsid w:val="00956EA6"/>
    <w:rsid w:val="0096247E"/>
    <w:rsid w:val="00962DFF"/>
    <w:rsid w:val="00964F85"/>
    <w:rsid w:val="009658C3"/>
    <w:rsid w:val="00965916"/>
    <w:rsid w:val="00970E52"/>
    <w:rsid w:val="00971345"/>
    <w:rsid w:val="00972E8D"/>
    <w:rsid w:val="00973406"/>
    <w:rsid w:val="00975BBB"/>
    <w:rsid w:val="00976359"/>
    <w:rsid w:val="0098063A"/>
    <w:rsid w:val="0098184C"/>
    <w:rsid w:val="00982D5C"/>
    <w:rsid w:val="00984707"/>
    <w:rsid w:val="009853A2"/>
    <w:rsid w:val="00990C79"/>
    <w:rsid w:val="00995856"/>
    <w:rsid w:val="009978A7"/>
    <w:rsid w:val="00997FD3"/>
    <w:rsid w:val="009A27B2"/>
    <w:rsid w:val="009A501D"/>
    <w:rsid w:val="009A6163"/>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5D8F"/>
    <w:rsid w:val="00A36635"/>
    <w:rsid w:val="00A47054"/>
    <w:rsid w:val="00A50FDD"/>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9369D"/>
    <w:rsid w:val="00AA59AA"/>
    <w:rsid w:val="00AB076F"/>
    <w:rsid w:val="00AB0D90"/>
    <w:rsid w:val="00AB367D"/>
    <w:rsid w:val="00AB3C11"/>
    <w:rsid w:val="00AB52A4"/>
    <w:rsid w:val="00AB768F"/>
    <w:rsid w:val="00AB7A53"/>
    <w:rsid w:val="00AC334E"/>
    <w:rsid w:val="00AC526C"/>
    <w:rsid w:val="00AC5BC2"/>
    <w:rsid w:val="00AC5FC6"/>
    <w:rsid w:val="00AE01E7"/>
    <w:rsid w:val="00AE1E86"/>
    <w:rsid w:val="00AE3E19"/>
    <w:rsid w:val="00AE49AC"/>
    <w:rsid w:val="00AE49F9"/>
    <w:rsid w:val="00AF3D4B"/>
    <w:rsid w:val="00AF662C"/>
    <w:rsid w:val="00AF7869"/>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4354"/>
    <w:rsid w:val="00B45C7B"/>
    <w:rsid w:val="00B51717"/>
    <w:rsid w:val="00B52440"/>
    <w:rsid w:val="00B54090"/>
    <w:rsid w:val="00B54DBD"/>
    <w:rsid w:val="00B5605F"/>
    <w:rsid w:val="00B563B7"/>
    <w:rsid w:val="00B56407"/>
    <w:rsid w:val="00B604C2"/>
    <w:rsid w:val="00B614F2"/>
    <w:rsid w:val="00B640E9"/>
    <w:rsid w:val="00B6597C"/>
    <w:rsid w:val="00B7176C"/>
    <w:rsid w:val="00B73B59"/>
    <w:rsid w:val="00B76A32"/>
    <w:rsid w:val="00B81D9E"/>
    <w:rsid w:val="00B82A85"/>
    <w:rsid w:val="00B849B6"/>
    <w:rsid w:val="00B90302"/>
    <w:rsid w:val="00B90F17"/>
    <w:rsid w:val="00B93ACE"/>
    <w:rsid w:val="00B96BC5"/>
    <w:rsid w:val="00BA1A5E"/>
    <w:rsid w:val="00BA4274"/>
    <w:rsid w:val="00BA43CF"/>
    <w:rsid w:val="00BA774C"/>
    <w:rsid w:val="00BB7476"/>
    <w:rsid w:val="00BC0F80"/>
    <w:rsid w:val="00BC1F00"/>
    <w:rsid w:val="00BC4765"/>
    <w:rsid w:val="00BD0F3C"/>
    <w:rsid w:val="00BD16C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BF5FF5"/>
    <w:rsid w:val="00C05A01"/>
    <w:rsid w:val="00C06D02"/>
    <w:rsid w:val="00C11741"/>
    <w:rsid w:val="00C20311"/>
    <w:rsid w:val="00C210DA"/>
    <w:rsid w:val="00C253A6"/>
    <w:rsid w:val="00C27BCE"/>
    <w:rsid w:val="00C27CBC"/>
    <w:rsid w:val="00C33407"/>
    <w:rsid w:val="00C45DE7"/>
    <w:rsid w:val="00C465D0"/>
    <w:rsid w:val="00C46D49"/>
    <w:rsid w:val="00C507AD"/>
    <w:rsid w:val="00C51C61"/>
    <w:rsid w:val="00C541F2"/>
    <w:rsid w:val="00C5462D"/>
    <w:rsid w:val="00C56110"/>
    <w:rsid w:val="00C56774"/>
    <w:rsid w:val="00C6466E"/>
    <w:rsid w:val="00C65006"/>
    <w:rsid w:val="00C67549"/>
    <w:rsid w:val="00C72E9D"/>
    <w:rsid w:val="00C75E1C"/>
    <w:rsid w:val="00C77D31"/>
    <w:rsid w:val="00C77F46"/>
    <w:rsid w:val="00C80B1F"/>
    <w:rsid w:val="00C8209F"/>
    <w:rsid w:val="00C83672"/>
    <w:rsid w:val="00C83E4E"/>
    <w:rsid w:val="00C85D31"/>
    <w:rsid w:val="00C92254"/>
    <w:rsid w:val="00C92761"/>
    <w:rsid w:val="00C9490B"/>
    <w:rsid w:val="00C956A5"/>
    <w:rsid w:val="00C957F4"/>
    <w:rsid w:val="00C971AB"/>
    <w:rsid w:val="00CA0023"/>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991"/>
    <w:rsid w:val="00CD5F58"/>
    <w:rsid w:val="00CD7A61"/>
    <w:rsid w:val="00CE0A81"/>
    <w:rsid w:val="00CE1A12"/>
    <w:rsid w:val="00CE376B"/>
    <w:rsid w:val="00CE3F40"/>
    <w:rsid w:val="00CE69B2"/>
    <w:rsid w:val="00CF44E7"/>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679FF"/>
    <w:rsid w:val="00D745CB"/>
    <w:rsid w:val="00D7738A"/>
    <w:rsid w:val="00D80A9A"/>
    <w:rsid w:val="00D81392"/>
    <w:rsid w:val="00D82F13"/>
    <w:rsid w:val="00D835E9"/>
    <w:rsid w:val="00D85525"/>
    <w:rsid w:val="00D86AF6"/>
    <w:rsid w:val="00D947EE"/>
    <w:rsid w:val="00D97BD1"/>
    <w:rsid w:val="00DA1220"/>
    <w:rsid w:val="00DA36D6"/>
    <w:rsid w:val="00DA3A8E"/>
    <w:rsid w:val="00DA5219"/>
    <w:rsid w:val="00DA634F"/>
    <w:rsid w:val="00DB0ECB"/>
    <w:rsid w:val="00DB2711"/>
    <w:rsid w:val="00DB6401"/>
    <w:rsid w:val="00DB6CD1"/>
    <w:rsid w:val="00DC1E4D"/>
    <w:rsid w:val="00DC213C"/>
    <w:rsid w:val="00DC3324"/>
    <w:rsid w:val="00DC51C9"/>
    <w:rsid w:val="00DC7246"/>
    <w:rsid w:val="00DD1F93"/>
    <w:rsid w:val="00DD3BD7"/>
    <w:rsid w:val="00DD740F"/>
    <w:rsid w:val="00DE56F9"/>
    <w:rsid w:val="00DF0AEB"/>
    <w:rsid w:val="00DF1A18"/>
    <w:rsid w:val="00DF1C9A"/>
    <w:rsid w:val="00DF25D1"/>
    <w:rsid w:val="00DF4918"/>
    <w:rsid w:val="00DF5A27"/>
    <w:rsid w:val="00E024EB"/>
    <w:rsid w:val="00E031CA"/>
    <w:rsid w:val="00E035A9"/>
    <w:rsid w:val="00E057DD"/>
    <w:rsid w:val="00E06D54"/>
    <w:rsid w:val="00E12BA0"/>
    <w:rsid w:val="00E153F1"/>
    <w:rsid w:val="00E1560C"/>
    <w:rsid w:val="00E2225D"/>
    <w:rsid w:val="00E24669"/>
    <w:rsid w:val="00E25858"/>
    <w:rsid w:val="00E3042F"/>
    <w:rsid w:val="00E32A48"/>
    <w:rsid w:val="00E34798"/>
    <w:rsid w:val="00E34B3D"/>
    <w:rsid w:val="00E45304"/>
    <w:rsid w:val="00E5011C"/>
    <w:rsid w:val="00E50CE8"/>
    <w:rsid w:val="00E535B0"/>
    <w:rsid w:val="00E62DD7"/>
    <w:rsid w:val="00E62E78"/>
    <w:rsid w:val="00E63024"/>
    <w:rsid w:val="00E6475D"/>
    <w:rsid w:val="00E665BC"/>
    <w:rsid w:val="00E726AA"/>
    <w:rsid w:val="00E72931"/>
    <w:rsid w:val="00E72D3A"/>
    <w:rsid w:val="00E80991"/>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5751"/>
    <w:rsid w:val="00EB33AD"/>
    <w:rsid w:val="00EC0203"/>
    <w:rsid w:val="00EC46CB"/>
    <w:rsid w:val="00ED19DA"/>
    <w:rsid w:val="00ED32E1"/>
    <w:rsid w:val="00ED503C"/>
    <w:rsid w:val="00ED6D3D"/>
    <w:rsid w:val="00ED7BD6"/>
    <w:rsid w:val="00EE6675"/>
    <w:rsid w:val="00EE7C7C"/>
    <w:rsid w:val="00EF2873"/>
    <w:rsid w:val="00EF5A89"/>
    <w:rsid w:val="00EF748A"/>
    <w:rsid w:val="00EF7C28"/>
    <w:rsid w:val="00F0060C"/>
    <w:rsid w:val="00F00E4E"/>
    <w:rsid w:val="00F03806"/>
    <w:rsid w:val="00F03E57"/>
    <w:rsid w:val="00F06062"/>
    <w:rsid w:val="00F078D5"/>
    <w:rsid w:val="00F104C0"/>
    <w:rsid w:val="00F107DA"/>
    <w:rsid w:val="00F16D9E"/>
    <w:rsid w:val="00F232BC"/>
    <w:rsid w:val="00F2487E"/>
    <w:rsid w:val="00F300BC"/>
    <w:rsid w:val="00F32FB4"/>
    <w:rsid w:val="00F3303C"/>
    <w:rsid w:val="00F36FA1"/>
    <w:rsid w:val="00F40447"/>
    <w:rsid w:val="00F40ECD"/>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4EF6"/>
    <w:rsid w:val="00F75BEA"/>
    <w:rsid w:val="00F76E44"/>
    <w:rsid w:val="00F80766"/>
    <w:rsid w:val="00F84192"/>
    <w:rsid w:val="00F86552"/>
    <w:rsid w:val="00F90F24"/>
    <w:rsid w:val="00F9150D"/>
    <w:rsid w:val="00F94757"/>
    <w:rsid w:val="00F9486C"/>
    <w:rsid w:val="00F9533A"/>
    <w:rsid w:val="00F95E71"/>
    <w:rsid w:val="00F95EF5"/>
    <w:rsid w:val="00FA0C14"/>
    <w:rsid w:val="00FA48EE"/>
    <w:rsid w:val="00FC13CD"/>
    <w:rsid w:val="00FC295F"/>
    <w:rsid w:val="00FC3435"/>
    <w:rsid w:val="00FC3875"/>
    <w:rsid w:val="00FC43DB"/>
    <w:rsid w:val="00FC6196"/>
    <w:rsid w:val="00FE0527"/>
    <w:rsid w:val="00FE1FEC"/>
    <w:rsid w:val="00FE2D2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E0527"/>
    <w:rPr>
      <w:sz w:val="20"/>
      <w:szCs w:val="20"/>
      <w:lang w:eastAsia="en-US"/>
    </w:rPr>
  </w:style>
  <w:style w:type="paragraph" w:styleId="Nadpis1">
    <w:name w:val="heading 1"/>
    <w:basedOn w:val="Normlny"/>
    <w:next w:val="Normlny"/>
    <w:link w:val="Nadpis1Char"/>
    <w:uiPriority w:val="99"/>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uiPriority w:val="99"/>
    <w:qFormat/>
    <w:rsid w:val="00FE0527"/>
    <w:pPr>
      <w:keepNext/>
      <w:numPr>
        <w:numId w:val="2"/>
      </w:numPr>
      <w:tabs>
        <w:tab w:val="clear" w:pos="360"/>
        <w:tab w:val="num" w:pos="644"/>
      </w:tabs>
      <w:ind w:left="644"/>
      <w:outlineLvl w:val="1"/>
    </w:pPr>
    <w:rPr>
      <w:b/>
      <w:sz w:val="18"/>
    </w:rPr>
  </w:style>
  <w:style w:type="paragraph" w:styleId="Nadpis3">
    <w:name w:val="heading 3"/>
    <w:basedOn w:val="Normlny"/>
    <w:next w:val="Normlny"/>
    <w:link w:val="Nadpis3Char"/>
    <w:uiPriority w:val="99"/>
    <w:qFormat/>
    <w:rsid w:val="00FE0527"/>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FE0527"/>
    <w:pPr>
      <w:keepNext/>
      <w:outlineLvl w:val="3"/>
    </w:pPr>
    <w:rPr>
      <w:b/>
    </w:rPr>
  </w:style>
  <w:style w:type="paragraph" w:styleId="Nadpis5">
    <w:name w:val="heading 5"/>
    <w:basedOn w:val="Normlny"/>
    <w:next w:val="Normlny"/>
    <w:link w:val="Nadpis5Char"/>
    <w:uiPriority w:val="99"/>
    <w:qFormat/>
    <w:rsid w:val="00FE0527"/>
    <w:pPr>
      <w:keepNext/>
      <w:outlineLvl w:val="4"/>
    </w:pPr>
    <w:rPr>
      <w:b/>
      <w:sz w:val="28"/>
    </w:rPr>
  </w:style>
  <w:style w:type="paragraph" w:styleId="Nadpis6">
    <w:name w:val="heading 6"/>
    <w:basedOn w:val="Normlny"/>
    <w:next w:val="Normlny"/>
    <w:link w:val="Nadpis6Char"/>
    <w:uiPriority w:val="99"/>
    <w:qFormat/>
    <w:rsid w:val="00FE0527"/>
    <w:pPr>
      <w:keepNext/>
      <w:outlineLvl w:val="5"/>
    </w:pPr>
    <w:rPr>
      <w:b/>
      <w:caps/>
      <w:sz w:val="32"/>
    </w:rPr>
  </w:style>
  <w:style w:type="paragraph" w:styleId="Nadpis7">
    <w:name w:val="heading 7"/>
    <w:basedOn w:val="Normlny"/>
    <w:next w:val="Normlny"/>
    <w:link w:val="Nadpis7Char"/>
    <w:uiPriority w:val="99"/>
    <w:qFormat/>
    <w:rsid w:val="00FE0527"/>
    <w:pPr>
      <w:keepNext/>
      <w:jc w:val="center"/>
      <w:outlineLvl w:val="6"/>
    </w:pPr>
    <w:rPr>
      <w:b/>
      <w:sz w:val="52"/>
    </w:rPr>
  </w:style>
  <w:style w:type="paragraph" w:styleId="Nadpis8">
    <w:name w:val="heading 8"/>
    <w:basedOn w:val="Normlny"/>
    <w:next w:val="Normlny"/>
    <w:link w:val="Nadpis8Char"/>
    <w:uiPriority w:val="99"/>
    <w:qFormat/>
    <w:rsid w:val="00FE0527"/>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FE0527"/>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2181"/>
    <w:rPr>
      <w:rFonts w:ascii="Cambria" w:hAnsi="Cambria" w:cs="Times New Roman"/>
      <w:b/>
      <w:bCs/>
      <w:kern w:val="32"/>
      <w:sz w:val="32"/>
      <w:szCs w:val="32"/>
      <w:lang w:eastAsia="en-US"/>
    </w:rPr>
  </w:style>
  <w:style w:type="character" w:customStyle="1" w:styleId="Nadpis2Char">
    <w:name w:val="Nadpis 2 Char"/>
    <w:basedOn w:val="Predvolenpsmoodseku"/>
    <w:link w:val="Nadpis2"/>
    <w:uiPriority w:val="99"/>
    <w:semiHidden/>
    <w:locked/>
    <w:rsid w:val="00032181"/>
    <w:rPr>
      <w:rFonts w:ascii="Cambria" w:hAnsi="Cambria" w:cs="Times New Roman"/>
      <w:b/>
      <w:bCs/>
      <w:i/>
      <w:iCs/>
      <w:sz w:val="28"/>
      <w:szCs w:val="28"/>
      <w:lang w:eastAsia="en-US"/>
    </w:rPr>
  </w:style>
  <w:style w:type="character" w:customStyle="1" w:styleId="Nadpis3Char">
    <w:name w:val="Nadpis 3 Char"/>
    <w:basedOn w:val="Predvolenpsmoodseku"/>
    <w:link w:val="Nadpis3"/>
    <w:uiPriority w:val="99"/>
    <w:semiHidden/>
    <w:locked/>
    <w:rsid w:val="00032181"/>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032181"/>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032181"/>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032181"/>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032181"/>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032181"/>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032181"/>
    <w:rPr>
      <w:rFonts w:ascii="Cambria" w:hAnsi="Cambria" w:cs="Times New Roman"/>
      <w:lang w:eastAsia="en-US"/>
    </w:rPr>
  </w:style>
  <w:style w:type="paragraph" w:styleId="Hlavika">
    <w:name w:val="header"/>
    <w:basedOn w:val="Normlny"/>
    <w:link w:val="HlavikaChar"/>
    <w:uiPriority w:val="99"/>
    <w:rsid w:val="00FE0527"/>
    <w:pPr>
      <w:tabs>
        <w:tab w:val="center" w:pos="4153"/>
        <w:tab w:val="right" w:pos="8306"/>
      </w:tabs>
    </w:pPr>
  </w:style>
  <w:style w:type="character" w:customStyle="1" w:styleId="HlavikaChar">
    <w:name w:val="Hlavička Char"/>
    <w:basedOn w:val="Predvolenpsmoodseku"/>
    <w:link w:val="Hlavika"/>
    <w:uiPriority w:val="99"/>
    <w:semiHidden/>
    <w:locked/>
    <w:rsid w:val="00032181"/>
    <w:rPr>
      <w:rFonts w:cs="Times New Roman"/>
      <w:sz w:val="20"/>
      <w:szCs w:val="20"/>
      <w:lang w:eastAsia="en-US"/>
    </w:rPr>
  </w:style>
  <w:style w:type="paragraph" w:styleId="Pta">
    <w:name w:val="footer"/>
    <w:basedOn w:val="Normlny"/>
    <w:link w:val="PtaChar"/>
    <w:uiPriority w:val="99"/>
    <w:rsid w:val="00FE0527"/>
    <w:pPr>
      <w:tabs>
        <w:tab w:val="center" w:pos="4153"/>
        <w:tab w:val="right" w:pos="8306"/>
      </w:tabs>
    </w:pPr>
  </w:style>
  <w:style w:type="character" w:customStyle="1" w:styleId="PtaChar">
    <w:name w:val="Päta Char"/>
    <w:basedOn w:val="Predvolenpsmoodseku"/>
    <w:link w:val="Pta"/>
    <w:uiPriority w:val="99"/>
    <w:locked/>
    <w:rsid w:val="00F84192"/>
    <w:rPr>
      <w:rFonts w:cs="Times New Roman"/>
      <w:lang w:eastAsia="en-US"/>
    </w:rPr>
  </w:style>
  <w:style w:type="character" w:styleId="slostrany">
    <w:name w:val="page number"/>
    <w:basedOn w:val="Predvolenpsmoodseku"/>
    <w:uiPriority w:val="99"/>
    <w:rsid w:val="00FE0527"/>
    <w:rPr>
      <w:rFonts w:cs="Times New Roman"/>
    </w:rPr>
  </w:style>
  <w:style w:type="paragraph" w:styleId="Zkladntext">
    <w:name w:val="Body Text"/>
    <w:basedOn w:val="Normlny"/>
    <w:link w:val="ZkladntextChar"/>
    <w:uiPriority w:val="99"/>
    <w:rsid w:val="00FE0527"/>
    <w:pPr>
      <w:ind w:left="426"/>
      <w:jc w:val="both"/>
    </w:pPr>
    <w:rPr>
      <w:sz w:val="18"/>
    </w:rPr>
  </w:style>
  <w:style w:type="character" w:customStyle="1" w:styleId="ZkladntextChar">
    <w:name w:val="Základný text Char"/>
    <w:basedOn w:val="Predvolenpsmoodseku"/>
    <w:link w:val="Zkladntext"/>
    <w:uiPriority w:val="99"/>
    <w:locked/>
    <w:rsid w:val="0093326B"/>
    <w:rPr>
      <w:rFonts w:cs="Times New Roman"/>
      <w:sz w:val="18"/>
      <w:lang w:val="sk-SK"/>
    </w:rPr>
  </w:style>
  <w:style w:type="paragraph" w:customStyle="1" w:styleId="Uvod">
    <w:name w:val="Uvod"/>
    <w:basedOn w:val="Normlny"/>
    <w:uiPriority w:val="99"/>
    <w:rsid w:val="00FE0527"/>
    <w:pPr>
      <w:ind w:left="284" w:hanging="284"/>
      <w:jc w:val="both"/>
    </w:pPr>
    <w:rPr>
      <w:sz w:val="22"/>
    </w:rPr>
  </w:style>
  <w:style w:type="paragraph" w:customStyle="1" w:styleId="Tabulka">
    <w:name w:val="Tabulka"/>
    <w:basedOn w:val="Normlny"/>
    <w:uiPriority w:val="99"/>
    <w:rsid w:val="00FE0527"/>
    <w:rPr>
      <w:color w:val="000000"/>
      <w:sz w:val="18"/>
    </w:rPr>
  </w:style>
  <w:style w:type="paragraph" w:customStyle="1" w:styleId="Pismenka">
    <w:name w:val="Pismenka"/>
    <w:basedOn w:val="Zkladntext"/>
    <w:uiPriority w:val="99"/>
    <w:rsid w:val="00FE0527"/>
    <w:pPr>
      <w:tabs>
        <w:tab w:val="num" w:pos="426"/>
      </w:tabs>
      <w:ind w:hanging="426"/>
    </w:pPr>
    <w:rPr>
      <w:b/>
    </w:rPr>
  </w:style>
  <w:style w:type="paragraph" w:styleId="Obsah1">
    <w:name w:val="toc 1"/>
    <w:basedOn w:val="Normlny"/>
    <w:next w:val="Normlny"/>
    <w:autoRedefine/>
    <w:uiPriority w:val="99"/>
    <w:semiHidden/>
    <w:rsid w:val="00FE0527"/>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FE0527"/>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FE0527"/>
    <w:pPr>
      <w:ind w:left="200"/>
    </w:pPr>
    <w:rPr>
      <w:szCs w:val="24"/>
    </w:rPr>
  </w:style>
  <w:style w:type="paragraph" w:styleId="Obsah4">
    <w:name w:val="toc 4"/>
    <w:basedOn w:val="Normlny"/>
    <w:next w:val="Normlny"/>
    <w:autoRedefine/>
    <w:uiPriority w:val="99"/>
    <w:semiHidden/>
    <w:rsid w:val="00FE0527"/>
    <w:pPr>
      <w:ind w:left="400"/>
    </w:pPr>
    <w:rPr>
      <w:szCs w:val="24"/>
    </w:rPr>
  </w:style>
  <w:style w:type="paragraph" w:styleId="Obsah5">
    <w:name w:val="toc 5"/>
    <w:basedOn w:val="Normlny"/>
    <w:next w:val="Normlny"/>
    <w:autoRedefine/>
    <w:uiPriority w:val="99"/>
    <w:semiHidden/>
    <w:rsid w:val="00FE0527"/>
    <w:pPr>
      <w:ind w:left="600"/>
    </w:pPr>
    <w:rPr>
      <w:szCs w:val="24"/>
    </w:rPr>
  </w:style>
  <w:style w:type="paragraph" w:styleId="Obsah6">
    <w:name w:val="toc 6"/>
    <w:basedOn w:val="Normlny"/>
    <w:next w:val="Normlny"/>
    <w:autoRedefine/>
    <w:uiPriority w:val="99"/>
    <w:semiHidden/>
    <w:rsid w:val="00FE0527"/>
    <w:pPr>
      <w:ind w:left="800"/>
    </w:pPr>
    <w:rPr>
      <w:szCs w:val="24"/>
    </w:rPr>
  </w:style>
  <w:style w:type="paragraph" w:styleId="Obsah7">
    <w:name w:val="toc 7"/>
    <w:basedOn w:val="Normlny"/>
    <w:next w:val="Normlny"/>
    <w:autoRedefine/>
    <w:uiPriority w:val="99"/>
    <w:semiHidden/>
    <w:rsid w:val="00FE0527"/>
    <w:pPr>
      <w:ind w:left="1000"/>
    </w:pPr>
    <w:rPr>
      <w:szCs w:val="24"/>
    </w:rPr>
  </w:style>
  <w:style w:type="paragraph" w:styleId="Obsah8">
    <w:name w:val="toc 8"/>
    <w:basedOn w:val="Normlny"/>
    <w:next w:val="Normlny"/>
    <w:autoRedefine/>
    <w:uiPriority w:val="99"/>
    <w:semiHidden/>
    <w:rsid w:val="00FE0527"/>
    <w:pPr>
      <w:ind w:left="1200"/>
    </w:pPr>
    <w:rPr>
      <w:szCs w:val="24"/>
    </w:rPr>
  </w:style>
  <w:style w:type="paragraph" w:styleId="Obsah9">
    <w:name w:val="toc 9"/>
    <w:basedOn w:val="Normlny"/>
    <w:next w:val="Normlny"/>
    <w:autoRedefine/>
    <w:uiPriority w:val="99"/>
    <w:semiHidden/>
    <w:rsid w:val="00FE0527"/>
    <w:pPr>
      <w:ind w:left="1400"/>
    </w:pPr>
    <w:rPr>
      <w:szCs w:val="24"/>
    </w:rPr>
  </w:style>
  <w:style w:type="character" w:styleId="Hypertextovprepojenie">
    <w:name w:val="Hyperlink"/>
    <w:basedOn w:val="Predvolenpsmoodseku"/>
    <w:uiPriority w:val="99"/>
    <w:rsid w:val="00FE0527"/>
    <w:rPr>
      <w:rFonts w:cs="Times New Roman"/>
      <w:color w:val="0000FF"/>
      <w:u w:val="single"/>
    </w:rPr>
  </w:style>
  <w:style w:type="character" w:styleId="PouitHypertextovPrepojenie">
    <w:name w:val="FollowedHyperlink"/>
    <w:basedOn w:val="Predvolenpsmoodseku"/>
    <w:uiPriority w:val="99"/>
    <w:rsid w:val="00FE0527"/>
    <w:rPr>
      <w:rFonts w:cs="Times New Roman"/>
      <w:color w:val="800080"/>
      <w:u w:val="single"/>
    </w:rPr>
  </w:style>
  <w:style w:type="paragraph" w:styleId="Zarkazkladnhotextu">
    <w:name w:val="Body Text Indent"/>
    <w:basedOn w:val="Normlny"/>
    <w:link w:val="ZarkazkladnhotextuChar"/>
    <w:uiPriority w:val="99"/>
    <w:rsid w:val="00D97BD1"/>
    <w:pPr>
      <w:spacing w:after="120"/>
      <w:ind w:left="283"/>
    </w:pPr>
  </w:style>
  <w:style w:type="character" w:customStyle="1" w:styleId="ZarkazkladnhotextuChar">
    <w:name w:val="Zarážka základného textu Char"/>
    <w:basedOn w:val="Predvolenpsmoodseku"/>
    <w:link w:val="Zarkazkladnhotextu"/>
    <w:uiPriority w:val="99"/>
    <w:semiHidden/>
    <w:locked/>
    <w:rsid w:val="00032181"/>
    <w:rPr>
      <w:rFonts w:cs="Times New Roman"/>
      <w:sz w:val="20"/>
      <w:szCs w:val="20"/>
      <w:lang w:eastAsia="en-US"/>
    </w:rPr>
  </w:style>
  <w:style w:type="paragraph" w:styleId="Textbubliny">
    <w:name w:val="Balloon Text"/>
    <w:basedOn w:val="Normlny"/>
    <w:link w:val="TextbublinyChar"/>
    <w:uiPriority w:val="99"/>
    <w:semiHidden/>
    <w:rsid w:val="00246F6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32181"/>
    <w:rPr>
      <w:rFonts w:cs="Times New Roman"/>
      <w:sz w:val="2"/>
      <w:lang w:eastAsia="en-US"/>
    </w:rPr>
  </w:style>
  <w:style w:type="paragraph" w:styleId="Obyajntext">
    <w:name w:val="Plain Text"/>
    <w:basedOn w:val="Normlny"/>
    <w:link w:val="ObyajntextChar"/>
    <w:uiPriority w:val="99"/>
    <w:rsid w:val="005206A2"/>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uiPriority w:val="99"/>
    <w:semiHidden/>
    <w:locked/>
    <w:rsid w:val="00032181"/>
    <w:rPr>
      <w:rFonts w:ascii="Courier New" w:hAnsi="Courier New" w:cs="Courier New"/>
      <w:sz w:val="20"/>
      <w:szCs w:val="20"/>
      <w:lang w:eastAsia="en-US"/>
    </w:rPr>
  </w:style>
  <w:style w:type="character" w:customStyle="1" w:styleId="ra">
    <w:name w:val="ra"/>
    <w:basedOn w:val="Predvolenpsmoodseku"/>
    <w:uiPriority w:val="99"/>
    <w:rsid w:val="00505D5D"/>
    <w:rPr>
      <w:rFonts w:cs="Times New Roman"/>
    </w:rPr>
  </w:style>
  <w:style w:type="paragraph" w:customStyle="1" w:styleId="Zkladntext1">
    <w:name w:val="Základný text1"/>
    <w:basedOn w:val="Normlny"/>
    <w:uiPriority w:val="99"/>
    <w:rsid w:val="006C6FBC"/>
    <w:pPr>
      <w:widowControl w:val="0"/>
      <w:suppressAutoHyphens/>
      <w:ind w:left="426"/>
      <w:jc w:val="both"/>
    </w:pPr>
    <w:rPr>
      <w:sz w:val="18"/>
    </w:rPr>
  </w:style>
  <w:style w:type="paragraph" w:styleId="Popis">
    <w:name w:val="caption"/>
    <w:basedOn w:val="Normlny"/>
    <w:next w:val="Normlny"/>
    <w:uiPriority w:val="99"/>
    <w:qFormat/>
    <w:rsid w:val="00A2565F"/>
    <w:rPr>
      <w:b/>
      <w:bCs/>
    </w:rPr>
  </w:style>
  <w:style w:type="paragraph" w:customStyle="1" w:styleId="dotabulky">
    <w:name w:val="do tabulky"/>
    <w:basedOn w:val="Normlny"/>
    <w:next w:val="Popis"/>
    <w:uiPriority w:val="99"/>
    <w:rsid w:val="00493E08"/>
    <w:pPr>
      <w:spacing w:before="40"/>
    </w:pPr>
    <w:rPr>
      <w:sz w:val="24"/>
      <w:szCs w:val="24"/>
      <w:lang w:val="cs-CZ" w:eastAsia="cs-CZ"/>
    </w:rPr>
  </w:style>
  <w:style w:type="paragraph" w:customStyle="1" w:styleId="Borders">
    <w:name w:val="Border s"/>
    <w:basedOn w:val="Normlny"/>
    <w:autoRedefine/>
    <w:uiPriority w:val="99"/>
    <w:rsid w:val="00493E08"/>
    <w:pPr>
      <w:widowControl w:val="0"/>
      <w:pBdr>
        <w:bottom w:val="single" w:sz="6" w:space="1" w:color="auto"/>
      </w:pBdr>
      <w:ind w:left="142"/>
      <w:jc w:val="right"/>
    </w:pPr>
    <w:rPr>
      <w:color w:val="000000"/>
      <w:lang w:val="cs-CZ" w:eastAsia="cs-CZ"/>
    </w:rPr>
  </w:style>
  <w:style w:type="paragraph" w:customStyle="1" w:styleId="Borderd">
    <w:name w:val="Border d"/>
    <w:basedOn w:val="Normlny"/>
    <w:uiPriority w:val="99"/>
    <w:rsid w:val="00493E08"/>
    <w:pPr>
      <w:widowControl w:val="0"/>
      <w:pBdr>
        <w:bottom w:val="double" w:sz="6" w:space="1" w:color="auto"/>
      </w:pBdr>
      <w:spacing w:before="40" w:after="120"/>
      <w:ind w:left="142"/>
      <w:jc w:val="right"/>
    </w:pPr>
    <w:rPr>
      <w:b/>
      <w:color w:val="000000"/>
      <w:lang w:val="cs-CZ" w:eastAsia="cs-CZ"/>
    </w:rPr>
  </w:style>
  <w:style w:type="paragraph" w:customStyle="1" w:styleId="doubleright">
    <w:name w:val="doubleright"/>
    <w:basedOn w:val="Normlny"/>
    <w:uiPriority w:val="99"/>
    <w:rsid w:val="00493E08"/>
    <w:pPr>
      <w:widowControl w:val="0"/>
      <w:pBdr>
        <w:bottom w:val="single" w:sz="6" w:space="1" w:color="auto"/>
      </w:pBdr>
      <w:ind w:right="57"/>
      <w:jc w:val="right"/>
    </w:pPr>
    <w:rPr>
      <w:b/>
      <w:bCs/>
      <w:color w:val="000000"/>
      <w:sz w:val="18"/>
      <w:lang w:val="cs-CZ" w:eastAsia="cs-CZ"/>
    </w:rPr>
  </w:style>
  <w:style w:type="table" w:styleId="Mriekatabuky">
    <w:name w:val="Table Grid"/>
    <w:basedOn w:val="Normlnatabuka"/>
    <w:uiPriority w:val="99"/>
    <w:rsid w:val="00472344"/>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Odkaznakomentr">
    <w:name w:val="annotation reference"/>
    <w:basedOn w:val="Predvolenpsmoodseku"/>
    <w:uiPriority w:val="99"/>
    <w:semiHidden/>
    <w:rsid w:val="00B7176C"/>
    <w:rPr>
      <w:rFonts w:cs="Times New Roman"/>
      <w:sz w:val="16"/>
      <w:szCs w:val="16"/>
    </w:rPr>
  </w:style>
  <w:style w:type="paragraph" w:styleId="Textkomentra">
    <w:name w:val="annotation text"/>
    <w:basedOn w:val="Normlny"/>
    <w:link w:val="TextkomentraChar"/>
    <w:uiPriority w:val="99"/>
    <w:semiHidden/>
    <w:rsid w:val="00B7176C"/>
  </w:style>
  <w:style w:type="character" w:customStyle="1" w:styleId="TextkomentraChar">
    <w:name w:val="Text komentára Char"/>
    <w:basedOn w:val="Predvolenpsmoodseku"/>
    <w:link w:val="Textkomentra"/>
    <w:uiPriority w:val="99"/>
    <w:semiHidden/>
    <w:locked/>
    <w:rsid w:val="00032181"/>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B7176C"/>
    <w:rPr>
      <w:b/>
      <w:bCs/>
    </w:rPr>
  </w:style>
  <w:style w:type="character" w:customStyle="1" w:styleId="PredmetkomentraChar">
    <w:name w:val="Predmet komentára Char"/>
    <w:basedOn w:val="TextkomentraChar"/>
    <w:link w:val="Predmetkomentra"/>
    <w:uiPriority w:val="99"/>
    <w:semiHidden/>
    <w:locked/>
    <w:rsid w:val="00032181"/>
    <w:rPr>
      <w:b/>
      <w:bCs/>
    </w:rPr>
  </w:style>
  <w:style w:type="paragraph" w:styleId="Odsekzoznamu">
    <w:name w:val="List Paragraph"/>
    <w:basedOn w:val="Normlny"/>
    <w:uiPriority w:val="99"/>
    <w:qFormat/>
    <w:rsid w:val="00C77F46"/>
    <w:pPr>
      <w:ind w:left="708"/>
    </w:pPr>
  </w:style>
</w:styles>
</file>

<file path=word/webSettings.xml><?xml version="1.0" encoding="utf-8"?>
<w:webSettings xmlns:r="http://schemas.openxmlformats.org/officeDocument/2006/relationships" xmlns:w="http://schemas.openxmlformats.org/wordprocessingml/2006/main">
  <w:divs>
    <w:div w:id="1284069306">
      <w:marLeft w:val="0"/>
      <w:marRight w:val="0"/>
      <w:marTop w:val="0"/>
      <w:marBottom w:val="0"/>
      <w:divBdr>
        <w:top w:val="none" w:sz="0" w:space="0" w:color="auto"/>
        <w:left w:val="none" w:sz="0" w:space="0" w:color="auto"/>
        <w:bottom w:val="none" w:sz="0" w:space="0" w:color="auto"/>
        <w:right w:val="none" w:sz="0" w:space="0" w:color="auto"/>
      </w:divBdr>
    </w:div>
    <w:div w:id="1284069308">
      <w:marLeft w:val="0"/>
      <w:marRight w:val="0"/>
      <w:marTop w:val="0"/>
      <w:marBottom w:val="0"/>
      <w:divBdr>
        <w:top w:val="none" w:sz="0" w:space="0" w:color="auto"/>
        <w:left w:val="none" w:sz="0" w:space="0" w:color="auto"/>
        <w:bottom w:val="none" w:sz="0" w:space="0" w:color="auto"/>
        <w:right w:val="none" w:sz="0" w:space="0" w:color="auto"/>
      </w:divBdr>
    </w:div>
    <w:div w:id="1284069309">
      <w:marLeft w:val="0"/>
      <w:marRight w:val="0"/>
      <w:marTop w:val="0"/>
      <w:marBottom w:val="0"/>
      <w:divBdr>
        <w:top w:val="none" w:sz="0" w:space="0" w:color="auto"/>
        <w:left w:val="none" w:sz="0" w:space="0" w:color="auto"/>
        <w:bottom w:val="none" w:sz="0" w:space="0" w:color="auto"/>
        <w:right w:val="none" w:sz="0" w:space="0" w:color="auto"/>
      </w:divBdr>
    </w:div>
    <w:div w:id="1284069310">
      <w:marLeft w:val="0"/>
      <w:marRight w:val="0"/>
      <w:marTop w:val="0"/>
      <w:marBottom w:val="0"/>
      <w:divBdr>
        <w:top w:val="none" w:sz="0" w:space="0" w:color="auto"/>
        <w:left w:val="none" w:sz="0" w:space="0" w:color="auto"/>
        <w:bottom w:val="none" w:sz="0" w:space="0" w:color="auto"/>
        <w:right w:val="none" w:sz="0" w:space="0" w:color="auto"/>
      </w:divBdr>
      <w:divsChild>
        <w:div w:id="1284069307">
          <w:marLeft w:val="0"/>
          <w:marRight w:val="0"/>
          <w:marTop w:val="0"/>
          <w:marBottom w:val="0"/>
          <w:divBdr>
            <w:top w:val="none" w:sz="0" w:space="0" w:color="auto"/>
            <w:left w:val="none" w:sz="0" w:space="0" w:color="auto"/>
            <w:bottom w:val="none" w:sz="0" w:space="0" w:color="auto"/>
            <w:right w:val="none" w:sz="0" w:space="0" w:color="auto"/>
          </w:divBdr>
        </w:div>
        <w:div w:id="1284069319">
          <w:marLeft w:val="0"/>
          <w:marRight w:val="0"/>
          <w:marTop w:val="0"/>
          <w:marBottom w:val="0"/>
          <w:divBdr>
            <w:top w:val="none" w:sz="0" w:space="0" w:color="auto"/>
            <w:left w:val="none" w:sz="0" w:space="0" w:color="auto"/>
            <w:bottom w:val="none" w:sz="0" w:space="0" w:color="auto"/>
            <w:right w:val="none" w:sz="0" w:space="0" w:color="auto"/>
          </w:divBdr>
        </w:div>
        <w:div w:id="1284069334">
          <w:marLeft w:val="0"/>
          <w:marRight w:val="0"/>
          <w:marTop w:val="0"/>
          <w:marBottom w:val="0"/>
          <w:divBdr>
            <w:top w:val="none" w:sz="0" w:space="0" w:color="auto"/>
            <w:left w:val="none" w:sz="0" w:space="0" w:color="auto"/>
            <w:bottom w:val="none" w:sz="0" w:space="0" w:color="auto"/>
            <w:right w:val="none" w:sz="0" w:space="0" w:color="auto"/>
          </w:divBdr>
        </w:div>
      </w:divsChild>
    </w:div>
    <w:div w:id="1284069312">
      <w:marLeft w:val="0"/>
      <w:marRight w:val="0"/>
      <w:marTop w:val="0"/>
      <w:marBottom w:val="0"/>
      <w:divBdr>
        <w:top w:val="none" w:sz="0" w:space="0" w:color="auto"/>
        <w:left w:val="none" w:sz="0" w:space="0" w:color="auto"/>
        <w:bottom w:val="none" w:sz="0" w:space="0" w:color="auto"/>
        <w:right w:val="none" w:sz="0" w:space="0" w:color="auto"/>
      </w:divBdr>
    </w:div>
    <w:div w:id="1284069314">
      <w:marLeft w:val="0"/>
      <w:marRight w:val="0"/>
      <w:marTop w:val="0"/>
      <w:marBottom w:val="0"/>
      <w:divBdr>
        <w:top w:val="none" w:sz="0" w:space="0" w:color="auto"/>
        <w:left w:val="none" w:sz="0" w:space="0" w:color="auto"/>
        <w:bottom w:val="none" w:sz="0" w:space="0" w:color="auto"/>
        <w:right w:val="none" w:sz="0" w:space="0" w:color="auto"/>
      </w:divBdr>
    </w:div>
    <w:div w:id="1284069315">
      <w:marLeft w:val="0"/>
      <w:marRight w:val="0"/>
      <w:marTop w:val="0"/>
      <w:marBottom w:val="0"/>
      <w:divBdr>
        <w:top w:val="none" w:sz="0" w:space="0" w:color="auto"/>
        <w:left w:val="none" w:sz="0" w:space="0" w:color="auto"/>
        <w:bottom w:val="none" w:sz="0" w:space="0" w:color="auto"/>
        <w:right w:val="none" w:sz="0" w:space="0" w:color="auto"/>
      </w:divBdr>
    </w:div>
    <w:div w:id="1284069316">
      <w:marLeft w:val="0"/>
      <w:marRight w:val="0"/>
      <w:marTop w:val="0"/>
      <w:marBottom w:val="0"/>
      <w:divBdr>
        <w:top w:val="none" w:sz="0" w:space="0" w:color="auto"/>
        <w:left w:val="none" w:sz="0" w:space="0" w:color="auto"/>
        <w:bottom w:val="none" w:sz="0" w:space="0" w:color="auto"/>
        <w:right w:val="none" w:sz="0" w:space="0" w:color="auto"/>
      </w:divBdr>
    </w:div>
    <w:div w:id="1284069317">
      <w:marLeft w:val="0"/>
      <w:marRight w:val="0"/>
      <w:marTop w:val="0"/>
      <w:marBottom w:val="0"/>
      <w:divBdr>
        <w:top w:val="none" w:sz="0" w:space="0" w:color="auto"/>
        <w:left w:val="none" w:sz="0" w:space="0" w:color="auto"/>
        <w:bottom w:val="none" w:sz="0" w:space="0" w:color="auto"/>
        <w:right w:val="none" w:sz="0" w:space="0" w:color="auto"/>
      </w:divBdr>
    </w:div>
    <w:div w:id="1284069320">
      <w:marLeft w:val="0"/>
      <w:marRight w:val="0"/>
      <w:marTop w:val="0"/>
      <w:marBottom w:val="0"/>
      <w:divBdr>
        <w:top w:val="none" w:sz="0" w:space="0" w:color="auto"/>
        <w:left w:val="none" w:sz="0" w:space="0" w:color="auto"/>
        <w:bottom w:val="none" w:sz="0" w:space="0" w:color="auto"/>
        <w:right w:val="none" w:sz="0" w:space="0" w:color="auto"/>
      </w:divBdr>
    </w:div>
    <w:div w:id="1284069321">
      <w:marLeft w:val="0"/>
      <w:marRight w:val="0"/>
      <w:marTop w:val="0"/>
      <w:marBottom w:val="0"/>
      <w:divBdr>
        <w:top w:val="none" w:sz="0" w:space="0" w:color="auto"/>
        <w:left w:val="none" w:sz="0" w:space="0" w:color="auto"/>
        <w:bottom w:val="none" w:sz="0" w:space="0" w:color="auto"/>
        <w:right w:val="none" w:sz="0" w:space="0" w:color="auto"/>
      </w:divBdr>
    </w:div>
    <w:div w:id="1284069322">
      <w:marLeft w:val="0"/>
      <w:marRight w:val="0"/>
      <w:marTop w:val="0"/>
      <w:marBottom w:val="0"/>
      <w:divBdr>
        <w:top w:val="none" w:sz="0" w:space="0" w:color="auto"/>
        <w:left w:val="none" w:sz="0" w:space="0" w:color="auto"/>
        <w:bottom w:val="none" w:sz="0" w:space="0" w:color="auto"/>
        <w:right w:val="none" w:sz="0" w:space="0" w:color="auto"/>
      </w:divBdr>
    </w:div>
    <w:div w:id="1284069323">
      <w:marLeft w:val="0"/>
      <w:marRight w:val="0"/>
      <w:marTop w:val="0"/>
      <w:marBottom w:val="0"/>
      <w:divBdr>
        <w:top w:val="none" w:sz="0" w:space="0" w:color="auto"/>
        <w:left w:val="none" w:sz="0" w:space="0" w:color="auto"/>
        <w:bottom w:val="none" w:sz="0" w:space="0" w:color="auto"/>
        <w:right w:val="none" w:sz="0" w:space="0" w:color="auto"/>
      </w:divBdr>
    </w:div>
    <w:div w:id="1284069324">
      <w:marLeft w:val="0"/>
      <w:marRight w:val="0"/>
      <w:marTop w:val="0"/>
      <w:marBottom w:val="0"/>
      <w:divBdr>
        <w:top w:val="none" w:sz="0" w:space="0" w:color="auto"/>
        <w:left w:val="none" w:sz="0" w:space="0" w:color="auto"/>
        <w:bottom w:val="none" w:sz="0" w:space="0" w:color="auto"/>
        <w:right w:val="none" w:sz="0" w:space="0" w:color="auto"/>
      </w:divBdr>
    </w:div>
    <w:div w:id="1284069325">
      <w:marLeft w:val="0"/>
      <w:marRight w:val="0"/>
      <w:marTop w:val="0"/>
      <w:marBottom w:val="0"/>
      <w:divBdr>
        <w:top w:val="none" w:sz="0" w:space="0" w:color="auto"/>
        <w:left w:val="none" w:sz="0" w:space="0" w:color="auto"/>
        <w:bottom w:val="none" w:sz="0" w:space="0" w:color="auto"/>
        <w:right w:val="none" w:sz="0" w:space="0" w:color="auto"/>
      </w:divBdr>
    </w:div>
    <w:div w:id="1284069326">
      <w:marLeft w:val="0"/>
      <w:marRight w:val="0"/>
      <w:marTop w:val="0"/>
      <w:marBottom w:val="0"/>
      <w:divBdr>
        <w:top w:val="none" w:sz="0" w:space="0" w:color="auto"/>
        <w:left w:val="none" w:sz="0" w:space="0" w:color="auto"/>
        <w:bottom w:val="none" w:sz="0" w:space="0" w:color="auto"/>
        <w:right w:val="none" w:sz="0" w:space="0" w:color="auto"/>
      </w:divBdr>
    </w:div>
    <w:div w:id="1284069327">
      <w:marLeft w:val="0"/>
      <w:marRight w:val="0"/>
      <w:marTop w:val="0"/>
      <w:marBottom w:val="0"/>
      <w:divBdr>
        <w:top w:val="none" w:sz="0" w:space="0" w:color="auto"/>
        <w:left w:val="none" w:sz="0" w:space="0" w:color="auto"/>
        <w:bottom w:val="none" w:sz="0" w:space="0" w:color="auto"/>
        <w:right w:val="none" w:sz="0" w:space="0" w:color="auto"/>
      </w:divBdr>
    </w:div>
    <w:div w:id="1284069328">
      <w:marLeft w:val="0"/>
      <w:marRight w:val="0"/>
      <w:marTop w:val="0"/>
      <w:marBottom w:val="0"/>
      <w:divBdr>
        <w:top w:val="none" w:sz="0" w:space="0" w:color="auto"/>
        <w:left w:val="none" w:sz="0" w:space="0" w:color="auto"/>
        <w:bottom w:val="none" w:sz="0" w:space="0" w:color="auto"/>
        <w:right w:val="none" w:sz="0" w:space="0" w:color="auto"/>
      </w:divBdr>
    </w:div>
    <w:div w:id="1284069329">
      <w:marLeft w:val="0"/>
      <w:marRight w:val="0"/>
      <w:marTop w:val="0"/>
      <w:marBottom w:val="0"/>
      <w:divBdr>
        <w:top w:val="none" w:sz="0" w:space="0" w:color="auto"/>
        <w:left w:val="none" w:sz="0" w:space="0" w:color="auto"/>
        <w:bottom w:val="none" w:sz="0" w:space="0" w:color="auto"/>
        <w:right w:val="none" w:sz="0" w:space="0" w:color="auto"/>
      </w:divBdr>
    </w:div>
    <w:div w:id="1284069330">
      <w:marLeft w:val="0"/>
      <w:marRight w:val="0"/>
      <w:marTop w:val="0"/>
      <w:marBottom w:val="0"/>
      <w:divBdr>
        <w:top w:val="none" w:sz="0" w:space="0" w:color="auto"/>
        <w:left w:val="none" w:sz="0" w:space="0" w:color="auto"/>
        <w:bottom w:val="none" w:sz="0" w:space="0" w:color="auto"/>
        <w:right w:val="none" w:sz="0" w:space="0" w:color="auto"/>
      </w:divBdr>
      <w:divsChild>
        <w:div w:id="1284069311">
          <w:marLeft w:val="0"/>
          <w:marRight w:val="0"/>
          <w:marTop w:val="0"/>
          <w:marBottom w:val="0"/>
          <w:divBdr>
            <w:top w:val="none" w:sz="0" w:space="0" w:color="auto"/>
            <w:left w:val="none" w:sz="0" w:space="0" w:color="auto"/>
            <w:bottom w:val="none" w:sz="0" w:space="0" w:color="auto"/>
            <w:right w:val="none" w:sz="0" w:space="0" w:color="auto"/>
          </w:divBdr>
        </w:div>
        <w:div w:id="1284069313">
          <w:marLeft w:val="0"/>
          <w:marRight w:val="0"/>
          <w:marTop w:val="0"/>
          <w:marBottom w:val="0"/>
          <w:divBdr>
            <w:top w:val="none" w:sz="0" w:space="0" w:color="auto"/>
            <w:left w:val="none" w:sz="0" w:space="0" w:color="auto"/>
            <w:bottom w:val="none" w:sz="0" w:space="0" w:color="auto"/>
            <w:right w:val="none" w:sz="0" w:space="0" w:color="auto"/>
          </w:divBdr>
        </w:div>
        <w:div w:id="1284069318">
          <w:marLeft w:val="0"/>
          <w:marRight w:val="0"/>
          <w:marTop w:val="0"/>
          <w:marBottom w:val="0"/>
          <w:divBdr>
            <w:top w:val="none" w:sz="0" w:space="0" w:color="auto"/>
            <w:left w:val="none" w:sz="0" w:space="0" w:color="auto"/>
            <w:bottom w:val="none" w:sz="0" w:space="0" w:color="auto"/>
            <w:right w:val="none" w:sz="0" w:space="0" w:color="auto"/>
          </w:divBdr>
        </w:div>
      </w:divsChild>
    </w:div>
    <w:div w:id="1284069331">
      <w:marLeft w:val="0"/>
      <w:marRight w:val="0"/>
      <w:marTop w:val="0"/>
      <w:marBottom w:val="0"/>
      <w:divBdr>
        <w:top w:val="none" w:sz="0" w:space="0" w:color="auto"/>
        <w:left w:val="none" w:sz="0" w:space="0" w:color="auto"/>
        <w:bottom w:val="none" w:sz="0" w:space="0" w:color="auto"/>
        <w:right w:val="none" w:sz="0" w:space="0" w:color="auto"/>
      </w:divBdr>
    </w:div>
    <w:div w:id="1284069332">
      <w:marLeft w:val="0"/>
      <w:marRight w:val="0"/>
      <w:marTop w:val="0"/>
      <w:marBottom w:val="0"/>
      <w:divBdr>
        <w:top w:val="none" w:sz="0" w:space="0" w:color="auto"/>
        <w:left w:val="none" w:sz="0" w:space="0" w:color="auto"/>
        <w:bottom w:val="none" w:sz="0" w:space="0" w:color="auto"/>
        <w:right w:val="none" w:sz="0" w:space="0" w:color="auto"/>
      </w:divBdr>
    </w:div>
    <w:div w:id="1284069333">
      <w:marLeft w:val="0"/>
      <w:marRight w:val="0"/>
      <w:marTop w:val="0"/>
      <w:marBottom w:val="0"/>
      <w:divBdr>
        <w:top w:val="none" w:sz="0" w:space="0" w:color="auto"/>
        <w:left w:val="none" w:sz="0" w:space="0" w:color="auto"/>
        <w:bottom w:val="none" w:sz="0" w:space="0" w:color="auto"/>
        <w:right w:val="none" w:sz="0" w:space="0" w:color="auto"/>
      </w:divBdr>
    </w:div>
    <w:div w:id="1284069335">
      <w:marLeft w:val="0"/>
      <w:marRight w:val="0"/>
      <w:marTop w:val="0"/>
      <w:marBottom w:val="0"/>
      <w:divBdr>
        <w:top w:val="none" w:sz="0" w:space="0" w:color="auto"/>
        <w:left w:val="none" w:sz="0" w:space="0" w:color="auto"/>
        <w:bottom w:val="none" w:sz="0" w:space="0" w:color="auto"/>
        <w:right w:val="none" w:sz="0" w:space="0" w:color="auto"/>
      </w:divBdr>
    </w:div>
    <w:div w:id="1284069336">
      <w:marLeft w:val="0"/>
      <w:marRight w:val="0"/>
      <w:marTop w:val="0"/>
      <w:marBottom w:val="0"/>
      <w:divBdr>
        <w:top w:val="none" w:sz="0" w:space="0" w:color="auto"/>
        <w:left w:val="none" w:sz="0" w:space="0" w:color="auto"/>
        <w:bottom w:val="none" w:sz="0" w:space="0" w:color="auto"/>
        <w:right w:val="none" w:sz="0" w:space="0" w:color="auto"/>
      </w:divBdr>
    </w:div>
    <w:div w:id="1284069337">
      <w:marLeft w:val="0"/>
      <w:marRight w:val="0"/>
      <w:marTop w:val="0"/>
      <w:marBottom w:val="0"/>
      <w:divBdr>
        <w:top w:val="none" w:sz="0" w:space="0" w:color="auto"/>
        <w:left w:val="none" w:sz="0" w:space="0" w:color="auto"/>
        <w:bottom w:val="none" w:sz="0" w:space="0" w:color="auto"/>
        <w:right w:val="none" w:sz="0" w:space="0" w:color="auto"/>
      </w:divBdr>
    </w:div>
    <w:div w:id="128406933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3731</Words>
  <Characters>21273</Characters>
  <Application>Microsoft Office Word</Application>
  <DocSecurity>0</DocSecurity>
  <Lines>177</Lines>
  <Paragraphs>49</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24955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pc</cp:lastModifiedBy>
  <cp:revision>2</cp:revision>
  <cp:lastPrinted>2013-03-28T11:01:00Z</cp:lastPrinted>
  <dcterms:created xsi:type="dcterms:W3CDTF">2014-03-28T21:15:00Z</dcterms:created>
  <dcterms:modified xsi:type="dcterms:W3CDTF">2014-03-28T21:15:00Z</dcterms:modified>
</cp:coreProperties>
</file>