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6FDA" w:rsidRDefault="00C411AA" w:rsidP="00A36FDA">
      <w:pPr>
        <w:jc w:val="center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 xml:space="preserve">BL – ESK s. r. o., </w:t>
      </w:r>
      <w:proofErr w:type="spellStart"/>
      <w:r>
        <w:rPr>
          <w:sz w:val="28"/>
          <w:szCs w:val="28"/>
          <w:u w:val="single"/>
        </w:rPr>
        <w:t>Röntgenova</w:t>
      </w:r>
      <w:proofErr w:type="spellEnd"/>
      <w:r>
        <w:rPr>
          <w:sz w:val="28"/>
          <w:szCs w:val="28"/>
          <w:u w:val="single"/>
        </w:rPr>
        <w:t xml:space="preserve"> 4/1176, 851 01 Bratislava</w:t>
      </w:r>
    </w:p>
    <w:p w:rsidR="00A36FDA" w:rsidRDefault="00A36FDA" w:rsidP="00A36FDA">
      <w:pPr>
        <w:jc w:val="center"/>
        <w:rPr>
          <w:sz w:val="28"/>
          <w:szCs w:val="28"/>
          <w:u w:val="single"/>
        </w:rPr>
      </w:pPr>
    </w:p>
    <w:p w:rsidR="00A36FDA" w:rsidRDefault="00A36FDA" w:rsidP="00A36FDA">
      <w:pPr>
        <w:jc w:val="center"/>
        <w:rPr>
          <w:sz w:val="28"/>
          <w:szCs w:val="28"/>
          <w:u w:val="single"/>
        </w:rPr>
      </w:pPr>
    </w:p>
    <w:p w:rsidR="00A36FDA" w:rsidRDefault="00A36FDA" w:rsidP="00A36FDA">
      <w:pPr>
        <w:jc w:val="center"/>
        <w:rPr>
          <w:sz w:val="28"/>
          <w:szCs w:val="28"/>
          <w:u w:val="single"/>
        </w:rPr>
      </w:pPr>
    </w:p>
    <w:p w:rsidR="00A36FDA" w:rsidRDefault="00C411AA" w:rsidP="00C411AA">
      <w:pPr>
        <w:ind w:left="4248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Daňový úrad Bratislava </w:t>
      </w:r>
    </w:p>
    <w:p w:rsidR="00A36FDA" w:rsidRDefault="00A36FDA" w:rsidP="00C411AA">
      <w:pPr>
        <w:tabs>
          <w:tab w:val="left" w:pos="4962"/>
        </w:tabs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</w:t>
      </w:r>
      <w:r w:rsidR="00C411AA">
        <w:rPr>
          <w:sz w:val="28"/>
          <w:szCs w:val="28"/>
        </w:rPr>
        <w:tab/>
      </w:r>
      <w:proofErr w:type="spellStart"/>
      <w:r w:rsidR="00C411AA">
        <w:rPr>
          <w:sz w:val="28"/>
          <w:szCs w:val="28"/>
        </w:rPr>
        <w:t>Ševčenkova</w:t>
      </w:r>
      <w:proofErr w:type="spellEnd"/>
      <w:r w:rsidR="00C411AA">
        <w:rPr>
          <w:sz w:val="28"/>
          <w:szCs w:val="28"/>
        </w:rPr>
        <w:t xml:space="preserve"> 32</w:t>
      </w:r>
    </w:p>
    <w:p w:rsidR="00C411AA" w:rsidRDefault="00C411AA" w:rsidP="00C411AA">
      <w:pPr>
        <w:tabs>
          <w:tab w:val="left" w:pos="4962"/>
        </w:tabs>
        <w:rPr>
          <w:sz w:val="28"/>
          <w:szCs w:val="28"/>
        </w:rPr>
      </w:pPr>
      <w:r>
        <w:rPr>
          <w:sz w:val="28"/>
          <w:szCs w:val="28"/>
        </w:rPr>
        <w:tab/>
        <w:t>P. O. BOX 154</w:t>
      </w:r>
    </w:p>
    <w:p w:rsidR="00A36FDA" w:rsidRDefault="00A36FDA" w:rsidP="00C411AA">
      <w:pPr>
        <w:tabs>
          <w:tab w:val="left" w:pos="4962"/>
        </w:tabs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                                                          </w:t>
      </w:r>
      <w:r w:rsidR="00C411AA">
        <w:rPr>
          <w:sz w:val="28"/>
          <w:szCs w:val="28"/>
        </w:rPr>
        <w:tab/>
        <w:t>850 00</w:t>
      </w:r>
      <w:r>
        <w:rPr>
          <w:sz w:val="28"/>
          <w:szCs w:val="28"/>
        </w:rPr>
        <w:t xml:space="preserve">     </w:t>
      </w:r>
      <w:r w:rsidRPr="00A36FDA">
        <w:rPr>
          <w:sz w:val="28"/>
          <w:szCs w:val="28"/>
          <w:u w:val="single"/>
        </w:rPr>
        <w:t>B r a t i s l a v</w:t>
      </w:r>
      <w:r>
        <w:rPr>
          <w:sz w:val="28"/>
          <w:szCs w:val="28"/>
          <w:u w:val="single"/>
        </w:rPr>
        <w:t> </w:t>
      </w:r>
      <w:r w:rsidRPr="00A36FDA">
        <w:rPr>
          <w:sz w:val="28"/>
          <w:szCs w:val="28"/>
          <w:u w:val="single"/>
        </w:rPr>
        <w:t>a</w:t>
      </w:r>
    </w:p>
    <w:p w:rsidR="00A36FDA" w:rsidRDefault="00A36FDA" w:rsidP="00A36FDA">
      <w:pPr>
        <w:rPr>
          <w:sz w:val="28"/>
          <w:szCs w:val="28"/>
          <w:u w:val="single"/>
        </w:rPr>
      </w:pPr>
    </w:p>
    <w:p w:rsidR="00A36FDA" w:rsidRDefault="00A36FDA" w:rsidP="00A36FDA">
      <w:pPr>
        <w:rPr>
          <w:sz w:val="28"/>
          <w:szCs w:val="28"/>
          <w:u w:val="single"/>
        </w:rPr>
      </w:pPr>
    </w:p>
    <w:p w:rsidR="00A36FDA" w:rsidRPr="00F46C41" w:rsidRDefault="00A36FDA" w:rsidP="00A36FDA">
      <w:pPr>
        <w:rPr>
          <w:sz w:val="28"/>
          <w:szCs w:val="28"/>
        </w:rPr>
      </w:pPr>
      <w:r w:rsidRPr="00F46C41">
        <w:rPr>
          <w:sz w:val="28"/>
          <w:szCs w:val="28"/>
        </w:rPr>
        <w:t>V e c :</w:t>
      </w:r>
    </w:p>
    <w:p w:rsidR="00A36FDA" w:rsidRDefault="00A36FDA" w:rsidP="00A36FDA">
      <w:pPr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Oznámenie o schválení účtovnej závierky</w:t>
      </w:r>
    </w:p>
    <w:p w:rsidR="00A36FDA" w:rsidRDefault="00A36FDA" w:rsidP="00A36FDA">
      <w:pPr>
        <w:rPr>
          <w:sz w:val="28"/>
          <w:szCs w:val="28"/>
          <w:u w:val="single"/>
        </w:rPr>
      </w:pPr>
    </w:p>
    <w:p w:rsidR="00F46C41" w:rsidRDefault="00986EEA" w:rsidP="00A36FDA">
      <w:pPr>
        <w:rPr>
          <w:sz w:val="24"/>
          <w:szCs w:val="24"/>
        </w:rPr>
      </w:pPr>
      <w:r>
        <w:rPr>
          <w:sz w:val="24"/>
          <w:szCs w:val="24"/>
        </w:rPr>
        <w:t>Spoločnosť BL – ESK</w:t>
      </w:r>
      <w:r w:rsidR="00A36FDA">
        <w:rPr>
          <w:sz w:val="24"/>
          <w:szCs w:val="24"/>
        </w:rPr>
        <w:t xml:space="preserve"> s</w:t>
      </w:r>
      <w:r>
        <w:rPr>
          <w:sz w:val="24"/>
          <w:szCs w:val="24"/>
        </w:rPr>
        <w:t>.</w:t>
      </w:r>
      <w:r w:rsidR="00A36FDA">
        <w:rPr>
          <w:sz w:val="24"/>
          <w:szCs w:val="24"/>
        </w:rPr>
        <w:t> r.</w:t>
      </w:r>
      <w:r>
        <w:rPr>
          <w:sz w:val="24"/>
          <w:szCs w:val="24"/>
        </w:rPr>
        <w:t xml:space="preserve"> o., so sídlom </w:t>
      </w:r>
      <w:proofErr w:type="spellStart"/>
      <w:r>
        <w:rPr>
          <w:sz w:val="24"/>
          <w:szCs w:val="24"/>
        </w:rPr>
        <w:t>Röntgenova</w:t>
      </w:r>
      <w:proofErr w:type="spellEnd"/>
      <w:r>
        <w:rPr>
          <w:sz w:val="24"/>
          <w:szCs w:val="24"/>
        </w:rPr>
        <w:t xml:space="preserve"> 4/1176, 851 01 </w:t>
      </w:r>
      <w:r w:rsidR="00A36FDA">
        <w:rPr>
          <w:sz w:val="24"/>
          <w:szCs w:val="24"/>
        </w:rPr>
        <w:t>Bratislava</w:t>
      </w:r>
      <w:r w:rsidR="001F742C">
        <w:rPr>
          <w:sz w:val="24"/>
          <w:szCs w:val="24"/>
        </w:rPr>
        <w:t>,</w:t>
      </w:r>
      <w:r w:rsidR="00A36FDA">
        <w:rPr>
          <w:sz w:val="24"/>
          <w:szCs w:val="24"/>
        </w:rPr>
        <w:t xml:space="preserve"> IČO: </w:t>
      </w:r>
      <w:r>
        <w:rPr>
          <w:sz w:val="24"/>
          <w:szCs w:val="24"/>
        </w:rPr>
        <w:t>45369526</w:t>
      </w:r>
      <w:r w:rsidR="00A36FDA">
        <w:rPr>
          <w:sz w:val="24"/>
          <w:szCs w:val="24"/>
        </w:rPr>
        <w:t xml:space="preserve">, DIČ: </w:t>
      </w:r>
      <w:r>
        <w:rPr>
          <w:sz w:val="24"/>
          <w:szCs w:val="24"/>
        </w:rPr>
        <w:t>2022958003</w:t>
      </w:r>
      <w:r w:rsidR="00A36FDA">
        <w:rPr>
          <w:sz w:val="24"/>
          <w:szCs w:val="24"/>
        </w:rPr>
        <w:t xml:space="preserve"> oznamuje, že </w:t>
      </w:r>
    </w:p>
    <w:p w:rsidR="00F46C41" w:rsidRPr="00A36FDA" w:rsidRDefault="00F46C41" w:rsidP="00F46C41">
      <w:pPr>
        <w:jc w:val="center"/>
        <w:rPr>
          <w:sz w:val="24"/>
          <w:szCs w:val="24"/>
          <w:u w:val="single"/>
        </w:rPr>
      </w:pPr>
      <w:r w:rsidRPr="00A36FDA">
        <w:rPr>
          <w:sz w:val="24"/>
          <w:szCs w:val="24"/>
          <w:u w:val="single"/>
        </w:rPr>
        <w:t xml:space="preserve">dňa </w:t>
      </w:r>
      <w:r w:rsidR="00986EEA">
        <w:rPr>
          <w:sz w:val="24"/>
          <w:szCs w:val="24"/>
          <w:u w:val="single"/>
        </w:rPr>
        <w:t>23</w:t>
      </w:r>
      <w:r>
        <w:rPr>
          <w:sz w:val="24"/>
          <w:szCs w:val="24"/>
          <w:u w:val="single"/>
        </w:rPr>
        <w:t>.</w:t>
      </w:r>
      <w:r w:rsidR="00986EEA">
        <w:rPr>
          <w:sz w:val="24"/>
          <w:szCs w:val="24"/>
          <w:u w:val="single"/>
        </w:rPr>
        <w:t xml:space="preserve"> júna</w:t>
      </w:r>
      <w:r>
        <w:rPr>
          <w:sz w:val="24"/>
          <w:szCs w:val="24"/>
          <w:u w:val="single"/>
        </w:rPr>
        <w:t xml:space="preserve"> 2014</w:t>
      </w:r>
    </w:p>
    <w:p w:rsidR="00F46C41" w:rsidRDefault="00F46C41" w:rsidP="00A36FDA">
      <w:pPr>
        <w:rPr>
          <w:sz w:val="24"/>
          <w:szCs w:val="24"/>
        </w:rPr>
      </w:pPr>
    </w:p>
    <w:p w:rsidR="00A36FDA" w:rsidRDefault="00F46C41" w:rsidP="00A36FDA">
      <w:pPr>
        <w:rPr>
          <w:sz w:val="24"/>
          <w:szCs w:val="24"/>
        </w:rPr>
      </w:pPr>
      <w:r>
        <w:rPr>
          <w:sz w:val="24"/>
          <w:szCs w:val="24"/>
        </w:rPr>
        <w:t xml:space="preserve">bola rozhodnutím jediného spoločníka </w:t>
      </w:r>
      <w:r w:rsidR="00A36FDA">
        <w:rPr>
          <w:sz w:val="24"/>
          <w:szCs w:val="24"/>
        </w:rPr>
        <w:t>schválená účtovná závierka za obdobie od 1.1.2013 do 31.12.2013 zostavená k 31.decembru 2013</w:t>
      </w:r>
      <w:r>
        <w:rPr>
          <w:sz w:val="24"/>
          <w:szCs w:val="24"/>
        </w:rPr>
        <w:t>.</w:t>
      </w:r>
    </w:p>
    <w:p w:rsidR="00F46C41" w:rsidRDefault="00F46C41" w:rsidP="00A36FDA">
      <w:pPr>
        <w:rPr>
          <w:sz w:val="24"/>
          <w:szCs w:val="24"/>
        </w:rPr>
      </w:pPr>
    </w:p>
    <w:p w:rsidR="00F46C41" w:rsidRDefault="00F46C41" w:rsidP="00A36FDA">
      <w:pPr>
        <w:rPr>
          <w:sz w:val="24"/>
          <w:szCs w:val="24"/>
        </w:rPr>
      </w:pPr>
    </w:p>
    <w:p w:rsidR="00F46C41" w:rsidRDefault="00F46C41" w:rsidP="00A36FDA">
      <w:pPr>
        <w:rPr>
          <w:sz w:val="24"/>
          <w:szCs w:val="24"/>
        </w:rPr>
      </w:pPr>
    </w:p>
    <w:p w:rsidR="00F46C41" w:rsidRDefault="00F46C41" w:rsidP="00A36FDA">
      <w:pPr>
        <w:rPr>
          <w:sz w:val="24"/>
          <w:szCs w:val="24"/>
        </w:rPr>
      </w:pPr>
      <w:r>
        <w:rPr>
          <w:sz w:val="24"/>
          <w:szCs w:val="24"/>
        </w:rPr>
        <w:t>Bratislava 2</w:t>
      </w:r>
      <w:r w:rsidR="00986EEA">
        <w:rPr>
          <w:sz w:val="24"/>
          <w:szCs w:val="24"/>
        </w:rPr>
        <w:t>3</w:t>
      </w:r>
      <w:r>
        <w:rPr>
          <w:sz w:val="24"/>
          <w:szCs w:val="24"/>
        </w:rPr>
        <w:t>.</w:t>
      </w:r>
      <w:r w:rsidR="00986EEA">
        <w:rPr>
          <w:sz w:val="24"/>
          <w:szCs w:val="24"/>
        </w:rPr>
        <w:t xml:space="preserve"> </w:t>
      </w:r>
      <w:r>
        <w:rPr>
          <w:sz w:val="24"/>
          <w:szCs w:val="24"/>
        </w:rPr>
        <w:t>júna 2014</w:t>
      </w:r>
    </w:p>
    <w:p w:rsidR="00A36FDA" w:rsidRPr="00986EEA" w:rsidRDefault="00986EEA" w:rsidP="00986EEA">
      <w:pPr>
        <w:rPr>
          <w:sz w:val="24"/>
          <w:szCs w:val="24"/>
        </w:rPr>
      </w:pPr>
      <w:r w:rsidRPr="00986EEA">
        <w:rPr>
          <w:sz w:val="24"/>
          <w:szCs w:val="24"/>
        </w:rPr>
        <w:t xml:space="preserve">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986EEA">
        <w:rPr>
          <w:sz w:val="24"/>
          <w:szCs w:val="24"/>
        </w:rPr>
        <w:t xml:space="preserve">Ing. Barbora </w:t>
      </w:r>
      <w:proofErr w:type="spellStart"/>
      <w:r w:rsidRPr="00986EEA">
        <w:rPr>
          <w:sz w:val="24"/>
          <w:szCs w:val="24"/>
        </w:rPr>
        <w:t>Lattová</w:t>
      </w:r>
      <w:proofErr w:type="spellEnd"/>
      <w:r w:rsidRPr="00986EEA">
        <w:rPr>
          <w:sz w:val="24"/>
          <w:szCs w:val="24"/>
        </w:rPr>
        <w:t>, v. r.</w:t>
      </w:r>
    </w:p>
    <w:p w:rsidR="00A36FDA" w:rsidRPr="00A36FDA" w:rsidRDefault="00986EEA" w:rsidP="001F742C">
      <w:pPr>
        <w:ind w:left="6372"/>
        <w:rPr>
          <w:sz w:val="28"/>
          <w:szCs w:val="28"/>
          <w:u w:val="single"/>
        </w:rPr>
      </w:pPr>
      <w:r>
        <w:rPr>
          <w:sz w:val="24"/>
          <w:szCs w:val="24"/>
        </w:rPr>
        <w:t xml:space="preserve">   </w:t>
      </w:r>
      <w:r w:rsidRPr="00986EEA">
        <w:rPr>
          <w:sz w:val="24"/>
          <w:szCs w:val="24"/>
        </w:rPr>
        <w:t>konateľ</w:t>
      </w:r>
    </w:p>
    <w:sectPr w:rsidR="00A36FDA" w:rsidRPr="00A36FDA" w:rsidSect="006051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36FDA"/>
    <w:rsid w:val="001F742C"/>
    <w:rsid w:val="006051D7"/>
    <w:rsid w:val="00986EEA"/>
    <w:rsid w:val="00A36FDA"/>
    <w:rsid w:val="00A65436"/>
    <w:rsid w:val="00AD0B20"/>
    <w:rsid w:val="00C411AA"/>
    <w:rsid w:val="00F46C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051D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98</Words>
  <Characters>583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 Straková</dc:creator>
  <cp:lastModifiedBy>Zolo</cp:lastModifiedBy>
  <cp:revision>4</cp:revision>
  <cp:lastPrinted>2014-06-02T11:12:00Z</cp:lastPrinted>
  <dcterms:created xsi:type="dcterms:W3CDTF">2014-06-23T19:22:00Z</dcterms:created>
  <dcterms:modified xsi:type="dcterms:W3CDTF">2014-06-23T19:25:00Z</dcterms:modified>
</cp:coreProperties>
</file>