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454" w:rsidRPr="008E56F1" w:rsidRDefault="00FD3454" w:rsidP="00FD3454">
      <w:pPr>
        <w:pStyle w:val="Nadpis2"/>
        <w:shd w:val="clear" w:color="auto" w:fill="B3B3B3"/>
        <w:rPr>
          <w:rFonts w:ascii="Calibri" w:hAnsi="Calibri" w:cs="Arial"/>
          <w:sz w:val="28"/>
          <w:szCs w:val="28"/>
        </w:rPr>
      </w:pPr>
      <w:r w:rsidRPr="008E56F1">
        <w:rPr>
          <w:rFonts w:ascii="Calibri" w:hAnsi="Calibri" w:cs="Arial"/>
          <w:sz w:val="28"/>
          <w:szCs w:val="28"/>
        </w:rPr>
        <w:t>Zápisnica z valného zhromaždenia</w:t>
      </w:r>
    </w:p>
    <w:p w:rsidR="00EE62AB" w:rsidRDefault="00FD3454" w:rsidP="00FD3454">
      <w:pPr>
        <w:pStyle w:val="Nadpis2"/>
        <w:shd w:val="clear" w:color="auto" w:fill="B3B3B3"/>
        <w:rPr>
          <w:rFonts w:ascii="Calibri" w:hAnsi="Calibri" w:cs="Arial"/>
          <w:sz w:val="28"/>
          <w:szCs w:val="28"/>
        </w:rPr>
      </w:pPr>
      <w:r w:rsidRPr="008E56F1">
        <w:rPr>
          <w:rFonts w:ascii="Calibri" w:hAnsi="Calibri" w:cs="Arial"/>
          <w:sz w:val="28"/>
          <w:szCs w:val="28"/>
        </w:rPr>
        <w:t xml:space="preserve">obchodnej spoločnosti </w:t>
      </w:r>
      <w:r w:rsidR="00DB6D7C" w:rsidRPr="008E56F1">
        <w:rPr>
          <w:rFonts w:ascii="Calibri" w:hAnsi="Calibri" w:cs="Arial"/>
          <w:sz w:val="28"/>
          <w:szCs w:val="28"/>
        </w:rPr>
        <w:t>Convent Trade</w:t>
      </w:r>
      <w:r w:rsidR="00056969" w:rsidRPr="008E56F1">
        <w:rPr>
          <w:rFonts w:ascii="Calibri" w:hAnsi="Calibri" w:cs="Arial"/>
          <w:sz w:val="28"/>
          <w:szCs w:val="28"/>
        </w:rPr>
        <w:t xml:space="preserve">, s.r.o. so </w:t>
      </w:r>
      <w:r w:rsidRPr="008E56F1">
        <w:rPr>
          <w:rFonts w:ascii="Calibri" w:hAnsi="Calibri" w:cs="Arial"/>
          <w:sz w:val="28"/>
          <w:szCs w:val="28"/>
        </w:rPr>
        <w:t xml:space="preserve">sídlom </w:t>
      </w:r>
      <w:r w:rsidR="00EE62AB">
        <w:rPr>
          <w:rFonts w:ascii="Calibri" w:hAnsi="Calibri" w:cs="Arial"/>
          <w:sz w:val="28"/>
          <w:szCs w:val="28"/>
        </w:rPr>
        <w:t>Kuzmányho 713/3</w:t>
      </w:r>
      <w:r w:rsidRPr="008E56F1">
        <w:rPr>
          <w:rFonts w:ascii="Calibri" w:hAnsi="Calibri" w:cs="Arial"/>
          <w:sz w:val="28"/>
          <w:szCs w:val="28"/>
        </w:rPr>
        <w:t>,</w:t>
      </w:r>
      <w:r w:rsidR="00056969" w:rsidRPr="008E56F1">
        <w:rPr>
          <w:rFonts w:ascii="Calibri" w:hAnsi="Calibri" w:cs="Arial"/>
          <w:sz w:val="28"/>
          <w:szCs w:val="28"/>
        </w:rPr>
        <w:t xml:space="preserve"> </w:t>
      </w:r>
    </w:p>
    <w:p w:rsidR="004B08F2" w:rsidRPr="008E56F1" w:rsidRDefault="00056969" w:rsidP="00FD3454">
      <w:pPr>
        <w:pStyle w:val="Nadpis2"/>
        <w:shd w:val="clear" w:color="auto" w:fill="B3B3B3"/>
        <w:rPr>
          <w:rFonts w:ascii="Calibri" w:hAnsi="Calibri" w:cs="Arial"/>
          <w:sz w:val="28"/>
          <w:szCs w:val="28"/>
        </w:rPr>
      </w:pPr>
      <w:r w:rsidRPr="008E56F1">
        <w:rPr>
          <w:rFonts w:ascii="Calibri" w:hAnsi="Calibri" w:cs="Arial"/>
          <w:sz w:val="28"/>
          <w:szCs w:val="28"/>
        </w:rPr>
        <w:t>911 0</w:t>
      </w:r>
      <w:r w:rsidR="00EE62AB">
        <w:rPr>
          <w:rFonts w:ascii="Calibri" w:hAnsi="Calibri" w:cs="Arial"/>
          <w:sz w:val="28"/>
          <w:szCs w:val="28"/>
        </w:rPr>
        <w:t>1</w:t>
      </w:r>
      <w:r w:rsidRPr="008E56F1">
        <w:rPr>
          <w:rFonts w:ascii="Calibri" w:hAnsi="Calibri" w:cs="Arial"/>
          <w:sz w:val="28"/>
          <w:szCs w:val="28"/>
        </w:rPr>
        <w:t xml:space="preserve"> Trenčín,</w:t>
      </w:r>
      <w:r w:rsidR="00FD3454" w:rsidRPr="008E56F1">
        <w:rPr>
          <w:rFonts w:ascii="Calibri" w:hAnsi="Calibri" w:cs="Arial"/>
          <w:sz w:val="28"/>
          <w:szCs w:val="28"/>
        </w:rPr>
        <w:t xml:space="preserve"> IČO</w:t>
      </w:r>
      <w:r w:rsidRPr="008E56F1">
        <w:rPr>
          <w:rFonts w:ascii="Calibri" w:hAnsi="Calibri" w:cs="Arial"/>
          <w:sz w:val="28"/>
          <w:szCs w:val="28"/>
        </w:rPr>
        <w:t>: 36 3</w:t>
      </w:r>
      <w:r w:rsidR="00DB6D7C" w:rsidRPr="008E56F1">
        <w:rPr>
          <w:rFonts w:ascii="Calibri" w:hAnsi="Calibri" w:cs="Arial"/>
          <w:sz w:val="28"/>
          <w:szCs w:val="28"/>
        </w:rPr>
        <w:t>44</w:t>
      </w:r>
      <w:r w:rsidRPr="008E56F1">
        <w:rPr>
          <w:rFonts w:ascii="Calibri" w:hAnsi="Calibri" w:cs="Arial"/>
          <w:sz w:val="28"/>
          <w:szCs w:val="28"/>
        </w:rPr>
        <w:t xml:space="preserve"> </w:t>
      </w:r>
      <w:r w:rsidR="00DB6D7C" w:rsidRPr="008E56F1">
        <w:rPr>
          <w:rFonts w:ascii="Calibri" w:hAnsi="Calibri" w:cs="Arial"/>
          <w:sz w:val="28"/>
          <w:szCs w:val="28"/>
        </w:rPr>
        <w:t>401</w:t>
      </w:r>
      <w:r w:rsidR="00FD3454" w:rsidRPr="008E56F1">
        <w:rPr>
          <w:rFonts w:ascii="Calibri" w:hAnsi="Calibri" w:cs="Arial"/>
          <w:sz w:val="28"/>
          <w:szCs w:val="28"/>
        </w:rPr>
        <w:t xml:space="preserve">, zapísanej v Obchodnom registri Okresného súdu </w:t>
      </w:r>
      <w:r w:rsidRPr="008E56F1">
        <w:rPr>
          <w:rFonts w:ascii="Calibri" w:hAnsi="Calibri" w:cs="Arial"/>
          <w:sz w:val="28"/>
          <w:szCs w:val="28"/>
        </w:rPr>
        <w:t>Trenčín</w:t>
      </w:r>
      <w:r w:rsidR="00FD3454" w:rsidRPr="008E56F1">
        <w:rPr>
          <w:rFonts w:ascii="Calibri" w:hAnsi="Calibri" w:cs="Arial"/>
          <w:sz w:val="28"/>
          <w:szCs w:val="28"/>
        </w:rPr>
        <w:t>, odd.</w:t>
      </w:r>
      <w:r w:rsidRPr="008E56F1">
        <w:rPr>
          <w:rFonts w:ascii="Calibri" w:hAnsi="Calibri" w:cs="Arial"/>
          <w:sz w:val="28"/>
          <w:szCs w:val="28"/>
        </w:rPr>
        <w:t xml:space="preserve"> Sro</w:t>
      </w:r>
      <w:r w:rsidR="00FD3454" w:rsidRPr="008E56F1">
        <w:rPr>
          <w:rFonts w:ascii="Calibri" w:hAnsi="Calibri" w:cs="Arial"/>
          <w:sz w:val="28"/>
          <w:szCs w:val="28"/>
        </w:rPr>
        <w:t>, vl.č.</w:t>
      </w:r>
      <w:r w:rsidRPr="008E56F1">
        <w:rPr>
          <w:rFonts w:ascii="Calibri" w:hAnsi="Calibri" w:cs="Arial"/>
          <w:sz w:val="28"/>
          <w:szCs w:val="28"/>
        </w:rPr>
        <w:t>1</w:t>
      </w:r>
      <w:r w:rsidR="00DB6D7C" w:rsidRPr="008E56F1">
        <w:rPr>
          <w:rFonts w:ascii="Calibri" w:hAnsi="Calibri" w:cs="Arial"/>
          <w:sz w:val="28"/>
          <w:szCs w:val="28"/>
        </w:rPr>
        <w:t>5667</w:t>
      </w:r>
      <w:r w:rsidRPr="008E56F1">
        <w:rPr>
          <w:rFonts w:ascii="Calibri" w:hAnsi="Calibri" w:cs="Arial"/>
          <w:sz w:val="28"/>
          <w:szCs w:val="28"/>
        </w:rPr>
        <w:t>/R</w:t>
      </w:r>
      <w:r w:rsidR="00FD3454" w:rsidRPr="008E56F1">
        <w:rPr>
          <w:rFonts w:ascii="Calibri" w:hAnsi="Calibri" w:cs="Arial"/>
          <w:sz w:val="28"/>
          <w:szCs w:val="28"/>
        </w:rPr>
        <w:t xml:space="preserve">, konaného dňa </w:t>
      </w:r>
      <w:r w:rsidR="00533380" w:rsidRPr="00533380">
        <w:rPr>
          <w:rFonts w:ascii="Calibri" w:hAnsi="Calibri" w:cs="Arial"/>
          <w:sz w:val="28"/>
          <w:szCs w:val="28"/>
        </w:rPr>
        <w:t>30</w:t>
      </w:r>
      <w:r w:rsidR="008E56F1" w:rsidRPr="00533380">
        <w:rPr>
          <w:rFonts w:ascii="Calibri" w:hAnsi="Calibri" w:cs="Arial"/>
          <w:sz w:val="28"/>
          <w:szCs w:val="28"/>
        </w:rPr>
        <w:t>.</w:t>
      </w:r>
      <w:r w:rsidR="00533380" w:rsidRPr="00533380">
        <w:rPr>
          <w:rFonts w:ascii="Calibri" w:hAnsi="Calibri" w:cs="Arial"/>
          <w:sz w:val="28"/>
          <w:szCs w:val="28"/>
        </w:rPr>
        <w:t>05</w:t>
      </w:r>
      <w:r w:rsidR="00EE62AB" w:rsidRPr="00533380">
        <w:rPr>
          <w:rFonts w:ascii="Calibri" w:hAnsi="Calibri" w:cs="Arial"/>
          <w:sz w:val="28"/>
          <w:szCs w:val="28"/>
        </w:rPr>
        <w:t>.2014</w:t>
      </w:r>
      <w:r w:rsidR="00FD3454" w:rsidRPr="00533380">
        <w:rPr>
          <w:rFonts w:ascii="Calibri" w:hAnsi="Calibri" w:cs="Arial"/>
          <w:sz w:val="28"/>
          <w:szCs w:val="28"/>
        </w:rPr>
        <w:t>,</w:t>
      </w:r>
      <w:r w:rsidR="00FD3454" w:rsidRPr="008E56F1">
        <w:rPr>
          <w:rFonts w:ascii="Calibri" w:hAnsi="Calibri" w:cs="Arial"/>
          <w:sz w:val="28"/>
          <w:szCs w:val="28"/>
        </w:rPr>
        <w:t xml:space="preserve"> </w:t>
      </w:r>
    </w:p>
    <w:p w:rsidR="00A14611" w:rsidRPr="00FD3454" w:rsidRDefault="00FD3454" w:rsidP="00FD3454">
      <w:pPr>
        <w:pStyle w:val="Nadpis2"/>
        <w:shd w:val="clear" w:color="auto" w:fill="B3B3B3"/>
        <w:rPr>
          <w:rFonts w:ascii="Calibri" w:hAnsi="Calibri" w:cs="Arial"/>
          <w:sz w:val="28"/>
          <w:szCs w:val="28"/>
        </w:rPr>
      </w:pPr>
      <w:r w:rsidRPr="008E56F1">
        <w:rPr>
          <w:rFonts w:ascii="Calibri" w:hAnsi="Calibri" w:cs="Arial"/>
          <w:sz w:val="28"/>
          <w:szCs w:val="28"/>
        </w:rPr>
        <w:t>od 13,00-</w:t>
      </w:r>
      <w:r w:rsidR="00081D48">
        <w:rPr>
          <w:rFonts w:ascii="Calibri" w:hAnsi="Calibri" w:cs="Arial"/>
          <w:sz w:val="28"/>
          <w:szCs w:val="28"/>
        </w:rPr>
        <w:t>14</w:t>
      </w:r>
      <w:r w:rsidRPr="008E56F1">
        <w:rPr>
          <w:rFonts w:ascii="Calibri" w:hAnsi="Calibri" w:cs="Arial"/>
          <w:sz w:val="28"/>
          <w:szCs w:val="28"/>
        </w:rPr>
        <w:t>,00 hod. v sídle spoločnosti.</w:t>
      </w:r>
    </w:p>
    <w:p w:rsidR="00745512" w:rsidRDefault="00745512" w:rsidP="00760827"/>
    <w:p w:rsidR="00663AE6" w:rsidRDefault="00FD3454" w:rsidP="00760827">
      <w:r w:rsidRPr="00FD3454">
        <w:t>Prítomní</w:t>
      </w:r>
      <w:r w:rsidR="00760827">
        <w:t xml:space="preserve"> spoločníci</w:t>
      </w:r>
      <w:r w:rsidRPr="00FD3454">
        <w:t xml:space="preserve"> </w:t>
      </w:r>
      <w:r>
        <w:t xml:space="preserve"> :</w:t>
      </w:r>
      <w:r w:rsidR="00760827">
        <w:t xml:space="preserve"> </w:t>
      </w:r>
    </w:p>
    <w:p w:rsidR="00663AE6" w:rsidRDefault="00DB6D7C" w:rsidP="00663AE6">
      <w:r>
        <w:t>HHH – Homo Horse &amp; Hound – Slovaki</w:t>
      </w:r>
      <w:r w:rsidR="008E56F1">
        <w:t xml:space="preserve">a, občianske združenie, </w:t>
      </w:r>
      <w:r w:rsidR="00663AE6">
        <w:t xml:space="preserve">913 21 </w:t>
      </w:r>
      <w:r w:rsidR="008E56F1">
        <w:t>Mníchova</w:t>
      </w:r>
      <w:r>
        <w:t xml:space="preserve"> Lehota 3</w:t>
      </w:r>
      <w:r w:rsidR="00663AE6">
        <w:t>54 ,  zastúpené:</w:t>
      </w:r>
    </w:p>
    <w:p w:rsidR="004B08F2" w:rsidRDefault="00056969" w:rsidP="00663AE6">
      <w:r>
        <w:t>Ing. Miloš Slobodník</w:t>
      </w:r>
      <w:r w:rsidR="000E11B2">
        <w:t>,</w:t>
      </w:r>
      <w:r w:rsidR="00EE62AB">
        <w:t xml:space="preserve"> bytom Kuzmányho 713/3</w:t>
      </w:r>
      <w:r w:rsidR="008E56F1">
        <w:t>,</w:t>
      </w:r>
      <w:r w:rsidR="00EE62AB">
        <w:t xml:space="preserve"> 911 01 Trenčín</w:t>
      </w:r>
      <w:r w:rsidR="008E56F1">
        <w:t xml:space="preserve"> predseda OZ a konateľ spoločnosti</w:t>
      </w:r>
      <w:r w:rsidR="007D6841">
        <w:t>.</w:t>
      </w:r>
    </w:p>
    <w:p w:rsidR="008E56F1" w:rsidRDefault="008E56F1" w:rsidP="004B2D08">
      <w:pPr>
        <w:spacing w:after="0" w:line="240" w:lineRule="auto"/>
        <w:jc w:val="both"/>
      </w:pPr>
      <w:r>
        <w:t>Ďalej prítomní:</w:t>
      </w:r>
    </w:p>
    <w:p w:rsidR="004B2D08" w:rsidRDefault="00056969" w:rsidP="004B2D08">
      <w:pPr>
        <w:spacing w:after="0" w:line="240" w:lineRule="auto"/>
        <w:jc w:val="both"/>
      </w:pPr>
      <w:r w:rsidRPr="008E56F1">
        <w:t>Ing. Anna Križanová, bytom Žilinská 14, 911 01 Trenčín</w:t>
      </w:r>
    </w:p>
    <w:p w:rsidR="004B2D08" w:rsidRDefault="008E56F1" w:rsidP="004B2D08">
      <w:pPr>
        <w:spacing w:after="0" w:line="240" w:lineRule="auto"/>
        <w:jc w:val="both"/>
      </w:pPr>
      <w:r w:rsidRPr="008E56F1">
        <w:t>Mgr. Jana Tichá</w:t>
      </w:r>
      <w:r>
        <w:t>, Družstevná 258, 925 25 Hrubý Šúr</w:t>
      </w:r>
    </w:p>
    <w:p w:rsidR="004B2D08" w:rsidRDefault="004B2D08" w:rsidP="004B2D08">
      <w:pPr>
        <w:spacing w:after="0" w:line="240" w:lineRule="auto"/>
        <w:jc w:val="both"/>
      </w:pPr>
    </w:p>
    <w:p w:rsidR="00760827" w:rsidRPr="004B2D08" w:rsidRDefault="00760827" w:rsidP="004B2D08">
      <w:pPr>
        <w:spacing w:after="0" w:line="240" w:lineRule="auto"/>
        <w:jc w:val="both"/>
      </w:pPr>
      <w:r w:rsidRPr="00B17F6D">
        <w:rPr>
          <w:b/>
        </w:rPr>
        <w:t>Program rokovania :  Schválenie účtovnej závierky</w:t>
      </w:r>
      <w:r w:rsidR="00334429">
        <w:rPr>
          <w:b/>
        </w:rPr>
        <w:t xml:space="preserve"> za obdobie 20</w:t>
      </w:r>
      <w:r w:rsidR="00EE62AB">
        <w:rPr>
          <w:b/>
        </w:rPr>
        <w:t>13</w:t>
      </w:r>
      <w:r w:rsidRPr="00B17F6D">
        <w:rPr>
          <w:b/>
        </w:rPr>
        <w:t>.</w:t>
      </w:r>
    </w:p>
    <w:p w:rsidR="004B2D08" w:rsidRDefault="00760827" w:rsidP="004B2D08">
      <w:pPr>
        <w:ind w:firstLine="708"/>
      </w:pPr>
      <w:r>
        <w:t xml:space="preserve">Pred začatím rokovania sa spoločníci dohodli, že predsedom valného zhromaždenia bude pán </w:t>
      </w:r>
      <w:r w:rsidR="008E56F1">
        <w:t>Ing. Miloš Slobodník</w:t>
      </w:r>
      <w:r>
        <w:t xml:space="preserve">, zapisovateľom </w:t>
      </w:r>
      <w:r w:rsidR="00056969">
        <w:t>Ing. Anna Križanová</w:t>
      </w:r>
      <w:r>
        <w:t>, overovateľom zápisnice</w:t>
      </w:r>
      <w:r w:rsidR="008E56F1">
        <w:t xml:space="preserve"> Mgr. Jana Tichá</w:t>
      </w:r>
      <w:r>
        <w:t xml:space="preserve">.  Na úvod predseda valného zhromaždenia pán </w:t>
      </w:r>
      <w:r w:rsidR="00056969">
        <w:t xml:space="preserve">Ing. Miloš Slobodník </w:t>
      </w:r>
      <w:r w:rsidR="007D6841">
        <w:t xml:space="preserve"> konštatoval, že je prítomný jediný spoločník</w:t>
      </w:r>
      <w:r w:rsidR="00C415E0">
        <w:t xml:space="preserve"> </w:t>
      </w:r>
      <w:r w:rsidR="007D6841">
        <w:t xml:space="preserve">spoločnosti </w:t>
      </w:r>
      <w:r w:rsidR="00C415E0">
        <w:t xml:space="preserve">a  valné zhromaždenie je uznášania schopné, prítomní majú 100% všetkých hlasov. </w:t>
      </w:r>
    </w:p>
    <w:p w:rsidR="00B17F6D" w:rsidRDefault="00C415E0" w:rsidP="004B2D08">
      <w:pPr>
        <w:ind w:firstLine="708"/>
      </w:pPr>
      <w:r>
        <w:t>Predmetom rokovania je vyhodnotenie  hospodárskeho</w:t>
      </w:r>
      <w:r w:rsidR="00056969">
        <w:t xml:space="preserve"> </w:t>
      </w:r>
      <w:r w:rsidR="00EE62AB">
        <w:t>výsledku za účtovne obdobie 2013</w:t>
      </w:r>
      <w:r w:rsidR="00F91EED">
        <w:t xml:space="preserve">, ktorý predstavuje </w:t>
      </w:r>
      <w:r w:rsidR="00940DEE" w:rsidRPr="00533380">
        <w:t>strata  12768</w:t>
      </w:r>
      <w:r w:rsidR="00B17F6D" w:rsidRPr="00533380">
        <w:t xml:space="preserve"> €</w:t>
      </w:r>
      <w:r w:rsidR="00B17F6D">
        <w:t xml:space="preserve"> </w:t>
      </w:r>
      <w:r>
        <w:t xml:space="preserve">a schválenie riadnej individuálnej  účtovnej závierky </w:t>
      </w:r>
      <w:r w:rsidR="002E7890">
        <w:t xml:space="preserve">zostavenej dňa </w:t>
      </w:r>
      <w:r w:rsidR="00663AE6">
        <w:t xml:space="preserve"> </w:t>
      </w:r>
      <w:r w:rsidR="002E7890" w:rsidRPr="00533380">
        <w:t xml:space="preserve">v zložení </w:t>
      </w:r>
      <w:r w:rsidR="00EE62AB" w:rsidRPr="00533380">
        <w:t xml:space="preserve"> </w:t>
      </w:r>
      <w:r w:rsidR="002E7890" w:rsidRPr="00533380">
        <w:t>súvaha</w:t>
      </w:r>
      <w:r w:rsidR="002E7890">
        <w:t>, vý</w:t>
      </w:r>
      <w:r w:rsidR="00056969">
        <w:t>kaz ziskov a</w:t>
      </w:r>
      <w:r w:rsidR="004B08F2">
        <w:t> </w:t>
      </w:r>
      <w:r w:rsidR="00056969">
        <w:t>strát</w:t>
      </w:r>
      <w:r w:rsidR="004B08F2">
        <w:t>,</w:t>
      </w:r>
      <w:r w:rsidR="00056969">
        <w:t xml:space="preserve"> </w:t>
      </w:r>
      <w:r w:rsidR="002E7890">
        <w:t>poznámky</w:t>
      </w:r>
      <w:r>
        <w:t xml:space="preserve">. </w:t>
      </w:r>
    </w:p>
    <w:p w:rsidR="00760827" w:rsidRDefault="004B2D08" w:rsidP="00B17F6D">
      <w:pPr>
        <w:ind w:firstLine="708"/>
      </w:pPr>
      <w:r>
        <w:t>Spoločník sa oboznámil</w:t>
      </w:r>
      <w:r w:rsidR="00C415E0">
        <w:t xml:space="preserve"> s výsledkom hospodárenia za účtovné obdobie a</w:t>
      </w:r>
      <w:r>
        <w:t> prijal</w:t>
      </w:r>
      <w:r w:rsidR="00B17F6D">
        <w:t xml:space="preserve"> uznesenie, že účtovnú závierku z</w:t>
      </w:r>
      <w:r>
        <w:t>a  toto účtovné obdobie považuje</w:t>
      </w:r>
      <w:r w:rsidR="00B17F6D">
        <w:t xml:space="preserve"> jednohlasne za schválenú.  Použitie hospodárskeho výsledku bude nasledovné :</w:t>
      </w:r>
    </w:p>
    <w:p w:rsidR="00663AE6" w:rsidRPr="00533380" w:rsidRDefault="00940DEE" w:rsidP="00663AE6">
      <w:pPr>
        <w:pStyle w:val="Odstavecseseznamem"/>
        <w:numPr>
          <w:ilvl w:val="0"/>
          <w:numId w:val="1"/>
        </w:numPr>
      </w:pPr>
      <w:r w:rsidRPr="00533380">
        <w:t>strata vo výške 12768</w:t>
      </w:r>
      <w:r w:rsidR="00533380">
        <w:t xml:space="preserve"> </w:t>
      </w:r>
      <w:r w:rsidRPr="00533380">
        <w:t>€ sa zúčtuje</w:t>
      </w:r>
      <w:r w:rsidR="008E56F1" w:rsidRPr="00533380">
        <w:t xml:space="preserve"> </w:t>
      </w:r>
      <w:r w:rsidR="00394D56" w:rsidRPr="00533380">
        <w:t>do ďalších období</w:t>
      </w:r>
    </w:p>
    <w:p w:rsidR="00394D56" w:rsidRDefault="00394D56" w:rsidP="004B2D08">
      <w:pPr>
        <w:pStyle w:val="Odstavecseseznamem"/>
        <w:ind w:left="0"/>
      </w:pPr>
      <w:r>
        <w:t xml:space="preserve"> </w:t>
      </w:r>
      <w:r w:rsidR="004B2D08">
        <w:rPr>
          <w:snapToGrid w:val="0"/>
          <w:sz w:val="24"/>
        </w:rPr>
        <w:t xml:space="preserve">Výsledok hlasovania: </w:t>
      </w:r>
      <w:r w:rsidR="004B2D08">
        <w:rPr>
          <w:b/>
          <w:snapToGrid w:val="0"/>
          <w:sz w:val="24"/>
        </w:rPr>
        <w:t>za</w:t>
      </w:r>
      <w:r w:rsidR="004B2D08">
        <w:rPr>
          <w:snapToGrid w:val="0"/>
          <w:sz w:val="24"/>
        </w:rPr>
        <w:t xml:space="preserve">: </w:t>
      </w:r>
      <w:r w:rsidR="004B2D08">
        <w:rPr>
          <w:b/>
          <w:snapToGrid w:val="0"/>
          <w:sz w:val="24"/>
        </w:rPr>
        <w:t>100 % hlasov</w:t>
      </w:r>
      <w:r w:rsidR="004B2D08">
        <w:rPr>
          <w:snapToGrid w:val="0"/>
          <w:sz w:val="24"/>
        </w:rPr>
        <w:t xml:space="preserve">, </w:t>
      </w:r>
      <w:r w:rsidR="004B2D08">
        <w:rPr>
          <w:b/>
          <w:snapToGrid w:val="0"/>
          <w:sz w:val="24"/>
        </w:rPr>
        <w:t>proti</w:t>
      </w:r>
      <w:r w:rsidR="004B2D08">
        <w:rPr>
          <w:snapToGrid w:val="0"/>
          <w:sz w:val="24"/>
        </w:rPr>
        <w:t xml:space="preserve">: nikto, </w:t>
      </w:r>
      <w:r w:rsidR="004B2D08">
        <w:rPr>
          <w:b/>
          <w:snapToGrid w:val="0"/>
          <w:sz w:val="24"/>
        </w:rPr>
        <w:t>zdržal sa</w:t>
      </w:r>
      <w:r w:rsidR="004B2D08">
        <w:rPr>
          <w:snapToGrid w:val="0"/>
          <w:sz w:val="24"/>
        </w:rPr>
        <w:t>: nikto</w:t>
      </w:r>
    </w:p>
    <w:p w:rsidR="00394D56" w:rsidRDefault="00C41C1F" w:rsidP="004B08F2">
      <w:pPr>
        <w:pStyle w:val="Odstavecseseznamem"/>
        <w:ind w:left="0" w:firstLine="708"/>
      </w:pPr>
      <w:r>
        <w:t>Valné</w:t>
      </w:r>
      <w:r w:rsidR="004B08F2">
        <w:t xml:space="preserve"> zhromaždenie poveruje Ing. Annu Križanovú</w:t>
      </w:r>
      <w:r>
        <w:t xml:space="preserve"> </w:t>
      </w:r>
      <w:r w:rsidR="00394D56">
        <w:t xml:space="preserve">podaním návrhu </w:t>
      </w:r>
      <w:r w:rsidR="00394D56" w:rsidRPr="00560169">
        <w:rPr>
          <w:rFonts w:cs="Arial"/>
          <w:snapToGrid w:val="0"/>
          <w:lang w:eastAsia="cs-CZ"/>
        </w:rPr>
        <w:t xml:space="preserve"> na uloženie účtovnej závierky za účtovné obdobie 20</w:t>
      </w:r>
      <w:r w:rsidR="00EE62AB">
        <w:rPr>
          <w:rFonts w:cs="Arial"/>
          <w:snapToGrid w:val="0"/>
          <w:lang w:eastAsia="cs-CZ"/>
        </w:rPr>
        <w:t>13</w:t>
      </w:r>
      <w:r w:rsidR="00394D56" w:rsidRPr="00560169">
        <w:rPr>
          <w:rFonts w:cs="Arial"/>
          <w:snapToGrid w:val="0"/>
          <w:lang w:eastAsia="cs-CZ"/>
        </w:rPr>
        <w:t xml:space="preserve"> schválenej týmto </w:t>
      </w:r>
      <w:r w:rsidR="00394D56">
        <w:rPr>
          <w:rFonts w:cs="Arial"/>
          <w:snapToGrid w:val="0"/>
          <w:lang w:eastAsia="cs-CZ"/>
        </w:rPr>
        <w:t xml:space="preserve">valným zhromaždením </w:t>
      </w:r>
      <w:r w:rsidR="00394D56" w:rsidRPr="00560169">
        <w:rPr>
          <w:rFonts w:cs="Arial"/>
          <w:snapToGrid w:val="0"/>
          <w:lang w:eastAsia="cs-CZ"/>
        </w:rPr>
        <w:t xml:space="preserve">do Zbierky listín Okresného súdu </w:t>
      </w:r>
      <w:r w:rsidR="004B08F2">
        <w:rPr>
          <w:rFonts w:cs="Arial"/>
          <w:snapToGrid w:val="0"/>
          <w:lang w:eastAsia="cs-CZ"/>
        </w:rPr>
        <w:t>Trenčín</w:t>
      </w:r>
      <w:r w:rsidR="00394D56" w:rsidRPr="00560169">
        <w:rPr>
          <w:rFonts w:cs="Arial"/>
          <w:snapToGrid w:val="0"/>
          <w:lang w:eastAsia="cs-CZ"/>
        </w:rPr>
        <w:t xml:space="preserve"> v zmysle ust. § 9 zákona 530/2003 Z. z. o obchodnom registri v znení nesk</w:t>
      </w:r>
      <w:r w:rsidR="00394D56">
        <w:rPr>
          <w:rFonts w:cs="Arial"/>
          <w:snapToGrid w:val="0"/>
          <w:lang w:eastAsia="cs-CZ"/>
        </w:rPr>
        <w:t xml:space="preserve">orších </w:t>
      </w:r>
      <w:r w:rsidR="00394D56" w:rsidRPr="00560169">
        <w:rPr>
          <w:rFonts w:cs="Arial"/>
          <w:snapToGrid w:val="0"/>
          <w:lang w:eastAsia="cs-CZ"/>
        </w:rPr>
        <w:t xml:space="preserve"> právnych predpisov</w:t>
      </w:r>
      <w:r w:rsidR="00394D56">
        <w:rPr>
          <w:rFonts w:cs="Arial"/>
          <w:snapToGrid w:val="0"/>
          <w:lang w:eastAsia="cs-CZ"/>
        </w:rPr>
        <w:t xml:space="preserve"> </w:t>
      </w:r>
      <w:r w:rsidR="00394D56">
        <w:t xml:space="preserve"> a to do 30 dní od</w:t>
      </w:r>
      <w:r w:rsidR="00334429">
        <w:t xml:space="preserve"> jej schválenia dnešným v</w:t>
      </w:r>
      <w:r w:rsidR="00394D56">
        <w:t>aln</w:t>
      </w:r>
      <w:r w:rsidR="00334429">
        <w:t xml:space="preserve">ým </w:t>
      </w:r>
      <w:r w:rsidR="00394D56">
        <w:t>zhromažden</w:t>
      </w:r>
      <w:r w:rsidR="00334429">
        <w:t>ím</w:t>
      </w:r>
      <w:r>
        <w:t xml:space="preserve">. </w:t>
      </w:r>
    </w:p>
    <w:p w:rsidR="00745512" w:rsidRDefault="00745512" w:rsidP="00745512">
      <w:pPr>
        <w:pStyle w:val="Odstavecseseznamem"/>
      </w:pPr>
    </w:p>
    <w:p w:rsidR="004B08F2" w:rsidRDefault="004122B6" w:rsidP="004B08F2">
      <w:pPr>
        <w:pStyle w:val="Odstavecseseznamem"/>
        <w:ind w:left="0"/>
      </w:pPr>
      <w:r>
        <w:t>V</w:t>
      </w:r>
      <w:r w:rsidR="004B08F2">
        <w:t> Trenčíne,</w:t>
      </w:r>
      <w:r w:rsidR="00EE62AB">
        <w:t xml:space="preserve"> </w:t>
      </w:r>
      <w:r w:rsidR="00533380">
        <w:t>dňa 30.05.2014</w:t>
      </w:r>
      <w:r w:rsidR="00E42990">
        <w:t xml:space="preserve">  </w:t>
      </w:r>
    </w:p>
    <w:p w:rsidR="004B08F2" w:rsidRDefault="004B08F2" w:rsidP="004B08F2">
      <w:pPr>
        <w:pStyle w:val="Odstavecseseznamem"/>
        <w:ind w:left="0"/>
      </w:pPr>
    </w:p>
    <w:p w:rsidR="00793E0B" w:rsidRDefault="00793E0B" w:rsidP="004B08F2">
      <w:pPr>
        <w:pStyle w:val="Odstavecseseznamem"/>
        <w:ind w:left="0"/>
      </w:pPr>
    </w:p>
    <w:p w:rsidR="004B08F2" w:rsidRDefault="00E42990" w:rsidP="004B08F2">
      <w:pPr>
        <w:pStyle w:val="Odstavecseseznamem"/>
        <w:ind w:left="0"/>
        <w:rPr>
          <w:i/>
        </w:rPr>
      </w:pPr>
      <w:r>
        <w:t xml:space="preserve"> </w:t>
      </w:r>
      <w:r w:rsidR="004B2D08">
        <w:t xml:space="preserve">      </w:t>
      </w:r>
      <w:r>
        <w:t xml:space="preserve"> ______________           </w:t>
      </w:r>
      <w:r w:rsidR="004B08F2">
        <w:tab/>
      </w:r>
      <w:r w:rsidR="004B08F2">
        <w:tab/>
      </w:r>
      <w:r>
        <w:t xml:space="preserve"> _____________         </w:t>
      </w:r>
      <w:r w:rsidR="004B08F2">
        <w:tab/>
      </w:r>
      <w:r w:rsidR="004B08F2">
        <w:tab/>
      </w:r>
      <w:r w:rsidR="004B08F2">
        <w:tab/>
      </w:r>
      <w:r>
        <w:t xml:space="preserve"> ______________</w:t>
      </w:r>
      <w:r w:rsidR="004B08F2">
        <w:tab/>
      </w:r>
      <w:r>
        <w:rPr>
          <w:i/>
        </w:rPr>
        <w:t>predseda</w:t>
      </w:r>
      <w:r>
        <w:rPr>
          <w:i/>
        </w:rPr>
        <w:tab/>
      </w:r>
      <w:r w:rsidR="004122B6">
        <w:rPr>
          <w:i/>
        </w:rPr>
        <w:t xml:space="preserve">   </w:t>
      </w:r>
      <w:r w:rsidR="004B08F2">
        <w:rPr>
          <w:i/>
        </w:rPr>
        <w:tab/>
      </w:r>
      <w:r w:rsidR="004B08F2">
        <w:rPr>
          <w:i/>
        </w:rPr>
        <w:tab/>
      </w:r>
      <w:r w:rsidR="004122B6">
        <w:rPr>
          <w:i/>
        </w:rPr>
        <w:t xml:space="preserve">      </w:t>
      </w:r>
      <w:r w:rsidR="00394D56">
        <w:rPr>
          <w:i/>
        </w:rPr>
        <w:t xml:space="preserve"> </w:t>
      </w:r>
      <w:r>
        <w:rPr>
          <w:i/>
        </w:rPr>
        <w:t>zapisovateľ</w:t>
      </w:r>
      <w:r w:rsidR="004122B6">
        <w:rPr>
          <w:i/>
        </w:rPr>
        <w:tab/>
        <w:t xml:space="preserve">     </w:t>
      </w:r>
      <w:r w:rsidR="004B08F2">
        <w:rPr>
          <w:i/>
        </w:rPr>
        <w:tab/>
      </w:r>
      <w:r w:rsidR="004B08F2">
        <w:rPr>
          <w:i/>
        </w:rPr>
        <w:tab/>
      </w:r>
      <w:r w:rsidR="004B08F2">
        <w:rPr>
          <w:i/>
        </w:rPr>
        <w:tab/>
      </w:r>
      <w:r w:rsidR="004122B6">
        <w:rPr>
          <w:i/>
        </w:rPr>
        <w:t xml:space="preserve">   </w:t>
      </w:r>
      <w:r>
        <w:rPr>
          <w:i/>
        </w:rPr>
        <w:t xml:space="preserve"> overovateľ</w:t>
      </w:r>
    </w:p>
    <w:sectPr w:rsidR="004B08F2" w:rsidSect="00A146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920E47"/>
    <w:multiLevelType w:val="hybridMultilevel"/>
    <w:tmpl w:val="36720FC8"/>
    <w:lvl w:ilvl="0" w:tplc="0FDE34F6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">
    <w:nsid w:val="68071602"/>
    <w:multiLevelType w:val="hybridMultilevel"/>
    <w:tmpl w:val="8FEA6976"/>
    <w:lvl w:ilvl="0" w:tplc="31C0EABA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454"/>
    <w:rsid w:val="00001E42"/>
    <w:rsid w:val="000064EF"/>
    <w:rsid w:val="0000747E"/>
    <w:rsid w:val="000128F3"/>
    <w:rsid w:val="00016839"/>
    <w:rsid w:val="00025AE4"/>
    <w:rsid w:val="000268DA"/>
    <w:rsid w:val="0002747A"/>
    <w:rsid w:val="00036139"/>
    <w:rsid w:val="000405A0"/>
    <w:rsid w:val="00040709"/>
    <w:rsid w:val="0005669F"/>
    <w:rsid w:val="00056969"/>
    <w:rsid w:val="00060746"/>
    <w:rsid w:val="0006163B"/>
    <w:rsid w:val="0006410B"/>
    <w:rsid w:val="00067356"/>
    <w:rsid w:val="00076941"/>
    <w:rsid w:val="00081D48"/>
    <w:rsid w:val="000A0BAC"/>
    <w:rsid w:val="000A1399"/>
    <w:rsid w:val="000B21D1"/>
    <w:rsid w:val="000B6EE6"/>
    <w:rsid w:val="000C1F6A"/>
    <w:rsid w:val="000C5894"/>
    <w:rsid w:val="000D0826"/>
    <w:rsid w:val="000D5E75"/>
    <w:rsid w:val="000E11B2"/>
    <w:rsid w:val="000F6E46"/>
    <w:rsid w:val="000F74EA"/>
    <w:rsid w:val="000F7BC8"/>
    <w:rsid w:val="00105C36"/>
    <w:rsid w:val="00107A7D"/>
    <w:rsid w:val="0011101A"/>
    <w:rsid w:val="001149A3"/>
    <w:rsid w:val="00115272"/>
    <w:rsid w:val="00116BFF"/>
    <w:rsid w:val="00117F89"/>
    <w:rsid w:val="00145D5D"/>
    <w:rsid w:val="00150502"/>
    <w:rsid w:val="0015171F"/>
    <w:rsid w:val="0016415E"/>
    <w:rsid w:val="00166FE1"/>
    <w:rsid w:val="00173983"/>
    <w:rsid w:val="001746CE"/>
    <w:rsid w:val="00181075"/>
    <w:rsid w:val="00181917"/>
    <w:rsid w:val="00195CEE"/>
    <w:rsid w:val="001967C9"/>
    <w:rsid w:val="001A1CA4"/>
    <w:rsid w:val="001B15AA"/>
    <w:rsid w:val="001B2C74"/>
    <w:rsid w:val="001B5BAD"/>
    <w:rsid w:val="001B7D26"/>
    <w:rsid w:val="001C5E82"/>
    <w:rsid w:val="001C7E22"/>
    <w:rsid w:val="001C7F26"/>
    <w:rsid w:val="001D1F30"/>
    <w:rsid w:val="001D382E"/>
    <w:rsid w:val="001D6913"/>
    <w:rsid w:val="001E00D2"/>
    <w:rsid w:val="001E2FC0"/>
    <w:rsid w:val="001E3FD4"/>
    <w:rsid w:val="001F40A6"/>
    <w:rsid w:val="001F5D19"/>
    <w:rsid w:val="002001E9"/>
    <w:rsid w:val="00200DF0"/>
    <w:rsid w:val="002013E5"/>
    <w:rsid w:val="00202439"/>
    <w:rsid w:val="00204331"/>
    <w:rsid w:val="002167CF"/>
    <w:rsid w:val="00220DF7"/>
    <w:rsid w:val="002436DD"/>
    <w:rsid w:val="00245891"/>
    <w:rsid w:val="0025365A"/>
    <w:rsid w:val="00265E26"/>
    <w:rsid w:val="00266336"/>
    <w:rsid w:val="00272525"/>
    <w:rsid w:val="00273A5B"/>
    <w:rsid w:val="00274592"/>
    <w:rsid w:val="00275856"/>
    <w:rsid w:val="002770AA"/>
    <w:rsid w:val="002863B4"/>
    <w:rsid w:val="0029112E"/>
    <w:rsid w:val="00293804"/>
    <w:rsid w:val="00294EA5"/>
    <w:rsid w:val="002957DD"/>
    <w:rsid w:val="002958E9"/>
    <w:rsid w:val="002A25DA"/>
    <w:rsid w:val="002A3B8F"/>
    <w:rsid w:val="002A7E88"/>
    <w:rsid w:val="002B21FA"/>
    <w:rsid w:val="002C0C79"/>
    <w:rsid w:val="002D0688"/>
    <w:rsid w:val="002E7890"/>
    <w:rsid w:val="002F10C6"/>
    <w:rsid w:val="002F7870"/>
    <w:rsid w:val="00303540"/>
    <w:rsid w:val="00304E67"/>
    <w:rsid w:val="00312622"/>
    <w:rsid w:val="0031514D"/>
    <w:rsid w:val="003162B9"/>
    <w:rsid w:val="003169F9"/>
    <w:rsid w:val="00321D05"/>
    <w:rsid w:val="003227E4"/>
    <w:rsid w:val="00322B25"/>
    <w:rsid w:val="00334429"/>
    <w:rsid w:val="00337140"/>
    <w:rsid w:val="00337A17"/>
    <w:rsid w:val="0034497E"/>
    <w:rsid w:val="0035410E"/>
    <w:rsid w:val="0036796B"/>
    <w:rsid w:val="00367A44"/>
    <w:rsid w:val="00371BB5"/>
    <w:rsid w:val="0037429B"/>
    <w:rsid w:val="0038640E"/>
    <w:rsid w:val="00386A29"/>
    <w:rsid w:val="00394D56"/>
    <w:rsid w:val="0039625B"/>
    <w:rsid w:val="003A3DB4"/>
    <w:rsid w:val="003A6B27"/>
    <w:rsid w:val="003B4CA6"/>
    <w:rsid w:val="003C2833"/>
    <w:rsid w:val="003D0ECF"/>
    <w:rsid w:val="003D10B4"/>
    <w:rsid w:val="003D3A32"/>
    <w:rsid w:val="003D4A28"/>
    <w:rsid w:val="003D568B"/>
    <w:rsid w:val="003E0EB8"/>
    <w:rsid w:val="003E204E"/>
    <w:rsid w:val="003E6B28"/>
    <w:rsid w:val="003F1758"/>
    <w:rsid w:val="003F1DD0"/>
    <w:rsid w:val="003F2139"/>
    <w:rsid w:val="003F36FE"/>
    <w:rsid w:val="004011CF"/>
    <w:rsid w:val="00403D32"/>
    <w:rsid w:val="00407AAE"/>
    <w:rsid w:val="00410A4C"/>
    <w:rsid w:val="00410FB6"/>
    <w:rsid w:val="004122B6"/>
    <w:rsid w:val="004138A7"/>
    <w:rsid w:val="00420690"/>
    <w:rsid w:val="00421F66"/>
    <w:rsid w:val="00422DC8"/>
    <w:rsid w:val="004311C4"/>
    <w:rsid w:val="0043235F"/>
    <w:rsid w:val="00441249"/>
    <w:rsid w:val="00443BD7"/>
    <w:rsid w:val="00450666"/>
    <w:rsid w:val="004531FA"/>
    <w:rsid w:val="00461ED9"/>
    <w:rsid w:val="00462158"/>
    <w:rsid w:val="00471D49"/>
    <w:rsid w:val="00485E14"/>
    <w:rsid w:val="004A075C"/>
    <w:rsid w:val="004A24B2"/>
    <w:rsid w:val="004A6BD7"/>
    <w:rsid w:val="004B08F2"/>
    <w:rsid w:val="004B2B29"/>
    <w:rsid w:val="004B2D08"/>
    <w:rsid w:val="004C249D"/>
    <w:rsid w:val="004D4435"/>
    <w:rsid w:val="004D68FD"/>
    <w:rsid w:val="004E0A12"/>
    <w:rsid w:val="004E1E05"/>
    <w:rsid w:val="004E3AA2"/>
    <w:rsid w:val="004E524C"/>
    <w:rsid w:val="004F0EF7"/>
    <w:rsid w:val="00500FDD"/>
    <w:rsid w:val="00504B15"/>
    <w:rsid w:val="00504B75"/>
    <w:rsid w:val="0051676E"/>
    <w:rsid w:val="00516D06"/>
    <w:rsid w:val="00516EDC"/>
    <w:rsid w:val="005232C8"/>
    <w:rsid w:val="00526D56"/>
    <w:rsid w:val="00527A1E"/>
    <w:rsid w:val="00531B1F"/>
    <w:rsid w:val="00533380"/>
    <w:rsid w:val="0053482E"/>
    <w:rsid w:val="00535CB9"/>
    <w:rsid w:val="00536F87"/>
    <w:rsid w:val="00542EB0"/>
    <w:rsid w:val="0055026C"/>
    <w:rsid w:val="00552ED3"/>
    <w:rsid w:val="0055313F"/>
    <w:rsid w:val="005600B8"/>
    <w:rsid w:val="00561C5F"/>
    <w:rsid w:val="00573A56"/>
    <w:rsid w:val="005834EE"/>
    <w:rsid w:val="00590B76"/>
    <w:rsid w:val="00592030"/>
    <w:rsid w:val="00593265"/>
    <w:rsid w:val="005944F7"/>
    <w:rsid w:val="005A4E19"/>
    <w:rsid w:val="005A5AA4"/>
    <w:rsid w:val="005B2B42"/>
    <w:rsid w:val="005B699F"/>
    <w:rsid w:val="005E0472"/>
    <w:rsid w:val="005E3616"/>
    <w:rsid w:val="005F3EF0"/>
    <w:rsid w:val="005F4BFE"/>
    <w:rsid w:val="005F6AE6"/>
    <w:rsid w:val="0060011D"/>
    <w:rsid w:val="00607A1E"/>
    <w:rsid w:val="006129DE"/>
    <w:rsid w:val="00615B6A"/>
    <w:rsid w:val="00624280"/>
    <w:rsid w:val="0062442E"/>
    <w:rsid w:val="00624709"/>
    <w:rsid w:val="00624DA3"/>
    <w:rsid w:val="00627ED4"/>
    <w:rsid w:val="00630B27"/>
    <w:rsid w:val="00636B0A"/>
    <w:rsid w:val="0065063C"/>
    <w:rsid w:val="00653804"/>
    <w:rsid w:val="00660309"/>
    <w:rsid w:val="00663AE6"/>
    <w:rsid w:val="006641DC"/>
    <w:rsid w:val="006659B1"/>
    <w:rsid w:val="006665F2"/>
    <w:rsid w:val="006727BE"/>
    <w:rsid w:val="006759BC"/>
    <w:rsid w:val="0068096C"/>
    <w:rsid w:val="0068747C"/>
    <w:rsid w:val="00693CC2"/>
    <w:rsid w:val="00694516"/>
    <w:rsid w:val="006A0934"/>
    <w:rsid w:val="006A4311"/>
    <w:rsid w:val="006A522B"/>
    <w:rsid w:val="006B1EB1"/>
    <w:rsid w:val="006B5862"/>
    <w:rsid w:val="006B5D58"/>
    <w:rsid w:val="006B60BC"/>
    <w:rsid w:val="006C26DE"/>
    <w:rsid w:val="006C51A2"/>
    <w:rsid w:val="006C5E31"/>
    <w:rsid w:val="006C6E02"/>
    <w:rsid w:val="006C79D4"/>
    <w:rsid w:val="006D215A"/>
    <w:rsid w:val="006D69F7"/>
    <w:rsid w:val="006E199B"/>
    <w:rsid w:val="006E34DA"/>
    <w:rsid w:val="006F69F8"/>
    <w:rsid w:val="00713C5A"/>
    <w:rsid w:val="007140C1"/>
    <w:rsid w:val="00722802"/>
    <w:rsid w:val="007267F5"/>
    <w:rsid w:val="00726A7E"/>
    <w:rsid w:val="007277D1"/>
    <w:rsid w:val="00733D3A"/>
    <w:rsid w:val="00735243"/>
    <w:rsid w:val="00737E85"/>
    <w:rsid w:val="00744868"/>
    <w:rsid w:val="00745512"/>
    <w:rsid w:val="00750682"/>
    <w:rsid w:val="00760827"/>
    <w:rsid w:val="00760B19"/>
    <w:rsid w:val="00762C11"/>
    <w:rsid w:val="00763AB5"/>
    <w:rsid w:val="007644A5"/>
    <w:rsid w:val="0076500D"/>
    <w:rsid w:val="00765A7D"/>
    <w:rsid w:val="007773BF"/>
    <w:rsid w:val="00781CEE"/>
    <w:rsid w:val="00791F7B"/>
    <w:rsid w:val="00793DA7"/>
    <w:rsid w:val="00793E0B"/>
    <w:rsid w:val="00794891"/>
    <w:rsid w:val="00796E20"/>
    <w:rsid w:val="007A0DBA"/>
    <w:rsid w:val="007B1ACD"/>
    <w:rsid w:val="007B1EED"/>
    <w:rsid w:val="007B5C1D"/>
    <w:rsid w:val="007C40DA"/>
    <w:rsid w:val="007C63F2"/>
    <w:rsid w:val="007D131A"/>
    <w:rsid w:val="007D512B"/>
    <w:rsid w:val="007D6841"/>
    <w:rsid w:val="007D7C24"/>
    <w:rsid w:val="007E3FD3"/>
    <w:rsid w:val="007E7FCD"/>
    <w:rsid w:val="007F3B0B"/>
    <w:rsid w:val="00803321"/>
    <w:rsid w:val="0080337B"/>
    <w:rsid w:val="0080363E"/>
    <w:rsid w:val="00803D5B"/>
    <w:rsid w:val="00807C4E"/>
    <w:rsid w:val="0082075B"/>
    <w:rsid w:val="00823057"/>
    <w:rsid w:val="00827D8D"/>
    <w:rsid w:val="00837139"/>
    <w:rsid w:val="00840F06"/>
    <w:rsid w:val="008470A6"/>
    <w:rsid w:val="00851821"/>
    <w:rsid w:val="00862D15"/>
    <w:rsid w:val="00863045"/>
    <w:rsid w:val="00863F57"/>
    <w:rsid w:val="00870FEA"/>
    <w:rsid w:val="00876355"/>
    <w:rsid w:val="00881B6F"/>
    <w:rsid w:val="00881F65"/>
    <w:rsid w:val="0088617F"/>
    <w:rsid w:val="00886517"/>
    <w:rsid w:val="008B148C"/>
    <w:rsid w:val="008B6701"/>
    <w:rsid w:val="008B78BC"/>
    <w:rsid w:val="008C2617"/>
    <w:rsid w:val="008C6516"/>
    <w:rsid w:val="008C6C57"/>
    <w:rsid w:val="008D41D8"/>
    <w:rsid w:val="008D4449"/>
    <w:rsid w:val="008D4598"/>
    <w:rsid w:val="008E37E8"/>
    <w:rsid w:val="008E3BAF"/>
    <w:rsid w:val="008E56F1"/>
    <w:rsid w:val="008F4350"/>
    <w:rsid w:val="008F7CA8"/>
    <w:rsid w:val="00900640"/>
    <w:rsid w:val="0090074B"/>
    <w:rsid w:val="0090332C"/>
    <w:rsid w:val="0090483A"/>
    <w:rsid w:val="009104BC"/>
    <w:rsid w:val="009123E2"/>
    <w:rsid w:val="00913CEB"/>
    <w:rsid w:val="00916ED3"/>
    <w:rsid w:val="00920CF3"/>
    <w:rsid w:val="00927521"/>
    <w:rsid w:val="0093595F"/>
    <w:rsid w:val="00940DEE"/>
    <w:rsid w:val="009426BF"/>
    <w:rsid w:val="00956C6F"/>
    <w:rsid w:val="00960E2B"/>
    <w:rsid w:val="009619A8"/>
    <w:rsid w:val="00977FDB"/>
    <w:rsid w:val="00981CEF"/>
    <w:rsid w:val="00983183"/>
    <w:rsid w:val="0099250E"/>
    <w:rsid w:val="00994F3D"/>
    <w:rsid w:val="00997EC9"/>
    <w:rsid w:val="009A20A9"/>
    <w:rsid w:val="009A255A"/>
    <w:rsid w:val="009A63C1"/>
    <w:rsid w:val="009B198C"/>
    <w:rsid w:val="009B671F"/>
    <w:rsid w:val="009C39FC"/>
    <w:rsid w:val="009C4879"/>
    <w:rsid w:val="009C6553"/>
    <w:rsid w:val="009F4447"/>
    <w:rsid w:val="009F7EC9"/>
    <w:rsid w:val="00A00AA6"/>
    <w:rsid w:val="00A0316C"/>
    <w:rsid w:val="00A03A80"/>
    <w:rsid w:val="00A06374"/>
    <w:rsid w:val="00A06B9B"/>
    <w:rsid w:val="00A07920"/>
    <w:rsid w:val="00A14611"/>
    <w:rsid w:val="00A230FB"/>
    <w:rsid w:val="00A2439A"/>
    <w:rsid w:val="00A26D65"/>
    <w:rsid w:val="00A30122"/>
    <w:rsid w:val="00A3193C"/>
    <w:rsid w:val="00A3513C"/>
    <w:rsid w:val="00A40327"/>
    <w:rsid w:val="00A50692"/>
    <w:rsid w:val="00A60530"/>
    <w:rsid w:val="00A67E31"/>
    <w:rsid w:val="00A70DFF"/>
    <w:rsid w:val="00A71303"/>
    <w:rsid w:val="00A77A91"/>
    <w:rsid w:val="00A824A9"/>
    <w:rsid w:val="00A95271"/>
    <w:rsid w:val="00AA30C6"/>
    <w:rsid w:val="00AA5722"/>
    <w:rsid w:val="00AA66D7"/>
    <w:rsid w:val="00AB33B1"/>
    <w:rsid w:val="00AC0B4D"/>
    <w:rsid w:val="00AC14AB"/>
    <w:rsid w:val="00AC1716"/>
    <w:rsid w:val="00AC72C8"/>
    <w:rsid w:val="00AD18D7"/>
    <w:rsid w:val="00AD1A8A"/>
    <w:rsid w:val="00AE58E4"/>
    <w:rsid w:val="00AE75B8"/>
    <w:rsid w:val="00AF5398"/>
    <w:rsid w:val="00B001A8"/>
    <w:rsid w:val="00B02A28"/>
    <w:rsid w:val="00B02CB8"/>
    <w:rsid w:val="00B14018"/>
    <w:rsid w:val="00B17F6D"/>
    <w:rsid w:val="00B21C25"/>
    <w:rsid w:val="00B24124"/>
    <w:rsid w:val="00B2619B"/>
    <w:rsid w:val="00B32190"/>
    <w:rsid w:val="00B35F0A"/>
    <w:rsid w:val="00B364F2"/>
    <w:rsid w:val="00B4694B"/>
    <w:rsid w:val="00B509C7"/>
    <w:rsid w:val="00B52874"/>
    <w:rsid w:val="00B54F53"/>
    <w:rsid w:val="00B572D1"/>
    <w:rsid w:val="00B57553"/>
    <w:rsid w:val="00B6220D"/>
    <w:rsid w:val="00B62212"/>
    <w:rsid w:val="00B63999"/>
    <w:rsid w:val="00B67845"/>
    <w:rsid w:val="00B678EF"/>
    <w:rsid w:val="00B71225"/>
    <w:rsid w:val="00B74722"/>
    <w:rsid w:val="00B76AC3"/>
    <w:rsid w:val="00BA092F"/>
    <w:rsid w:val="00BA21B5"/>
    <w:rsid w:val="00BA63E4"/>
    <w:rsid w:val="00BA6CC2"/>
    <w:rsid w:val="00BB4C19"/>
    <w:rsid w:val="00BC2CF7"/>
    <w:rsid w:val="00BD11F3"/>
    <w:rsid w:val="00BD3271"/>
    <w:rsid w:val="00BD451B"/>
    <w:rsid w:val="00BD54EE"/>
    <w:rsid w:val="00BD61FF"/>
    <w:rsid w:val="00BF38C9"/>
    <w:rsid w:val="00BF5DB8"/>
    <w:rsid w:val="00BF7A77"/>
    <w:rsid w:val="00C01FE7"/>
    <w:rsid w:val="00C02CE5"/>
    <w:rsid w:val="00C03CC7"/>
    <w:rsid w:val="00C0563E"/>
    <w:rsid w:val="00C05E87"/>
    <w:rsid w:val="00C110A6"/>
    <w:rsid w:val="00C15965"/>
    <w:rsid w:val="00C22631"/>
    <w:rsid w:val="00C23242"/>
    <w:rsid w:val="00C36883"/>
    <w:rsid w:val="00C415E0"/>
    <w:rsid w:val="00C41C1F"/>
    <w:rsid w:val="00C46C26"/>
    <w:rsid w:val="00C53BCD"/>
    <w:rsid w:val="00C54485"/>
    <w:rsid w:val="00C61473"/>
    <w:rsid w:val="00C6558D"/>
    <w:rsid w:val="00C657C6"/>
    <w:rsid w:val="00C660C4"/>
    <w:rsid w:val="00C66B46"/>
    <w:rsid w:val="00C70BD8"/>
    <w:rsid w:val="00C7727F"/>
    <w:rsid w:val="00C772D8"/>
    <w:rsid w:val="00C834D2"/>
    <w:rsid w:val="00C861A7"/>
    <w:rsid w:val="00C92043"/>
    <w:rsid w:val="00C924A8"/>
    <w:rsid w:val="00CA24E1"/>
    <w:rsid w:val="00CA2A09"/>
    <w:rsid w:val="00CA3459"/>
    <w:rsid w:val="00CA4697"/>
    <w:rsid w:val="00CB0A6E"/>
    <w:rsid w:val="00CB3422"/>
    <w:rsid w:val="00CE01BD"/>
    <w:rsid w:val="00CE2315"/>
    <w:rsid w:val="00CE349D"/>
    <w:rsid w:val="00CF0111"/>
    <w:rsid w:val="00CF2462"/>
    <w:rsid w:val="00D02175"/>
    <w:rsid w:val="00D157A0"/>
    <w:rsid w:val="00D161B6"/>
    <w:rsid w:val="00D1683C"/>
    <w:rsid w:val="00D17E15"/>
    <w:rsid w:val="00D32761"/>
    <w:rsid w:val="00D33790"/>
    <w:rsid w:val="00D345F0"/>
    <w:rsid w:val="00D40295"/>
    <w:rsid w:val="00D466BF"/>
    <w:rsid w:val="00D54AD4"/>
    <w:rsid w:val="00D56AC7"/>
    <w:rsid w:val="00D74062"/>
    <w:rsid w:val="00D753C6"/>
    <w:rsid w:val="00D84624"/>
    <w:rsid w:val="00D86780"/>
    <w:rsid w:val="00DA161F"/>
    <w:rsid w:val="00DA1B21"/>
    <w:rsid w:val="00DA31BA"/>
    <w:rsid w:val="00DA782C"/>
    <w:rsid w:val="00DB07FC"/>
    <w:rsid w:val="00DB272E"/>
    <w:rsid w:val="00DB439F"/>
    <w:rsid w:val="00DB6D7C"/>
    <w:rsid w:val="00DC460A"/>
    <w:rsid w:val="00DC79AC"/>
    <w:rsid w:val="00DD43B2"/>
    <w:rsid w:val="00DD4C48"/>
    <w:rsid w:val="00DD5A52"/>
    <w:rsid w:val="00DD6A86"/>
    <w:rsid w:val="00DE2FD4"/>
    <w:rsid w:val="00DE49F8"/>
    <w:rsid w:val="00DE513E"/>
    <w:rsid w:val="00DE5F3D"/>
    <w:rsid w:val="00DE783A"/>
    <w:rsid w:val="00DF04A5"/>
    <w:rsid w:val="00E01ABB"/>
    <w:rsid w:val="00E04B75"/>
    <w:rsid w:val="00E1064D"/>
    <w:rsid w:val="00E1289C"/>
    <w:rsid w:val="00E13567"/>
    <w:rsid w:val="00E14900"/>
    <w:rsid w:val="00E16595"/>
    <w:rsid w:val="00E20146"/>
    <w:rsid w:val="00E21C82"/>
    <w:rsid w:val="00E250CD"/>
    <w:rsid w:val="00E42990"/>
    <w:rsid w:val="00E50D4A"/>
    <w:rsid w:val="00E60B88"/>
    <w:rsid w:val="00E61474"/>
    <w:rsid w:val="00E61C8E"/>
    <w:rsid w:val="00E639F6"/>
    <w:rsid w:val="00E6441E"/>
    <w:rsid w:val="00E72E5D"/>
    <w:rsid w:val="00E76E79"/>
    <w:rsid w:val="00E91AA1"/>
    <w:rsid w:val="00EA1808"/>
    <w:rsid w:val="00EA60FD"/>
    <w:rsid w:val="00EA760A"/>
    <w:rsid w:val="00EC17BE"/>
    <w:rsid w:val="00EC1FC3"/>
    <w:rsid w:val="00EC7B2D"/>
    <w:rsid w:val="00ED2498"/>
    <w:rsid w:val="00ED385E"/>
    <w:rsid w:val="00ED4125"/>
    <w:rsid w:val="00ED6AEE"/>
    <w:rsid w:val="00ED7D56"/>
    <w:rsid w:val="00EE62AB"/>
    <w:rsid w:val="00F01E85"/>
    <w:rsid w:val="00F026A1"/>
    <w:rsid w:val="00F04BD2"/>
    <w:rsid w:val="00F13A44"/>
    <w:rsid w:val="00F148C9"/>
    <w:rsid w:val="00F161C8"/>
    <w:rsid w:val="00F212FA"/>
    <w:rsid w:val="00F228AA"/>
    <w:rsid w:val="00F30199"/>
    <w:rsid w:val="00F3224E"/>
    <w:rsid w:val="00F41DD9"/>
    <w:rsid w:val="00F44701"/>
    <w:rsid w:val="00F54F4A"/>
    <w:rsid w:val="00F60B38"/>
    <w:rsid w:val="00F629FD"/>
    <w:rsid w:val="00F673BD"/>
    <w:rsid w:val="00F85588"/>
    <w:rsid w:val="00F866A2"/>
    <w:rsid w:val="00F87358"/>
    <w:rsid w:val="00F876AA"/>
    <w:rsid w:val="00F91EED"/>
    <w:rsid w:val="00F94C93"/>
    <w:rsid w:val="00F9500B"/>
    <w:rsid w:val="00FA3CC0"/>
    <w:rsid w:val="00FA5E8E"/>
    <w:rsid w:val="00FB06A1"/>
    <w:rsid w:val="00FB59D0"/>
    <w:rsid w:val="00FC0E04"/>
    <w:rsid w:val="00FC2DAC"/>
    <w:rsid w:val="00FD0897"/>
    <w:rsid w:val="00FD3454"/>
    <w:rsid w:val="00FD4B78"/>
    <w:rsid w:val="00FD5CCE"/>
    <w:rsid w:val="00FD6653"/>
    <w:rsid w:val="00FF0446"/>
    <w:rsid w:val="00FF10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4611"/>
    <w:pPr>
      <w:spacing w:after="200" w:line="276" w:lineRule="auto"/>
    </w:pPr>
    <w:rPr>
      <w:sz w:val="22"/>
      <w:szCs w:val="22"/>
      <w:lang w:val="sk-SK" w:eastAsia="en-US"/>
    </w:rPr>
  </w:style>
  <w:style w:type="paragraph" w:styleId="Nadpis2">
    <w:name w:val="heading 2"/>
    <w:basedOn w:val="Normln"/>
    <w:next w:val="Normln"/>
    <w:link w:val="Nadpis2Char"/>
    <w:qFormat/>
    <w:rsid w:val="00FD3454"/>
    <w:pPr>
      <w:keepNext/>
      <w:widowControl w:val="0"/>
      <w:spacing w:after="0" w:line="240" w:lineRule="auto"/>
      <w:jc w:val="center"/>
      <w:outlineLvl w:val="1"/>
    </w:pPr>
    <w:rPr>
      <w:rFonts w:ascii="Times New Roman" w:eastAsia="Times New Roman" w:hAnsi="Times New Roman"/>
      <w:b/>
      <w:snapToGrid w:val="0"/>
      <w:sz w:val="24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link w:val="Nadpis2"/>
    <w:rsid w:val="00FD3454"/>
    <w:rPr>
      <w:rFonts w:ascii="Times New Roman" w:eastAsia="Times New Roman" w:hAnsi="Times New Roman" w:cs="Times New Roman"/>
      <w:b/>
      <w:snapToGrid w:val="0"/>
      <w:sz w:val="24"/>
      <w:szCs w:val="20"/>
      <w:lang w:eastAsia="sk-SK"/>
    </w:rPr>
  </w:style>
  <w:style w:type="paragraph" w:styleId="Odstavecseseznamem">
    <w:name w:val="List Paragraph"/>
    <w:basedOn w:val="Normln"/>
    <w:uiPriority w:val="34"/>
    <w:qFormat/>
    <w:rsid w:val="00B17F6D"/>
    <w:pPr>
      <w:ind w:left="720"/>
      <w:contextualSpacing/>
    </w:pPr>
  </w:style>
  <w:style w:type="paragraph" w:styleId="Zkladntext2">
    <w:name w:val="Body Text 2"/>
    <w:basedOn w:val="Normln"/>
    <w:link w:val="Zkladntext2Char"/>
    <w:rsid w:val="00C36883"/>
    <w:pPr>
      <w:widowControl w:val="0"/>
      <w:spacing w:after="0" w:line="240" w:lineRule="auto"/>
      <w:jc w:val="both"/>
    </w:pPr>
    <w:rPr>
      <w:rFonts w:ascii="Times New Roman" w:eastAsia="Times New Roman" w:hAnsi="Times New Roman"/>
      <w:b/>
      <w:snapToGrid w:val="0"/>
      <w:sz w:val="24"/>
      <w:szCs w:val="20"/>
      <w:lang w:eastAsia="cs-CZ"/>
    </w:rPr>
  </w:style>
  <w:style w:type="character" w:customStyle="1" w:styleId="Zkladntext2Char">
    <w:name w:val="Základní text 2 Char"/>
    <w:link w:val="Zkladntext2"/>
    <w:rsid w:val="00C36883"/>
    <w:rPr>
      <w:rFonts w:ascii="Times New Roman" w:eastAsia="Times New Roman" w:hAnsi="Times New Roman"/>
      <w:b/>
      <w:snapToGrid w:val="0"/>
      <w:sz w:val="24"/>
      <w:lang w:eastAsia="cs-CZ"/>
    </w:rPr>
  </w:style>
  <w:style w:type="paragraph" w:styleId="Rozvrendokumentu">
    <w:name w:val="Document Map"/>
    <w:basedOn w:val="Normln"/>
    <w:semiHidden/>
    <w:rsid w:val="008E56F1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317</Words>
  <Characters>1872</Characters>
  <Application>Microsoft Office Word</Application>
  <DocSecurity>0</DocSecurity>
  <Lines>15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Zápisnica z valného zhromaždenia</vt:lpstr>
      <vt:lpstr>Zápisnica z valného zhromaždenia</vt:lpstr>
    </vt:vector>
  </TitlesOfParts>
  <Company>HP</Company>
  <LinksUpToDate>false</LinksUpToDate>
  <CharactersWithSpaces>2185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</dc:title>
  <dc:subject/>
  <dc:creator>Adka</dc:creator>
  <cp:keywords/>
  <cp:lastModifiedBy>LENOVO USER</cp:lastModifiedBy>
  <cp:revision>2</cp:revision>
  <dcterms:created xsi:type="dcterms:W3CDTF">2014-06-24T11:09:00Z</dcterms:created>
  <dcterms:modified xsi:type="dcterms:W3CDTF">2014-06-24T11:09:00Z</dcterms:modified>
</cp:coreProperties>
</file>