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050" w:rsidRDefault="00426050">
      <w:pPr>
        <w:rPr>
          <w:b/>
          <w:u w:val="single"/>
        </w:rPr>
      </w:pPr>
      <w:r>
        <w:rPr>
          <w:b/>
          <w:u w:val="single"/>
        </w:rPr>
        <w:t>PEMATRANS Slovakia, s.r.o., IČO : 46928090</w:t>
      </w:r>
    </w:p>
    <w:p w:rsidR="00426050" w:rsidRDefault="00426050">
      <w:pPr>
        <w:rPr>
          <w:b/>
          <w:u w:val="single"/>
        </w:rPr>
      </w:pPr>
    </w:p>
    <w:p w:rsidR="00426050" w:rsidRDefault="00426050">
      <w:pPr>
        <w:rPr>
          <w:b/>
        </w:rPr>
      </w:pPr>
      <w:r>
        <w:rPr>
          <w:b/>
        </w:rPr>
        <w:t xml:space="preserve">                                                         O z n á m e n i e</w:t>
      </w:r>
    </w:p>
    <w:p w:rsidR="00426050" w:rsidRDefault="00426050">
      <w:pPr>
        <w:rPr>
          <w:b/>
        </w:rPr>
      </w:pPr>
    </w:p>
    <w:p w:rsidR="00426050" w:rsidRDefault="00426050">
      <w:pPr>
        <w:rPr>
          <w:b/>
        </w:rPr>
      </w:pPr>
    </w:p>
    <w:p w:rsidR="00426050" w:rsidRDefault="00426050">
      <w:pPr>
        <w:rPr>
          <w:b/>
        </w:rPr>
      </w:pPr>
      <w:r>
        <w:rPr>
          <w:b/>
        </w:rPr>
        <w:t xml:space="preserve">    Spolu s Rozhodnutím jediného spoločníka boli zaslané i opravené účtovné výkazy :</w:t>
      </w:r>
    </w:p>
    <w:p w:rsidR="00426050" w:rsidRDefault="00426050" w:rsidP="00426050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Súvaha</w:t>
      </w:r>
    </w:p>
    <w:p w:rsidR="00426050" w:rsidRDefault="00426050" w:rsidP="00426050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Výkaz ziskov a strát</w:t>
      </w:r>
    </w:p>
    <w:p w:rsidR="00426050" w:rsidRDefault="00426050" w:rsidP="00426050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Poznámky</w:t>
      </w:r>
      <w:r w:rsidR="00EA67D6">
        <w:rPr>
          <w:b/>
        </w:rPr>
        <w:t xml:space="preserve"> k 31.12.2013, </w:t>
      </w:r>
    </w:p>
    <w:p w:rsidR="00426050" w:rsidRDefault="00426050" w:rsidP="00426050">
      <w:pPr>
        <w:rPr>
          <w:b/>
        </w:rPr>
      </w:pPr>
      <w:r>
        <w:rPr>
          <w:b/>
        </w:rPr>
        <w:t xml:space="preserve">   </w:t>
      </w:r>
      <w:r w:rsidR="00EA67D6">
        <w:rPr>
          <w:b/>
        </w:rPr>
        <w:t>n</w:t>
      </w:r>
      <w:r>
        <w:rPr>
          <w:b/>
        </w:rPr>
        <w:t xml:space="preserve">akoľko k dátumu riadnej účtovnej závierky boli zaslané účtovné výkazy pred zdanením. </w:t>
      </w:r>
    </w:p>
    <w:p w:rsidR="00426050" w:rsidRDefault="00426050" w:rsidP="00426050">
      <w:pPr>
        <w:rPr>
          <w:b/>
        </w:rPr>
      </w:pPr>
    </w:p>
    <w:p w:rsidR="00426050" w:rsidRDefault="00426050" w:rsidP="00426050">
      <w:pPr>
        <w:rPr>
          <w:b/>
        </w:rPr>
      </w:pPr>
    </w:p>
    <w:p w:rsidR="00426050" w:rsidRPr="00426050" w:rsidRDefault="00426050" w:rsidP="00426050">
      <w:pPr>
        <w:rPr>
          <w:b/>
        </w:rPr>
      </w:pPr>
      <w:r>
        <w:rPr>
          <w:b/>
        </w:rPr>
        <w:t xml:space="preserve">20. 6. 2014                                                        </w:t>
      </w:r>
    </w:p>
    <w:p w:rsidR="00426050" w:rsidRPr="00426050" w:rsidRDefault="00426050" w:rsidP="00426050">
      <w:pPr>
        <w:pStyle w:val="Odsekzoznamu"/>
        <w:rPr>
          <w:b/>
        </w:rPr>
      </w:pPr>
    </w:p>
    <w:sectPr w:rsidR="00426050" w:rsidRPr="00426050" w:rsidSect="00C552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7635B3"/>
    <w:multiLevelType w:val="hybridMultilevel"/>
    <w:tmpl w:val="7636507C"/>
    <w:lvl w:ilvl="0" w:tplc="4E2EBD9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6050"/>
    <w:rsid w:val="003A3EF4"/>
    <w:rsid w:val="00426050"/>
    <w:rsid w:val="005856B0"/>
    <w:rsid w:val="00C552A5"/>
    <w:rsid w:val="00EA67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52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2605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357</Characters>
  <Application>Microsoft Office Word</Application>
  <DocSecurity>0</DocSecurity>
  <Lines>2</Lines>
  <Paragraphs>1</Paragraphs>
  <ScaleCrop>false</ScaleCrop>
  <Company/>
  <LinksUpToDate>false</LinksUpToDate>
  <CharactersWithSpaces>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Anka</dc:creator>
  <cp:lastModifiedBy>Anka</cp:lastModifiedBy>
  <cp:revision>2</cp:revision>
  <dcterms:created xsi:type="dcterms:W3CDTF">2014-06-25T13:52:00Z</dcterms:created>
  <dcterms:modified xsi:type="dcterms:W3CDTF">2014-06-25T13:52:00Z</dcterms:modified>
</cp:coreProperties>
</file>