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10B" w:rsidRDefault="009E2A93">
      <w:pPr>
        <w:rPr>
          <w:u w:val="single"/>
        </w:rPr>
      </w:pPr>
      <w:r>
        <w:rPr>
          <w:u w:val="single"/>
        </w:rPr>
        <w:t>Moja, s r.o., Hraničná 657/3, 058 01  Poprad</w:t>
      </w:r>
    </w:p>
    <w:p w:rsidR="009E2A93" w:rsidRDefault="009E2A93">
      <w:r w:rsidRPr="009E2A93">
        <w:t xml:space="preserve">IČO: </w:t>
      </w:r>
      <w:r>
        <w:t>364 43 093</w:t>
      </w:r>
    </w:p>
    <w:p w:rsidR="009E2A93" w:rsidRDefault="009E2A93"/>
    <w:p w:rsidR="009E2A93" w:rsidRDefault="009E2A93"/>
    <w:p w:rsidR="009E2A93" w:rsidRDefault="009E2A93">
      <w:r>
        <w:t>Poprad</w:t>
      </w:r>
    </w:p>
    <w:p w:rsidR="009E2A93" w:rsidRDefault="009E2A93">
      <w:r>
        <w:t>25.06.2014</w:t>
      </w:r>
    </w:p>
    <w:p w:rsidR="009E2A93" w:rsidRDefault="009E2A93"/>
    <w:p w:rsidR="009E2A93" w:rsidRDefault="009E2A93">
      <w:r>
        <w:t>Oznámenie:</w:t>
      </w:r>
    </w:p>
    <w:p w:rsidR="009E2A93" w:rsidRPr="009E2A93" w:rsidRDefault="009E2A93">
      <w:r>
        <w:t xml:space="preserve">Oznamujem že dňa 25.06.2014 valné zhromaždenie spoločnosti schválilo účtovnú závierku zostavenú k 31.12.2013 </w:t>
      </w:r>
      <w:bookmarkStart w:id="0" w:name="_GoBack"/>
      <w:bookmarkEnd w:id="0"/>
      <w:r>
        <w:t xml:space="preserve"> za obdobie od 01.01.2013 do 31.12.2013.</w:t>
      </w:r>
    </w:p>
    <w:sectPr w:rsidR="009E2A93" w:rsidRPr="009E2A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A93"/>
    <w:rsid w:val="009E2A93"/>
    <w:rsid w:val="00BA6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1</cp:revision>
  <dcterms:created xsi:type="dcterms:W3CDTF">2014-06-25T12:08:00Z</dcterms:created>
  <dcterms:modified xsi:type="dcterms:W3CDTF">2014-06-25T12:11:00Z</dcterms:modified>
</cp:coreProperties>
</file>