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B75" w:rsidRPr="00873417" w:rsidRDefault="00873417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color w:val="000000"/>
          <w:sz w:val="28"/>
          <w:szCs w:val="28"/>
        </w:rPr>
        <w:t xml:space="preserve">FMH s.r.o., </w:t>
      </w:r>
      <w:proofErr w:type="spellStart"/>
      <w:r w:rsidRPr="00873417">
        <w:rPr>
          <w:color w:val="000000"/>
          <w:sz w:val="28"/>
          <w:szCs w:val="28"/>
        </w:rPr>
        <w:t>Skuteckého</w:t>
      </w:r>
      <w:proofErr w:type="spellEnd"/>
      <w:r w:rsidRPr="00873417">
        <w:rPr>
          <w:color w:val="000000"/>
          <w:sz w:val="28"/>
          <w:szCs w:val="28"/>
        </w:rPr>
        <w:t xml:space="preserve"> 23, 97401 Banská Bystrica</w:t>
      </w:r>
      <w:r w:rsidR="009A2B75" w:rsidRPr="00873417">
        <w:rPr>
          <w:color w:val="000000"/>
          <w:sz w:val="28"/>
          <w:szCs w:val="28"/>
        </w:rPr>
        <w:t xml:space="preserve"> </w:t>
      </w:r>
    </w:p>
    <w:p w:rsidR="009A2B75" w:rsidRPr="00873417" w:rsidRDefault="00873417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color w:val="000000"/>
          <w:sz w:val="28"/>
          <w:szCs w:val="28"/>
        </w:rPr>
        <w:t>IČO:46391479,DIČ:2023358667</w:t>
      </w:r>
    </w:p>
    <w:p w:rsidR="009A2B75" w:rsidRPr="00873417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color w:val="000000"/>
          <w:sz w:val="28"/>
          <w:szCs w:val="28"/>
        </w:rPr>
        <w:t>spoločnosť zapísaná v Obchodnom re</w:t>
      </w:r>
      <w:r w:rsidR="009504D7" w:rsidRPr="00873417">
        <w:rPr>
          <w:color w:val="000000"/>
          <w:sz w:val="28"/>
          <w:szCs w:val="28"/>
        </w:rPr>
        <w:t xml:space="preserve">gistri </w:t>
      </w:r>
      <w:r w:rsidR="00873417" w:rsidRPr="00873417">
        <w:rPr>
          <w:color w:val="000000"/>
          <w:sz w:val="28"/>
          <w:szCs w:val="28"/>
        </w:rPr>
        <w:t>Banská Bystrica,Odd.Sro,</w:t>
      </w:r>
      <w:r w:rsidR="009504D7" w:rsidRPr="00873417">
        <w:rPr>
          <w:color w:val="000000"/>
          <w:sz w:val="28"/>
          <w:szCs w:val="28"/>
        </w:rPr>
        <w:t>č.2</w:t>
      </w:r>
      <w:r w:rsidR="00873417" w:rsidRPr="00873417">
        <w:rPr>
          <w:color w:val="000000"/>
          <w:sz w:val="28"/>
          <w:szCs w:val="28"/>
        </w:rPr>
        <w:t>0957</w:t>
      </w:r>
      <w:r w:rsidR="009504D7" w:rsidRPr="00873417">
        <w:rPr>
          <w:color w:val="000000"/>
          <w:sz w:val="28"/>
          <w:szCs w:val="28"/>
        </w:rPr>
        <w:t>/</w:t>
      </w:r>
      <w:r w:rsidR="00873417" w:rsidRPr="00873417">
        <w:rPr>
          <w:color w:val="000000"/>
          <w:sz w:val="28"/>
          <w:szCs w:val="28"/>
        </w:rPr>
        <w:t>S</w:t>
      </w:r>
    </w:p>
    <w:p w:rsidR="009A2B75" w:rsidRPr="00873417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</w:r>
      <w:r w:rsidRPr="00873417">
        <w:rPr>
          <w:color w:val="000000"/>
          <w:sz w:val="28"/>
          <w:szCs w:val="28"/>
        </w:rPr>
        <w:softHyphen/>
        <w:t>---------------------------------------------------------------------------------------------</w:t>
      </w:r>
    </w:p>
    <w:p w:rsidR="009A2B75" w:rsidRPr="00873417" w:rsidRDefault="009A2B75" w:rsidP="009A2B75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9A2B75" w:rsidRPr="00754467" w:rsidRDefault="00873417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 w:rsidRPr="00754467">
        <w:rPr>
          <w:color w:val="000000"/>
          <w:sz w:val="28"/>
          <w:szCs w:val="28"/>
        </w:rPr>
        <w:t>Daňový úrad  Banská Bystrica</w:t>
      </w:r>
    </w:p>
    <w:p w:rsidR="00754467" w:rsidRPr="00754467" w:rsidRDefault="00754467" w:rsidP="009A2B75">
      <w:pPr>
        <w:autoSpaceDE w:val="0"/>
        <w:autoSpaceDN w:val="0"/>
        <w:adjustRightInd w:val="0"/>
        <w:ind w:left="15"/>
        <w:rPr>
          <w:sz w:val="28"/>
          <w:szCs w:val="28"/>
        </w:rPr>
      </w:pPr>
      <w:r w:rsidRPr="00754467">
        <w:rPr>
          <w:sz w:val="28"/>
          <w:szCs w:val="28"/>
        </w:rPr>
        <w:t xml:space="preserve">Nová ulica 13 </w:t>
      </w:r>
    </w:p>
    <w:p w:rsidR="00754467" w:rsidRPr="00754467" w:rsidRDefault="00754467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 w:rsidRPr="00754467">
        <w:rPr>
          <w:sz w:val="28"/>
          <w:szCs w:val="28"/>
        </w:rPr>
        <w:t xml:space="preserve"> 974 04 Banská Bystrica</w:t>
      </w:r>
    </w:p>
    <w:p w:rsidR="009A2B75" w:rsidRPr="0075446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Pr="00873417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 w:rsidRPr="00873417">
        <w:rPr>
          <w:color w:val="000000"/>
          <w:sz w:val="28"/>
          <w:szCs w:val="28"/>
        </w:rPr>
        <w:t xml:space="preserve">vybavuje : Ing.A.Dršková,tel.0903720227              </w:t>
      </w:r>
    </w:p>
    <w:p w:rsidR="009A2B75" w:rsidRPr="00873417" w:rsidRDefault="009A2B75" w:rsidP="00154BFC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154BFC" w:rsidRPr="00873417" w:rsidRDefault="00154BFC" w:rsidP="00154BFC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154BFC" w:rsidRPr="00873417" w:rsidRDefault="00154BFC" w:rsidP="00154BFC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154BFC" w:rsidRPr="00873417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154BFC" w:rsidRPr="00873417" w:rsidRDefault="009A2B75" w:rsidP="009A2B75">
      <w:pPr>
        <w:rPr>
          <w:sz w:val="28"/>
          <w:szCs w:val="28"/>
        </w:rPr>
      </w:pPr>
      <w:r w:rsidRPr="00873417">
        <w:rPr>
          <w:sz w:val="28"/>
          <w:szCs w:val="28"/>
        </w:rPr>
        <w:t xml:space="preserve">         </w:t>
      </w:r>
    </w:p>
    <w:p w:rsidR="00154BFC" w:rsidRPr="00873417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154BFC" w:rsidRPr="00873417" w:rsidRDefault="00154BFC" w:rsidP="00154BFC">
      <w:pPr>
        <w:autoSpaceDE w:val="0"/>
        <w:autoSpaceDN w:val="0"/>
        <w:adjustRightInd w:val="0"/>
        <w:ind w:left="15"/>
        <w:rPr>
          <w:sz w:val="28"/>
          <w:szCs w:val="28"/>
        </w:rPr>
      </w:pPr>
      <w:r w:rsidRPr="00873417">
        <w:rPr>
          <w:color w:val="000000"/>
          <w:sz w:val="28"/>
          <w:szCs w:val="28"/>
        </w:rPr>
        <w:t xml:space="preserve">VEC :  </w:t>
      </w:r>
      <w:r w:rsidRPr="00873417">
        <w:rPr>
          <w:sz w:val="28"/>
          <w:szCs w:val="28"/>
        </w:rPr>
        <w:t>Oznámenie o schválení Riadnej účtovnej závierky</w:t>
      </w:r>
    </w:p>
    <w:p w:rsidR="00154BFC" w:rsidRPr="00873417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873417" w:rsidRPr="00873417" w:rsidRDefault="00154BFC" w:rsidP="00873417">
      <w:pPr>
        <w:autoSpaceDE w:val="0"/>
        <w:autoSpaceDN w:val="0"/>
        <w:adjustRightInd w:val="0"/>
        <w:ind w:left="15"/>
        <w:jc w:val="center"/>
        <w:rPr>
          <w:sz w:val="28"/>
          <w:szCs w:val="28"/>
        </w:rPr>
      </w:pPr>
      <w:r w:rsidRPr="00873417">
        <w:rPr>
          <w:sz w:val="28"/>
          <w:szCs w:val="28"/>
        </w:rPr>
        <w:t xml:space="preserve">           </w:t>
      </w:r>
    </w:p>
    <w:p w:rsidR="00873417" w:rsidRPr="00873417" w:rsidRDefault="00154BFC" w:rsidP="00873417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sz w:val="28"/>
          <w:szCs w:val="28"/>
        </w:rPr>
        <w:t xml:space="preserve"> Riadna účtovná závierka spoločnosti </w:t>
      </w:r>
      <w:r w:rsidR="00873417" w:rsidRPr="00873417">
        <w:rPr>
          <w:sz w:val="28"/>
          <w:szCs w:val="28"/>
        </w:rPr>
        <w:t xml:space="preserve"> </w:t>
      </w:r>
      <w:r w:rsidR="00873417" w:rsidRPr="00873417">
        <w:rPr>
          <w:color w:val="000000"/>
          <w:sz w:val="28"/>
          <w:szCs w:val="28"/>
        </w:rPr>
        <w:t xml:space="preserve">FMH s.r.o., </w:t>
      </w:r>
      <w:proofErr w:type="spellStart"/>
      <w:r w:rsidR="00873417" w:rsidRPr="00873417">
        <w:rPr>
          <w:color w:val="000000"/>
          <w:sz w:val="28"/>
          <w:szCs w:val="28"/>
        </w:rPr>
        <w:t>Skuteckého</w:t>
      </w:r>
      <w:proofErr w:type="spellEnd"/>
      <w:r w:rsidR="00873417" w:rsidRPr="00873417">
        <w:rPr>
          <w:color w:val="000000"/>
          <w:sz w:val="28"/>
          <w:szCs w:val="28"/>
        </w:rPr>
        <w:t xml:space="preserve"> 23, 97401 Banská Bystrica </w:t>
      </w:r>
    </w:p>
    <w:p w:rsidR="00873417" w:rsidRPr="00873417" w:rsidRDefault="00873417" w:rsidP="00873417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  <w:r w:rsidRPr="00873417">
        <w:rPr>
          <w:color w:val="000000"/>
        </w:rPr>
        <w:t>IČO:46391479,DIČ:2023358667</w:t>
      </w:r>
      <w:r>
        <w:rPr>
          <w:color w:val="000000"/>
          <w:sz w:val="28"/>
          <w:szCs w:val="28"/>
        </w:rPr>
        <w:t>,</w:t>
      </w:r>
    </w:p>
    <w:p w:rsidR="00873417" w:rsidRPr="00873417" w:rsidRDefault="00873417" w:rsidP="00873417">
      <w:pPr>
        <w:autoSpaceDE w:val="0"/>
        <w:autoSpaceDN w:val="0"/>
        <w:adjustRightInd w:val="0"/>
        <w:ind w:left="15"/>
        <w:jc w:val="center"/>
        <w:rPr>
          <w:color w:val="000000"/>
          <w:sz w:val="28"/>
          <w:szCs w:val="28"/>
        </w:rPr>
      </w:pPr>
    </w:p>
    <w:p w:rsidR="00154BFC" w:rsidRPr="00873417" w:rsidRDefault="009504D7" w:rsidP="005957E0">
      <w:pPr>
        <w:autoSpaceDE w:val="0"/>
        <w:autoSpaceDN w:val="0"/>
        <w:adjustRightInd w:val="0"/>
        <w:ind w:left="15"/>
        <w:jc w:val="both"/>
        <w:rPr>
          <w:color w:val="000000"/>
          <w:sz w:val="28"/>
          <w:szCs w:val="28"/>
        </w:rPr>
      </w:pPr>
      <w:r w:rsidRPr="00873417">
        <w:rPr>
          <w:sz w:val="28"/>
          <w:szCs w:val="28"/>
        </w:rPr>
        <w:t xml:space="preserve"> </w:t>
      </w:r>
      <w:r w:rsidR="00154BFC" w:rsidRPr="00873417">
        <w:rPr>
          <w:sz w:val="28"/>
          <w:szCs w:val="28"/>
        </w:rPr>
        <w:t xml:space="preserve">za účtovné obdobie od 1.1.2013 do 31.12.2013 bola </w:t>
      </w:r>
      <w:r w:rsidR="005957E0" w:rsidRPr="00873417">
        <w:rPr>
          <w:sz w:val="28"/>
          <w:szCs w:val="28"/>
        </w:rPr>
        <w:t xml:space="preserve">Valným zhromaždením </w:t>
      </w:r>
      <w:r w:rsidR="00154BFC" w:rsidRPr="00873417">
        <w:rPr>
          <w:sz w:val="28"/>
          <w:szCs w:val="28"/>
        </w:rPr>
        <w:t xml:space="preserve"> spoločnosti schválená   dňa </w:t>
      </w:r>
      <w:r w:rsidR="009A2B75" w:rsidRPr="00873417">
        <w:rPr>
          <w:sz w:val="28"/>
          <w:szCs w:val="28"/>
        </w:rPr>
        <w:t>2</w:t>
      </w:r>
      <w:r w:rsidR="00873417">
        <w:rPr>
          <w:sz w:val="28"/>
          <w:szCs w:val="28"/>
        </w:rPr>
        <w:t>5</w:t>
      </w:r>
      <w:r w:rsidR="00154BFC" w:rsidRPr="00873417">
        <w:rPr>
          <w:sz w:val="28"/>
          <w:szCs w:val="28"/>
        </w:rPr>
        <w:t>.6.2014.</w:t>
      </w:r>
    </w:p>
    <w:p w:rsidR="009A2B75" w:rsidRPr="00873417" w:rsidRDefault="009A2B75" w:rsidP="005957E0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jc w:val="both"/>
        <w:rPr>
          <w:sz w:val="28"/>
          <w:szCs w:val="28"/>
        </w:rPr>
      </w:pPr>
    </w:p>
    <w:p w:rsidR="009A2B75" w:rsidRPr="009A2B75" w:rsidRDefault="009A2B75" w:rsidP="009A2B75">
      <w:pPr>
        <w:autoSpaceDE w:val="0"/>
        <w:autoSpaceDN w:val="0"/>
        <w:adjustRightInd w:val="0"/>
        <w:ind w:left="15"/>
        <w:jc w:val="both"/>
        <w:rPr>
          <w:color w:val="000000"/>
          <w:sz w:val="28"/>
          <w:szCs w:val="28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154BFC" w:rsidRDefault="00154BFC" w:rsidP="00154BFC">
      <w:pPr>
        <w:autoSpaceDE w:val="0"/>
        <w:autoSpaceDN w:val="0"/>
        <w:adjustRightInd w:val="0"/>
        <w:ind w:left="15"/>
        <w:rPr>
          <w:color w:val="000000"/>
        </w:rPr>
      </w:pPr>
    </w:p>
    <w:p w:rsidR="009A2B75" w:rsidRDefault="00873417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Banská Bystrica,</w:t>
      </w:r>
      <w:r w:rsidR="009A2B75">
        <w:rPr>
          <w:color w:val="000000"/>
          <w:sz w:val="28"/>
          <w:szCs w:val="28"/>
        </w:rPr>
        <w:t xml:space="preserve"> dňa : 2</w:t>
      </w:r>
      <w:r>
        <w:rPr>
          <w:color w:val="000000"/>
          <w:sz w:val="28"/>
          <w:szCs w:val="28"/>
        </w:rPr>
        <w:t>5</w:t>
      </w:r>
      <w:r w:rsidR="009A2B75">
        <w:rPr>
          <w:color w:val="000000"/>
          <w:sz w:val="28"/>
          <w:szCs w:val="28"/>
        </w:rPr>
        <w:t xml:space="preserve">.6.2014                          </w:t>
      </w: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</w:t>
      </w:r>
      <w:r w:rsidR="005957E0">
        <w:rPr>
          <w:color w:val="000000"/>
          <w:sz w:val="28"/>
          <w:szCs w:val="28"/>
        </w:rPr>
        <w:t xml:space="preserve">     </w:t>
      </w:r>
      <w:r w:rsidR="00873417">
        <w:rPr>
          <w:color w:val="000000"/>
          <w:sz w:val="28"/>
          <w:szCs w:val="28"/>
        </w:rPr>
        <w:t xml:space="preserve">                     Július </w:t>
      </w:r>
      <w:proofErr w:type="spellStart"/>
      <w:r w:rsidR="00873417">
        <w:rPr>
          <w:color w:val="000000"/>
          <w:sz w:val="28"/>
          <w:szCs w:val="28"/>
        </w:rPr>
        <w:t>Kinček</w:t>
      </w:r>
      <w:proofErr w:type="spellEnd"/>
    </w:p>
    <w:p w:rsidR="009A2B75" w:rsidRDefault="009A2B75" w:rsidP="009A2B75">
      <w:pPr>
        <w:autoSpaceDE w:val="0"/>
        <w:autoSpaceDN w:val="0"/>
        <w:adjustRightInd w:val="0"/>
        <w:ind w:left="1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                      konateľ spoločnosti</w:t>
      </w:r>
    </w:p>
    <w:p w:rsidR="004F5B91" w:rsidRDefault="004F5B91"/>
    <w:sectPr w:rsidR="004F5B91" w:rsidSect="004F5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54BFC"/>
    <w:rsid w:val="00154BFC"/>
    <w:rsid w:val="004F5B91"/>
    <w:rsid w:val="005333D9"/>
    <w:rsid w:val="005957E0"/>
    <w:rsid w:val="0067727B"/>
    <w:rsid w:val="00754467"/>
    <w:rsid w:val="00873417"/>
    <w:rsid w:val="009504D7"/>
    <w:rsid w:val="009A2B75"/>
    <w:rsid w:val="009E12B5"/>
    <w:rsid w:val="00C21000"/>
    <w:rsid w:val="00CE7751"/>
    <w:rsid w:val="00EC0D0B"/>
    <w:rsid w:val="00F913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B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62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doma</cp:lastModifiedBy>
  <cp:revision>11</cp:revision>
  <cp:lastPrinted>2014-06-26T12:27:00Z</cp:lastPrinted>
  <dcterms:created xsi:type="dcterms:W3CDTF">2014-06-23T14:39:00Z</dcterms:created>
  <dcterms:modified xsi:type="dcterms:W3CDTF">2014-06-26T12:31:00Z</dcterms:modified>
</cp:coreProperties>
</file>