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CDF" w:rsidRDefault="003E4CDF" w:rsidP="003E4CDF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ZARAMI, s.r.o., Priemyselná 1714/8, 071 01  Michalovce                               </w:t>
      </w:r>
    </w:p>
    <w:p w:rsidR="003E4CDF" w:rsidRDefault="003E4CDF" w:rsidP="003E4CDF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  <w:u w:val="single"/>
        </w:rPr>
        <w:t>IČO:46320334,  DIČ:2023328054, IČ DPH: SK 2023328054</w:t>
      </w:r>
    </w:p>
    <w:p w:rsidR="003E4CDF" w:rsidRDefault="003E4CDF" w:rsidP="003E4CDF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3E4CDF" w:rsidRDefault="003E4CDF" w:rsidP="003E4CDF">
      <w:pPr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3E4CDF" w:rsidRDefault="003E4CDF" w:rsidP="003E4CD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Daňový úrad Košice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pobočka Michalovce</w:t>
      </w:r>
    </w:p>
    <w:p w:rsidR="003E4CDF" w:rsidRDefault="003E4CDF" w:rsidP="003E4CDF">
      <w:pPr>
        <w:pStyle w:val="Bezriadkovania"/>
        <w:ind w:left="5655"/>
        <w:rPr>
          <w:rFonts w:ascii="Times New Roman" w:hAnsi="Times New Roman"/>
        </w:rPr>
      </w:pPr>
      <w:r>
        <w:rPr>
          <w:rFonts w:ascii="Times New Roman" w:hAnsi="Times New Roman"/>
        </w:rPr>
        <w:t>A.</w:t>
      </w:r>
      <w:r w:rsidR="00894A8E"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Markuša</w:t>
      </w:r>
      <w:proofErr w:type="spellEnd"/>
      <w:r>
        <w:rPr>
          <w:rFonts w:ascii="Times New Roman" w:hAnsi="Times New Roman"/>
        </w:rPr>
        <w:t xml:space="preserve"> 1                                                                                               071 01 Michalovce  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Michalovce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26.06.2014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Vec: </w:t>
      </w:r>
      <w:r>
        <w:rPr>
          <w:rFonts w:ascii="Times New Roman" w:hAnsi="Times New Roman"/>
          <w:b/>
        </w:rPr>
        <w:t xml:space="preserve">O z n á m e n i e </w:t>
      </w:r>
    </w:p>
    <w:p w:rsidR="003E4CDF" w:rsidRDefault="003E4CDF" w:rsidP="003E4CDF">
      <w:pPr>
        <w:pStyle w:val="Bezriadkovania"/>
        <w:rPr>
          <w:rFonts w:ascii="Times New Roman" w:hAnsi="Times New Roman"/>
          <w:b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894A8E">
      <w:pPr>
        <w:pStyle w:val="Bezriadkovania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Spoločnosť  ZARAMI  s.r.o., Priemyselná 1714/8, 071 01 Michalovce týmto oznamuje Daňovému úradu Košice, pobočka Michalovce, že účtovná závierka  za účtovné obdobie od 01.01.2013 do 31.12.2013, tzn. účtovná závierka zostavená k 31.12.2013 bola valným zhromaždením schválená dňa 23.06.2014.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>S pozdravom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Za firmu:   Radovan Žáčik</w:t>
      </w:r>
    </w:p>
    <w:p w:rsidR="003E4CDF" w:rsidRDefault="003E4CDF" w:rsidP="003E4CD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konateľ spoločnosti</w:t>
      </w:r>
    </w:p>
    <w:p w:rsidR="003E4CDF" w:rsidRDefault="003E4CDF" w:rsidP="003E4CDF">
      <w:pPr>
        <w:rPr>
          <w:rFonts w:ascii="Times New Roman" w:hAnsi="Times New Roman"/>
          <w:sz w:val="24"/>
          <w:szCs w:val="24"/>
        </w:rPr>
      </w:pPr>
    </w:p>
    <w:p w:rsidR="003E4CDF" w:rsidRDefault="003E4CDF" w:rsidP="003E4CDF">
      <w:pPr>
        <w:rPr>
          <w:rFonts w:ascii="Times New Roman" w:hAnsi="Times New Roman"/>
          <w:sz w:val="24"/>
          <w:szCs w:val="24"/>
        </w:rPr>
      </w:pPr>
    </w:p>
    <w:p w:rsidR="00FC3F76" w:rsidRPr="00971944" w:rsidRDefault="00FC3F76" w:rsidP="00971944"/>
    <w:sectPr w:rsidR="00FC3F76" w:rsidRPr="00971944" w:rsidSect="00FC3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E9D"/>
    <w:rsid w:val="00210E74"/>
    <w:rsid w:val="003E4CDF"/>
    <w:rsid w:val="004578A3"/>
    <w:rsid w:val="00894A8E"/>
    <w:rsid w:val="008B4E9D"/>
    <w:rsid w:val="00935425"/>
    <w:rsid w:val="00971944"/>
    <w:rsid w:val="00A90CB6"/>
    <w:rsid w:val="00FC3F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4E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B4E9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8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1081</Characters>
  <Application>Microsoft Office Word</Application>
  <DocSecurity>0</DocSecurity>
  <Lines>9</Lines>
  <Paragraphs>2</Paragraphs>
  <ScaleCrop>false</ScaleCrop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mariena</dc:creator>
  <cp:keywords/>
  <dc:description/>
  <cp:lastModifiedBy>mariena</cp:lastModifiedBy>
  <cp:revision>6</cp:revision>
  <dcterms:created xsi:type="dcterms:W3CDTF">2014-06-26T12:06:00Z</dcterms:created>
  <dcterms:modified xsi:type="dcterms:W3CDTF">2014-06-26T12:21:00Z</dcterms:modified>
</cp:coreProperties>
</file>