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239" w:rsidRDefault="009F55CE" w:rsidP="009F55CE">
      <w:pPr>
        <w:jc w:val="center"/>
        <w:rPr>
          <w:b/>
        </w:rPr>
      </w:pPr>
      <w:r>
        <w:rPr>
          <w:b/>
        </w:rPr>
        <w:t>IVESTA s.r.o., Tatranská 1203/14,Trnava 917 01.</w:t>
      </w:r>
    </w:p>
    <w:p w:rsidR="009F55CE" w:rsidRDefault="009F55CE" w:rsidP="009F55CE">
      <w:pPr>
        <w:jc w:val="center"/>
      </w:pPr>
      <w:r>
        <w:rPr>
          <w:b/>
        </w:rPr>
        <w:t>IČO:43815227,DIČ: 2022480944</w:t>
      </w:r>
    </w:p>
    <w:p w:rsidR="009F55CE" w:rsidRDefault="009F55CE" w:rsidP="009F55CE">
      <w:pPr>
        <w:jc w:val="center"/>
      </w:pPr>
    </w:p>
    <w:p w:rsidR="009F55CE" w:rsidRDefault="009F55CE" w:rsidP="009F55CE">
      <w:r>
        <w:t xml:space="preserve">                                                                                                                Daňový úrad Trnava</w:t>
      </w:r>
    </w:p>
    <w:p w:rsidR="009F55CE" w:rsidRDefault="009F55CE" w:rsidP="009F55CE">
      <w:r>
        <w:t xml:space="preserve">                                                                                                                Hlboká 8/1</w:t>
      </w:r>
    </w:p>
    <w:p w:rsidR="009F55CE" w:rsidRDefault="009F55CE" w:rsidP="009F55CE">
      <w:r>
        <w:t xml:space="preserve">                                                                                                                 917 65 Trnava</w:t>
      </w:r>
    </w:p>
    <w:p w:rsidR="009F55CE" w:rsidRDefault="009F55CE" w:rsidP="009F55CE"/>
    <w:p w:rsidR="009F55CE" w:rsidRDefault="009F55CE" w:rsidP="009F55CE">
      <w:r>
        <w:t>VEC: Oznámenie o schválení účtovnej  závierky    v Trnava    dňa: 26.06.2014</w:t>
      </w:r>
    </w:p>
    <w:p w:rsidR="009F55CE" w:rsidRDefault="009F55CE" w:rsidP="009F55CE"/>
    <w:p w:rsidR="009F55CE" w:rsidRDefault="009F55CE" w:rsidP="009F55CE">
      <w:r>
        <w:t xml:space="preserve">           Oznamujeme Vám, že účtovná závierka za rok 2013 bola schválená dňa 25.06.2014.</w:t>
      </w:r>
    </w:p>
    <w:p w:rsidR="009F55CE" w:rsidRDefault="009F55CE" w:rsidP="009F55CE"/>
    <w:p w:rsidR="009F55CE" w:rsidRDefault="009F55CE" w:rsidP="009F55CE"/>
    <w:p w:rsidR="009F55CE" w:rsidRDefault="009F55CE" w:rsidP="009F55CE"/>
    <w:p w:rsidR="009F55CE" w:rsidRDefault="009F55CE" w:rsidP="009F55CE">
      <w:r>
        <w:t xml:space="preserve">                                                                                          Podpis a pečiatka daňovníka </w:t>
      </w:r>
    </w:p>
    <w:p w:rsidR="009F55CE" w:rsidRPr="009F55CE" w:rsidRDefault="009F55CE" w:rsidP="009F55CE">
      <w:r>
        <w:t xml:space="preserve"> </w:t>
      </w:r>
    </w:p>
    <w:sectPr w:rsidR="009F55CE" w:rsidRPr="009F55CE" w:rsidSect="00003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55CE"/>
    <w:rsid w:val="00003239"/>
    <w:rsid w:val="009F5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323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112</Words>
  <Characters>640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1</cp:revision>
  <cp:lastPrinted>2014-06-26T07:25:00Z</cp:lastPrinted>
  <dcterms:created xsi:type="dcterms:W3CDTF">2014-06-26T07:17:00Z</dcterms:created>
  <dcterms:modified xsi:type="dcterms:W3CDTF">2014-06-26T07:25:00Z</dcterms:modified>
</cp:coreProperties>
</file>