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82" w:rsidRDefault="008E7382" w:rsidP="007B7899"/>
    <w:p w:rsidR="00151FC9" w:rsidRDefault="00151FC9" w:rsidP="007B7899"/>
    <w:p w:rsidR="00151FC9" w:rsidRDefault="00151FC9" w:rsidP="007B7899"/>
    <w:p w:rsidR="00151FC9" w:rsidRDefault="00151FC9" w:rsidP="00151FC9">
      <w:pPr>
        <w:jc w:val="center"/>
      </w:pPr>
    </w:p>
    <w:p w:rsidR="00151FC9" w:rsidRDefault="00151FC9" w:rsidP="00151FC9">
      <w:pPr>
        <w:jc w:val="center"/>
      </w:pPr>
    </w:p>
    <w:p w:rsidR="00151FC9" w:rsidRDefault="00151FC9" w:rsidP="00151FC9">
      <w:pPr>
        <w:jc w:val="center"/>
        <w:rPr>
          <w:b/>
          <w:sz w:val="24"/>
          <w:szCs w:val="24"/>
        </w:rPr>
      </w:pPr>
    </w:p>
    <w:p w:rsidR="00151FC9" w:rsidRPr="00151FC9" w:rsidRDefault="00151FC9" w:rsidP="00151FC9">
      <w:pPr>
        <w:jc w:val="center"/>
        <w:rPr>
          <w:b/>
          <w:sz w:val="24"/>
          <w:szCs w:val="24"/>
        </w:rPr>
      </w:pPr>
      <w:r w:rsidRPr="00151FC9">
        <w:rPr>
          <w:b/>
          <w:sz w:val="24"/>
          <w:szCs w:val="24"/>
        </w:rPr>
        <w:t>Oznámenie o schválení účtovnej závierky</w:t>
      </w:r>
      <w:r>
        <w:rPr>
          <w:b/>
          <w:sz w:val="24"/>
          <w:szCs w:val="24"/>
        </w:rPr>
        <w:t xml:space="preserve"> </w:t>
      </w:r>
    </w:p>
    <w:p w:rsidR="00151FC9" w:rsidRDefault="00151FC9" w:rsidP="007B7899"/>
    <w:p w:rsidR="00151FC9" w:rsidRDefault="00151FC9" w:rsidP="007B7899"/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  <w:r w:rsidRPr="00151FC9">
        <w:rPr>
          <w:sz w:val="24"/>
          <w:szCs w:val="24"/>
        </w:rPr>
        <w:t>Účtovná závierka zostavená za účtovné obdobie od 01.01.2013 do 31.12.2013 bola valným zhromaždením schválená dňa 25.6.2014</w:t>
      </w: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  <w:r>
        <w:rPr>
          <w:sz w:val="24"/>
          <w:szCs w:val="24"/>
        </w:rPr>
        <w:t xml:space="preserve">konateľ, Mgr. Ľubomír </w:t>
      </w:r>
      <w:proofErr w:type="spellStart"/>
      <w:r>
        <w:rPr>
          <w:sz w:val="24"/>
          <w:szCs w:val="24"/>
        </w:rPr>
        <w:t>Drahovský</w:t>
      </w:r>
      <w:proofErr w:type="spellEnd"/>
      <w:r>
        <w:rPr>
          <w:sz w:val="24"/>
          <w:szCs w:val="24"/>
        </w:rPr>
        <w:t xml:space="preserve"> </w:t>
      </w: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</w:p>
    <w:p w:rsidR="00151FC9" w:rsidRDefault="00151FC9" w:rsidP="007B7899">
      <w:pPr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:rsidR="00151FC9" w:rsidRPr="00151FC9" w:rsidRDefault="00151FC9" w:rsidP="007B7899">
      <w:pPr>
        <w:rPr>
          <w:sz w:val="24"/>
          <w:szCs w:val="24"/>
        </w:rPr>
      </w:pPr>
      <w:r>
        <w:rPr>
          <w:sz w:val="24"/>
          <w:szCs w:val="24"/>
        </w:rPr>
        <w:t xml:space="preserve">Podpis </w:t>
      </w:r>
      <w:bookmarkStart w:id="0" w:name="_GoBack"/>
      <w:bookmarkEnd w:id="0"/>
    </w:p>
    <w:sectPr w:rsidR="00151FC9" w:rsidRPr="00151FC9" w:rsidSect="009202B6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CE4" w:rsidRDefault="00B67CE4" w:rsidP="003B33A3">
      <w:pPr>
        <w:spacing w:after="0" w:line="240" w:lineRule="auto"/>
      </w:pPr>
      <w:r>
        <w:separator/>
      </w:r>
    </w:p>
  </w:endnote>
  <w:endnote w:type="continuationSeparator" w:id="0">
    <w:p w:rsidR="00B67CE4" w:rsidRDefault="00B67CE4" w:rsidP="003B3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33A3" w:rsidRDefault="003B33A3">
    <w:pPr>
      <w:pStyle w:val="Pta"/>
      <w:pBdr>
        <w:bottom w:val="single" w:sz="12" w:space="1" w:color="auto"/>
      </w:pBdr>
    </w:pPr>
  </w:p>
  <w:p w:rsidR="003B33A3" w:rsidRDefault="003B33A3">
    <w:pPr>
      <w:pStyle w:val="Pta"/>
      <w:rPr>
        <w:rFonts w:ascii="Arial" w:hAnsi="Arial" w:cs="Arial"/>
        <w:sz w:val="16"/>
        <w:szCs w:val="16"/>
      </w:rPr>
    </w:pPr>
    <w:proofErr w:type="spellStart"/>
    <w:r w:rsidRPr="003B33A3">
      <w:rPr>
        <w:rFonts w:ascii="Arial" w:hAnsi="Arial" w:cs="Arial"/>
        <w:sz w:val="16"/>
        <w:szCs w:val="16"/>
      </w:rPr>
      <w:t>Askin</w:t>
    </w:r>
    <w:proofErr w:type="spellEnd"/>
    <w:r w:rsidRPr="003B33A3">
      <w:rPr>
        <w:rFonts w:ascii="Arial" w:hAnsi="Arial" w:cs="Arial"/>
        <w:sz w:val="16"/>
        <w:szCs w:val="16"/>
      </w:rPr>
      <w:t xml:space="preserve"> &amp; </w:t>
    </w:r>
    <w:proofErr w:type="spellStart"/>
    <w:r w:rsidRPr="003B33A3">
      <w:rPr>
        <w:rFonts w:ascii="Arial" w:hAnsi="Arial" w:cs="Arial"/>
        <w:sz w:val="16"/>
        <w:szCs w:val="16"/>
      </w:rPr>
      <w:t>Co</w:t>
    </w:r>
    <w:proofErr w:type="spellEnd"/>
    <w:r w:rsidRPr="003B33A3">
      <w:rPr>
        <w:rFonts w:ascii="Arial" w:hAnsi="Arial" w:cs="Arial"/>
        <w:sz w:val="16"/>
        <w:szCs w:val="16"/>
      </w:rPr>
      <w:t>., spol. s r.o.</w:t>
    </w:r>
    <w:r w:rsidR="009202B6">
      <w:rPr>
        <w:rFonts w:ascii="Arial" w:hAnsi="Arial" w:cs="Arial"/>
        <w:sz w:val="16"/>
        <w:szCs w:val="16"/>
      </w:rPr>
      <w:t xml:space="preserve">       </w:t>
    </w:r>
    <w:r w:rsidRPr="003B33A3">
      <w:rPr>
        <w:rFonts w:ascii="Arial" w:hAnsi="Arial" w:cs="Arial"/>
        <w:sz w:val="16"/>
        <w:szCs w:val="16"/>
      </w:rPr>
      <w:t xml:space="preserve">  IČO:17323100, DIČ: 2020316232   </w:t>
    </w:r>
    <w:r w:rsidR="009202B6">
      <w:rPr>
        <w:rFonts w:ascii="Arial" w:hAnsi="Arial" w:cs="Arial"/>
        <w:sz w:val="16"/>
        <w:szCs w:val="16"/>
      </w:rPr>
      <w:t xml:space="preserve">     </w:t>
    </w:r>
    <w:r w:rsidRPr="003B33A3">
      <w:rPr>
        <w:rFonts w:ascii="Arial" w:hAnsi="Arial" w:cs="Arial"/>
        <w:sz w:val="16"/>
        <w:szCs w:val="16"/>
      </w:rPr>
      <w:t xml:space="preserve"> Bankové </w:t>
    </w:r>
    <w:proofErr w:type="spellStart"/>
    <w:r w:rsidRPr="003B33A3">
      <w:rPr>
        <w:rFonts w:ascii="Arial" w:hAnsi="Arial" w:cs="Arial"/>
        <w:sz w:val="16"/>
        <w:szCs w:val="16"/>
      </w:rPr>
      <w:t>spojenie:TATRA</w:t>
    </w:r>
    <w:proofErr w:type="spellEnd"/>
    <w:r w:rsidRPr="003B33A3">
      <w:rPr>
        <w:rFonts w:ascii="Arial" w:hAnsi="Arial" w:cs="Arial"/>
        <w:sz w:val="16"/>
        <w:szCs w:val="16"/>
      </w:rPr>
      <w:t xml:space="preserve"> BANKA Bratislava</w:t>
    </w:r>
    <w:r>
      <w:rPr>
        <w:rFonts w:ascii="Arial" w:hAnsi="Arial" w:cs="Arial"/>
        <w:sz w:val="16"/>
        <w:szCs w:val="16"/>
      </w:rPr>
      <w:t xml:space="preserve">  </w:t>
    </w:r>
    <w:r w:rsidR="009202B6">
      <w:rPr>
        <w:rFonts w:ascii="Arial" w:hAnsi="Arial" w:cs="Arial"/>
        <w:sz w:val="16"/>
        <w:szCs w:val="16"/>
      </w:rPr>
      <w:t xml:space="preserve">            </w:t>
    </w:r>
    <w:r>
      <w:rPr>
        <w:rFonts w:ascii="Arial" w:hAnsi="Arial" w:cs="Arial"/>
        <w:sz w:val="16"/>
        <w:szCs w:val="16"/>
      </w:rPr>
      <w:t>tel.:++421/2/43420145</w:t>
    </w:r>
  </w:p>
  <w:p w:rsidR="009202B6" w:rsidRDefault="009202B6">
    <w:pPr>
      <w:pStyle w:val="Pt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Martinská 31                          IČ DPH: SK2020316232                       č.ú.:2626041380/1100                                                 fax:++421/2/43336697</w:t>
    </w:r>
  </w:p>
  <w:p w:rsidR="009202B6" w:rsidRDefault="009202B6">
    <w:pPr>
      <w:pStyle w:val="Pt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021 05 Bratislava                  OR Okresného súdu BA I.                     IBAN: SK52 1100 0000 0026 2604 1380                     </w:t>
    </w:r>
    <w:proofErr w:type="spellStart"/>
    <w:r>
      <w:rPr>
        <w:rFonts w:ascii="Arial" w:hAnsi="Arial" w:cs="Arial"/>
        <w:sz w:val="16"/>
        <w:szCs w:val="16"/>
      </w:rPr>
      <w:t>e-mail:askin@askin.sk</w:t>
    </w:r>
    <w:proofErr w:type="spellEnd"/>
  </w:p>
  <w:p w:rsidR="009202B6" w:rsidRPr="003B33A3" w:rsidRDefault="009202B6">
    <w:pPr>
      <w:pStyle w:val="Pt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Slovak </w:t>
    </w:r>
    <w:proofErr w:type="spellStart"/>
    <w:r>
      <w:rPr>
        <w:rFonts w:ascii="Arial" w:hAnsi="Arial" w:cs="Arial"/>
        <w:sz w:val="16"/>
        <w:szCs w:val="16"/>
      </w:rPr>
      <w:t>Republic</w:t>
    </w:r>
    <w:proofErr w:type="spellEnd"/>
    <w:r>
      <w:rPr>
        <w:rFonts w:ascii="Arial" w:hAnsi="Arial" w:cs="Arial"/>
        <w:sz w:val="16"/>
        <w:szCs w:val="16"/>
      </w:rPr>
      <w:t xml:space="preserve">                    oddiel: </w:t>
    </w:r>
    <w:proofErr w:type="spellStart"/>
    <w:r>
      <w:rPr>
        <w:rFonts w:ascii="Arial" w:hAnsi="Arial" w:cs="Arial"/>
        <w:sz w:val="16"/>
        <w:szCs w:val="16"/>
      </w:rPr>
      <w:t>Sro</w:t>
    </w:r>
    <w:proofErr w:type="spellEnd"/>
    <w:r>
      <w:rPr>
        <w:rFonts w:ascii="Arial" w:hAnsi="Arial" w:cs="Arial"/>
        <w:sz w:val="16"/>
        <w:szCs w:val="16"/>
      </w:rPr>
      <w:t xml:space="preserve">, vložka číslo 1355/B                                                                                                 </w:t>
    </w:r>
    <w:proofErr w:type="spellStart"/>
    <w:r>
      <w:rPr>
        <w:rFonts w:ascii="Arial" w:hAnsi="Arial" w:cs="Arial"/>
        <w:sz w:val="16"/>
        <w:szCs w:val="16"/>
      </w:rPr>
      <w:t>www.askin.sk</w:t>
    </w:r>
    <w:proofErr w:type="spellEnd"/>
  </w:p>
  <w:p w:rsidR="003B33A3" w:rsidRDefault="003B33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CE4" w:rsidRDefault="00B67CE4" w:rsidP="003B33A3">
      <w:pPr>
        <w:spacing w:after="0" w:line="240" w:lineRule="auto"/>
      </w:pPr>
      <w:r>
        <w:separator/>
      </w:r>
    </w:p>
  </w:footnote>
  <w:footnote w:type="continuationSeparator" w:id="0">
    <w:p w:rsidR="00B67CE4" w:rsidRDefault="00B67CE4" w:rsidP="003B3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33A3" w:rsidRDefault="00ED1D0D" w:rsidP="00ED1D0D">
    <w:pPr>
      <w:pStyle w:val="Hlavika"/>
      <w:jc w:val="center"/>
    </w:pPr>
    <w:r>
      <w:rPr>
        <w:noProof/>
        <w:lang w:eastAsia="sk-SK"/>
      </w:rPr>
      <w:drawing>
        <wp:inline distT="0" distB="0" distL="0" distR="0">
          <wp:extent cx="3638550" cy="533400"/>
          <wp:effectExtent l="19050" t="0" r="0" b="0"/>
          <wp:docPr id="2" name="Obrázok 1" descr="C:\Documents and Settings\karovicova\Desktop\NEWaskin_solo_1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karovicova\Desktop\NEWaskin_solo_100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8550" cy="533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B33A3" w:rsidRDefault="003B33A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33A3"/>
    <w:rsid w:val="000802E9"/>
    <w:rsid w:val="000B156F"/>
    <w:rsid w:val="001257BF"/>
    <w:rsid w:val="00151FC9"/>
    <w:rsid w:val="00173E9B"/>
    <w:rsid w:val="002801BD"/>
    <w:rsid w:val="00293024"/>
    <w:rsid w:val="00293937"/>
    <w:rsid w:val="002E7B39"/>
    <w:rsid w:val="00315C0B"/>
    <w:rsid w:val="003731CC"/>
    <w:rsid w:val="003B33A3"/>
    <w:rsid w:val="003D66BD"/>
    <w:rsid w:val="00410F50"/>
    <w:rsid w:val="00415047"/>
    <w:rsid w:val="004A5B1A"/>
    <w:rsid w:val="00532FD8"/>
    <w:rsid w:val="00581EFC"/>
    <w:rsid w:val="00586DC1"/>
    <w:rsid w:val="0063150C"/>
    <w:rsid w:val="006D35B9"/>
    <w:rsid w:val="006F1DCA"/>
    <w:rsid w:val="0075086D"/>
    <w:rsid w:val="0076476A"/>
    <w:rsid w:val="007955C7"/>
    <w:rsid w:val="007B7899"/>
    <w:rsid w:val="007C7B73"/>
    <w:rsid w:val="008078AB"/>
    <w:rsid w:val="008A0B97"/>
    <w:rsid w:val="008C0BD3"/>
    <w:rsid w:val="008E7382"/>
    <w:rsid w:val="009202B6"/>
    <w:rsid w:val="00964534"/>
    <w:rsid w:val="00972052"/>
    <w:rsid w:val="009F223C"/>
    <w:rsid w:val="00A35959"/>
    <w:rsid w:val="00AA3905"/>
    <w:rsid w:val="00B07DED"/>
    <w:rsid w:val="00B67CE4"/>
    <w:rsid w:val="00BA1270"/>
    <w:rsid w:val="00BC2E9F"/>
    <w:rsid w:val="00BF3D9A"/>
    <w:rsid w:val="00C74876"/>
    <w:rsid w:val="00CC25D0"/>
    <w:rsid w:val="00CD5B9C"/>
    <w:rsid w:val="00CF7B68"/>
    <w:rsid w:val="00D8097E"/>
    <w:rsid w:val="00DA7E97"/>
    <w:rsid w:val="00E31AAE"/>
    <w:rsid w:val="00E51F82"/>
    <w:rsid w:val="00ED1D0D"/>
    <w:rsid w:val="00F04381"/>
    <w:rsid w:val="00F34222"/>
    <w:rsid w:val="00FA4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82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3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33A3"/>
  </w:style>
  <w:style w:type="paragraph" w:styleId="Pta">
    <w:name w:val="footer"/>
    <w:basedOn w:val="Normlny"/>
    <w:link w:val="PtaChar"/>
    <w:uiPriority w:val="99"/>
    <w:unhideWhenUsed/>
    <w:rsid w:val="003B3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33A3"/>
  </w:style>
  <w:style w:type="paragraph" w:styleId="Textbubliny">
    <w:name w:val="Balloon Text"/>
    <w:basedOn w:val="Normlny"/>
    <w:link w:val="TextbublinyChar"/>
    <w:uiPriority w:val="99"/>
    <w:semiHidden/>
    <w:unhideWhenUsed/>
    <w:rsid w:val="003B33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33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89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Šaling</dc:creator>
  <cp:keywords/>
  <dc:description/>
  <cp:lastModifiedBy>Danka Smiešková</cp:lastModifiedBy>
  <cp:revision>5</cp:revision>
  <cp:lastPrinted>2014-06-26T13:16:00Z</cp:lastPrinted>
  <dcterms:created xsi:type="dcterms:W3CDTF">2013-05-14T12:58:00Z</dcterms:created>
  <dcterms:modified xsi:type="dcterms:W3CDTF">2014-06-26T13:18:00Z</dcterms:modified>
</cp:coreProperties>
</file>