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499A" w:rsidRDefault="0030499A" w:rsidP="003245B2"/>
    <w:p w:rsidR="00E57727" w:rsidRDefault="00E57727" w:rsidP="003245B2"/>
    <w:p w:rsidR="00E57727" w:rsidRDefault="00E57727" w:rsidP="00307FB6">
      <w:pPr>
        <w:tabs>
          <w:tab w:val="left" w:pos="5812"/>
        </w:tabs>
        <w:spacing w:after="0"/>
      </w:pPr>
      <w:r>
        <w:tab/>
      </w:r>
    </w:p>
    <w:p w:rsidR="00065AE5" w:rsidRDefault="00065AE5" w:rsidP="00307FB6">
      <w:pPr>
        <w:tabs>
          <w:tab w:val="left" w:pos="5812"/>
        </w:tabs>
        <w:spacing w:after="0"/>
      </w:pPr>
    </w:p>
    <w:p w:rsidR="00065AE5" w:rsidRDefault="00065AE5" w:rsidP="00307FB6">
      <w:pPr>
        <w:tabs>
          <w:tab w:val="left" w:pos="5812"/>
        </w:tabs>
        <w:spacing w:after="0"/>
      </w:pPr>
    </w:p>
    <w:p w:rsidR="00510DEF" w:rsidRDefault="00510DEF" w:rsidP="00307FB6">
      <w:pPr>
        <w:tabs>
          <w:tab w:val="left" w:pos="5812"/>
        </w:tabs>
        <w:spacing w:after="0"/>
      </w:pPr>
    </w:p>
    <w:p w:rsidR="00065AE5" w:rsidRDefault="004E3B14" w:rsidP="00065AE5">
      <w:pPr>
        <w:spacing w:after="0"/>
      </w:pPr>
      <w:r>
        <w:t xml:space="preserve">                                                                       </w:t>
      </w:r>
      <w:r w:rsidR="00955FE9">
        <w:t xml:space="preserve">         </w:t>
      </w:r>
      <w:r w:rsidR="00065AE5">
        <w:t xml:space="preserve">                      </w:t>
      </w:r>
      <w:r w:rsidR="0086187D">
        <w:t xml:space="preserve"> </w:t>
      </w:r>
      <w:r w:rsidR="00065AE5">
        <w:t>Daňový úrad Žilina</w:t>
      </w:r>
    </w:p>
    <w:p w:rsidR="00065AE5" w:rsidRDefault="00065AE5" w:rsidP="00065AE5">
      <w:pPr>
        <w:spacing w:after="0"/>
      </w:pPr>
      <w:r>
        <w:t xml:space="preserve">                                                                                                       Ružová ulica 535/1</w:t>
      </w:r>
    </w:p>
    <w:p w:rsidR="00065AE5" w:rsidRDefault="00065AE5" w:rsidP="00065AE5">
      <w:pPr>
        <w:spacing w:after="0"/>
      </w:pPr>
      <w:r>
        <w:t xml:space="preserve">                                                                                                       029 01  Námestovo</w:t>
      </w:r>
    </w:p>
    <w:p w:rsidR="00AA61C2" w:rsidRPr="00B10B3C" w:rsidRDefault="00AD7770" w:rsidP="00065AE5">
      <w:pPr>
        <w:pStyle w:val="Normlnywebov"/>
        <w:spacing w:before="0" w:beforeAutospacing="0" w:after="0" w:afterAutospacing="0"/>
        <w:rPr>
          <w:b/>
        </w:rPr>
      </w:pPr>
      <w:r>
        <w:rPr>
          <w:b/>
        </w:rPr>
        <w:t xml:space="preserve">                                                                                        </w:t>
      </w:r>
    </w:p>
    <w:p w:rsidR="00307FB6" w:rsidRDefault="00307FB6" w:rsidP="00307FB6">
      <w:pPr>
        <w:tabs>
          <w:tab w:val="left" w:pos="5812"/>
        </w:tabs>
        <w:spacing w:after="0"/>
      </w:pPr>
    </w:p>
    <w:p w:rsidR="000B05D2" w:rsidRDefault="000B05D2" w:rsidP="00B735B2">
      <w:pPr>
        <w:tabs>
          <w:tab w:val="left" w:pos="5812"/>
        </w:tabs>
        <w:spacing w:after="0"/>
      </w:pPr>
    </w:p>
    <w:p w:rsidR="00065AE5" w:rsidRDefault="00307FB6" w:rsidP="00065AE5">
      <w:pPr>
        <w:spacing w:after="0"/>
      </w:pPr>
      <w:r>
        <w:t xml:space="preserve">                                                                         </w:t>
      </w:r>
      <w:r w:rsidR="00B10B3C">
        <w:t xml:space="preserve">                       </w:t>
      </w:r>
      <w:r w:rsidR="00065AE5">
        <w:t xml:space="preserve">       Námestovo</w:t>
      </w:r>
    </w:p>
    <w:p w:rsidR="00065AE5" w:rsidRDefault="00065AE5" w:rsidP="00065AE5">
      <w:pPr>
        <w:spacing w:after="0"/>
      </w:pPr>
      <w:r>
        <w:t xml:space="preserve">                                                                                                       </w:t>
      </w:r>
      <w:r w:rsidR="0050421A">
        <w:t>27.06.2014</w:t>
      </w:r>
    </w:p>
    <w:p w:rsidR="00307FB6" w:rsidRDefault="00307FB6" w:rsidP="00307FB6"/>
    <w:p w:rsidR="00307FB6" w:rsidRDefault="00307FB6" w:rsidP="00307FB6">
      <w:pPr>
        <w:spacing w:after="0"/>
      </w:pPr>
    </w:p>
    <w:p w:rsidR="00307FB6" w:rsidRDefault="00307FB6" w:rsidP="00307FB6">
      <w:pPr>
        <w:spacing w:after="0"/>
      </w:pPr>
    </w:p>
    <w:p w:rsidR="00307FB6" w:rsidRDefault="00307FB6" w:rsidP="00307FB6">
      <w:pPr>
        <w:spacing w:after="0"/>
      </w:pPr>
    </w:p>
    <w:p w:rsidR="00065AE5" w:rsidRDefault="00065AE5" w:rsidP="00065AE5">
      <w:pPr>
        <w:spacing w:after="0"/>
      </w:pPr>
      <w:r>
        <w:t>Vec:</w:t>
      </w:r>
    </w:p>
    <w:p w:rsidR="00065AE5" w:rsidRDefault="00065AE5" w:rsidP="00065AE5">
      <w:pPr>
        <w:spacing w:after="0"/>
        <w:rPr>
          <w:b/>
          <w:u w:val="single"/>
        </w:rPr>
      </w:pPr>
      <w:r>
        <w:rPr>
          <w:b/>
          <w:u w:val="single"/>
        </w:rPr>
        <w:t>Oznámenie o schválení účtovnej závierky za rok 2013.</w:t>
      </w:r>
    </w:p>
    <w:p w:rsidR="00065AE5" w:rsidRDefault="00065AE5" w:rsidP="00065AE5">
      <w:pPr>
        <w:spacing w:after="0"/>
      </w:pPr>
    </w:p>
    <w:p w:rsidR="00307FB6" w:rsidRDefault="00307FB6" w:rsidP="00307FB6">
      <w:pPr>
        <w:spacing w:after="0"/>
      </w:pPr>
    </w:p>
    <w:p w:rsidR="00307FB6" w:rsidRPr="00725D8C" w:rsidRDefault="00307FB6" w:rsidP="00307FB6">
      <w:pPr>
        <w:spacing w:after="0"/>
      </w:pPr>
      <w:r>
        <w:t xml:space="preserve">          </w:t>
      </w:r>
      <w:r w:rsidR="00065AE5">
        <w:t>O</w:t>
      </w:r>
      <w:r>
        <w:t xml:space="preserve">znamujeme Vám, že dňa </w:t>
      </w:r>
      <w:r w:rsidR="00065AE5">
        <w:t>26.06.2014</w:t>
      </w:r>
      <w:r>
        <w:t xml:space="preserve"> </w:t>
      </w:r>
      <w:r w:rsidR="00065AE5">
        <w:t>Valné zhromaždenie schválilo riadnu účtovnú závierku za rok 2013.</w:t>
      </w:r>
    </w:p>
    <w:p w:rsidR="00307FB6" w:rsidRDefault="00307FB6" w:rsidP="00307FB6">
      <w:pPr>
        <w:spacing w:after="0"/>
      </w:pPr>
    </w:p>
    <w:p w:rsidR="00307FB6" w:rsidRDefault="00307FB6" w:rsidP="00307FB6">
      <w:pPr>
        <w:spacing w:after="0"/>
      </w:pPr>
    </w:p>
    <w:p w:rsidR="00307FB6" w:rsidRDefault="00307FB6" w:rsidP="00307FB6">
      <w:pPr>
        <w:spacing w:after="0"/>
      </w:pPr>
    </w:p>
    <w:p w:rsidR="00307FB6" w:rsidRDefault="00307FB6" w:rsidP="00307FB6">
      <w:pPr>
        <w:spacing w:after="0"/>
      </w:pPr>
    </w:p>
    <w:p w:rsidR="00307FB6" w:rsidRDefault="00307FB6" w:rsidP="00307FB6">
      <w:pPr>
        <w:spacing w:after="0"/>
      </w:pPr>
      <w:r>
        <w:t xml:space="preserve">        S pozdravom,</w:t>
      </w:r>
    </w:p>
    <w:p w:rsidR="00307FB6" w:rsidRDefault="00307FB6" w:rsidP="00307FB6">
      <w:pPr>
        <w:spacing w:after="0"/>
      </w:pPr>
    </w:p>
    <w:p w:rsidR="00307FB6" w:rsidRDefault="00307FB6" w:rsidP="00307FB6">
      <w:pPr>
        <w:spacing w:after="0"/>
      </w:pPr>
    </w:p>
    <w:p w:rsidR="00307FB6" w:rsidRDefault="00307FB6" w:rsidP="00307FB6">
      <w:pPr>
        <w:spacing w:after="0"/>
      </w:pPr>
    </w:p>
    <w:p w:rsidR="00307FB6" w:rsidRDefault="00307FB6" w:rsidP="00307FB6">
      <w:pPr>
        <w:spacing w:after="0"/>
      </w:pPr>
    </w:p>
    <w:p w:rsidR="00307FB6" w:rsidRDefault="00307FB6" w:rsidP="00307FB6">
      <w:pPr>
        <w:spacing w:after="0"/>
      </w:pPr>
    </w:p>
    <w:p w:rsidR="00307FB6" w:rsidRDefault="00307FB6" w:rsidP="00307FB6">
      <w:pPr>
        <w:spacing w:after="0"/>
      </w:pPr>
    </w:p>
    <w:p w:rsidR="00307FB6" w:rsidRDefault="00307FB6" w:rsidP="00307FB6">
      <w:pPr>
        <w:spacing w:after="0"/>
      </w:pPr>
    </w:p>
    <w:p w:rsidR="00307FB6" w:rsidRDefault="00307FB6" w:rsidP="00307FB6">
      <w:pPr>
        <w:spacing w:after="0"/>
      </w:pPr>
      <w:r>
        <w:t xml:space="preserve">                                                                                                                       Ing. Anton </w:t>
      </w:r>
      <w:proofErr w:type="spellStart"/>
      <w:r>
        <w:t>Matejčík</w:t>
      </w:r>
      <w:proofErr w:type="spellEnd"/>
    </w:p>
    <w:p w:rsidR="00307FB6" w:rsidRPr="00C92136" w:rsidRDefault="00307FB6" w:rsidP="00307FB6">
      <w:pPr>
        <w:spacing w:after="0"/>
      </w:pPr>
      <w:r>
        <w:t xml:space="preserve">                                                                                             </w:t>
      </w:r>
      <w:r w:rsidR="00065AE5">
        <w:t xml:space="preserve">                      </w:t>
      </w:r>
      <w:r>
        <w:t xml:space="preserve">    konateľ</w:t>
      </w:r>
      <w:r w:rsidR="00065AE5">
        <w:t xml:space="preserve"> spoločnosti</w:t>
      </w:r>
    </w:p>
    <w:p w:rsidR="000B05D2" w:rsidRPr="003245B2" w:rsidRDefault="000B05D2" w:rsidP="00307FB6">
      <w:pPr>
        <w:tabs>
          <w:tab w:val="left" w:pos="5812"/>
        </w:tabs>
        <w:spacing w:after="0"/>
      </w:pPr>
    </w:p>
    <w:sectPr w:rsidR="000B05D2" w:rsidRPr="003245B2" w:rsidSect="00E57727">
      <w:headerReference w:type="default" r:id="rId7"/>
      <w:footerReference w:type="default" r:id="rId8"/>
      <w:pgSz w:w="11906" w:h="16838"/>
      <w:pgMar w:top="1417" w:right="1274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B259F" w:rsidRDefault="006B259F" w:rsidP="009B158F">
      <w:pPr>
        <w:spacing w:after="0" w:line="240" w:lineRule="auto"/>
      </w:pPr>
      <w:r>
        <w:separator/>
      </w:r>
    </w:p>
  </w:endnote>
  <w:endnote w:type="continuationSeparator" w:id="0">
    <w:p w:rsidR="006B259F" w:rsidRDefault="006B259F" w:rsidP="009B15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3FD0" w:rsidRPr="00FF1B5B" w:rsidRDefault="00FD5CC5" w:rsidP="00FF1B5B">
    <w:pPr>
      <w:pStyle w:val="Pta"/>
    </w:pPr>
    <w:r>
      <w:rPr>
        <w:noProof/>
        <w:lang w:eastAsia="sk-SK"/>
      </w:rPr>
      <w:pict>
        <v:group id="_x0000_s2072" style="position:absolute;margin-left:-36.85pt;margin-top:-21.15pt;width:553.3pt;height:61.85pt;z-index:251676672" coordorigin="680,15228" coordsize="11066,1237">
          <v:shapetype id="_x0000_t202" coordsize="21600,21600" o:spt="202" path="m,l,21600r21600,l21600,xe">
            <v:stroke joinstyle="miter"/>
            <v:path gradientshapeok="t" o:connecttype="rect"/>
          </v:shapetype>
          <v:shape id="_x0000_s2073" type="#_x0000_t202" style="position:absolute;left:7717;top:15228;width:4029;height:1237" filled="f" stroked="f">
            <v:textbox style="mso-next-textbox:#_x0000_s2073">
              <w:txbxContent>
                <w:p w:rsidR="00FF1B5B" w:rsidRDefault="00FF1B5B" w:rsidP="00FF1B5B">
                  <w:pPr>
                    <w:spacing w:after="0" w:line="240" w:lineRule="auto"/>
                    <w:rPr>
                      <w:color w:val="7F7F7F" w:themeColor="text1" w:themeTint="80"/>
                      <w:sz w:val="18"/>
                      <w:szCs w:val="18"/>
                    </w:rPr>
                  </w:pPr>
                  <w:r w:rsidRPr="00323FD0">
                    <w:rPr>
                      <w:color w:val="7F7F7F" w:themeColor="text1" w:themeTint="80"/>
                      <w:sz w:val="18"/>
                      <w:szCs w:val="18"/>
                    </w:rPr>
                    <w:t xml:space="preserve">IČO: </w:t>
                  </w:r>
                  <w:r>
                    <w:rPr>
                      <w:color w:val="7F7F7F" w:themeColor="text1" w:themeTint="80"/>
                      <w:sz w:val="18"/>
                      <w:szCs w:val="18"/>
                    </w:rPr>
                    <w:t xml:space="preserve">      </w:t>
                  </w:r>
                  <w:r w:rsidRPr="00323FD0">
                    <w:rPr>
                      <w:color w:val="7F7F7F" w:themeColor="text1" w:themeTint="80"/>
                      <w:sz w:val="18"/>
                      <w:szCs w:val="18"/>
                    </w:rPr>
                    <w:t>3600</w:t>
                  </w:r>
                  <w:r>
                    <w:rPr>
                      <w:color w:val="7F7F7F" w:themeColor="text1" w:themeTint="80"/>
                      <w:sz w:val="18"/>
                      <w:szCs w:val="18"/>
                    </w:rPr>
                    <w:t>2755</w:t>
                  </w:r>
                  <w:r>
                    <w:rPr>
                      <w:color w:val="7F7F7F" w:themeColor="text1" w:themeTint="80"/>
                      <w:sz w:val="18"/>
                      <w:szCs w:val="18"/>
                    </w:rPr>
                    <w:br/>
                    <w:t>IČ DPH: SK2020427464</w:t>
                  </w:r>
                  <w:r>
                    <w:rPr>
                      <w:color w:val="7F7F7F" w:themeColor="text1" w:themeTint="80"/>
                      <w:sz w:val="18"/>
                      <w:szCs w:val="18"/>
                    </w:rPr>
                    <w:br/>
                    <w:t>Bank.</w:t>
                  </w:r>
                  <w:r w:rsidRPr="00323FD0">
                    <w:rPr>
                      <w:color w:val="7F7F7F" w:themeColor="text1" w:themeTint="80"/>
                      <w:sz w:val="18"/>
                      <w:szCs w:val="18"/>
                    </w:rPr>
                    <w:t xml:space="preserve"> </w:t>
                  </w:r>
                  <w:r>
                    <w:rPr>
                      <w:color w:val="7F7F7F" w:themeColor="text1" w:themeTint="80"/>
                      <w:sz w:val="18"/>
                      <w:szCs w:val="18"/>
                    </w:rPr>
                    <w:t>s</w:t>
                  </w:r>
                  <w:r w:rsidRPr="00323FD0">
                    <w:rPr>
                      <w:color w:val="7F7F7F" w:themeColor="text1" w:themeTint="80"/>
                      <w:sz w:val="18"/>
                      <w:szCs w:val="18"/>
                    </w:rPr>
                    <w:t>poj</w:t>
                  </w:r>
                  <w:r>
                    <w:rPr>
                      <w:color w:val="7F7F7F" w:themeColor="text1" w:themeTint="80"/>
                      <w:sz w:val="18"/>
                      <w:szCs w:val="18"/>
                    </w:rPr>
                    <w:t>.</w:t>
                  </w:r>
                  <w:r w:rsidRPr="00323FD0">
                    <w:rPr>
                      <w:color w:val="7F7F7F" w:themeColor="text1" w:themeTint="80"/>
                      <w:sz w:val="18"/>
                      <w:szCs w:val="18"/>
                    </w:rPr>
                    <w:t xml:space="preserve">: </w:t>
                  </w:r>
                  <w:r w:rsidRPr="003245B2">
                    <w:rPr>
                      <w:color w:val="7F7F7F" w:themeColor="text1" w:themeTint="80"/>
                      <w:sz w:val="18"/>
                      <w:szCs w:val="18"/>
                    </w:rPr>
                    <w:t>Československá obchodná banka a.s.</w:t>
                  </w:r>
                </w:p>
                <w:p w:rsidR="00FF1B5B" w:rsidRPr="00270614" w:rsidRDefault="00FF1B5B" w:rsidP="00FF1B5B">
                  <w:pPr>
                    <w:spacing w:after="0" w:line="240" w:lineRule="auto"/>
                    <w:rPr>
                      <w:color w:val="7F7F7F" w:themeColor="text1" w:themeTint="80"/>
                      <w:sz w:val="18"/>
                      <w:szCs w:val="18"/>
                    </w:rPr>
                  </w:pPr>
                  <w:r w:rsidRPr="00270614">
                    <w:rPr>
                      <w:color w:val="7F7F7F" w:themeColor="text1" w:themeTint="80"/>
                      <w:sz w:val="18"/>
                      <w:szCs w:val="18"/>
                    </w:rPr>
                    <w:t>Bankové spojenie: ČSOB SK: 4016934412/7500</w:t>
                  </w:r>
                  <w:r w:rsidRPr="00270614">
                    <w:rPr>
                      <w:color w:val="7F7F7F" w:themeColor="text1" w:themeTint="80"/>
                      <w:sz w:val="18"/>
                      <w:szCs w:val="18"/>
                    </w:rPr>
                    <w:br/>
                    <w:t xml:space="preserve">                               </w:t>
                  </w:r>
                  <w:r>
                    <w:rPr>
                      <w:color w:val="7F7F7F" w:themeColor="text1" w:themeTint="80"/>
                      <w:sz w:val="18"/>
                      <w:szCs w:val="18"/>
                    </w:rPr>
                    <w:t xml:space="preserve">   </w:t>
                  </w:r>
                  <w:r w:rsidRPr="00270614">
                    <w:rPr>
                      <w:color w:val="7F7F7F" w:themeColor="text1" w:themeTint="80"/>
                      <w:sz w:val="18"/>
                      <w:szCs w:val="18"/>
                    </w:rPr>
                    <w:t>ČSOB CZ: 255355575/0300</w:t>
                  </w:r>
                </w:p>
              </w:txbxContent>
            </v:textbox>
          </v:shape>
          <v:group id="_x0000_s2074" style="position:absolute;left:680;top:15228;width:10564;height:1159" coordorigin="680,15228" coordsize="10564,1159">
            <v:shape id="_x0000_s2075" type="#_x0000_t202" style="position:absolute;left:4637;top:15228;width:2573;height:1159" filled="f" stroked="f">
              <v:textbox style="mso-next-textbox:#_x0000_s2075">
                <w:txbxContent>
                  <w:p w:rsidR="00FF1B5B" w:rsidRDefault="00FF1B5B" w:rsidP="00FF1B5B">
                    <w:pPr>
                      <w:spacing w:after="0" w:line="240" w:lineRule="auto"/>
                      <w:rPr>
                        <w:color w:val="7F7F7F" w:themeColor="text1" w:themeTint="80"/>
                        <w:sz w:val="18"/>
                        <w:szCs w:val="18"/>
                      </w:rPr>
                    </w:pPr>
                    <w:r>
                      <w:rPr>
                        <w:color w:val="7F7F7F" w:themeColor="text1" w:themeTint="80"/>
                        <w:sz w:val="18"/>
                        <w:szCs w:val="18"/>
                      </w:rPr>
                      <w:t>telefón:     +421-43-23 88 991</w:t>
                    </w:r>
                  </w:p>
                  <w:p w:rsidR="00FF1B5B" w:rsidRDefault="00FF1B5B" w:rsidP="00FF1B5B">
                    <w:pPr>
                      <w:spacing w:after="0" w:line="240" w:lineRule="auto"/>
                      <w:rPr>
                        <w:color w:val="7F7F7F" w:themeColor="text1" w:themeTint="80"/>
                        <w:sz w:val="18"/>
                        <w:szCs w:val="18"/>
                      </w:rPr>
                    </w:pPr>
                    <w:r>
                      <w:rPr>
                        <w:color w:val="7F7F7F" w:themeColor="text1" w:themeTint="80"/>
                        <w:sz w:val="18"/>
                        <w:szCs w:val="18"/>
                      </w:rPr>
                      <w:t>mobil:        0918 733 812</w:t>
                    </w:r>
                  </w:p>
                  <w:p w:rsidR="00FF1B5B" w:rsidRPr="00270614" w:rsidRDefault="00FF1B5B" w:rsidP="00FF1B5B">
                    <w:pPr>
                      <w:spacing w:after="0" w:line="240" w:lineRule="auto"/>
                      <w:rPr>
                        <w:color w:val="7F7F7F" w:themeColor="text1" w:themeTint="80"/>
                        <w:sz w:val="18"/>
                        <w:szCs w:val="18"/>
                      </w:rPr>
                    </w:pPr>
                    <w:r>
                      <w:rPr>
                        <w:color w:val="7F7F7F" w:themeColor="text1" w:themeTint="80"/>
                        <w:sz w:val="18"/>
                        <w:szCs w:val="18"/>
                      </w:rPr>
                      <w:t xml:space="preserve">e-mail:       </w:t>
                    </w:r>
                    <w:hyperlink r:id="rId1" w:history="1">
                      <w:r w:rsidRPr="00270614">
                        <w:rPr>
                          <w:color w:val="7F7F7F" w:themeColor="text1" w:themeTint="80"/>
                          <w:sz w:val="18"/>
                          <w:szCs w:val="18"/>
                        </w:rPr>
                        <w:t>info@infraclima.sk</w:t>
                      </w:r>
                    </w:hyperlink>
                  </w:p>
                  <w:p w:rsidR="00FF1B5B" w:rsidRPr="00510033" w:rsidRDefault="00FF1B5B" w:rsidP="00FF1B5B">
                    <w:pPr>
                      <w:spacing w:after="0" w:line="240" w:lineRule="auto"/>
                      <w:rPr>
                        <w:color w:val="7F7F7F" w:themeColor="text1" w:themeTint="80"/>
                        <w:sz w:val="18"/>
                        <w:szCs w:val="18"/>
                      </w:rPr>
                    </w:pPr>
                    <w:proofErr w:type="spellStart"/>
                    <w:r>
                      <w:rPr>
                        <w:color w:val="7F7F7F" w:themeColor="text1" w:themeTint="80"/>
                        <w:sz w:val="18"/>
                        <w:szCs w:val="18"/>
                      </w:rPr>
                      <w:t>facebook</w:t>
                    </w:r>
                    <w:proofErr w:type="spellEnd"/>
                    <w:r>
                      <w:rPr>
                        <w:color w:val="7F7F7F" w:themeColor="text1" w:themeTint="80"/>
                        <w:sz w:val="18"/>
                        <w:szCs w:val="18"/>
                      </w:rPr>
                      <w:t xml:space="preserve">: </w:t>
                    </w:r>
                    <w:r w:rsidR="00486835">
                      <w:rPr>
                        <w:color w:val="7F7F7F" w:themeColor="text1" w:themeTint="80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>
                      <w:rPr>
                        <w:color w:val="7F7F7F" w:themeColor="text1" w:themeTint="80"/>
                        <w:sz w:val="18"/>
                        <w:szCs w:val="18"/>
                      </w:rPr>
                      <w:t>infraclima</w:t>
                    </w:r>
                    <w:r w:rsidR="0006529C">
                      <w:rPr>
                        <w:color w:val="7F7F7F" w:themeColor="text1" w:themeTint="80"/>
                        <w:sz w:val="18"/>
                        <w:szCs w:val="18"/>
                      </w:rPr>
                      <w:t>.sk</w:t>
                    </w:r>
                    <w:proofErr w:type="spellEnd"/>
                  </w:p>
                </w:txbxContent>
              </v:textbox>
            </v:shape>
            <v:group id="_x0000_s2076" style="position:absolute;left:680;top:15228;width:10564;height:1159" coordorigin="680,15228" coordsize="10564,1159">
              <v:shape id="_x0000_s2077" type="#_x0000_t202" style="position:absolute;left:680;top:15228;width:3318;height:1159" filled="f" stroked="f">
                <v:textbox style="mso-next-textbox:#_x0000_s2077">
                  <w:txbxContent>
                    <w:p w:rsidR="00FF1B5B" w:rsidRDefault="00FF1B5B" w:rsidP="00FF1B5B">
                      <w:pPr>
                        <w:spacing w:after="0" w:line="240" w:lineRule="auto"/>
                        <w:rPr>
                          <w:color w:val="7F7F7F" w:themeColor="text1" w:themeTint="80"/>
                          <w:sz w:val="18"/>
                          <w:szCs w:val="18"/>
                        </w:rPr>
                      </w:pPr>
                      <w:r>
                        <w:rPr>
                          <w:color w:val="7F7F7F" w:themeColor="text1" w:themeTint="80"/>
                          <w:sz w:val="18"/>
                          <w:szCs w:val="18"/>
                        </w:rPr>
                        <w:t>SK - 029 01 Námestovo</w:t>
                      </w:r>
                    </w:p>
                    <w:p w:rsidR="00FF1B5B" w:rsidRPr="00510033" w:rsidRDefault="00FF1B5B" w:rsidP="00FF1B5B">
                      <w:pPr>
                        <w:spacing w:after="0" w:line="240" w:lineRule="auto"/>
                        <w:rPr>
                          <w:color w:val="7F7F7F" w:themeColor="text1" w:themeTint="80"/>
                          <w:sz w:val="18"/>
                          <w:szCs w:val="18"/>
                        </w:rPr>
                      </w:pPr>
                      <w:r w:rsidRPr="00510033">
                        <w:rPr>
                          <w:color w:val="7F7F7F" w:themeColor="text1" w:themeTint="80"/>
                          <w:sz w:val="18"/>
                          <w:szCs w:val="18"/>
                        </w:rPr>
                        <w:t>INFRACLIMA</w:t>
                      </w:r>
                      <w:r w:rsidR="00307FB6">
                        <w:rPr>
                          <w:color w:val="7F7F7F" w:themeColor="text1" w:themeTint="80"/>
                          <w:sz w:val="18"/>
                          <w:szCs w:val="18"/>
                        </w:rPr>
                        <w:t xml:space="preserve"> s.r.o.</w:t>
                      </w:r>
                    </w:p>
                    <w:p w:rsidR="00FF1B5B" w:rsidRPr="00510033" w:rsidRDefault="00FF1B5B" w:rsidP="00FF1B5B">
                      <w:pPr>
                        <w:spacing w:after="0" w:line="240" w:lineRule="auto"/>
                        <w:rPr>
                          <w:color w:val="7F7F7F" w:themeColor="text1" w:themeTint="80"/>
                          <w:sz w:val="18"/>
                          <w:szCs w:val="18"/>
                        </w:rPr>
                      </w:pPr>
                      <w:r w:rsidRPr="00510033">
                        <w:rPr>
                          <w:color w:val="7F7F7F" w:themeColor="text1" w:themeTint="80"/>
                          <w:sz w:val="18"/>
                          <w:szCs w:val="18"/>
                        </w:rPr>
                        <w:t>Hviezdoslavovo Námestie 201</w:t>
                      </w:r>
                      <w:r w:rsidR="00307FB6">
                        <w:rPr>
                          <w:color w:val="7F7F7F" w:themeColor="text1" w:themeTint="80"/>
                          <w:sz w:val="18"/>
                          <w:szCs w:val="18"/>
                        </w:rPr>
                        <w:t>/21</w:t>
                      </w:r>
                    </w:p>
                    <w:p w:rsidR="00FF1B5B" w:rsidRPr="00510033" w:rsidRDefault="00FF1B5B" w:rsidP="00FF1B5B">
                      <w:pPr>
                        <w:spacing w:after="0" w:line="240" w:lineRule="auto"/>
                        <w:rPr>
                          <w:color w:val="7F7F7F" w:themeColor="text1" w:themeTint="80"/>
                          <w:sz w:val="18"/>
                          <w:szCs w:val="18"/>
                        </w:rPr>
                      </w:pPr>
                      <w:r w:rsidRPr="00510033">
                        <w:rPr>
                          <w:color w:val="7F7F7F" w:themeColor="text1" w:themeTint="80"/>
                          <w:sz w:val="18"/>
                          <w:szCs w:val="18"/>
                        </w:rPr>
                        <w:t>029 01 Námestovo</w:t>
                      </w:r>
                    </w:p>
                  </w:txbxContent>
                </v:textbox>
              </v:shape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_x0000_s2078" type="#_x0000_t32" style="position:absolute;left:841;top:15228;width:10403;height:0" o:connectortype="straight" strokecolor="#7f7f7f [1612]"/>
            </v:group>
          </v:group>
        </v:group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B259F" w:rsidRDefault="006B259F" w:rsidP="009B158F">
      <w:pPr>
        <w:spacing w:after="0" w:line="240" w:lineRule="auto"/>
      </w:pPr>
      <w:r>
        <w:separator/>
      </w:r>
    </w:p>
  </w:footnote>
  <w:footnote w:type="continuationSeparator" w:id="0">
    <w:p w:rsidR="006B259F" w:rsidRDefault="006B259F" w:rsidP="009B158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B158F" w:rsidRDefault="00FD5CC5">
    <w:pPr>
      <w:pStyle w:val="Hlavika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7" type="#_x0000_t202" style="position:absolute;margin-left:173.95pt;margin-top:36.75pt;width:293.85pt;height:17.3pt;z-index:251667456" filled="f" fillcolor="#c00000" stroked="f">
          <v:textbox style="mso-next-textbox:#_x0000_s2057">
            <w:txbxContent>
              <w:p w:rsidR="00323FD0" w:rsidRPr="0064674E" w:rsidRDefault="00323FD0">
                <w:pPr>
                  <w:rPr>
                    <w:i/>
                    <w:color w:val="C00000"/>
                    <w:sz w:val="16"/>
                    <w:szCs w:val="16"/>
                  </w:rPr>
                </w:pPr>
                <w:r w:rsidRPr="0064674E">
                  <w:rPr>
                    <w:i/>
                    <w:color w:val="C00000"/>
                    <w:sz w:val="16"/>
                    <w:szCs w:val="16"/>
                  </w:rPr>
                  <w:t xml:space="preserve">Zapísaná v Obchodnom registri </w:t>
                </w:r>
                <w:r w:rsidRPr="0064674E">
                  <w:rPr>
                    <w:rFonts w:cstheme="minorHAnsi"/>
                    <w:i/>
                    <w:color w:val="C00000"/>
                    <w:sz w:val="16"/>
                    <w:szCs w:val="16"/>
                  </w:rPr>
                  <w:t>Okresného</w:t>
                </w:r>
                <w:r w:rsidRPr="0064674E">
                  <w:rPr>
                    <w:i/>
                    <w:color w:val="C00000"/>
                    <w:sz w:val="16"/>
                    <w:szCs w:val="16"/>
                  </w:rPr>
                  <w:t xml:space="preserve"> súdu Žilina, </w:t>
                </w:r>
                <w:r w:rsidR="002F1604">
                  <w:rPr>
                    <w:i/>
                    <w:color w:val="C00000"/>
                    <w:sz w:val="16"/>
                    <w:szCs w:val="16"/>
                  </w:rPr>
                  <w:t xml:space="preserve">odd. </w:t>
                </w:r>
                <w:proofErr w:type="spellStart"/>
                <w:r w:rsidR="002F1604">
                  <w:rPr>
                    <w:i/>
                    <w:color w:val="C00000"/>
                    <w:sz w:val="16"/>
                    <w:szCs w:val="16"/>
                  </w:rPr>
                  <w:t>Sro</w:t>
                </w:r>
                <w:proofErr w:type="spellEnd"/>
                <w:r w:rsidR="002F1604">
                  <w:rPr>
                    <w:i/>
                    <w:color w:val="C00000"/>
                    <w:sz w:val="16"/>
                    <w:szCs w:val="16"/>
                  </w:rPr>
                  <w:t xml:space="preserve">, </w:t>
                </w:r>
                <w:r w:rsidRPr="0064674E">
                  <w:rPr>
                    <w:i/>
                    <w:color w:val="C00000"/>
                    <w:sz w:val="16"/>
                    <w:szCs w:val="16"/>
                  </w:rPr>
                  <w:t>vložka č.:  </w:t>
                </w:r>
                <w:r w:rsidR="006809A2">
                  <w:rPr>
                    <w:i/>
                    <w:color w:val="C00000"/>
                    <w:sz w:val="16"/>
                    <w:szCs w:val="16"/>
                  </w:rPr>
                  <w:t>3367</w:t>
                </w:r>
                <w:r w:rsidRPr="0064674E">
                  <w:rPr>
                    <w:i/>
                    <w:color w:val="C00000"/>
                    <w:sz w:val="16"/>
                    <w:szCs w:val="16"/>
                  </w:rPr>
                  <w:t>/L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69" type="#_x0000_t202" style="position:absolute;margin-left:405pt;margin-top:-3.7pt;width:80.45pt;height:20.85pt;z-index:251675648" filled="f" stroked="f">
          <v:textbox style="mso-next-textbox:#_x0000_s2069">
            <w:txbxContent>
              <w:p w:rsidR="007F48CE" w:rsidRPr="007F48CE" w:rsidRDefault="007F48CE">
                <w:pPr>
                  <w:rPr>
                    <w:i/>
                    <w:color w:val="95B3D7" w:themeColor="accent1" w:themeTint="99"/>
                    <w:sz w:val="14"/>
                    <w:szCs w:val="14"/>
                  </w:rPr>
                </w:pPr>
                <w:r>
                  <w:rPr>
                    <w:i/>
                    <w:color w:val="95B3D7" w:themeColor="accent1" w:themeTint="99"/>
                    <w:sz w:val="14"/>
                    <w:szCs w:val="14"/>
                  </w:rPr>
                  <w:t xml:space="preserve"> </w:t>
                </w:r>
                <w:r w:rsidRPr="007F48CE">
                  <w:rPr>
                    <w:i/>
                    <w:color w:val="95B3D7" w:themeColor="accent1" w:themeTint="99"/>
                    <w:sz w:val="14"/>
                    <w:szCs w:val="14"/>
                  </w:rPr>
                  <w:t xml:space="preserve">Dátum </w:t>
                </w:r>
                <w:r>
                  <w:rPr>
                    <w:i/>
                    <w:color w:val="95B3D7" w:themeColor="accent1" w:themeTint="99"/>
                    <w:sz w:val="14"/>
                    <w:szCs w:val="14"/>
                  </w:rPr>
                  <w:t>vystavenia</w:t>
                </w:r>
              </w:p>
            </w:txbxContent>
          </v:textbox>
        </v:shape>
      </w:pict>
    </w:r>
    <w:r>
      <w:rPr>
        <w:noProof/>
        <w:lang w:eastAsia="sk-SK"/>
      </w:rPr>
      <w:pict>
        <v:group id="_x0000_s2066" style="position:absolute;margin-left:403.2pt;margin-top:11.65pt;width:73.65pt;height:19.55pt;z-index:251674624" coordorigin="9481,829" coordsize="1473,438">
          <v:roundrect id="_x0000_s2060" style="position:absolute;left:9481;top:829;width:1473;height:438" arcsize="10923f" o:regroupid="1" filled="f" fillcolor="#c00000" strokecolor="#c00000" strokeweight=".05pt"/>
          <v:shape id="_x0000_s2061" type="#_x0000_t202" style="position:absolute;left:9481;top:852;width:1473;height:415;v-text-anchor:middle" o:regroupid="1" filled="f" stroked="f">
            <v:textbox style="mso-next-textbox:#_x0000_s2061" inset="1mm,1mm,1mm,1mm">
              <w:txbxContent>
                <w:p w:rsidR="009C75D7" w:rsidRPr="007F48CE" w:rsidRDefault="00065AE5" w:rsidP="00004174">
                  <w:pPr>
                    <w:jc w:val="center"/>
                  </w:pPr>
                  <w:r>
                    <w:t>27.06.2014</w:t>
                  </w:r>
                </w:p>
              </w:txbxContent>
            </v:textbox>
          </v:shape>
        </v:group>
      </w:pict>
    </w:r>
    <w:r w:rsidR="00180B2C">
      <w:rPr>
        <w:noProof/>
        <w:lang w:eastAsia="sk-SK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-478409</wp:posOffset>
          </wp:positionH>
          <wp:positionV relativeFrom="paragraph">
            <wp:posOffset>23370</wp:posOffset>
          </wp:positionV>
          <wp:extent cx="2460803" cy="426820"/>
          <wp:effectExtent l="19050" t="0" r="0" b="0"/>
          <wp:wrapNone/>
          <wp:docPr id="2" name="Obrázo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65026" cy="427552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noProof/>
        <w:lang w:eastAsia="sk-SK"/>
      </w:rPr>
      <w:pict>
        <v:shape id="_x0000_s2055" style="position:absolute;margin-left:-32.85pt;margin-top:17.15pt;width:529.85pt;height:25.25pt;z-index:251665408;mso-position-horizontal-relative:text;mso-position-vertical-relative:text" coordsize="10597,505" path="m,481v1030,2,2160,-1,2823,c3486,482,3638,505,3981,489v343,-16,352,-69,898,-107c5425,344,6500,256,7260,261v760,5,1815,123,2181,149c9807,436,9375,417,9455,418v80,1,319,19,464,c10064,399,10213,371,10325,302,10437,233,10597,,10594,1v-3,1,-226,245,-285,309e" fillcolor="#c00000" stroked="f">
          <v:fill color2="fill lighten(249)" rotate="t" method="linear sigma" focus="100%" type="gradient"/>
          <v:path arrowok="t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F5B65DC"/>
    <w:multiLevelType w:val="hybridMultilevel"/>
    <w:tmpl w:val="58204F8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characterSpacingControl w:val="doNotCompress"/>
  <w:hdrShapeDefaults>
    <o:shapedefaults v:ext="edit" spidmax="62466" fillcolor="white" stroke="f">
      <v:fill color="white"/>
      <v:stroke on="f"/>
      <o:colormenu v:ext="edit" fillcolor="none" strokecolor="none"/>
    </o:shapedefaults>
    <o:shapelayout v:ext="edit">
      <o:idmap v:ext="edit" data="2"/>
      <o:rules v:ext="edit">
        <o:r id="V:Rule2" type="connector" idref="#_x0000_s2078"/>
      </o:rules>
      <o:regrouptable v:ext="edit">
        <o:entry new="1" old="0"/>
      </o:regrouptable>
    </o:shapelayout>
  </w:hdrShapeDefaults>
  <w:footnotePr>
    <w:footnote w:id="-1"/>
    <w:footnote w:id="0"/>
  </w:footnotePr>
  <w:endnotePr>
    <w:endnote w:id="-1"/>
    <w:endnote w:id="0"/>
  </w:endnotePr>
  <w:compat/>
  <w:rsids>
    <w:rsidRoot w:val="002174A7"/>
    <w:rsid w:val="00004174"/>
    <w:rsid w:val="00021749"/>
    <w:rsid w:val="00027CB6"/>
    <w:rsid w:val="00053E98"/>
    <w:rsid w:val="0006529C"/>
    <w:rsid w:val="0006555B"/>
    <w:rsid w:val="00065AE5"/>
    <w:rsid w:val="000B05D2"/>
    <w:rsid w:val="000F1C55"/>
    <w:rsid w:val="00133AF3"/>
    <w:rsid w:val="00134A6C"/>
    <w:rsid w:val="001509C2"/>
    <w:rsid w:val="001752A7"/>
    <w:rsid w:val="00180B2C"/>
    <w:rsid w:val="001914CA"/>
    <w:rsid w:val="001B1054"/>
    <w:rsid w:val="001B4B1E"/>
    <w:rsid w:val="001D39BE"/>
    <w:rsid w:val="001E2FBC"/>
    <w:rsid w:val="001E5942"/>
    <w:rsid w:val="001F34F0"/>
    <w:rsid w:val="001F3902"/>
    <w:rsid w:val="0020198C"/>
    <w:rsid w:val="002174A7"/>
    <w:rsid w:val="00240CDF"/>
    <w:rsid w:val="002438B0"/>
    <w:rsid w:val="00270614"/>
    <w:rsid w:val="00286231"/>
    <w:rsid w:val="002C26BE"/>
    <w:rsid w:val="002D393B"/>
    <w:rsid w:val="002D7C11"/>
    <w:rsid w:val="002E0D5C"/>
    <w:rsid w:val="002E4456"/>
    <w:rsid w:val="002F1604"/>
    <w:rsid w:val="0030499A"/>
    <w:rsid w:val="00307FB6"/>
    <w:rsid w:val="00323FD0"/>
    <w:rsid w:val="003245B2"/>
    <w:rsid w:val="003571D6"/>
    <w:rsid w:val="00357A2E"/>
    <w:rsid w:val="00394158"/>
    <w:rsid w:val="003C2F84"/>
    <w:rsid w:val="003C4310"/>
    <w:rsid w:val="003D3596"/>
    <w:rsid w:val="003E47CE"/>
    <w:rsid w:val="004365E8"/>
    <w:rsid w:val="00447D3D"/>
    <w:rsid w:val="00486835"/>
    <w:rsid w:val="004E3B14"/>
    <w:rsid w:val="0050389F"/>
    <w:rsid w:val="0050421A"/>
    <w:rsid w:val="00510033"/>
    <w:rsid w:val="00510DEF"/>
    <w:rsid w:val="00531F71"/>
    <w:rsid w:val="005819C6"/>
    <w:rsid w:val="00612873"/>
    <w:rsid w:val="00624AF2"/>
    <w:rsid w:val="00637D9F"/>
    <w:rsid w:val="0064674E"/>
    <w:rsid w:val="00654305"/>
    <w:rsid w:val="00674719"/>
    <w:rsid w:val="006809A2"/>
    <w:rsid w:val="006A2C30"/>
    <w:rsid w:val="006A7A02"/>
    <w:rsid w:val="006B259F"/>
    <w:rsid w:val="006B4E42"/>
    <w:rsid w:val="006C652E"/>
    <w:rsid w:val="006E457E"/>
    <w:rsid w:val="007054E8"/>
    <w:rsid w:val="00706C6E"/>
    <w:rsid w:val="00721EEA"/>
    <w:rsid w:val="0075161C"/>
    <w:rsid w:val="0075793E"/>
    <w:rsid w:val="0077047C"/>
    <w:rsid w:val="007B7046"/>
    <w:rsid w:val="007D1B01"/>
    <w:rsid w:val="007F48CE"/>
    <w:rsid w:val="00803842"/>
    <w:rsid w:val="0086187D"/>
    <w:rsid w:val="0086528B"/>
    <w:rsid w:val="00886A6A"/>
    <w:rsid w:val="00887A24"/>
    <w:rsid w:val="00897883"/>
    <w:rsid w:val="00901D20"/>
    <w:rsid w:val="009053A9"/>
    <w:rsid w:val="00915F07"/>
    <w:rsid w:val="009438CE"/>
    <w:rsid w:val="00955FE9"/>
    <w:rsid w:val="00963595"/>
    <w:rsid w:val="009952C9"/>
    <w:rsid w:val="009B158F"/>
    <w:rsid w:val="009B3FD6"/>
    <w:rsid w:val="009C75D7"/>
    <w:rsid w:val="009C7F5C"/>
    <w:rsid w:val="009D2BD0"/>
    <w:rsid w:val="009E3E75"/>
    <w:rsid w:val="00A15AC9"/>
    <w:rsid w:val="00A23D75"/>
    <w:rsid w:val="00A23FB7"/>
    <w:rsid w:val="00A35FDA"/>
    <w:rsid w:val="00A466DF"/>
    <w:rsid w:val="00A778E1"/>
    <w:rsid w:val="00A81901"/>
    <w:rsid w:val="00A8431F"/>
    <w:rsid w:val="00AA61C2"/>
    <w:rsid w:val="00AD03F7"/>
    <w:rsid w:val="00AD347B"/>
    <w:rsid w:val="00AD7770"/>
    <w:rsid w:val="00B03BA5"/>
    <w:rsid w:val="00B040F1"/>
    <w:rsid w:val="00B06F26"/>
    <w:rsid w:val="00B10B3C"/>
    <w:rsid w:val="00B116CB"/>
    <w:rsid w:val="00B32B6B"/>
    <w:rsid w:val="00B5117B"/>
    <w:rsid w:val="00B735B2"/>
    <w:rsid w:val="00B83C2A"/>
    <w:rsid w:val="00BA3712"/>
    <w:rsid w:val="00BA4980"/>
    <w:rsid w:val="00BC314B"/>
    <w:rsid w:val="00C36BD2"/>
    <w:rsid w:val="00C62809"/>
    <w:rsid w:val="00C6493C"/>
    <w:rsid w:val="00C75713"/>
    <w:rsid w:val="00C917BC"/>
    <w:rsid w:val="00C95359"/>
    <w:rsid w:val="00CB36EF"/>
    <w:rsid w:val="00D320DA"/>
    <w:rsid w:val="00D45AD1"/>
    <w:rsid w:val="00D907EF"/>
    <w:rsid w:val="00DA7666"/>
    <w:rsid w:val="00DB2902"/>
    <w:rsid w:val="00DF3D88"/>
    <w:rsid w:val="00E31BB5"/>
    <w:rsid w:val="00E332AE"/>
    <w:rsid w:val="00E46B43"/>
    <w:rsid w:val="00E57727"/>
    <w:rsid w:val="00E952CD"/>
    <w:rsid w:val="00EC0A91"/>
    <w:rsid w:val="00ED61DE"/>
    <w:rsid w:val="00F24DCA"/>
    <w:rsid w:val="00F27E8E"/>
    <w:rsid w:val="00F81CEF"/>
    <w:rsid w:val="00FD1C8B"/>
    <w:rsid w:val="00FD5CC5"/>
    <w:rsid w:val="00FF1B5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2466" fillcolor="white" stroke="f">
      <v:fill color="white"/>
      <v:stroke on="f"/>
      <o:colormenu v:ext="edit" fillcolor="none" stroke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0499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174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174A7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semiHidden/>
    <w:unhideWhenUsed/>
    <w:rsid w:val="009B15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B158F"/>
  </w:style>
  <w:style w:type="paragraph" w:styleId="Pta">
    <w:name w:val="footer"/>
    <w:basedOn w:val="Normlny"/>
    <w:link w:val="PtaChar"/>
    <w:uiPriority w:val="99"/>
    <w:semiHidden/>
    <w:unhideWhenUsed/>
    <w:rsid w:val="009B15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B158F"/>
  </w:style>
  <w:style w:type="paragraph" w:styleId="Normlnywebov">
    <w:name w:val="Normal (Web)"/>
    <w:basedOn w:val="Normlny"/>
    <w:uiPriority w:val="99"/>
    <w:unhideWhenUsed/>
    <w:rsid w:val="005100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tl">
    <w:name w:val="tl"/>
    <w:basedOn w:val="Predvolenpsmoodseku"/>
    <w:rsid w:val="00323FD0"/>
  </w:style>
  <w:style w:type="character" w:customStyle="1" w:styleId="apple-converted-space">
    <w:name w:val="apple-converted-space"/>
    <w:basedOn w:val="Predvolenpsmoodseku"/>
    <w:rsid w:val="00323FD0"/>
  </w:style>
  <w:style w:type="character" w:customStyle="1" w:styleId="ra">
    <w:name w:val="ra"/>
    <w:basedOn w:val="Predvolenpsmoodseku"/>
    <w:rsid w:val="00323FD0"/>
  </w:style>
  <w:style w:type="character" w:styleId="Hypertextovprepojenie">
    <w:name w:val="Hyperlink"/>
    <w:basedOn w:val="Predvolenpsmoodseku"/>
    <w:uiPriority w:val="99"/>
    <w:unhideWhenUsed/>
    <w:rsid w:val="00270614"/>
    <w:rPr>
      <w:color w:val="0000FF" w:themeColor="hyperlink"/>
      <w:u w:val="single"/>
    </w:rPr>
  </w:style>
  <w:style w:type="paragraph" w:styleId="Odsekzoznamu">
    <w:name w:val="List Paragraph"/>
    <w:basedOn w:val="Normlny"/>
    <w:uiPriority w:val="34"/>
    <w:qFormat/>
    <w:rsid w:val="000B05D2"/>
    <w:pPr>
      <w:ind w:left="720"/>
      <w:contextualSpacing/>
    </w:pPr>
  </w:style>
  <w:style w:type="character" w:styleId="Siln">
    <w:name w:val="Strong"/>
    <w:basedOn w:val="Predvolenpsmoodseku"/>
    <w:uiPriority w:val="22"/>
    <w:qFormat/>
    <w:rsid w:val="009053A9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667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1216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488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19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31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1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61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62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49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23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67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info@infraclima.sk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175</Words>
  <Characters>1000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Dejka</dc:creator>
  <cp:lastModifiedBy>Personal</cp:lastModifiedBy>
  <cp:revision>4</cp:revision>
  <cp:lastPrinted>2013-08-22T13:17:00Z</cp:lastPrinted>
  <dcterms:created xsi:type="dcterms:W3CDTF">2014-06-27T06:19:00Z</dcterms:created>
  <dcterms:modified xsi:type="dcterms:W3CDTF">2014-06-27T06:37:00Z</dcterms:modified>
</cp:coreProperties>
</file>