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65378" w:rsidRPr="009C14C5" w:rsidRDefault="009C14C5">
      <w:pPr>
        <w:pStyle w:val="Zkladntext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</w:t>
      </w:r>
      <w:r w:rsidR="00C65378" w:rsidRPr="009C14C5">
        <w:rPr>
          <w:b/>
          <w:sz w:val="48"/>
          <w:szCs w:val="48"/>
        </w:rPr>
        <w:t>ámky</w:t>
      </w:r>
    </w:p>
    <w:p w:rsidR="00C65378" w:rsidRPr="009C40DF" w:rsidRDefault="00C65378">
      <w:pPr>
        <w:pStyle w:val="Zkladntext"/>
        <w:jc w:val="center"/>
        <w:rPr>
          <w:b/>
        </w:rPr>
      </w:pPr>
      <w:r w:rsidRPr="009C40DF">
        <w:rPr>
          <w:b/>
        </w:rPr>
        <w:t xml:space="preserve">k hospodáreniu účtovnej jednotky </w:t>
      </w:r>
    </w:p>
    <w:p w:rsidR="00C65378" w:rsidRPr="009C40DF" w:rsidRDefault="00C65378">
      <w:pPr>
        <w:pStyle w:val="Zkladntext"/>
        <w:jc w:val="center"/>
        <w:rPr>
          <w:b/>
          <w:sz w:val="40"/>
        </w:rPr>
      </w:pPr>
      <w:r w:rsidRPr="009C40DF">
        <w:rPr>
          <w:b/>
          <w:sz w:val="40"/>
        </w:rPr>
        <w:t>k</w:t>
      </w:r>
      <w:r w:rsidRPr="009C40DF">
        <w:rPr>
          <w:sz w:val="40"/>
        </w:rPr>
        <w:t xml:space="preserve">  </w:t>
      </w:r>
      <w:r w:rsidRPr="009C40DF">
        <w:rPr>
          <w:b/>
          <w:sz w:val="40"/>
        </w:rPr>
        <w:t>31.12. 20</w:t>
      </w:r>
      <w:r w:rsidR="009C14C5">
        <w:rPr>
          <w:b/>
          <w:sz w:val="40"/>
        </w:rPr>
        <w:t>1</w:t>
      </w:r>
      <w:r w:rsidR="000023A4">
        <w:rPr>
          <w:b/>
          <w:sz w:val="40"/>
        </w:rPr>
        <w:t>3</w:t>
      </w:r>
    </w:p>
    <w:p w:rsidR="00C65378" w:rsidRPr="009C40DF" w:rsidRDefault="00C65378">
      <w:pPr>
        <w:pStyle w:val="Nadpis2"/>
        <w:rPr>
          <w:b/>
        </w:rPr>
      </w:pPr>
    </w:p>
    <w:p w:rsidR="00C65378" w:rsidRPr="009C40DF" w:rsidRDefault="00C65378">
      <w:pPr>
        <w:pStyle w:val="Nadpis2"/>
        <w:rPr>
          <w:b/>
          <w:sz w:val="40"/>
        </w:rPr>
      </w:pPr>
      <w:r w:rsidRPr="009C40DF">
        <w:rPr>
          <w:b/>
          <w:sz w:val="40"/>
        </w:rPr>
        <w:t>Čl. I</w:t>
      </w:r>
    </w:p>
    <w:p w:rsidR="00C65378" w:rsidRPr="009C40DF" w:rsidRDefault="00C65378">
      <w:pPr>
        <w:pStyle w:val="Nadpis3"/>
      </w:pPr>
      <w:r w:rsidRPr="009C40DF">
        <w:t>Spoločnosť nemá v bežnom roku  povinnosť auditu.</w:t>
      </w:r>
    </w:p>
    <w:p w:rsidR="00C65378" w:rsidRPr="009C40DF" w:rsidRDefault="00C65378">
      <w:pPr>
        <w:pStyle w:val="Nadpis2"/>
        <w:rPr>
          <w:b/>
          <w:sz w:val="40"/>
        </w:rPr>
      </w:pPr>
      <w:r w:rsidRPr="009C40DF">
        <w:rPr>
          <w:b/>
          <w:sz w:val="40"/>
        </w:rPr>
        <w:t>Čl. II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  <w:r w:rsidRPr="009C40DF">
        <w:rPr>
          <w:b/>
          <w:sz w:val="28"/>
        </w:rPr>
        <w:t>1.Názov a sídlo účtovnej jednotky: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>Názov spoločnosti:</w:t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="000023A4">
        <w:rPr>
          <w:sz w:val="28"/>
        </w:rPr>
        <w:t>PORTCOM</w:t>
      </w:r>
      <w:r w:rsidRPr="009C40DF">
        <w:rPr>
          <w:sz w:val="28"/>
        </w:rPr>
        <w:t xml:space="preserve"> s.r.o.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>Sídlo spoločnosti:</w:t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proofErr w:type="spellStart"/>
      <w:r w:rsidR="000023A4">
        <w:rPr>
          <w:sz w:val="28"/>
        </w:rPr>
        <w:t>Chemlonská</w:t>
      </w:r>
      <w:proofErr w:type="spellEnd"/>
      <w:r w:rsidR="000023A4">
        <w:rPr>
          <w:sz w:val="28"/>
        </w:rPr>
        <w:t xml:space="preserve"> 1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="000023A4">
        <w:rPr>
          <w:sz w:val="28"/>
        </w:rPr>
        <w:t>066 03  Humenné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>Dátum zápisu do OR:</w:t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="000023A4">
        <w:rPr>
          <w:sz w:val="28"/>
        </w:rPr>
        <w:t>09.03.2010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>Identifikačné číslo:</w:t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Pr="009C40DF">
        <w:rPr>
          <w:sz w:val="28"/>
        </w:rPr>
        <w:tab/>
      </w:r>
      <w:r w:rsidR="00604281" w:rsidRPr="009C40DF">
        <w:rPr>
          <w:sz w:val="28"/>
        </w:rPr>
        <w:t>4</w:t>
      </w:r>
      <w:r w:rsidR="000023A4">
        <w:rPr>
          <w:sz w:val="28"/>
        </w:rPr>
        <w:t>5384355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  <w:r w:rsidRPr="009C40DF">
        <w:rPr>
          <w:sz w:val="28"/>
        </w:rPr>
        <w:t xml:space="preserve">Daňové </w:t>
      </w:r>
      <w:proofErr w:type="spellStart"/>
      <w:r w:rsidRPr="009C40DF">
        <w:rPr>
          <w:sz w:val="28"/>
        </w:rPr>
        <w:t>ident</w:t>
      </w:r>
      <w:proofErr w:type="spellEnd"/>
      <w:r w:rsidRPr="009C40DF">
        <w:rPr>
          <w:sz w:val="28"/>
        </w:rPr>
        <w:t xml:space="preserve">. číslo     </w:t>
      </w:r>
      <w:r w:rsidRPr="009C40DF">
        <w:rPr>
          <w:sz w:val="28"/>
        </w:rPr>
        <w:tab/>
      </w:r>
      <w:r w:rsidR="009C40DF">
        <w:rPr>
          <w:sz w:val="28"/>
        </w:rPr>
        <w:t xml:space="preserve">               </w:t>
      </w:r>
      <w:r w:rsidR="000023A4">
        <w:rPr>
          <w:sz w:val="28"/>
        </w:rPr>
        <w:t>2022989265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8"/>
        </w:rPr>
      </w:pPr>
    </w:p>
    <w:p w:rsidR="008D2CDE" w:rsidRPr="009C40DF" w:rsidRDefault="00C65378" w:rsidP="00544CED">
      <w:pPr>
        <w:tabs>
          <w:tab w:val="right" w:pos="851"/>
          <w:tab w:val="right" w:pos="1701"/>
          <w:tab w:val="right" w:pos="2835"/>
        </w:tabs>
        <w:jc w:val="both"/>
        <w:rPr>
          <w:b/>
          <w:sz w:val="28"/>
        </w:rPr>
      </w:pPr>
      <w:r w:rsidRPr="009C40DF">
        <w:rPr>
          <w:b/>
          <w:sz w:val="28"/>
        </w:rPr>
        <w:t>2.Hlavné činnosti spoločnosti podľa výpisu z</w:t>
      </w:r>
      <w:r w:rsidR="00CC6D12" w:rsidRPr="009C40DF">
        <w:rPr>
          <w:b/>
          <w:sz w:val="28"/>
        </w:rPr>
        <w:t> </w:t>
      </w:r>
      <w:r w:rsidRPr="009C40DF">
        <w:rPr>
          <w:b/>
          <w:sz w:val="28"/>
        </w:rPr>
        <w:t>OR</w:t>
      </w:r>
      <w:r w:rsidR="00CC6D12" w:rsidRPr="009C40DF">
        <w:rPr>
          <w:b/>
          <w:sz w:val="28"/>
        </w:rPr>
        <w:t xml:space="preserve"> </w:t>
      </w:r>
      <w:r w:rsidR="00CC6D12" w:rsidRPr="009C40DF">
        <w:rPr>
          <w:sz w:val="24"/>
        </w:rPr>
        <w:t xml:space="preserve">( Výpis z Obchodného registra Okresného súdu </w:t>
      </w:r>
      <w:r w:rsidR="000023A4">
        <w:rPr>
          <w:sz w:val="24"/>
        </w:rPr>
        <w:t>Prešov,</w:t>
      </w:r>
      <w:r w:rsidR="00CC6D12" w:rsidRPr="009C40DF">
        <w:rPr>
          <w:sz w:val="24"/>
        </w:rPr>
        <w:t xml:space="preserve"> Oddiel:  </w:t>
      </w:r>
      <w:proofErr w:type="spellStart"/>
      <w:r w:rsidR="00CC6D12" w:rsidRPr="009C40DF">
        <w:rPr>
          <w:sz w:val="24"/>
        </w:rPr>
        <w:t>Sro</w:t>
      </w:r>
      <w:proofErr w:type="spellEnd"/>
      <w:r w:rsidR="00CC6D12" w:rsidRPr="009C40DF">
        <w:rPr>
          <w:sz w:val="24"/>
        </w:rPr>
        <w:t xml:space="preserve">, Vložka číslo:  </w:t>
      </w:r>
      <w:r w:rsidR="000023A4">
        <w:rPr>
          <w:sz w:val="24"/>
        </w:rPr>
        <w:t>22678/P</w:t>
      </w:r>
      <w:r w:rsidR="00CC6D12" w:rsidRPr="009C40DF">
        <w:rPr>
          <w:sz w:val="24"/>
        </w:rPr>
        <w:t xml:space="preserve"> )</w:t>
      </w:r>
      <w:r w:rsidR="00CC6D12" w:rsidRPr="009C40DF">
        <w:rPr>
          <w:b/>
          <w:sz w:val="28"/>
        </w:rPr>
        <w:t xml:space="preserve"> </w:t>
      </w:r>
      <w:r w:rsidRPr="009C40DF">
        <w:rPr>
          <w:b/>
          <w:sz w:val="28"/>
        </w:rPr>
        <w:t>:</w:t>
      </w:r>
    </w:p>
    <w:p w:rsidR="00CC6D12" w:rsidRPr="009C40DF" w:rsidRDefault="00CC6D12" w:rsidP="00544CED">
      <w:pPr>
        <w:tabs>
          <w:tab w:val="right" w:pos="851"/>
          <w:tab w:val="right" w:pos="1701"/>
          <w:tab w:val="right" w:pos="2835"/>
        </w:tabs>
        <w:jc w:val="both"/>
        <w:rPr>
          <w:b/>
          <w:sz w:val="28"/>
        </w:rPr>
      </w:pPr>
    </w:p>
    <w:p w:rsidR="00C65378" w:rsidRPr="009C40DF" w:rsidRDefault="008D2CDE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Kúpa tovaru na účely jeho pr</w:t>
      </w:r>
      <w:r w:rsidR="00544CED" w:rsidRPr="009C40DF">
        <w:rPr>
          <w:sz w:val="24"/>
        </w:rPr>
        <w:t>e</w:t>
      </w:r>
      <w:r w:rsidRPr="009C40DF">
        <w:rPr>
          <w:sz w:val="24"/>
        </w:rPr>
        <w:t>daja ko</w:t>
      </w:r>
      <w:r w:rsidR="00544CED" w:rsidRPr="009C40DF">
        <w:rPr>
          <w:sz w:val="24"/>
        </w:rPr>
        <w:t>nečnému spotrebiteľovi (maloobchod) alebo iným prevádzkovateľom živnosti (v</w:t>
      </w:r>
      <w:r w:rsidR="00604281" w:rsidRPr="009C40DF">
        <w:rPr>
          <w:sz w:val="24"/>
        </w:rPr>
        <w:t>eľkoobchod</w:t>
      </w:r>
      <w:r w:rsidR="00544CED" w:rsidRPr="009C40DF">
        <w:rPr>
          <w:sz w:val="24"/>
        </w:rPr>
        <w:t>)</w:t>
      </w:r>
      <w:r w:rsidR="00E07551" w:rsidRPr="009C40DF">
        <w:rPr>
          <w:sz w:val="24"/>
        </w:rPr>
        <w:t>,</w:t>
      </w:r>
      <w:r w:rsidR="00C65378" w:rsidRPr="009C40DF">
        <w:rPr>
          <w:sz w:val="24"/>
        </w:rPr>
        <w:t xml:space="preserve"> </w:t>
      </w:r>
      <w:r w:rsidR="00E07551" w:rsidRPr="009C40DF">
        <w:rPr>
          <w:sz w:val="24"/>
        </w:rPr>
        <w:t>s</w:t>
      </w:r>
      <w:r w:rsidR="00604281" w:rsidRPr="009C40DF">
        <w:rPr>
          <w:sz w:val="24"/>
        </w:rPr>
        <w:t>prostredkova</w:t>
      </w:r>
      <w:r w:rsidR="00544CED" w:rsidRPr="009C40DF">
        <w:rPr>
          <w:sz w:val="24"/>
        </w:rPr>
        <w:t>t</w:t>
      </w:r>
      <w:r w:rsidR="00604281" w:rsidRPr="009C40DF">
        <w:rPr>
          <w:sz w:val="24"/>
        </w:rPr>
        <w:t>e</w:t>
      </w:r>
      <w:r w:rsidR="00544CED" w:rsidRPr="009C40DF">
        <w:rPr>
          <w:sz w:val="24"/>
        </w:rPr>
        <w:t>ľská činnosť v oblasti</w:t>
      </w:r>
      <w:r w:rsidR="00604281" w:rsidRPr="009C40DF">
        <w:rPr>
          <w:sz w:val="24"/>
        </w:rPr>
        <w:t xml:space="preserve"> obchodu, služieb, </w:t>
      </w:r>
      <w:r w:rsidR="00544CED" w:rsidRPr="009C40DF">
        <w:rPr>
          <w:sz w:val="24"/>
        </w:rPr>
        <w:t>činnosť</w:t>
      </w:r>
      <w:r w:rsidR="00E07551" w:rsidRPr="009C40DF">
        <w:rPr>
          <w:sz w:val="24"/>
        </w:rPr>
        <w:t xml:space="preserve"> podnikateľských, organizačných </w:t>
      </w:r>
      <w:r w:rsidR="00544CED" w:rsidRPr="009C40DF">
        <w:rPr>
          <w:sz w:val="24"/>
        </w:rPr>
        <w:t>a ekonomických poradcov,</w:t>
      </w:r>
      <w:r w:rsidR="00271BC5" w:rsidRPr="009C40DF">
        <w:rPr>
          <w:sz w:val="24"/>
        </w:rPr>
        <w:t xml:space="preserve"> </w:t>
      </w:r>
      <w:proofErr w:type="spellStart"/>
      <w:r w:rsidR="000023A4">
        <w:rPr>
          <w:sz w:val="24"/>
        </w:rPr>
        <w:t>faktoring</w:t>
      </w:r>
      <w:proofErr w:type="spellEnd"/>
      <w:r w:rsidR="000023A4">
        <w:rPr>
          <w:sz w:val="24"/>
        </w:rPr>
        <w:t xml:space="preserve"> a </w:t>
      </w:r>
      <w:proofErr w:type="spellStart"/>
      <w:r w:rsidR="000023A4">
        <w:rPr>
          <w:sz w:val="24"/>
        </w:rPr>
        <w:t>forfaiting</w:t>
      </w:r>
      <w:proofErr w:type="spellEnd"/>
      <w:r w:rsidR="000023A4">
        <w:rPr>
          <w:sz w:val="24"/>
        </w:rPr>
        <w:t>, poskytovanie služieb v lesníctve a poľovníctve, opracovanie drevnej hmoty a výroba komponentov z dreva, výroba jednoduchých drevárskych výrobkov, zostavovanie stolárskych dielcov alebo súčastí z dreva do finálnych produktov a ich údržba, výroba jednoduchých úžitkových výrobkov z dreva.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  <w:r w:rsidRPr="009C40DF">
        <w:rPr>
          <w:b/>
          <w:sz w:val="28"/>
        </w:rPr>
        <w:t>3. Členovia štatutárneho orgánu:</w:t>
      </w:r>
    </w:p>
    <w:p w:rsidR="00AD778B" w:rsidRDefault="00AD778B" w:rsidP="009C40DF">
      <w:pPr>
        <w:tabs>
          <w:tab w:val="right" w:pos="851"/>
          <w:tab w:val="right" w:pos="1701"/>
          <w:tab w:val="right" w:pos="2835"/>
          <w:tab w:val="left" w:pos="8647"/>
        </w:tabs>
        <w:rPr>
          <w:sz w:val="24"/>
        </w:rPr>
      </w:pPr>
      <w:r>
        <w:rPr>
          <w:sz w:val="24"/>
        </w:rPr>
        <w:t xml:space="preserve">Konatelia </w:t>
      </w:r>
      <w:r w:rsidR="00C65378" w:rsidRPr="009C40DF">
        <w:rPr>
          <w:sz w:val="24"/>
        </w:rPr>
        <w:t xml:space="preserve"> –  </w:t>
      </w:r>
      <w:r w:rsidR="00C65378" w:rsidRPr="009C40DF">
        <w:rPr>
          <w:sz w:val="24"/>
        </w:rPr>
        <w:tab/>
      </w:r>
      <w:r>
        <w:rPr>
          <w:sz w:val="24"/>
        </w:rPr>
        <w:t xml:space="preserve">   </w:t>
      </w:r>
      <w:r w:rsidR="00761C06">
        <w:rPr>
          <w:sz w:val="24"/>
        </w:rPr>
        <w:t xml:space="preserve">Jaroslav </w:t>
      </w:r>
      <w:proofErr w:type="spellStart"/>
      <w:r w:rsidR="00761C06">
        <w:rPr>
          <w:sz w:val="24"/>
        </w:rPr>
        <w:t>Šiňanský</w:t>
      </w:r>
      <w:proofErr w:type="spellEnd"/>
      <w:r w:rsidR="008539D6">
        <w:rPr>
          <w:sz w:val="24"/>
        </w:rPr>
        <w:t>,</w:t>
      </w:r>
      <w:r w:rsidR="009C40DF">
        <w:rPr>
          <w:sz w:val="24"/>
        </w:rPr>
        <w:t xml:space="preserve"> </w:t>
      </w:r>
      <w:r w:rsidR="003728EE">
        <w:rPr>
          <w:sz w:val="24"/>
        </w:rPr>
        <w:t xml:space="preserve">         </w:t>
      </w:r>
      <w:r w:rsidR="00761C06">
        <w:rPr>
          <w:sz w:val="24"/>
        </w:rPr>
        <w:t>Ostravská 16, 040 11  Košice</w:t>
      </w:r>
    </w:p>
    <w:p w:rsidR="00C65378" w:rsidRPr="009C40DF" w:rsidRDefault="00C65378" w:rsidP="00761C06">
      <w:pPr>
        <w:tabs>
          <w:tab w:val="right" w:pos="851"/>
          <w:tab w:val="right" w:pos="1701"/>
          <w:tab w:val="right" w:pos="2835"/>
          <w:tab w:val="left" w:pos="8647"/>
        </w:tabs>
        <w:rPr>
          <w:sz w:val="24"/>
        </w:rPr>
      </w:pPr>
      <w:r w:rsidRPr="009C40DF">
        <w:rPr>
          <w:sz w:val="24"/>
        </w:rPr>
        <w:tab/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  <w:r w:rsidRPr="009C40DF">
        <w:rPr>
          <w:b/>
          <w:sz w:val="28"/>
        </w:rPr>
        <w:t>4.Spoločníci:</w:t>
      </w:r>
    </w:p>
    <w:p w:rsidR="00C65378" w:rsidRPr="009C40DF" w:rsidRDefault="00761C06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sz w:val="24"/>
        </w:rPr>
        <w:t xml:space="preserve">100% - Jaroslav </w:t>
      </w:r>
      <w:proofErr w:type="spellStart"/>
      <w:r>
        <w:rPr>
          <w:sz w:val="24"/>
        </w:rPr>
        <w:t>Šiňanský</w:t>
      </w:r>
      <w:proofErr w:type="spellEnd"/>
      <w:r w:rsidR="00C65378" w:rsidRPr="009C40DF">
        <w:rPr>
          <w:sz w:val="24"/>
        </w:rPr>
        <w:tab/>
      </w:r>
      <w:r w:rsidR="003728EE">
        <w:rPr>
          <w:sz w:val="24"/>
        </w:rPr>
        <w:t xml:space="preserve">  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  <w:r w:rsidRPr="009C40DF">
        <w:rPr>
          <w:b/>
          <w:sz w:val="28"/>
        </w:rPr>
        <w:t>Priemerný počet pracovníkov počas účtovného obdobia:</w:t>
      </w:r>
    </w:p>
    <w:p w:rsidR="00C65378" w:rsidRPr="009C40DF" w:rsidRDefault="00C65378">
      <w:pPr>
        <w:pStyle w:val="Nadpis1"/>
        <w:rPr>
          <w:sz w:val="28"/>
        </w:rPr>
      </w:pPr>
      <w:r w:rsidRPr="009C40DF">
        <w:rPr>
          <w:sz w:val="28"/>
        </w:rPr>
        <w:t>ukazovateľ</w:t>
      </w:r>
      <w:r w:rsidRPr="009C40DF">
        <w:rPr>
          <w:sz w:val="28"/>
        </w:rPr>
        <w:tab/>
      </w:r>
      <w:r w:rsidRPr="009C40DF">
        <w:rPr>
          <w:sz w:val="28"/>
        </w:rPr>
        <w:tab/>
        <w:t xml:space="preserve">         zamestnanci spolu          z toho riadiaci prac.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</w:pPr>
      <w:proofErr w:type="spellStart"/>
      <w:r w:rsidRPr="009C40DF">
        <w:t>Priemer.počet</w:t>
      </w:r>
      <w:proofErr w:type="spellEnd"/>
      <w:r w:rsidRPr="009C40DF">
        <w:t>:</w:t>
      </w:r>
      <w:r w:rsidRPr="009C40DF">
        <w:tab/>
      </w:r>
      <w:r w:rsidRPr="009C40DF">
        <w:tab/>
      </w:r>
      <w:r w:rsidRPr="009C40DF">
        <w:tab/>
        <w:t xml:space="preserve"> </w:t>
      </w:r>
      <w:r w:rsidRPr="009C40DF">
        <w:tab/>
        <w:t>0</w:t>
      </w:r>
      <w:r w:rsidRPr="009C40DF">
        <w:tab/>
      </w:r>
      <w:r w:rsidRPr="009C40DF">
        <w:tab/>
      </w:r>
      <w:r w:rsidRPr="009C40DF">
        <w:tab/>
      </w:r>
      <w:r w:rsidRPr="009C40DF">
        <w:tab/>
      </w:r>
      <w:r w:rsidRPr="009C40DF">
        <w:tab/>
        <w:t>0</w:t>
      </w:r>
    </w:p>
    <w:p w:rsidR="00C65378" w:rsidRPr="009C40DF" w:rsidRDefault="007A540A">
      <w:pPr>
        <w:tabs>
          <w:tab w:val="right" w:pos="851"/>
          <w:tab w:val="right" w:pos="1701"/>
          <w:tab w:val="right" w:pos="2835"/>
        </w:tabs>
        <w:rPr>
          <w:sz w:val="24"/>
          <w:szCs w:val="24"/>
        </w:rPr>
      </w:pPr>
      <w:r>
        <w:rPr>
          <w:sz w:val="24"/>
          <w:szCs w:val="24"/>
        </w:rPr>
        <w:t>Sp</w:t>
      </w:r>
      <w:r w:rsidR="00C65378" w:rsidRPr="009C40DF">
        <w:rPr>
          <w:sz w:val="24"/>
          <w:szCs w:val="24"/>
        </w:rPr>
        <w:t>o</w:t>
      </w:r>
      <w:r>
        <w:rPr>
          <w:sz w:val="24"/>
          <w:szCs w:val="24"/>
        </w:rPr>
        <w:t>ločnosť</w:t>
      </w:r>
      <w:r w:rsidR="00C65378" w:rsidRPr="009C40DF">
        <w:rPr>
          <w:sz w:val="24"/>
          <w:szCs w:val="24"/>
        </w:rPr>
        <w:t xml:space="preserve"> predkladá účtovnú závierku s predpokladom nepretržitého pokračovania v činnosti.</w:t>
      </w:r>
    </w:p>
    <w:p w:rsidR="001931F7" w:rsidRDefault="001931F7">
      <w:pPr>
        <w:pStyle w:val="Nadpis2"/>
        <w:rPr>
          <w:b/>
          <w:sz w:val="40"/>
        </w:rPr>
      </w:pPr>
    </w:p>
    <w:p w:rsidR="001931F7" w:rsidRDefault="001931F7" w:rsidP="001931F7">
      <w:pPr>
        <w:pStyle w:val="Nadpis2"/>
        <w:jc w:val="left"/>
        <w:rPr>
          <w:b/>
          <w:sz w:val="40"/>
        </w:rPr>
      </w:pPr>
    </w:p>
    <w:p w:rsidR="001931F7" w:rsidRDefault="001931F7" w:rsidP="001931F7"/>
    <w:p w:rsidR="001931F7" w:rsidRPr="001931F7" w:rsidRDefault="001931F7" w:rsidP="001931F7"/>
    <w:p w:rsidR="001931F7" w:rsidRDefault="001931F7">
      <w:pPr>
        <w:pStyle w:val="Nadpis2"/>
        <w:rPr>
          <w:b/>
          <w:sz w:val="40"/>
        </w:rPr>
      </w:pPr>
    </w:p>
    <w:p w:rsidR="00C65378" w:rsidRPr="009C40DF" w:rsidRDefault="00C65378">
      <w:pPr>
        <w:pStyle w:val="Nadpis2"/>
        <w:rPr>
          <w:b/>
          <w:sz w:val="40"/>
        </w:rPr>
      </w:pPr>
      <w:r w:rsidRPr="009C40DF">
        <w:rPr>
          <w:b/>
          <w:sz w:val="40"/>
        </w:rPr>
        <w:t>Čl.</w:t>
      </w:r>
      <w:r w:rsidR="007A540A">
        <w:rPr>
          <w:b/>
          <w:sz w:val="40"/>
        </w:rPr>
        <w:t xml:space="preserve"> </w:t>
      </w:r>
      <w:r w:rsidRPr="009C40DF">
        <w:rPr>
          <w:b/>
          <w:sz w:val="40"/>
        </w:rPr>
        <w:t>III</w:t>
      </w:r>
    </w:p>
    <w:p w:rsidR="00C65378" w:rsidRPr="009C40DF" w:rsidRDefault="00C65378">
      <w:pPr>
        <w:pStyle w:val="Nadpis7"/>
      </w:pPr>
      <w:r w:rsidRPr="009C40DF">
        <w:t>Informácie o účtovných metódach a všeobecných zásadách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b/>
          <w:sz w:val="28"/>
        </w:rPr>
      </w:pPr>
      <w:r w:rsidRPr="009C40DF">
        <w:rPr>
          <w:b/>
          <w:sz w:val="28"/>
        </w:rPr>
        <w:tab/>
      </w:r>
      <w:r w:rsidRPr="009C40DF">
        <w:rPr>
          <w:b/>
          <w:sz w:val="28"/>
        </w:rPr>
        <w:tab/>
        <w:t>1.Spôsob oceňovania položiek súvahy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1a/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Spoločnosť</w:t>
      </w:r>
      <w:r w:rsidRPr="009C40DF">
        <w:rPr>
          <w:sz w:val="24"/>
        </w:rPr>
        <w:t xml:space="preserve"> v r.20</w:t>
      </w:r>
      <w:r w:rsidR="00AD778B">
        <w:rPr>
          <w:sz w:val="24"/>
        </w:rPr>
        <w:t>1</w:t>
      </w:r>
      <w:r w:rsidR="00761C06">
        <w:rPr>
          <w:sz w:val="24"/>
        </w:rPr>
        <w:t>3</w:t>
      </w:r>
      <w:r w:rsidRPr="009C40DF">
        <w:rPr>
          <w:sz w:val="24"/>
        </w:rPr>
        <w:t xml:space="preserve"> </w:t>
      </w:r>
      <w:r w:rsidR="00761C06">
        <w:rPr>
          <w:sz w:val="24"/>
        </w:rPr>
        <w:t>ne</w:t>
      </w:r>
      <w:r w:rsidR="006E467B" w:rsidRPr="009C40DF">
        <w:rPr>
          <w:sz w:val="24"/>
        </w:rPr>
        <w:t>nak</w:t>
      </w:r>
      <w:r w:rsidR="009C40DF">
        <w:rPr>
          <w:sz w:val="24"/>
        </w:rPr>
        <w:t>ú</w:t>
      </w:r>
      <w:r w:rsidR="006E467B" w:rsidRPr="009C40DF">
        <w:rPr>
          <w:sz w:val="24"/>
        </w:rPr>
        <w:t>pila</w:t>
      </w:r>
      <w:r w:rsidR="00FF2886" w:rsidRPr="009C40DF">
        <w:rPr>
          <w:sz w:val="24"/>
        </w:rPr>
        <w:t xml:space="preserve"> </w:t>
      </w:r>
      <w:r w:rsidRPr="009C40DF">
        <w:rPr>
          <w:sz w:val="24"/>
        </w:rPr>
        <w:t>majetok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 xml:space="preserve">1b/ 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Spoločnosť</w:t>
      </w:r>
      <w:r w:rsidRPr="009C40DF">
        <w:rPr>
          <w:sz w:val="24"/>
        </w:rPr>
        <w:t xml:space="preserve"> netvoril</w:t>
      </w:r>
      <w:r w:rsidR="006E467B" w:rsidRPr="009C40DF">
        <w:rPr>
          <w:sz w:val="24"/>
        </w:rPr>
        <w:t>a</w:t>
      </w:r>
      <w:r w:rsidRPr="009C40DF">
        <w:rPr>
          <w:sz w:val="24"/>
        </w:rPr>
        <w:t xml:space="preserve"> vlastnou činnosťou nehmotný investičný majetok.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1c/</w:t>
      </w:r>
      <w:r w:rsidRPr="009C40DF">
        <w:rPr>
          <w:sz w:val="24"/>
        </w:rPr>
        <w:tab/>
      </w:r>
      <w:r w:rsidRPr="009C40DF">
        <w:rPr>
          <w:sz w:val="24"/>
        </w:rPr>
        <w:tab/>
        <w:t>Vlastnou činnosťou podnik HIM v bežnom roku netvoril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1d/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Spoločnosť</w:t>
      </w:r>
      <w:r w:rsidRPr="009C40DF">
        <w:rPr>
          <w:sz w:val="24"/>
        </w:rPr>
        <w:t xml:space="preserve"> v bežnom  roku nevlastnil</w:t>
      </w:r>
      <w:r w:rsidR="006E467B" w:rsidRPr="009C40DF">
        <w:rPr>
          <w:sz w:val="24"/>
        </w:rPr>
        <w:t>a</w:t>
      </w:r>
      <w:r w:rsidRPr="009C40DF">
        <w:rPr>
          <w:sz w:val="24"/>
        </w:rPr>
        <w:t xml:space="preserve"> finančné investície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 xml:space="preserve">1e/  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Spoločnosť</w:t>
      </w:r>
      <w:r w:rsidRPr="009C40DF">
        <w:rPr>
          <w:sz w:val="24"/>
        </w:rPr>
        <w:t xml:space="preserve"> v bežnom roku nenakupoval</w:t>
      </w:r>
      <w:r w:rsidR="006E467B" w:rsidRPr="009C40DF">
        <w:rPr>
          <w:sz w:val="24"/>
        </w:rPr>
        <w:t>a</w:t>
      </w:r>
      <w:r w:rsidRPr="009C40DF">
        <w:rPr>
          <w:sz w:val="24"/>
        </w:rPr>
        <w:t xml:space="preserve"> zásoby.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 xml:space="preserve">1f/ 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Spoločnosť</w:t>
      </w:r>
      <w:r w:rsidRPr="009C40DF">
        <w:rPr>
          <w:sz w:val="24"/>
        </w:rPr>
        <w:t xml:space="preserve"> nevytváral</w:t>
      </w:r>
      <w:r w:rsidR="006E467B" w:rsidRPr="009C40DF">
        <w:rPr>
          <w:sz w:val="24"/>
        </w:rPr>
        <w:t>a</w:t>
      </w:r>
      <w:r w:rsidRPr="009C40DF">
        <w:rPr>
          <w:sz w:val="24"/>
        </w:rPr>
        <w:t xml:space="preserve"> zásoby vlastnou činnosťou.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1g/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6E467B" w:rsidRPr="009C40DF">
        <w:rPr>
          <w:sz w:val="24"/>
        </w:rPr>
        <w:t>Spoločnosť v bežnom roku nevytvárala žiadne rezervy</w:t>
      </w:r>
      <w:r w:rsidRPr="009C40DF">
        <w:rPr>
          <w:sz w:val="24"/>
        </w:rPr>
        <w:t>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both"/>
        <w:rPr>
          <w:sz w:val="24"/>
        </w:rPr>
      </w:pPr>
      <w:r w:rsidRPr="009C40DF">
        <w:rPr>
          <w:sz w:val="24"/>
        </w:rPr>
        <w:t>1h/</w:t>
      </w:r>
      <w:r w:rsidRPr="009C40DF">
        <w:rPr>
          <w:sz w:val="24"/>
        </w:rPr>
        <w:tab/>
      </w:r>
      <w:r w:rsidRPr="009C40DF">
        <w:rPr>
          <w:sz w:val="24"/>
        </w:rPr>
        <w:tab/>
      </w:r>
      <w:r w:rsidR="005C50CD" w:rsidRPr="009C40DF">
        <w:rPr>
          <w:sz w:val="24"/>
        </w:rPr>
        <w:t>Sp</w:t>
      </w:r>
      <w:r w:rsidRPr="009C40DF">
        <w:rPr>
          <w:sz w:val="24"/>
        </w:rPr>
        <w:t>o</w:t>
      </w:r>
      <w:r w:rsidR="005C50CD" w:rsidRPr="009C40DF">
        <w:rPr>
          <w:sz w:val="24"/>
        </w:rPr>
        <w:t>ločnosť</w:t>
      </w:r>
      <w:r w:rsidRPr="009C40DF">
        <w:rPr>
          <w:sz w:val="24"/>
        </w:rPr>
        <w:t xml:space="preserve"> </w:t>
      </w:r>
      <w:r w:rsidR="006E467B" w:rsidRPr="009C40DF">
        <w:rPr>
          <w:sz w:val="24"/>
        </w:rPr>
        <w:t>v bežnom roku n</w:t>
      </w:r>
      <w:r w:rsidRPr="009C40DF">
        <w:rPr>
          <w:sz w:val="24"/>
        </w:rPr>
        <w:t>eprijal</w:t>
      </w:r>
      <w:r w:rsidR="005C50CD" w:rsidRPr="009C40DF">
        <w:rPr>
          <w:sz w:val="24"/>
        </w:rPr>
        <w:t>a</w:t>
      </w:r>
      <w:r w:rsidRPr="009C40DF">
        <w:rPr>
          <w:sz w:val="24"/>
        </w:rPr>
        <w:t xml:space="preserve"> </w:t>
      </w:r>
      <w:r w:rsidR="006E467B" w:rsidRPr="009C40DF">
        <w:rPr>
          <w:sz w:val="24"/>
        </w:rPr>
        <w:t>žiaden darovaný majetok.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center"/>
        <w:rPr>
          <w:b/>
          <w:sz w:val="28"/>
          <w:szCs w:val="28"/>
          <w:u w:val="single"/>
        </w:rPr>
      </w:pPr>
      <w:r w:rsidRPr="009C40DF">
        <w:rPr>
          <w:b/>
          <w:sz w:val="28"/>
          <w:szCs w:val="28"/>
          <w:u w:val="single"/>
        </w:rPr>
        <w:t>2. Spôsob zostavenia odpisového plánu:</w:t>
      </w:r>
    </w:p>
    <w:p w:rsidR="00C65378" w:rsidRPr="009C40DF" w:rsidRDefault="00C65378" w:rsidP="00E517E1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sz w:val="24"/>
        </w:rPr>
        <w:t xml:space="preserve">Odpisový plán </w:t>
      </w:r>
      <w:r w:rsidR="00FF2886" w:rsidRPr="009C40DF">
        <w:rPr>
          <w:sz w:val="24"/>
        </w:rPr>
        <w:t>bol zosta</w:t>
      </w:r>
      <w:r w:rsidRPr="009C40DF">
        <w:rPr>
          <w:sz w:val="24"/>
        </w:rPr>
        <w:t>v</w:t>
      </w:r>
      <w:r w:rsidR="00FF2886" w:rsidRPr="009C40DF">
        <w:rPr>
          <w:sz w:val="24"/>
        </w:rPr>
        <w:t>e</w:t>
      </w:r>
      <w:r w:rsidRPr="009C40DF">
        <w:rPr>
          <w:sz w:val="24"/>
        </w:rPr>
        <w:t>ný</w:t>
      </w:r>
      <w:r w:rsidR="00FF2886" w:rsidRPr="009C40DF">
        <w:rPr>
          <w:sz w:val="24"/>
        </w:rPr>
        <w:t xml:space="preserve"> k 31.12.20</w:t>
      </w:r>
      <w:r w:rsidR="00AD778B">
        <w:rPr>
          <w:sz w:val="24"/>
        </w:rPr>
        <w:t>1</w:t>
      </w:r>
      <w:r w:rsidR="00761C06">
        <w:rPr>
          <w:sz w:val="24"/>
        </w:rPr>
        <w:t>3</w:t>
      </w:r>
      <w:r w:rsidR="00FF2886" w:rsidRPr="009C40DF">
        <w:rPr>
          <w:sz w:val="24"/>
        </w:rPr>
        <w:t xml:space="preserve">  v súlade so </w:t>
      </w:r>
      <w:r w:rsidR="006E467B" w:rsidRPr="009C40DF">
        <w:rPr>
          <w:sz w:val="24"/>
        </w:rPr>
        <w:t>Z</w:t>
      </w:r>
      <w:r w:rsidR="00FF2886" w:rsidRPr="009C40DF">
        <w:rPr>
          <w:sz w:val="24"/>
        </w:rPr>
        <w:t>ákonom o dani z</w:t>
      </w:r>
      <w:r w:rsidR="006E467B" w:rsidRPr="009C40DF">
        <w:rPr>
          <w:sz w:val="24"/>
        </w:rPr>
        <w:t> </w:t>
      </w:r>
      <w:r w:rsidR="00FF2886" w:rsidRPr="009C40DF">
        <w:rPr>
          <w:sz w:val="24"/>
        </w:rPr>
        <w:t>príjmov</w:t>
      </w:r>
      <w:r w:rsidR="006E467B" w:rsidRPr="009C40DF">
        <w:rPr>
          <w:sz w:val="24"/>
        </w:rPr>
        <w:t xml:space="preserve"> a Zákonom o účtovníctve</w:t>
      </w:r>
      <w:r w:rsidR="00FF2886" w:rsidRPr="009C40DF">
        <w:rPr>
          <w:sz w:val="24"/>
        </w:rPr>
        <w:t xml:space="preserve">. 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jc w:val="center"/>
        <w:rPr>
          <w:b/>
          <w:sz w:val="28"/>
          <w:szCs w:val="28"/>
          <w:u w:val="single"/>
        </w:rPr>
      </w:pPr>
      <w:r w:rsidRPr="009C40DF">
        <w:rPr>
          <w:b/>
          <w:sz w:val="28"/>
          <w:szCs w:val="28"/>
          <w:u w:val="single"/>
        </w:rPr>
        <w:t>3.Zásady pre tvorbu opravných položiek:</w:t>
      </w:r>
    </w:p>
    <w:p w:rsidR="00C65378" w:rsidRPr="009C40DF" w:rsidRDefault="007A540A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sz w:val="24"/>
        </w:rPr>
        <w:t>Sp</w:t>
      </w:r>
      <w:r w:rsidR="00C65378" w:rsidRPr="009C40DF">
        <w:rPr>
          <w:sz w:val="24"/>
        </w:rPr>
        <w:t>o</w:t>
      </w:r>
      <w:r>
        <w:rPr>
          <w:sz w:val="24"/>
        </w:rPr>
        <w:t>ločnosť</w:t>
      </w:r>
      <w:r w:rsidR="00C65378" w:rsidRPr="009C40DF">
        <w:rPr>
          <w:sz w:val="24"/>
        </w:rPr>
        <w:t xml:space="preserve"> v bežno</w:t>
      </w:r>
      <w:r w:rsidR="006E467B" w:rsidRPr="009C40DF">
        <w:rPr>
          <w:sz w:val="24"/>
        </w:rPr>
        <w:t>m roku netvoril</w:t>
      </w:r>
      <w:r>
        <w:rPr>
          <w:sz w:val="24"/>
        </w:rPr>
        <w:t>a</w:t>
      </w:r>
      <w:r w:rsidR="006E467B" w:rsidRPr="009C40DF">
        <w:rPr>
          <w:sz w:val="24"/>
        </w:rPr>
        <w:t xml:space="preserve"> žiadne opravné položky</w:t>
      </w:r>
      <w:r w:rsidR="00C65378" w:rsidRPr="009C40DF">
        <w:rPr>
          <w:sz w:val="24"/>
        </w:rPr>
        <w:t>.</w:t>
      </w:r>
    </w:p>
    <w:p w:rsidR="00C65378" w:rsidRPr="009C40DF" w:rsidRDefault="00C65378">
      <w:pPr>
        <w:pStyle w:val="Nadpis4"/>
        <w:rPr>
          <w:sz w:val="40"/>
        </w:rPr>
      </w:pPr>
      <w:r w:rsidRPr="009C40DF">
        <w:rPr>
          <w:sz w:val="40"/>
        </w:rPr>
        <w:t>ČL. IV</w:t>
      </w:r>
    </w:p>
    <w:p w:rsidR="00C65378" w:rsidRPr="009C40DF" w:rsidRDefault="00C65378">
      <w:pPr>
        <w:pStyle w:val="Nadpis5"/>
        <w:jc w:val="center"/>
        <w:rPr>
          <w:sz w:val="28"/>
          <w:szCs w:val="28"/>
        </w:rPr>
      </w:pPr>
      <w:r w:rsidRPr="009C40DF">
        <w:rPr>
          <w:sz w:val="28"/>
          <w:szCs w:val="28"/>
        </w:rPr>
        <w:t>Doplňujúce informácie k súvahe a výkazu ziskov a strát</w:t>
      </w:r>
    </w:p>
    <w:p w:rsidR="00AD778B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1.</w:t>
      </w:r>
      <w:r w:rsidRPr="009C40DF">
        <w:rPr>
          <w:sz w:val="24"/>
        </w:rPr>
        <w:t xml:space="preserve">Podnik </w:t>
      </w:r>
      <w:r w:rsidR="00761C06">
        <w:rPr>
          <w:sz w:val="24"/>
        </w:rPr>
        <w:t>ne</w:t>
      </w:r>
      <w:r w:rsidRPr="009C40DF">
        <w:rPr>
          <w:sz w:val="24"/>
        </w:rPr>
        <w:t>eviduje k 31.12.20</w:t>
      </w:r>
      <w:r w:rsidR="00AD778B">
        <w:rPr>
          <w:sz w:val="24"/>
        </w:rPr>
        <w:t>1</w:t>
      </w:r>
      <w:r w:rsidR="00761C06">
        <w:rPr>
          <w:sz w:val="24"/>
        </w:rPr>
        <w:t>3</w:t>
      </w:r>
      <w:r w:rsidRPr="009C40DF">
        <w:rPr>
          <w:sz w:val="24"/>
        </w:rPr>
        <w:t xml:space="preserve"> majetok</w:t>
      </w:r>
      <w:r w:rsidR="00AC705D">
        <w:rPr>
          <w:sz w:val="24"/>
        </w:rPr>
        <w:t xml:space="preserve"> v</w:t>
      </w:r>
      <w:r w:rsidR="00761C06">
        <w:rPr>
          <w:sz w:val="24"/>
        </w:rPr>
        <w:t> </w:t>
      </w:r>
      <w:r w:rsidR="00AC705D">
        <w:rPr>
          <w:sz w:val="24"/>
        </w:rPr>
        <w:t>obstaran</w:t>
      </w:r>
      <w:r w:rsidR="00877C65">
        <w:rPr>
          <w:sz w:val="24"/>
        </w:rPr>
        <w:t>í</w:t>
      </w:r>
      <w:r w:rsidR="00761C06">
        <w:rPr>
          <w:sz w:val="24"/>
        </w:rPr>
        <w:t>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2.</w:t>
      </w:r>
      <w:r w:rsidRPr="009C40DF">
        <w:rPr>
          <w:sz w:val="24"/>
        </w:rPr>
        <w:t>Podnik nemá dcérsky ani spoločný podnik</w:t>
      </w:r>
      <w:r w:rsidR="006E467B" w:rsidRPr="009C40DF">
        <w:rPr>
          <w:sz w:val="24"/>
        </w:rPr>
        <w:t>.</w:t>
      </w:r>
    </w:p>
    <w:p w:rsidR="00FF2886" w:rsidRPr="009C40DF" w:rsidRDefault="00AD778B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b/>
          <w:sz w:val="24"/>
        </w:rPr>
        <w:t>3</w:t>
      </w:r>
      <w:r w:rsidR="00C65378" w:rsidRPr="009C40DF">
        <w:rPr>
          <w:b/>
          <w:sz w:val="24"/>
        </w:rPr>
        <w:t>.</w:t>
      </w:r>
      <w:r w:rsidR="00C65378" w:rsidRPr="009C40DF">
        <w:rPr>
          <w:sz w:val="24"/>
        </w:rPr>
        <w:t xml:space="preserve">Údaje o pohľadávkach: </w:t>
      </w:r>
    </w:p>
    <w:p w:rsidR="00C65378" w:rsidRPr="009C40DF" w:rsidRDefault="00FF2886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sz w:val="24"/>
        </w:rPr>
        <w:t xml:space="preserve">Spoločnosť </w:t>
      </w:r>
      <w:r w:rsidR="00C65378" w:rsidRPr="009C40DF">
        <w:rPr>
          <w:sz w:val="24"/>
        </w:rPr>
        <w:t>neeviduje pohľadávky kryté záložným právom.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sz w:val="24"/>
        </w:rPr>
        <w:tab/>
      </w:r>
      <w:r w:rsidR="00FF2886" w:rsidRPr="009C40DF">
        <w:rPr>
          <w:sz w:val="24"/>
        </w:rPr>
        <w:t>Spoločnosť</w:t>
      </w:r>
      <w:r w:rsidRPr="009C40DF">
        <w:rPr>
          <w:sz w:val="24"/>
        </w:rPr>
        <w:t xml:space="preserve"> evid</w:t>
      </w:r>
      <w:r w:rsidR="00FF2886" w:rsidRPr="009C40DF">
        <w:rPr>
          <w:sz w:val="24"/>
        </w:rPr>
        <w:t>uje</w:t>
      </w:r>
      <w:r w:rsidRPr="009C40DF">
        <w:rPr>
          <w:sz w:val="24"/>
        </w:rPr>
        <w:t xml:space="preserve"> pohľadávky z obch.</w:t>
      </w:r>
      <w:r w:rsidR="00FF2886" w:rsidRPr="009C40DF">
        <w:rPr>
          <w:sz w:val="24"/>
        </w:rPr>
        <w:t xml:space="preserve"> </w:t>
      </w:r>
      <w:r w:rsidRPr="009C40DF">
        <w:rPr>
          <w:sz w:val="24"/>
        </w:rPr>
        <w:t>styku</w:t>
      </w:r>
      <w:r w:rsidR="00FF2886" w:rsidRPr="009C40DF">
        <w:rPr>
          <w:sz w:val="24"/>
        </w:rPr>
        <w:t xml:space="preserve"> vo výške</w:t>
      </w:r>
      <w:r w:rsidR="00761C06">
        <w:rPr>
          <w:sz w:val="24"/>
        </w:rPr>
        <w:t> 183 971</w:t>
      </w:r>
      <w:r w:rsidR="00AD778B">
        <w:rPr>
          <w:sz w:val="24"/>
        </w:rPr>
        <w:t xml:space="preserve"> Eur</w:t>
      </w:r>
    </w:p>
    <w:p w:rsidR="0038365B" w:rsidRPr="009C40DF" w:rsidRDefault="002543C1" w:rsidP="00401B82">
      <w:pPr>
        <w:tabs>
          <w:tab w:val="right" w:pos="851"/>
          <w:tab w:val="right" w:pos="1701"/>
          <w:tab w:val="right" w:pos="2835"/>
        </w:tabs>
        <w:rPr>
          <w:sz w:val="24"/>
          <w:szCs w:val="24"/>
        </w:rPr>
      </w:pPr>
      <w:r>
        <w:rPr>
          <w:b/>
          <w:sz w:val="24"/>
          <w:szCs w:val="24"/>
        </w:rPr>
        <w:t>4</w:t>
      </w:r>
      <w:r w:rsidR="00C65378" w:rsidRPr="009C40DF">
        <w:rPr>
          <w:b/>
          <w:sz w:val="24"/>
          <w:szCs w:val="24"/>
        </w:rPr>
        <w:t>.</w:t>
      </w:r>
      <w:r w:rsidR="00C65378" w:rsidRPr="009C40DF">
        <w:rPr>
          <w:sz w:val="24"/>
          <w:szCs w:val="24"/>
        </w:rPr>
        <w:t>Údaje o finančnom majetku k 31.12.</w:t>
      </w:r>
      <w:r w:rsidR="00761C06">
        <w:rPr>
          <w:sz w:val="24"/>
          <w:szCs w:val="24"/>
        </w:rPr>
        <w:t>2013</w:t>
      </w:r>
    </w:p>
    <w:p w:rsidR="00401B82" w:rsidRPr="009C40DF" w:rsidRDefault="00C65378">
      <w:pPr>
        <w:pStyle w:val="Nadpis6"/>
      </w:pPr>
      <w:r w:rsidRPr="009C40DF">
        <w:t>Druh majetku</w:t>
      </w:r>
      <w:r w:rsidRPr="009C40DF">
        <w:tab/>
        <w:t xml:space="preserve"> </w:t>
      </w:r>
    </w:p>
    <w:p w:rsidR="009C40DF" w:rsidRPr="002543C1" w:rsidRDefault="009C40DF">
      <w:pPr>
        <w:pStyle w:val="Nadpis6"/>
        <w:rPr>
          <w:b w:val="0"/>
          <w:color w:val="FF0000"/>
        </w:rPr>
      </w:pPr>
      <w:r w:rsidRPr="00B8465C">
        <w:rPr>
          <w:b w:val="0"/>
        </w:rPr>
        <w:t>Peniaze 211</w:t>
      </w:r>
      <w:r w:rsidR="00B8465C" w:rsidRPr="00B8465C">
        <w:rPr>
          <w:b w:val="0"/>
        </w:rPr>
        <w:t xml:space="preserve"> </w:t>
      </w:r>
      <w:r w:rsidR="00B8465C">
        <w:rPr>
          <w:b w:val="0"/>
        </w:rPr>
        <w:t xml:space="preserve">              </w:t>
      </w:r>
      <w:r w:rsidR="00877C65">
        <w:rPr>
          <w:b w:val="0"/>
        </w:rPr>
        <w:t xml:space="preserve">   </w:t>
      </w:r>
      <w:r w:rsidR="006518F5">
        <w:rPr>
          <w:b w:val="0"/>
        </w:rPr>
        <w:t xml:space="preserve">  </w:t>
      </w:r>
      <w:r w:rsidR="00761C06">
        <w:rPr>
          <w:b w:val="0"/>
        </w:rPr>
        <w:t>128 446</w:t>
      </w:r>
      <w:r w:rsidR="006518F5">
        <w:rPr>
          <w:b w:val="0"/>
        </w:rPr>
        <w:t xml:space="preserve"> </w:t>
      </w:r>
      <w:r w:rsidR="00B8465C" w:rsidRPr="004D3298">
        <w:rPr>
          <w:b w:val="0"/>
        </w:rPr>
        <w:t>EUR</w:t>
      </w:r>
    </w:p>
    <w:p w:rsidR="00602279" w:rsidRPr="00116D33" w:rsidRDefault="00CC6D12" w:rsidP="00B8465C">
      <w:pPr>
        <w:pStyle w:val="Nadpis6"/>
        <w:rPr>
          <w:b w:val="0"/>
        </w:rPr>
      </w:pPr>
      <w:r w:rsidRPr="00116D33">
        <w:rPr>
          <w:b w:val="0"/>
        </w:rPr>
        <w:t>Bankové ú</w:t>
      </w:r>
      <w:r w:rsidR="00E010D6" w:rsidRPr="00116D33">
        <w:rPr>
          <w:b w:val="0"/>
        </w:rPr>
        <w:t>č</w:t>
      </w:r>
      <w:r w:rsidR="00957FB7" w:rsidRPr="00116D33">
        <w:rPr>
          <w:b w:val="0"/>
        </w:rPr>
        <w:t>ty</w:t>
      </w:r>
      <w:r w:rsidR="00C65378" w:rsidRPr="00116D33">
        <w:rPr>
          <w:b w:val="0"/>
        </w:rPr>
        <w:t xml:space="preserve"> </w:t>
      </w:r>
      <w:r w:rsidR="00957FB7" w:rsidRPr="00116D33">
        <w:rPr>
          <w:b w:val="0"/>
        </w:rPr>
        <w:t>221</w:t>
      </w:r>
      <w:r w:rsidRPr="00116D33">
        <w:rPr>
          <w:b w:val="0"/>
        </w:rPr>
        <w:t xml:space="preserve"> </w:t>
      </w:r>
      <w:r w:rsidR="00B8465C" w:rsidRPr="00116D33">
        <w:rPr>
          <w:b w:val="0"/>
        </w:rPr>
        <w:t xml:space="preserve">    </w:t>
      </w:r>
      <w:r w:rsidR="004D3298">
        <w:rPr>
          <w:b w:val="0"/>
        </w:rPr>
        <w:t xml:space="preserve"> </w:t>
      </w:r>
      <w:r w:rsidR="00B8465C" w:rsidRPr="00116D33">
        <w:rPr>
          <w:b w:val="0"/>
        </w:rPr>
        <w:t xml:space="preserve">   </w:t>
      </w:r>
      <w:r w:rsidR="00761C06">
        <w:rPr>
          <w:b w:val="0"/>
        </w:rPr>
        <w:t xml:space="preserve">         282</w:t>
      </w:r>
      <w:r w:rsidR="00877C65">
        <w:rPr>
          <w:b w:val="0"/>
        </w:rPr>
        <w:t xml:space="preserve"> </w:t>
      </w:r>
      <w:r w:rsidR="00B8465C" w:rsidRPr="00116D33">
        <w:rPr>
          <w:b w:val="0"/>
        </w:rPr>
        <w:t>EUR</w:t>
      </w:r>
      <w:r w:rsidR="00116D33" w:rsidRPr="00116D33">
        <w:rPr>
          <w:b w:val="0"/>
        </w:rPr>
        <w:t xml:space="preserve">       </w:t>
      </w:r>
      <w:r w:rsidRPr="00116D33">
        <w:rPr>
          <w:b w:val="0"/>
        </w:rPr>
        <w:t xml:space="preserve"> </w:t>
      </w:r>
    </w:p>
    <w:p w:rsidR="00C65378" w:rsidRPr="00B8465C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sz w:val="24"/>
        </w:rPr>
        <w:t>Na účte 326 Nevyfakturované dodávky nebolo účtované.</w:t>
      </w:r>
    </w:p>
    <w:p w:rsidR="00C65378" w:rsidRPr="009C40DF" w:rsidRDefault="00116D33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b/>
          <w:sz w:val="24"/>
        </w:rPr>
        <w:t>5</w:t>
      </w:r>
      <w:r w:rsidR="00C65378" w:rsidRPr="009C40DF">
        <w:rPr>
          <w:b/>
          <w:sz w:val="24"/>
        </w:rPr>
        <w:t>.</w:t>
      </w:r>
      <w:r w:rsidR="00C65378" w:rsidRPr="009C40DF">
        <w:rPr>
          <w:sz w:val="24"/>
        </w:rPr>
        <w:t xml:space="preserve"> Základné imanie</w:t>
      </w:r>
    </w:p>
    <w:p w:rsidR="00761C06" w:rsidRPr="009C40DF" w:rsidRDefault="00C65378" w:rsidP="00761C06">
      <w:pPr>
        <w:pStyle w:val="Nadpis3"/>
      </w:pPr>
      <w:r w:rsidRPr="009C40DF">
        <w:t xml:space="preserve"> </w:t>
      </w:r>
      <w:r w:rsidRPr="009C40DF">
        <w:tab/>
      </w:r>
      <w:r w:rsidR="00761C06">
        <w:t>100</w:t>
      </w:r>
      <w:r w:rsidR="00AD778B" w:rsidRPr="009C40DF">
        <w:t xml:space="preserve">% </w:t>
      </w:r>
      <w:r w:rsidR="00761C06">
        <w:t xml:space="preserve">Jaroslav </w:t>
      </w:r>
      <w:proofErr w:type="spellStart"/>
      <w:r w:rsidR="00761C06">
        <w:t>Šiňanský</w:t>
      </w:r>
      <w:proofErr w:type="spellEnd"/>
      <w:r w:rsidR="00AD778B">
        <w:t xml:space="preserve">     </w:t>
      </w:r>
      <w:r w:rsidR="00116D33">
        <w:t xml:space="preserve">      </w:t>
      </w:r>
      <w:r w:rsidR="00761C06">
        <w:t>15 000</w:t>
      </w:r>
      <w:r w:rsidR="00AD778B">
        <w:t xml:space="preserve"> Eur         splatené</w:t>
      </w:r>
    </w:p>
    <w:p w:rsidR="00C65378" w:rsidRPr="009C40DF" w:rsidRDefault="00C65378">
      <w:pPr>
        <w:pStyle w:val="Nadpis3"/>
      </w:pPr>
      <w:r w:rsidRPr="009C40DF">
        <w:tab/>
      </w:r>
    </w:p>
    <w:p w:rsidR="00602279" w:rsidRPr="009C40DF" w:rsidRDefault="00116D33" w:rsidP="00CB1B58">
      <w:pPr>
        <w:tabs>
          <w:tab w:val="right" w:pos="851"/>
          <w:tab w:val="right" w:pos="1701"/>
          <w:tab w:val="right" w:pos="2835"/>
        </w:tabs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="00C65378" w:rsidRPr="009C40DF">
        <w:rPr>
          <w:b/>
          <w:sz w:val="24"/>
          <w:szCs w:val="24"/>
        </w:rPr>
        <w:t>.</w:t>
      </w:r>
      <w:r w:rsidR="00C65378" w:rsidRPr="009C40DF">
        <w:rPr>
          <w:sz w:val="24"/>
          <w:szCs w:val="24"/>
        </w:rPr>
        <w:t xml:space="preserve"> Údaje o záväzkoch:</w:t>
      </w:r>
      <w:r w:rsidR="00CB1B58" w:rsidRPr="009C40DF">
        <w:rPr>
          <w:sz w:val="24"/>
          <w:szCs w:val="24"/>
        </w:rPr>
        <w:t xml:space="preserve"> </w:t>
      </w:r>
    </w:p>
    <w:p w:rsidR="00602279" w:rsidRDefault="00602279" w:rsidP="00CB1B58">
      <w:pPr>
        <w:tabs>
          <w:tab w:val="right" w:pos="851"/>
          <w:tab w:val="right" w:pos="1701"/>
          <w:tab w:val="right" w:pos="2835"/>
        </w:tabs>
        <w:rPr>
          <w:sz w:val="24"/>
          <w:szCs w:val="24"/>
        </w:rPr>
      </w:pPr>
      <w:r w:rsidRPr="009C40DF">
        <w:rPr>
          <w:sz w:val="24"/>
          <w:szCs w:val="24"/>
        </w:rPr>
        <w:t>S</w:t>
      </w:r>
      <w:r w:rsidR="00CB1B58" w:rsidRPr="009C40DF">
        <w:rPr>
          <w:sz w:val="24"/>
          <w:szCs w:val="24"/>
        </w:rPr>
        <w:t xml:space="preserve">poločnosť </w:t>
      </w:r>
      <w:r w:rsidR="00E010D6" w:rsidRPr="009C40DF">
        <w:rPr>
          <w:sz w:val="24"/>
          <w:szCs w:val="24"/>
        </w:rPr>
        <w:t>k 31.12.</w:t>
      </w:r>
      <w:r w:rsidR="00CB1B58" w:rsidRPr="009C40DF">
        <w:rPr>
          <w:sz w:val="24"/>
          <w:szCs w:val="24"/>
        </w:rPr>
        <w:t>20</w:t>
      </w:r>
      <w:r w:rsidR="00AD778B">
        <w:rPr>
          <w:sz w:val="24"/>
          <w:szCs w:val="24"/>
        </w:rPr>
        <w:t>1</w:t>
      </w:r>
      <w:r w:rsidR="00761C06">
        <w:rPr>
          <w:sz w:val="24"/>
          <w:szCs w:val="24"/>
        </w:rPr>
        <w:t>3</w:t>
      </w:r>
      <w:r w:rsidR="00CB1B58" w:rsidRPr="009C40DF">
        <w:rPr>
          <w:sz w:val="24"/>
          <w:szCs w:val="24"/>
        </w:rPr>
        <w:t xml:space="preserve"> </w:t>
      </w:r>
      <w:r w:rsidR="00E010D6" w:rsidRPr="009C40DF">
        <w:rPr>
          <w:sz w:val="24"/>
          <w:szCs w:val="24"/>
        </w:rPr>
        <w:t>eviduje záväzky</w:t>
      </w:r>
      <w:r w:rsidRPr="009C40DF">
        <w:rPr>
          <w:sz w:val="24"/>
          <w:szCs w:val="24"/>
        </w:rPr>
        <w:t xml:space="preserve"> z obchodného styku vo výš</w:t>
      </w:r>
      <w:r w:rsidR="00AD778B">
        <w:rPr>
          <w:sz w:val="24"/>
          <w:szCs w:val="24"/>
        </w:rPr>
        <w:t>ke</w:t>
      </w:r>
      <w:r w:rsidR="00B8465C">
        <w:rPr>
          <w:sz w:val="24"/>
          <w:szCs w:val="24"/>
        </w:rPr>
        <w:t xml:space="preserve"> </w:t>
      </w:r>
      <w:r w:rsidR="00761C06">
        <w:rPr>
          <w:sz w:val="24"/>
          <w:szCs w:val="24"/>
        </w:rPr>
        <w:t>315 735</w:t>
      </w:r>
      <w:r w:rsidR="004D3298">
        <w:rPr>
          <w:sz w:val="24"/>
          <w:szCs w:val="24"/>
        </w:rPr>
        <w:t xml:space="preserve"> EUR</w:t>
      </w:r>
    </w:p>
    <w:p w:rsidR="00C65378" w:rsidRPr="009C40DF" w:rsidRDefault="00116D33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b/>
          <w:sz w:val="24"/>
        </w:rPr>
        <w:t>7</w:t>
      </w:r>
      <w:r w:rsidR="00C65378" w:rsidRPr="009C40DF">
        <w:rPr>
          <w:b/>
          <w:sz w:val="24"/>
        </w:rPr>
        <w:t xml:space="preserve">. </w:t>
      </w:r>
      <w:r w:rsidR="00C65378" w:rsidRPr="009C40DF">
        <w:rPr>
          <w:sz w:val="24"/>
        </w:rPr>
        <w:t xml:space="preserve">Bankové úvery a výpomoci </w:t>
      </w:r>
      <w:r w:rsidR="007A540A">
        <w:rPr>
          <w:sz w:val="24"/>
        </w:rPr>
        <w:t>s</w:t>
      </w:r>
      <w:r w:rsidR="00C65378" w:rsidRPr="009C40DF">
        <w:rPr>
          <w:sz w:val="24"/>
        </w:rPr>
        <w:t>po</w:t>
      </w:r>
      <w:r w:rsidR="007A540A">
        <w:rPr>
          <w:sz w:val="24"/>
        </w:rPr>
        <w:t>ločnosť</w:t>
      </w:r>
      <w:r w:rsidR="00C65378" w:rsidRPr="009C40DF">
        <w:rPr>
          <w:sz w:val="24"/>
        </w:rPr>
        <w:t xml:space="preserve"> </w:t>
      </w:r>
      <w:r w:rsidR="00CB1B58" w:rsidRPr="009C40DF">
        <w:rPr>
          <w:sz w:val="24"/>
        </w:rPr>
        <w:t>ne</w:t>
      </w:r>
      <w:r w:rsidR="00C65378" w:rsidRPr="009C40DF">
        <w:rPr>
          <w:sz w:val="24"/>
        </w:rPr>
        <w:t>eviduje</w:t>
      </w:r>
      <w:r w:rsidR="00CB1B58" w:rsidRPr="009C40DF">
        <w:rPr>
          <w:sz w:val="24"/>
        </w:rPr>
        <w:t>.</w:t>
      </w:r>
    </w:p>
    <w:p w:rsidR="00602279" w:rsidRPr="009C40DF" w:rsidRDefault="00116D33" w:rsidP="007A540A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  <w:r>
        <w:rPr>
          <w:b/>
          <w:sz w:val="24"/>
        </w:rPr>
        <w:t>8</w:t>
      </w:r>
      <w:r w:rsidR="00602279" w:rsidRPr="009C40DF">
        <w:rPr>
          <w:b/>
          <w:sz w:val="24"/>
        </w:rPr>
        <w:t>.</w:t>
      </w:r>
      <w:r w:rsidR="00602279" w:rsidRPr="009C40DF">
        <w:rPr>
          <w:sz w:val="24"/>
        </w:rPr>
        <w:t>Spoločnosť v roku 20</w:t>
      </w:r>
      <w:r w:rsidR="00AD778B">
        <w:rPr>
          <w:sz w:val="24"/>
        </w:rPr>
        <w:t>1</w:t>
      </w:r>
      <w:r w:rsidR="00761C06">
        <w:rPr>
          <w:sz w:val="24"/>
        </w:rPr>
        <w:t>3</w:t>
      </w:r>
      <w:r w:rsidR="00602279" w:rsidRPr="009C40DF">
        <w:rPr>
          <w:sz w:val="24"/>
        </w:rPr>
        <w:t xml:space="preserve"> vykázala tr</w:t>
      </w:r>
      <w:r w:rsidR="008D2CDE" w:rsidRPr="009C40DF">
        <w:rPr>
          <w:sz w:val="24"/>
        </w:rPr>
        <w:t xml:space="preserve">žby za </w:t>
      </w:r>
      <w:r w:rsidR="00AD778B">
        <w:rPr>
          <w:sz w:val="24"/>
        </w:rPr>
        <w:t>vlastné v</w:t>
      </w:r>
      <w:r w:rsidR="002543C1">
        <w:rPr>
          <w:sz w:val="24"/>
        </w:rPr>
        <w:t>ý</w:t>
      </w:r>
      <w:r w:rsidR="00AD778B">
        <w:rPr>
          <w:sz w:val="24"/>
        </w:rPr>
        <w:t>robky a</w:t>
      </w:r>
      <w:r w:rsidR="002543C1">
        <w:rPr>
          <w:sz w:val="24"/>
        </w:rPr>
        <w:t> </w:t>
      </w:r>
      <w:r w:rsidR="00AD778B">
        <w:rPr>
          <w:sz w:val="24"/>
        </w:rPr>
        <w:t>služby</w:t>
      </w:r>
      <w:r w:rsidR="002543C1">
        <w:rPr>
          <w:sz w:val="24"/>
        </w:rPr>
        <w:t xml:space="preserve"> </w:t>
      </w:r>
      <w:r w:rsidR="008D2CDE" w:rsidRPr="009C40DF">
        <w:rPr>
          <w:sz w:val="24"/>
        </w:rPr>
        <w:t xml:space="preserve">vo výške </w:t>
      </w:r>
      <w:r w:rsidR="00761C06">
        <w:rPr>
          <w:sz w:val="24"/>
        </w:rPr>
        <w:t>329 641</w:t>
      </w:r>
      <w:r w:rsidR="002543C1">
        <w:rPr>
          <w:sz w:val="24"/>
        </w:rPr>
        <w:t xml:space="preserve"> tis. Eur</w:t>
      </w:r>
      <w:r w:rsidR="006518F5">
        <w:rPr>
          <w:sz w:val="24"/>
        </w:rPr>
        <w:t xml:space="preserve"> a tržby z predaja tovaru vo výške </w:t>
      </w:r>
      <w:r w:rsidR="00761C06">
        <w:rPr>
          <w:sz w:val="24"/>
        </w:rPr>
        <w:t>67 102</w:t>
      </w:r>
      <w:r w:rsidR="006518F5">
        <w:rPr>
          <w:sz w:val="24"/>
        </w:rPr>
        <w:t>.Eur.</w:t>
      </w:r>
    </w:p>
    <w:p w:rsidR="00C65378" w:rsidRPr="009C40DF" w:rsidRDefault="00116D33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b/>
          <w:sz w:val="24"/>
        </w:rPr>
        <w:t>9</w:t>
      </w:r>
      <w:r w:rsidR="00C65378" w:rsidRPr="009C40DF">
        <w:rPr>
          <w:b/>
          <w:sz w:val="24"/>
        </w:rPr>
        <w:t xml:space="preserve">. </w:t>
      </w:r>
      <w:r w:rsidR="00540B8D">
        <w:rPr>
          <w:sz w:val="24"/>
        </w:rPr>
        <w:t>Spoločnosť predala DHM v celkovej hodnote 12 350 EUR. Majetok bol vyradený z evidencie v zostatkovej cene 5 522,- EUR.</w:t>
      </w:r>
      <w:r w:rsidR="00BC2484" w:rsidRPr="009C40DF">
        <w:rPr>
          <w:sz w:val="24"/>
        </w:rPr>
        <w:t xml:space="preserve"> 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</w:t>
      </w:r>
      <w:r w:rsidR="00116D33">
        <w:rPr>
          <w:b/>
          <w:sz w:val="24"/>
        </w:rPr>
        <w:t>0</w:t>
      </w:r>
      <w:r w:rsidRPr="009C40DF">
        <w:rPr>
          <w:b/>
          <w:sz w:val="24"/>
        </w:rPr>
        <w:t xml:space="preserve">. </w:t>
      </w:r>
      <w:r w:rsidRPr="009C40DF">
        <w:rPr>
          <w:sz w:val="24"/>
        </w:rPr>
        <w:t xml:space="preserve">Nákladové úroky </w:t>
      </w:r>
      <w:r w:rsidR="00AC705D">
        <w:rPr>
          <w:sz w:val="24"/>
        </w:rPr>
        <w:t>ne</w:t>
      </w:r>
      <w:r w:rsidR="00602279" w:rsidRPr="009C40DF">
        <w:rPr>
          <w:sz w:val="24"/>
        </w:rPr>
        <w:t>boli</w:t>
      </w:r>
      <w:r w:rsidRPr="009C40DF">
        <w:rPr>
          <w:sz w:val="24"/>
        </w:rPr>
        <w:t xml:space="preserve"> účtované</w:t>
      </w: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1931F7" w:rsidRDefault="001931F7">
      <w:pPr>
        <w:tabs>
          <w:tab w:val="right" w:pos="851"/>
          <w:tab w:val="right" w:pos="1701"/>
          <w:tab w:val="right" w:pos="2835"/>
        </w:tabs>
        <w:rPr>
          <w:b/>
          <w:sz w:val="24"/>
        </w:rPr>
      </w:pPr>
    </w:p>
    <w:p w:rsidR="002543C1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</w:t>
      </w:r>
      <w:r w:rsidR="00116D33">
        <w:rPr>
          <w:b/>
          <w:sz w:val="24"/>
        </w:rPr>
        <w:t>1</w:t>
      </w:r>
      <w:r w:rsidRPr="009C40DF">
        <w:rPr>
          <w:b/>
          <w:sz w:val="24"/>
        </w:rPr>
        <w:t xml:space="preserve">. </w:t>
      </w:r>
      <w:r w:rsidRPr="009C40DF">
        <w:rPr>
          <w:sz w:val="24"/>
        </w:rPr>
        <w:t xml:space="preserve">Výnosové úroky </w:t>
      </w:r>
      <w:r w:rsidR="002543C1">
        <w:rPr>
          <w:sz w:val="24"/>
        </w:rPr>
        <w:t>ne</w:t>
      </w:r>
      <w:r w:rsidR="001931F7">
        <w:rPr>
          <w:sz w:val="24"/>
        </w:rPr>
        <w:t>boli zaúčtované</w:t>
      </w:r>
      <w:r w:rsidRPr="009C40DF">
        <w:rPr>
          <w:sz w:val="24"/>
        </w:rPr>
        <w:t xml:space="preserve"> </w:t>
      </w:r>
      <w:r w:rsidR="00602279" w:rsidRPr="009C40DF">
        <w:rPr>
          <w:sz w:val="24"/>
        </w:rPr>
        <w:t xml:space="preserve"> 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</w:t>
      </w:r>
      <w:r w:rsidR="00116D33">
        <w:rPr>
          <w:b/>
          <w:sz w:val="24"/>
        </w:rPr>
        <w:t>2</w:t>
      </w:r>
      <w:r w:rsidRPr="009C40DF">
        <w:rPr>
          <w:sz w:val="24"/>
        </w:rPr>
        <w:t>. Výnosy z finančných investícií účtované neboli</w:t>
      </w:r>
      <w:r w:rsidR="00BC2484" w:rsidRPr="009C40DF">
        <w:rPr>
          <w:sz w:val="24"/>
        </w:rPr>
        <w:t>.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</w:t>
      </w:r>
      <w:r w:rsidR="00116D33">
        <w:rPr>
          <w:b/>
          <w:sz w:val="24"/>
        </w:rPr>
        <w:t>3</w:t>
      </w:r>
      <w:r w:rsidRPr="009C40DF">
        <w:rPr>
          <w:sz w:val="24"/>
        </w:rPr>
        <w:t>.</w:t>
      </w:r>
      <w:r w:rsidR="00CC6D12" w:rsidRPr="009C40DF">
        <w:rPr>
          <w:sz w:val="24"/>
        </w:rPr>
        <w:t xml:space="preserve"> </w:t>
      </w:r>
      <w:r w:rsidRPr="009C40DF">
        <w:rPr>
          <w:sz w:val="24"/>
        </w:rPr>
        <w:t>Z </w:t>
      </w:r>
      <w:proofErr w:type="spellStart"/>
      <w:r w:rsidRPr="009C40DF">
        <w:rPr>
          <w:sz w:val="24"/>
        </w:rPr>
        <w:t>mimoriad</w:t>
      </w:r>
      <w:proofErr w:type="spellEnd"/>
      <w:r w:rsidRPr="009C40DF">
        <w:rPr>
          <w:sz w:val="24"/>
        </w:rPr>
        <w:t>. nákladov na účte 582-ma</w:t>
      </w:r>
      <w:r w:rsidR="007A540A">
        <w:rPr>
          <w:sz w:val="24"/>
        </w:rPr>
        <w:t>nká a škody bolo zúčtované:  0, EUR</w:t>
      </w:r>
    </w:p>
    <w:p w:rsidR="00C65378" w:rsidRPr="009C40DF" w:rsidRDefault="00E517E1" w:rsidP="00E517E1">
      <w:pPr>
        <w:pStyle w:val="Nadpis3"/>
      </w:pPr>
      <w:r w:rsidRPr="009C40DF">
        <w:t xml:space="preserve">  </w:t>
      </w:r>
      <w:r w:rsidR="00C65378" w:rsidRPr="009C40DF">
        <w:t xml:space="preserve">    </w:t>
      </w:r>
      <w:r w:rsidR="00C65378" w:rsidRPr="009C40DF">
        <w:tab/>
        <w:t xml:space="preserve">Na </w:t>
      </w:r>
      <w:proofErr w:type="spellStart"/>
      <w:r w:rsidR="00C65378" w:rsidRPr="009C40DF">
        <w:t>mimoriad</w:t>
      </w:r>
      <w:proofErr w:type="spellEnd"/>
      <w:r w:rsidR="00C65378" w:rsidRPr="009C40DF">
        <w:t>. výnosoch na účte 688-Ost.mi</w:t>
      </w:r>
      <w:r w:rsidR="007A540A">
        <w:t>m.výnosy bolo zúčtované: 0,-EUR</w:t>
      </w:r>
    </w:p>
    <w:p w:rsidR="00C65378" w:rsidRPr="009C40DF" w:rsidRDefault="00C65378">
      <w:pPr>
        <w:tabs>
          <w:tab w:val="right" w:pos="851"/>
          <w:tab w:val="right" w:pos="1701"/>
          <w:tab w:val="right" w:pos="2835"/>
        </w:tabs>
        <w:rPr>
          <w:sz w:val="24"/>
        </w:rPr>
      </w:pPr>
      <w:r w:rsidRPr="009C40DF">
        <w:rPr>
          <w:b/>
          <w:sz w:val="24"/>
        </w:rPr>
        <w:t>1</w:t>
      </w:r>
      <w:r w:rsidR="00116D33">
        <w:rPr>
          <w:b/>
          <w:sz w:val="24"/>
        </w:rPr>
        <w:t>4</w:t>
      </w:r>
      <w:r w:rsidRPr="009C40DF">
        <w:rPr>
          <w:b/>
          <w:sz w:val="24"/>
        </w:rPr>
        <w:t xml:space="preserve">. </w:t>
      </w:r>
      <w:r w:rsidR="007A540A">
        <w:rPr>
          <w:sz w:val="24"/>
        </w:rPr>
        <w:t>Sp</w:t>
      </w:r>
      <w:r w:rsidRPr="009C40DF">
        <w:rPr>
          <w:sz w:val="24"/>
        </w:rPr>
        <w:t>o</w:t>
      </w:r>
      <w:r w:rsidR="007A540A">
        <w:rPr>
          <w:sz w:val="24"/>
        </w:rPr>
        <w:t>ločnosť</w:t>
      </w:r>
      <w:r w:rsidRPr="009C40DF">
        <w:rPr>
          <w:sz w:val="24"/>
        </w:rPr>
        <w:t xml:space="preserve"> nemá v prenájme cudzí majetok. </w:t>
      </w:r>
    </w:p>
    <w:p w:rsidR="00C65378" w:rsidRPr="009C40DF" w:rsidRDefault="00116D33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b/>
          <w:sz w:val="24"/>
        </w:rPr>
        <w:t>15</w:t>
      </w:r>
      <w:r w:rsidR="00C65378" w:rsidRPr="009C40DF">
        <w:rPr>
          <w:b/>
          <w:sz w:val="24"/>
        </w:rPr>
        <w:t>.</w:t>
      </w:r>
      <w:r w:rsidR="00CC6D12" w:rsidRPr="009C40DF">
        <w:rPr>
          <w:b/>
          <w:sz w:val="24"/>
        </w:rPr>
        <w:t xml:space="preserve"> </w:t>
      </w:r>
      <w:r w:rsidR="00C65378" w:rsidRPr="009C40DF">
        <w:rPr>
          <w:sz w:val="24"/>
        </w:rPr>
        <w:t xml:space="preserve">Spoločník nie je zamestnancom </w:t>
      </w:r>
      <w:r w:rsidR="00BC2484" w:rsidRPr="009C40DF">
        <w:rPr>
          <w:sz w:val="24"/>
        </w:rPr>
        <w:t>spoločnosti</w:t>
      </w:r>
      <w:r w:rsidR="00C65378" w:rsidRPr="009C40DF">
        <w:rPr>
          <w:sz w:val="24"/>
        </w:rPr>
        <w:t>.</w:t>
      </w:r>
    </w:p>
    <w:tbl>
      <w:tblPr>
        <w:tblW w:w="8831" w:type="dxa"/>
        <w:tblInd w:w="1204" w:type="dxa"/>
        <w:tblCellMar>
          <w:left w:w="70" w:type="dxa"/>
          <w:right w:w="70" w:type="dxa"/>
        </w:tblCellMar>
        <w:tblLook w:val="0000"/>
      </w:tblPr>
      <w:tblGrid>
        <w:gridCol w:w="851"/>
        <w:gridCol w:w="1152"/>
        <w:gridCol w:w="491"/>
        <w:gridCol w:w="491"/>
        <w:gridCol w:w="491"/>
        <w:gridCol w:w="491"/>
        <w:gridCol w:w="491"/>
        <w:gridCol w:w="491"/>
        <w:gridCol w:w="491"/>
        <w:gridCol w:w="491"/>
        <w:gridCol w:w="480"/>
        <w:gridCol w:w="600"/>
        <w:gridCol w:w="760"/>
        <w:gridCol w:w="530"/>
        <w:gridCol w:w="530"/>
      </w:tblGrid>
      <w:tr w:rsidR="00942C05" w:rsidRPr="009C40DF">
        <w:trPr>
          <w:trHeight w:val="255"/>
        </w:trPr>
        <w:tc>
          <w:tcPr>
            <w:tcW w:w="5931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Default="00942C05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1931F7" w:rsidRDefault="001931F7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1931F7" w:rsidRPr="009C40DF" w:rsidRDefault="001931F7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C40DF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42C05" w:rsidRPr="009C40DF">
        <w:trPr>
          <w:trHeight w:val="255"/>
        </w:trPr>
        <w:tc>
          <w:tcPr>
            <w:tcW w:w="5931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2C05" w:rsidRPr="009C40DF" w:rsidRDefault="00942C05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jc w:val="right"/>
              <w:rPr>
                <w:color w:val="000000"/>
                <w:sz w:val="14"/>
                <w:szCs w:val="14"/>
                <w:lang w:eastAsia="sk-SK"/>
              </w:rPr>
            </w:pPr>
            <w:r w:rsidRPr="009C40DF">
              <w:rPr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2C05" w:rsidRPr="009C40DF" w:rsidRDefault="00942C05" w:rsidP="00942C05">
            <w:pPr>
              <w:suppressAutoHyphens w:val="0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42C05" w:rsidRPr="009C40DF">
        <w:trPr>
          <w:trHeight w:val="25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931F7" w:rsidRDefault="001931F7" w:rsidP="00942C05">
            <w:pPr>
              <w:suppressAutoHyphens w:val="0"/>
              <w:rPr>
                <w:color w:val="000000"/>
                <w:sz w:val="7"/>
                <w:szCs w:val="7"/>
                <w:lang w:eastAsia="sk-SK"/>
              </w:rPr>
            </w:pPr>
          </w:p>
          <w:p w:rsidR="00942C05" w:rsidRPr="009C40DF" w:rsidRDefault="00942C05" w:rsidP="00942C05">
            <w:pPr>
              <w:suppressAutoHyphens w:val="0"/>
              <w:rPr>
                <w:color w:val="000000"/>
                <w:sz w:val="7"/>
                <w:szCs w:val="7"/>
                <w:lang w:eastAsia="sk-SK"/>
              </w:rPr>
            </w:pPr>
            <w:r w:rsidRPr="009C40DF">
              <w:rPr>
                <w:color w:val="000000"/>
                <w:sz w:val="7"/>
                <w:szCs w:val="7"/>
                <w:lang w:eastAsia="sk-SK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42C05" w:rsidRPr="009C40DF" w:rsidRDefault="00942C05" w:rsidP="00942C05">
            <w:pPr>
              <w:suppressAutoHyphens w:val="0"/>
              <w:rPr>
                <w:color w:val="000000"/>
                <w:lang w:eastAsia="sk-SK"/>
              </w:rPr>
            </w:pPr>
            <w:r w:rsidRPr="009C40DF">
              <w:rPr>
                <w:color w:val="000000"/>
                <w:lang w:eastAsia="sk-SK"/>
              </w:rPr>
              <w:t> </w:t>
            </w:r>
          </w:p>
        </w:tc>
      </w:tr>
    </w:tbl>
    <w:p w:rsidR="00D04959" w:rsidRDefault="002543C1">
      <w:pPr>
        <w:tabs>
          <w:tab w:val="right" w:pos="851"/>
          <w:tab w:val="right" w:pos="1701"/>
          <w:tab w:val="right" w:pos="2835"/>
        </w:tabs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16D33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="00116D33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                                          </w:t>
      </w:r>
      <w:r w:rsidR="00540B8D">
        <w:rPr>
          <w:sz w:val="22"/>
          <w:szCs w:val="22"/>
        </w:rPr>
        <w:t>PORTCOM</w:t>
      </w:r>
      <w:r w:rsidRPr="002543C1">
        <w:rPr>
          <w:sz w:val="22"/>
          <w:szCs w:val="22"/>
        </w:rPr>
        <w:t>,</w:t>
      </w:r>
      <w:r w:rsidR="0086797A">
        <w:rPr>
          <w:sz w:val="22"/>
          <w:szCs w:val="22"/>
        </w:rPr>
        <w:t xml:space="preserve"> </w:t>
      </w:r>
      <w:r w:rsidRPr="002543C1">
        <w:rPr>
          <w:sz w:val="22"/>
          <w:szCs w:val="22"/>
        </w:rPr>
        <w:t>s.</w:t>
      </w:r>
      <w:r w:rsidR="0086797A">
        <w:rPr>
          <w:sz w:val="22"/>
          <w:szCs w:val="22"/>
        </w:rPr>
        <w:t xml:space="preserve"> </w:t>
      </w:r>
      <w:r w:rsidRPr="002543C1">
        <w:rPr>
          <w:sz w:val="22"/>
          <w:szCs w:val="22"/>
        </w:rPr>
        <w:t>r.</w:t>
      </w:r>
      <w:r w:rsidR="0086797A">
        <w:rPr>
          <w:sz w:val="22"/>
          <w:szCs w:val="22"/>
        </w:rPr>
        <w:t xml:space="preserve"> </w:t>
      </w:r>
      <w:r w:rsidRPr="002543C1">
        <w:rPr>
          <w:sz w:val="22"/>
          <w:szCs w:val="22"/>
        </w:rPr>
        <w:t>o</w:t>
      </w:r>
    </w:p>
    <w:p w:rsidR="002543C1" w:rsidRPr="002543C1" w:rsidRDefault="00116D33" w:rsidP="002543C1">
      <w:pPr>
        <w:tabs>
          <w:tab w:val="right" w:pos="851"/>
          <w:tab w:val="right" w:pos="1701"/>
          <w:tab w:val="right" w:pos="2835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1931F7">
        <w:rPr>
          <w:sz w:val="22"/>
          <w:szCs w:val="22"/>
        </w:rPr>
        <w:t xml:space="preserve">       </w:t>
      </w:r>
      <w:r w:rsidR="002543C1" w:rsidRPr="002543C1">
        <w:rPr>
          <w:sz w:val="22"/>
          <w:szCs w:val="22"/>
        </w:rPr>
        <w:t xml:space="preserve"> </w:t>
      </w:r>
      <w:r w:rsidR="002543C1">
        <w:rPr>
          <w:sz w:val="22"/>
          <w:szCs w:val="22"/>
        </w:rPr>
        <w:t xml:space="preserve">                                        </w:t>
      </w:r>
      <w:proofErr w:type="spellStart"/>
      <w:r w:rsidR="00540B8D">
        <w:rPr>
          <w:sz w:val="22"/>
          <w:szCs w:val="22"/>
        </w:rPr>
        <w:t>Mikós</w:t>
      </w:r>
      <w:proofErr w:type="spellEnd"/>
      <w:r w:rsidR="00540B8D">
        <w:rPr>
          <w:sz w:val="22"/>
          <w:szCs w:val="22"/>
        </w:rPr>
        <w:t xml:space="preserve"> </w:t>
      </w:r>
      <w:proofErr w:type="spellStart"/>
      <w:r w:rsidR="00540B8D">
        <w:rPr>
          <w:sz w:val="22"/>
          <w:szCs w:val="22"/>
        </w:rPr>
        <w:t>Batyi</w:t>
      </w:r>
      <w:proofErr w:type="spellEnd"/>
      <w:r w:rsidR="002543C1">
        <w:rPr>
          <w:sz w:val="22"/>
          <w:szCs w:val="22"/>
        </w:rPr>
        <w:t>, konateľ</w:t>
      </w:r>
    </w:p>
    <w:p w:rsidR="002543C1" w:rsidRPr="002543C1" w:rsidRDefault="002543C1">
      <w:pPr>
        <w:tabs>
          <w:tab w:val="right" w:pos="851"/>
          <w:tab w:val="right" w:pos="1701"/>
          <w:tab w:val="right" w:pos="2835"/>
        </w:tabs>
        <w:rPr>
          <w:sz w:val="22"/>
          <w:szCs w:val="22"/>
        </w:rPr>
      </w:pPr>
    </w:p>
    <w:p w:rsidR="00CC6D12" w:rsidRPr="009C40DF" w:rsidRDefault="00116D33" w:rsidP="00CC6D12">
      <w:pPr>
        <w:tabs>
          <w:tab w:val="right" w:pos="851"/>
          <w:tab w:val="right" w:pos="1701"/>
          <w:tab w:val="right" w:pos="2835"/>
        </w:tabs>
        <w:rPr>
          <w:sz w:val="24"/>
        </w:rPr>
      </w:pPr>
      <w:r>
        <w:rPr>
          <w:sz w:val="28"/>
        </w:rPr>
        <w:t xml:space="preserve">        </w:t>
      </w:r>
      <w:r w:rsidR="0086797A">
        <w:rPr>
          <w:sz w:val="28"/>
        </w:rPr>
        <w:t xml:space="preserve">V </w:t>
      </w:r>
      <w:r w:rsidR="00540B8D">
        <w:rPr>
          <w:sz w:val="24"/>
        </w:rPr>
        <w:t>Humennom</w:t>
      </w:r>
      <w:r w:rsidR="00CC6D12" w:rsidRPr="009C40DF">
        <w:rPr>
          <w:sz w:val="24"/>
        </w:rPr>
        <w:t xml:space="preserve">, dňa: </w:t>
      </w:r>
      <w:r w:rsidR="00540B8D">
        <w:rPr>
          <w:sz w:val="24"/>
        </w:rPr>
        <w:t>26.06</w:t>
      </w:r>
      <w:r w:rsidR="00CC6D12" w:rsidRPr="009C40DF">
        <w:rPr>
          <w:sz w:val="24"/>
        </w:rPr>
        <w:t>. 20</w:t>
      </w:r>
      <w:r w:rsidR="00540B8D">
        <w:rPr>
          <w:sz w:val="24"/>
        </w:rPr>
        <w:t>14</w:t>
      </w:r>
    </w:p>
    <w:sectPr w:rsidR="00CC6D12" w:rsidRPr="009C40DF" w:rsidSect="0011705E">
      <w:footnotePr>
        <w:pos w:val="beneathText"/>
      </w:footnotePr>
      <w:pgSz w:w="11905" w:h="16837"/>
      <w:pgMar w:top="1560" w:right="1133" w:bottom="1276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1F0" w:rsidRDefault="004941F0" w:rsidP="00F30336">
      <w:r>
        <w:separator/>
      </w:r>
    </w:p>
  </w:endnote>
  <w:endnote w:type="continuationSeparator" w:id="0">
    <w:p w:rsidR="004941F0" w:rsidRDefault="004941F0" w:rsidP="00F303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1F0" w:rsidRDefault="004941F0" w:rsidP="00F30336">
      <w:r>
        <w:separator/>
      </w:r>
    </w:p>
  </w:footnote>
  <w:footnote w:type="continuationSeparator" w:id="0">
    <w:p w:rsidR="004941F0" w:rsidRDefault="004941F0" w:rsidP="00F303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"/>
      <w:lvlJc w:val="left"/>
      <w:pPr>
        <w:tabs>
          <w:tab w:val="num" w:pos="300"/>
        </w:tabs>
        <w:ind w:left="300" w:hanging="360"/>
      </w:pPr>
      <w:rPr>
        <w:rFonts w:ascii="Symbol" w:hAnsi="Symbol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C65378"/>
    <w:rsid w:val="000023A4"/>
    <w:rsid w:val="00116D33"/>
    <w:rsid w:val="0011705E"/>
    <w:rsid w:val="00146812"/>
    <w:rsid w:val="001931F7"/>
    <w:rsid w:val="001C7395"/>
    <w:rsid w:val="001D5620"/>
    <w:rsid w:val="0023180E"/>
    <w:rsid w:val="002543C1"/>
    <w:rsid w:val="00271BC5"/>
    <w:rsid w:val="002E111A"/>
    <w:rsid w:val="0037198D"/>
    <w:rsid w:val="003728EE"/>
    <w:rsid w:val="00381912"/>
    <w:rsid w:val="0038365B"/>
    <w:rsid w:val="003B0015"/>
    <w:rsid w:val="003C220E"/>
    <w:rsid w:val="003D3716"/>
    <w:rsid w:val="00401B82"/>
    <w:rsid w:val="0045306F"/>
    <w:rsid w:val="004941F0"/>
    <w:rsid w:val="004A02E0"/>
    <w:rsid w:val="004A1F86"/>
    <w:rsid w:val="004D3298"/>
    <w:rsid w:val="005065E5"/>
    <w:rsid w:val="00523595"/>
    <w:rsid w:val="00540B8D"/>
    <w:rsid w:val="00544CED"/>
    <w:rsid w:val="0058725B"/>
    <w:rsid w:val="005C50CD"/>
    <w:rsid w:val="00602279"/>
    <w:rsid w:val="00604281"/>
    <w:rsid w:val="006518F5"/>
    <w:rsid w:val="00656BE5"/>
    <w:rsid w:val="006E467B"/>
    <w:rsid w:val="00761C06"/>
    <w:rsid w:val="007A540A"/>
    <w:rsid w:val="008030BE"/>
    <w:rsid w:val="008539D6"/>
    <w:rsid w:val="0086797A"/>
    <w:rsid w:val="00877C65"/>
    <w:rsid w:val="008D2CDE"/>
    <w:rsid w:val="0091439F"/>
    <w:rsid w:val="00942C05"/>
    <w:rsid w:val="00957FB7"/>
    <w:rsid w:val="009C14C5"/>
    <w:rsid w:val="009C40DF"/>
    <w:rsid w:val="00A71223"/>
    <w:rsid w:val="00AC705D"/>
    <w:rsid w:val="00AD778B"/>
    <w:rsid w:val="00B43CF5"/>
    <w:rsid w:val="00B45B55"/>
    <w:rsid w:val="00B8465C"/>
    <w:rsid w:val="00BC2484"/>
    <w:rsid w:val="00C02015"/>
    <w:rsid w:val="00C65378"/>
    <w:rsid w:val="00CB1B58"/>
    <w:rsid w:val="00CC6D12"/>
    <w:rsid w:val="00D04959"/>
    <w:rsid w:val="00D821C3"/>
    <w:rsid w:val="00DB5DE6"/>
    <w:rsid w:val="00DF1313"/>
    <w:rsid w:val="00E010D6"/>
    <w:rsid w:val="00E07551"/>
    <w:rsid w:val="00E517E1"/>
    <w:rsid w:val="00EE1C27"/>
    <w:rsid w:val="00F30336"/>
    <w:rsid w:val="00FA6FD5"/>
    <w:rsid w:val="00FF2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05E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outlineLvl w:val="0"/>
    </w:pPr>
    <w:rPr>
      <w:sz w:val="24"/>
      <w:u w:val="single"/>
    </w:rPr>
  </w:style>
  <w:style w:type="paragraph" w:styleId="Nadpis2">
    <w:name w:val="heading 2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jc w:val="center"/>
      <w:outlineLvl w:val="1"/>
    </w:pPr>
    <w:rPr>
      <w:sz w:val="36"/>
    </w:rPr>
  </w:style>
  <w:style w:type="paragraph" w:styleId="Nadpis3">
    <w:name w:val="heading 3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jc w:val="center"/>
      <w:outlineLvl w:val="3"/>
    </w:pPr>
    <w:rPr>
      <w:b/>
      <w:sz w:val="36"/>
    </w:rPr>
  </w:style>
  <w:style w:type="paragraph" w:styleId="Nadpis5">
    <w:name w:val="heading 5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outlineLvl w:val="4"/>
    </w:pPr>
    <w:rPr>
      <w:b/>
      <w:sz w:val="24"/>
      <w:u w:val="single"/>
    </w:rPr>
  </w:style>
  <w:style w:type="paragraph" w:styleId="Nadpis6">
    <w:name w:val="heading 6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outlineLvl w:val="5"/>
    </w:pPr>
    <w:rPr>
      <w:b/>
      <w:sz w:val="24"/>
    </w:rPr>
  </w:style>
  <w:style w:type="paragraph" w:styleId="Nadpis7">
    <w:name w:val="heading 7"/>
    <w:basedOn w:val="Normlny"/>
    <w:next w:val="Normlny"/>
    <w:qFormat/>
    <w:rsid w:val="0011705E"/>
    <w:pPr>
      <w:keepNext/>
      <w:tabs>
        <w:tab w:val="right" w:pos="851"/>
        <w:tab w:val="right" w:pos="1701"/>
        <w:tab w:val="right" w:pos="2835"/>
      </w:tabs>
      <w:jc w:val="center"/>
      <w:outlineLvl w:val="6"/>
    </w:pPr>
    <w:rPr>
      <w:b/>
      <w:sz w:val="28"/>
      <w:u w:val="single"/>
    </w:rPr>
  </w:style>
  <w:style w:type="paragraph" w:styleId="Nadpis8">
    <w:name w:val="heading 8"/>
    <w:basedOn w:val="Normlny"/>
    <w:next w:val="Normlny"/>
    <w:qFormat/>
    <w:rsid w:val="0011705E"/>
    <w:pPr>
      <w:keepNext/>
      <w:jc w:val="center"/>
      <w:outlineLvl w:val="7"/>
    </w:pPr>
    <w:rPr>
      <w:rFonts w:ascii="Bookman Old Style" w:hAnsi="Bookman Old Style"/>
      <w:b/>
      <w:sz w:val="40"/>
    </w:rPr>
  </w:style>
  <w:style w:type="paragraph" w:styleId="Nadpis9">
    <w:name w:val="heading 9"/>
    <w:basedOn w:val="Normlny"/>
    <w:next w:val="Normlny"/>
    <w:qFormat/>
    <w:rsid w:val="0011705E"/>
    <w:pPr>
      <w:keepNext/>
      <w:jc w:val="center"/>
      <w:outlineLvl w:val="8"/>
    </w:pPr>
    <w:rPr>
      <w:rFonts w:ascii="Bookman Old Style" w:hAnsi="Bookman Old Style"/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11705E"/>
    <w:rPr>
      <w:rFonts w:ascii="Times New Roman" w:hAnsi="Times New Roman"/>
    </w:rPr>
  </w:style>
  <w:style w:type="character" w:customStyle="1" w:styleId="Absatz-Standardschriftart">
    <w:name w:val="Absatz-Standardschriftart"/>
    <w:rsid w:val="0011705E"/>
  </w:style>
  <w:style w:type="character" w:customStyle="1" w:styleId="WW8Num2z0">
    <w:name w:val="WW8Num2z0"/>
    <w:rsid w:val="0011705E"/>
    <w:rPr>
      <w:rFonts w:ascii="Times New Roman" w:hAnsi="Times New Roman"/>
    </w:rPr>
  </w:style>
  <w:style w:type="character" w:customStyle="1" w:styleId="WW8Num3z0">
    <w:name w:val="WW8Num3z0"/>
    <w:rsid w:val="0011705E"/>
    <w:rPr>
      <w:rFonts w:ascii="Times New Roman" w:hAnsi="Times New Roman"/>
    </w:rPr>
  </w:style>
  <w:style w:type="character" w:customStyle="1" w:styleId="WW8Num4z0">
    <w:name w:val="WW8Num4z0"/>
    <w:rsid w:val="0011705E"/>
    <w:rPr>
      <w:rFonts w:ascii="Times New Roman" w:hAnsi="Times New Roman"/>
    </w:rPr>
  </w:style>
  <w:style w:type="character" w:customStyle="1" w:styleId="WW8Num5z0">
    <w:name w:val="WW8Num5z0"/>
    <w:rsid w:val="0011705E"/>
    <w:rPr>
      <w:rFonts w:ascii="Times New Roman" w:hAnsi="Times New Roman"/>
    </w:rPr>
  </w:style>
  <w:style w:type="character" w:customStyle="1" w:styleId="WW8Num6z0">
    <w:name w:val="WW8Num6z0"/>
    <w:rsid w:val="0011705E"/>
    <w:rPr>
      <w:rFonts w:ascii="Symbol" w:hAnsi="Symbol"/>
    </w:rPr>
  </w:style>
  <w:style w:type="character" w:customStyle="1" w:styleId="Standardnpsmoodstavce1">
    <w:name w:val="Standardní písmo odstavce1"/>
    <w:rsid w:val="0011705E"/>
  </w:style>
  <w:style w:type="paragraph" w:styleId="Zkladntext">
    <w:name w:val="Body Text"/>
    <w:basedOn w:val="Normlny"/>
    <w:rsid w:val="0011705E"/>
    <w:pPr>
      <w:tabs>
        <w:tab w:val="right" w:pos="851"/>
        <w:tab w:val="right" w:pos="1701"/>
        <w:tab w:val="right" w:pos="2835"/>
      </w:tabs>
    </w:pPr>
    <w:rPr>
      <w:sz w:val="36"/>
    </w:rPr>
  </w:style>
  <w:style w:type="paragraph" w:styleId="Zoznam">
    <w:name w:val="List"/>
    <w:basedOn w:val="Zkladntext"/>
    <w:rsid w:val="0011705E"/>
    <w:rPr>
      <w:rFonts w:cs="Tahoma"/>
    </w:rPr>
  </w:style>
  <w:style w:type="paragraph" w:customStyle="1" w:styleId="Popisok">
    <w:name w:val="Popisok"/>
    <w:basedOn w:val="Normlny"/>
    <w:rsid w:val="0011705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1705E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11705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Zkladntext21">
    <w:name w:val="Základní text 21"/>
    <w:basedOn w:val="Normlny"/>
    <w:rsid w:val="0011705E"/>
    <w:pPr>
      <w:tabs>
        <w:tab w:val="right" w:pos="851"/>
        <w:tab w:val="right" w:pos="1701"/>
        <w:tab w:val="right" w:pos="2835"/>
      </w:tabs>
    </w:pPr>
    <w:rPr>
      <w:rFonts w:ascii="Bookman Old Style" w:hAnsi="Bookman Old Style"/>
      <w:sz w:val="28"/>
    </w:rPr>
  </w:style>
  <w:style w:type="paragraph" w:customStyle="1" w:styleId="Zkladntext31">
    <w:name w:val="Základní text 31"/>
    <w:basedOn w:val="Normlny"/>
    <w:rsid w:val="0011705E"/>
    <w:pPr>
      <w:tabs>
        <w:tab w:val="right" w:pos="851"/>
        <w:tab w:val="right" w:pos="1701"/>
        <w:tab w:val="right" w:pos="2835"/>
      </w:tabs>
    </w:pPr>
    <w:rPr>
      <w:rFonts w:ascii="Bookman Old Style" w:hAnsi="Bookman Old Style"/>
      <w:b/>
      <w:sz w:val="32"/>
      <w:u w:val="single"/>
    </w:rPr>
  </w:style>
  <w:style w:type="paragraph" w:customStyle="1" w:styleId="Obsahrmca">
    <w:name w:val="Obsah rámca"/>
    <w:basedOn w:val="Zkladntext"/>
    <w:rsid w:val="0011705E"/>
  </w:style>
  <w:style w:type="character" w:customStyle="1" w:styleId="ra">
    <w:name w:val="ra"/>
    <w:basedOn w:val="Predvolenpsmoodseku"/>
    <w:rsid w:val="008D2CDE"/>
  </w:style>
  <w:style w:type="character" w:customStyle="1" w:styleId="tl">
    <w:name w:val="tl"/>
    <w:basedOn w:val="Predvolenpsmoodseku"/>
    <w:rsid w:val="00CC6D12"/>
  </w:style>
  <w:style w:type="paragraph" w:styleId="Hlavika">
    <w:name w:val="header"/>
    <w:basedOn w:val="Normlny"/>
    <w:link w:val="HlavikaChar"/>
    <w:uiPriority w:val="99"/>
    <w:unhideWhenUsed/>
    <w:rsid w:val="00F303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30336"/>
    <w:rPr>
      <w:lang w:eastAsia="ar-SA"/>
    </w:rPr>
  </w:style>
  <w:style w:type="paragraph" w:styleId="Pta">
    <w:name w:val="footer"/>
    <w:basedOn w:val="Normlny"/>
    <w:link w:val="PtaChar"/>
    <w:uiPriority w:val="99"/>
    <w:unhideWhenUsed/>
    <w:rsid w:val="00F3033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30336"/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99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584</Words>
  <Characters>3331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DÁTUMU 31</vt:lpstr>
      <vt:lpstr>PRÍLOHA K ÚČTOVNEJ ZÁVIERKE K DÁTUMU 31</vt:lpstr>
    </vt:vector>
  </TitlesOfParts>
  <Company/>
  <LinksUpToDate>false</LinksUpToDate>
  <CharactersWithSpaces>3908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DÁTUMU 31</dc:title>
  <dc:creator>Chmelo</dc:creator>
  <cp:lastModifiedBy>PC</cp:lastModifiedBy>
  <cp:revision>2</cp:revision>
  <cp:lastPrinted>2012-04-02T12:29:00Z</cp:lastPrinted>
  <dcterms:created xsi:type="dcterms:W3CDTF">2014-06-27T11:45:00Z</dcterms:created>
  <dcterms:modified xsi:type="dcterms:W3CDTF">2014-06-27T11:45:00Z</dcterms:modified>
</cp:coreProperties>
</file>