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239" w:rsidRPr="00462239" w:rsidRDefault="00462239" w:rsidP="00C95A68">
      <w:pPr>
        <w:pStyle w:val="Odsekzoznamu1"/>
        <w:numPr>
          <w:ilvl w:val="0"/>
          <w:numId w:val="37"/>
        </w:numPr>
        <w:ind w:right="-468"/>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33"/>
        <w:gridCol w:w="5833"/>
      </w:tblGrid>
      <w:tr w:rsidR="003B2828">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tcPr>
          <w:p w:rsidR="003B2828" w:rsidRPr="00102F2F" w:rsidRDefault="0060257E" w:rsidP="00EA21F1">
            <w:pPr>
              <w:ind w:right="-468"/>
              <w:rPr>
                <w:rFonts w:ascii="Arial Narrow" w:hAnsi="Arial Narrow"/>
                <w:bCs/>
                <w:sz w:val="18"/>
                <w:szCs w:val="18"/>
              </w:rPr>
            </w:pPr>
            <w:proofErr w:type="spellStart"/>
            <w:r>
              <w:rPr>
                <w:rFonts w:ascii="Arial Narrow" w:hAnsi="Arial Narrow"/>
                <w:bCs/>
                <w:sz w:val="18"/>
                <w:szCs w:val="18"/>
              </w:rPr>
              <w:t>di</w:t>
            </w:r>
            <w:proofErr w:type="spellEnd"/>
            <w:r>
              <w:rPr>
                <w:rFonts w:ascii="Arial Narrow" w:hAnsi="Arial Narrow"/>
                <w:bCs/>
                <w:sz w:val="18"/>
                <w:szCs w:val="18"/>
              </w:rPr>
              <w:t xml:space="preserve"> </w:t>
            </w:r>
            <w:proofErr w:type="spellStart"/>
            <w:r>
              <w:rPr>
                <w:rFonts w:ascii="Arial Narrow" w:hAnsi="Arial Narrow"/>
                <w:bCs/>
                <w:sz w:val="18"/>
                <w:szCs w:val="18"/>
              </w:rPr>
              <w:t>majores</w:t>
            </w:r>
            <w:proofErr w:type="spellEnd"/>
            <w:r>
              <w:rPr>
                <w:rFonts w:ascii="Arial Narrow" w:hAnsi="Arial Narrow"/>
                <w:bCs/>
                <w:sz w:val="18"/>
                <w:szCs w:val="18"/>
              </w:rPr>
              <w:t>, s. r. o.</w:t>
            </w:r>
          </w:p>
        </w:tc>
      </w:tr>
      <w:tr w:rsidR="003B2828">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tcPr>
          <w:p w:rsidR="003B2828" w:rsidRPr="00102F2F" w:rsidRDefault="0060257E" w:rsidP="009403E8">
            <w:pPr>
              <w:ind w:right="-468"/>
              <w:rPr>
                <w:rFonts w:ascii="Arial Narrow" w:hAnsi="Arial Narrow"/>
                <w:bCs/>
                <w:sz w:val="18"/>
                <w:szCs w:val="18"/>
              </w:rPr>
            </w:pPr>
            <w:r>
              <w:rPr>
                <w:rFonts w:ascii="Arial Narrow" w:hAnsi="Arial Narrow"/>
                <w:bCs/>
                <w:sz w:val="18"/>
                <w:szCs w:val="18"/>
              </w:rPr>
              <w:t>Štefániková 23, 811 05  Bratislava</w:t>
            </w:r>
          </w:p>
        </w:tc>
      </w:tr>
      <w:tr w:rsidR="003B2828">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tcPr>
          <w:p w:rsidR="003B2828" w:rsidRPr="00102F2F" w:rsidRDefault="00254F96" w:rsidP="0060257E">
            <w:pPr>
              <w:ind w:right="-468"/>
              <w:rPr>
                <w:rFonts w:ascii="Arial Narrow" w:hAnsi="Arial Narrow"/>
                <w:bCs/>
                <w:sz w:val="18"/>
                <w:szCs w:val="18"/>
              </w:rPr>
            </w:pPr>
            <w:r>
              <w:rPr>
                <w:rFonts w:ascii="Arial Narrow" w:hAnsi="Arial Narrow"/>
                <w:bCs/>
                <w:sz w:val="18"/>
                <w:szCs w:val="18"/>
              </w:rPr>
              <w:t xml:space="preserve">založenie: </w:t>
            </w:r>
            <w:r w:rsidR="0060257E">
              <w:rPr>
                <w:rFonts w:ascii="Arial Narrow" w:hAnsi="Arial Narrow"/>
                <w:bCs/>
                <w:sz w:val="18"/>
                <w:szCs w:val="18"/>
              </w:rPr>
              <w:t>07.07.2009</w:t>
            </w:r>
            <w:r w:rsidR="00455644">
              <w:rPr>
                <w:rFonts w:ascii="Arial Narrow" w:hAnsi="Arial Narrow"/>
                <w:bCs/>
                <w:sz w:val="18"/>
                <w:szCs w:val="18"/>
              </w:rPr>
              <w:t xml:space="preserve">, </w:t>
            </w:r>
            <w:r w:rsidR="00205C55">
              <w:rPr>
                <w:rFonts w:ascii="Arial Narrow" w:hAnsi="Arial Narrow"/>
                <w:bCs/>
                <w:sz w:val="18"/>
                <w:szCs w:val="18"/>
              </w:rPr>
              <w:t xml:space="preserve">vznik: </w:t>
            </w:r>
            <w:r w:rsidR="0060257E">
              <w:rPr>
                <w:rFonts w:ascii="Arial Narrow" w:hAnsi="Arial Narrow"/>
                <w:bCs/>
                <w:sz w:val="18"/>
                <w:szCs w:val="18"/>
              </w:rPr>
              <w:t>12.08.2009</w:t>
            </w:r>
          </w:p>
        </w:tc>
      </w:tr>
    </w:tbl>
    <w:p w:rsidR="003B2828" w:rsidRPr="00462239" w:rsidRDefault="003B2828" w:rsidP="003B2828">
      <w:pPr>
        <w:ind w:left="928" w:right="-468"/>
        <w:rPr>
          <w:rFonts w:ascii="Arial Narrow" w:hAnsi="Arial Narrow"/>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r w:rsidR="0021780C">
        <w:rPr>
          <w:rFonts w:ascii="Arial Narrow" w:hAnsi="Arial Narrow"/>
          <w:bCs/>
          <w:sz w:val="18"/>
          <w:szCs w:val="18"/>
        </w:rPr>
        <w:t xml:space="preserve"> </w:t>
      </w:r>
      <w:r w:rsidR="00EC7AD0" w:rsidRPr="002D3708">
        <w:rPr>
          <w:rFonts w:ascii="Arial Narrow" w:hAnsi="Arial Narrow"/>
          <w:bCs/>
          <w:sz w:val="18"/>
          <w:szCs w:val="18"/>
        </w:rPr>
        <w:t>–</w:t>
      </w:r>
      <w:r w:rsidR="0021780C" w:rsidRPr="002D3708">
        <w:rPr>
          <w:rFonts w:ascii="Arial Narrow" w:hAnsi="Arial Narrow"/>
          <w:bCs/>
          <w:sz w:val="18"/>
          <w:szCs w:val="18"/>
        </w:rPr>
        <w:t xml:space="preserve"> </w:t>
      </w:r>
      <w:r w:rsidR="00254F96">
        <w:rPr>
          <w:rFonts w:ascii="Arial Narrow" w:hAnsi="Arial Narrow"/>
          <w:bCs/>
          <w:sz w:val="18"/>
          <w:szCs w:val="18"/>
        </w:rPr>
        <w:t>prekladateľské a tlmočnícke služby</w:t>
      </w:r>
      <w:r w:rsidRPr="002D3708">
        <w:rPr>
          <w:rFonts w:ascii="Arial Narrow" w:hAnsi="Arial Narrow"/>
          <w:bCs/>
          <w:sz w:val="18"/>
          <w:szCs w:val="18"/>
        </w:rPr>
        <w:t>,</w:t>
      </w: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r w:rsidR="00C567BF">
              <w:rPr>
                <w:sz w:val="18"/>
                <w:szCs w:val="18"/>
              </w:rPr>
              <w:t xml:space="preserve"> 2013</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r w:rsidR="00C567BF">
              <w:rPr>
                <w:sz w:val="18"/>
                <w:szCs w:val="18"/>
              </w:rPr>
              <w:t xml:space="preserve"> 2012</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EA21F1" w:rsidRPr="00C94AD1" w:rsidRDefault="00C94AD1" w:rsidP="00EA21F1">
            <w:pPr>
              <w:pStyle w:val="Value"/>
              <w:jc w:val="center"/>
              <w:rPr>
                <w:sz w:val="18"/>
                <w:szCs w:val="18"/>
                <w:lang w:eastAsia="en-US"/>
              </w:rPr>
            </w:pPr>
            <w:r>
              <w:rPr>
                <w:sz w:val="18"/>
                <w:szCs w:val="18"/>
                <w:lang w:eastAsia="en-US"/>
              </w:rPr>
              <w:t>1</w:t>
            </w:r>
          </w:p>
        </w:tc>
        <w:tc>
          <w:tcPr>
            <w:tcW w:w="2868" w:type="dxa"/>
            <w:tcBorders>
              <w:top w:val="single" w:sz="12" w:space="0" w:color="auto"/>
              <w:left w:val="single" w:sz="12" w:space="0" w:color="auto"/>
            </w:tcBorders>
            <w:vAlign w:val="center"/>
          </w:tcPr>
          <w:p w:rsidR="00C95A68" w:rsidRPr="00C94AD1" w:rsidRDefault="00C94AD1" w:rsidP="003B2828">
            <w:pPr>
              <w:pStyle w:val="Value"/>
              <w:jc w:val="center"/>
              <w:rPr>
                <w:sz w:val="18"/>
                <w:szCs w:val="18"/>
                <w:lang w:eastAsia="en-US"/>
              </w:rPr>
            </w:pPr>
            <w:r>
              <w:rPr>
                <w:sz w:val="18"/>
                <w:szCs w:val="18"/>
                <w:lang w:eastAsia="en-US"/>
              </w:rPr>
              <w:t>1</w:t>
            </w: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C94AD1" w:rsidRDefault="00C94AD1" w:rsidP="003B2828">
            <w:pPr>
              <w:pStyle w:val="Value"/>
              <w:jc w:val="center"/>
              <w:rPr>
                <w:sz w:val="18"/>
                <w:szCs w:val="18"/>
                <w:lang w:eastAsia="en-US"/>
              </w:rPr>
            </w:pPr>
            <w:r w:rsidRPr="00C94AD1">
              <w:rPr>
                <w:sz w:val="18"/>
                <w:szCs w:val="18"/>
                <w:lang w:eastAsia="en-US"/>
              </w:rPr>
              <w:t>0</w:t>
            </w:r>
          </w:p>
        </w:tc>
        <w:tc>
          <w:tcPr>
            <w:tcW w:w="2868" w:type="dxa"/>
            <w:tcBorders>
              <w:left w:val="single" w:sz="12" w:space="0" w:color="auto"/>
            </w:tcBorders>
            <w:vAlign w:val="center"/>
          </w:tcPr>
          <w:p w:rsidR="00C95A68" w:rsidRPr="00C94AD1" w:rsidRDefault="00C94AD1" w:rsidP="003B2828">
            <w:pPr>
              <w:pStyle w:val="Value"/>
              <w:jc w:val="center"/>
              <w:rPr>
                <w:sz w:val="18"/>
                <w:szCs w:val="18"/>
                <w:lang w:eastAsia="en-US"/>
              </w:rPr>
            </w:pPr>
            <w:r>
              <w:rPr>
                <w:sz w:val="18"/>
                <w:szCs w:val="18"/>
                <w:lang w:eastAsia="en-US"/>
              </w:rPr>
              <w:t>1</w:t>
            </w: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EA21F1" w:rsidP="003B2828">
            <w:pPr>
              <w:pStyle w:val="Value"/>
              <w:jc w:val="center"/>
              <w:rPr>
                <w:sz w:val="18"/>
                <w:szCs w:val="18"/>
                <w:lang w:eastAsia="en-US"/>
              </w:rPr>
            </w:pPr>
            <w:r>
              <w:rPr>
                <w:sz w:val="18"/>
                <w:szCs w:val="18"/>
                <w:lang w:eastAsia="en-US"/>
              </w:rPr>
              <w:t>0</w:t>
            </w:r>
          </w:p>
        </w:tc>
        <w:tc>
          <w:tcPr>
            <w:tcW w:w="2868" w:type="dxa"/>
            <w:tcBorders>
              <w:left w:val="single" w:sz="12" w:space="0" w:color="auto"/>
              <w:bottom w:val="single" w:sz="12" w:space="0" w:color="auto"/>
            </w:tcBorders>
            <w:vAlign w:val="center"/>
          </w:tcPr>
          <w:p w:rsidR="00C95A68" w:rsidRPr="001153FA" w:rsidRDefault="00EA21F1" w:rsidP="003B2828">
            <w:pPr>
              <w:pStyle w:val="Value"/>
              <w:jc w:val="center"/>
              <w:rPr>
                <w:sz w:val="18"/>
                <w:szCs w:val="18"/>
                <w:lang w:eastAsia="en-US"/>
              </w:rPr>
            </w:pPr>
            <w:r>
              <w:rPr>
                <w:sz w:val="18"/>
                <w:szCs w:val="18"/>
                <w:lang w:eastAsia="en-US"/>
              </w:rPr>
              <w:t>0</w:t>
            </w:r>
          </w:p>
        </w:tc>
      </w:tr>
    </w:tbl>
    <w:p w:rsidR="00C95A68" w:rsidRPr="003B2828" w:rsidRDefault="00C95A68" w:rsidP="00C95A68">
      <w:pPr>
        <w:pStyle w:val="Nzo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w:t>
      </w:r>
      <w:r w:rsidR="00EC7AD0">
        <w:rPr>
          <w:rFonts w:ascii="Arial Narrow" w:hAnsi="Arial Narrow"/>
          <w:bCs/>
          <w:sz w:val="18"/>
          <w:szCs w:val="18"/>
        </w:rPr>
        <w:t>údaje týkajúce sa tohto ručenia</w:t>
      </w:r>
      <w:r w:rsidRPr="00462239">
        <w:rPr>
          <w:rFonts w:ascii="Arial Narrow" w:hAnsi="Arial Narrow"/>
          <w:bCs/>
          <w:sz w:val="18"/>
          <w:szCs w:val="18"/>
        </w:rPr>
        <w:t xml:space="preserve"> </w:t>
      </w:r>
      <w:r w:rsidR="0021780C">
        <w:rPr>
          <w:rFonts w:ascii="Arial Narrow" w:hAnsi="Arial Narrow"/>
          <w:bCs/>
          <w:sz w:val="18"/>
          <w:szCs w:val="18"/>
        </w:rPr>
        <w:t xml:space="preserve"> - </w:t>
      </w:r>
      <w:r w:rsidR="00FF5CB5">
        <w:rPr>
          <w:rFonts w:ascii="Arial Narrow" w:hAnsi="Arial Narrow"/>
          <w:bCs/>
          <w:sz w:val="18"/>
          <w:szCs w:val="18"/>
        </w:rPr>
        <w:t>Spoločnosť nie je neobmedzene ručiacim spoločníkom v iných ÚJ.</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právny dôvod na zostavenie účtovnej závierky</w:t>
      </w:r>
      <w:r w:rsidR="0021780C">
        <w:rPr>
          <w:rFonts w:ascii="Arial Narrow" w:hAnsi="Arial Narrow"/>
          <w:bCs/>
          <w:sz w:val="18"/>
          <w:szCs w:val="18"/>
        </w:rPr>
        <w:t xml:space="preserve"> </w:t>
      </w:r>
      <w:r w:rsidR="00FF5CB5">
        <w:rPr>
          <w:rFonts w:ascii="Arial Narrow" w:hAnsi="Arial Narrow"/>
          <w:bCs/>
          <w:sz w:val="18"/>
          <w:szCs w:val="18"/>
        </w:rPr>
        <w:t>–</w:t>
      </w:r>
      <w:r w:rsidR="0021780C">
        <w:rPr>
          <w:rFonts w:ascii="Arial Narrow" w:hAnsi="Arial Narrow"/>
          <w:bCs/>
          <w:sz w:val="18"/>
          <w:szCs w:val="18"/>
        </w:rPr>
        <w:t xml:space="preserve"> </w:t>
      </w:r>
      <w:r w:rsidR="00FF5CB5">
        <w:rPr>
          <w:rFonts w:ascii="Arial Narrow" w:hAnsi="Arial Narrow"/>
          <w:bCs/>
          <w:sz w:val="18"/>
          <w:szCs w:val="18"/>
        </w:rPr>
        <w:t>Spoločnosť zostavuje k 31.12.2013 riadnu účtovnú závierku</w:t>
      </w:r>
      <w:r w:rsidR="0021780C">
        <w:rPr>
          <w:rFonts w:ascii="Arial Narrow" w:hAnsi="Arial Narrow"/>
          <w:bCs/>
          <w:sz w:val="18"/>
          <w:szCs w:val="18"/>
        </w:rPr>
        <w:t xml:space="preserve"> v zmysle zákona o</w:t>
      </w:r>
      <w:r w:rsidR="00FF5CB5">
        <w:rPr>
          <w:rFonts w:ascii="Arial Narrow" w:hAnsi="Arial Narrow"/>
          <w:bCs/>
          <w:sz w:val="18"/>
          <w:szCs w:val="18"/>
        </w:rPr>
        <w:t> </w:t>
      </w:r>
      <w:r w:rsidR="0021780C">
        <w:rPr>
          <w:rFonts w:ascii="Arial Narrow" w:hAnsi="Arial Narrow"/>
          <w:bCs/>
          <w:sz w:val="18"/>
          <w:szCs w:val="18"/>
        </w:rPr>
        <w:t>účtovníctve</w:t>
      </w:r>
      <w:r w:rsidR="00FF5CB5">
        <w:rPr>
          <w:rFonts w:ascii="Arial Narrow" w:hAnsi="Arial Narrow"/>
          <w:bCs/>
          <w:sz w:val="18"/>
          <w:szCs w:val="18"/>
        </w:rPr>
        <w:t>.</w:t>
      </w:r>
      <w:r w:rsidRPr="00462239">
        <w:rPr>
          <w:rFonts w:ascii="Arial Narrow" w:hAnsi="Arial Narrow"/>
          <w:bCs/>
          <w:sz w:val="18"/>
          <w:szCs w:val="18"/>
        </w:rPr>
        <w:t xml:space="preserve"> </w:t>
      </w:r>
    </w:p>
    <w:p w:rsidR="00462239" w:rsidRPr="009130C4" w:rsidRDefault="00C94AD1" w:rsidP="009130C4">
      <w:pPr>
        <w:numPr>
          <w:ilvl w:val="0"/>
          <w:numId w:val="9"/>
        </w:numPr>
        <w:ind w:right="-468"/>
        <w:rPr>
          <w:rFonts w:ascii="Arial Narrow" w:hAnsi="Arial Narrow"/>
          <w:bCs/>
          <w:sz w:val="18"/>
          <w:szCs w:val="18"/>
        </w:rPr>
      </w:pPr>
      <w:r>
        <w:rPr>
          <w:rFonts w:ascii="Arial Narrow" w:hAnsi="Arial Narrow"/>
          <w:bCs/>
          <w:sz w:val="18"/>
          <w:szCs w:val="18"/>
        </w:rPr>
        <w:t>25.03</w:t>
      </w:r>
      <w:r w:rsidR="00523D51" w:rsidRPr="00C94AD1">
        <w:rPr>
          <w:rFonts w:ascii="Arial Narrow" w:hAnsi="Arial Narrow"/>
          <w:bCs/>
          <w:sz w:val="18"/>
          <w:szCs w:val="18"/>
        </w:rPr>
        <w:t>.2013</w:t>
      </w:r>
      <w:r w:rsidR="0021780C" w:rsidRPr="00C94AD1">
        <w:rPr>
          <w:rFonts w:ascii="Arial Narrow" w:hAnsi="Arial Narrow"/>
          <w:bCs/>
          <w:sz w:val="18"/>
          <w:szCs w:val="18"/>
        </w:rPr>
        <w:t xml:space="preserve">  -  </w:t>
      </w:r>
      <w:r w:rsidR="00462239" w:rsidRPr="00C94AD1">
        <w:rPr>
          <w:rFonts w:ascii="Arial Narrow" w:hAnsi="Arial Narrow"/>
          <w:bCs/>
          <w:sz w:val="18"/>
          <w:szCs w:val="18"/>
        </w:rPr>
        <w:t>dátum</w:t>
      </w:r>
      <w:r w:rsidR="00462239" w:rsidRPr="0021780C">
        <w:rPr>
          <w:rFonts w:ascii="Arial Narrow" w:hAnsi="Arial Narrow"/>
          <w:bCs/>
          <w:sz w:val="18"/>
          <w:szCs w:val="18"/>
        </w:rPr>
        <w:t xml:space="preserve"> schválenia účtovnej závierky za</w:t>
      </w:r>
      <w:r w:rsidR="00FF5CB5">
        <w:rPr>
          <w:rFonts w:ascii="Arial Narrow" w:hAnsi="Arial Narrow"/>
          <w:bCs/>
          <w:sz w:val="18"/>
          <w:szCs w:val="18"/>
        </w:rPr>
        <w:t xml:space="preserve"> </w:t>
      </w:r>
      <w:r w:rsidR="009130C4" w:rsidRPr="0021780C">
        <w:rPr>
          <w:rFonts w:ascii="Arial Narrow" w:hAnsi="Arial Narrow"/>
          <w:bCs/>
          <w:sz w:val="18"/>
          <w:szCs w:val="18"/>
        </w:rPr>
        <w:t xml:space="preserve">bezprostredne  predchádzajúce účtovné obdobie </w:t>
      </w:r>
      <w:r w:rsidR="009130C4">
        <w:rPr>
          <w:rFonts w:ascii="Arial Narrow" w:hAnsi="Arial Narrow"/>
          <w:bCs/>
          <w:sz w:val="18"/>
          <w:szCs w:val="18"/>
        </w:rPr>
        <w:t xml:space="preserve">(r. 2012) </w:t>
      </w:r>
      <w:r w:rsidR="009130C4" w:rsidRPr="0021780C">
        <w:rPr>
          <w:rFonts w:ascii="Arial Narrow" w:hAnsi="Arial Narrow"/>
          <w:bCs/>
          <w:sz w:val="18"/>
          <w:szCs w:val="18"/>
        </w:rPr>
        <w:t xml:space="preserve"> príslušným orgánom účtovnej jednotky</w:t>
      </w:r>
      <w:r w:rsidR="009130C4">
        <w:rPr>
          <w:rFonts w:ascii="Arial Narrow" w:hAnsi="Arial Narrow"/>
          <w:bCs/>
          <w:sz w:val="18"/>
          <w:szCs w:val="18"/>
        </w:rPr>
        <w:t>.</w:t>
      </w: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r w:rsidR="0021780C">
        <w:rPr>
          <w:rFonts w:ascii="Arial Narrow" w:hAnsi="Arial Narrow"/>
          <w:b/>
          <w:bCs/>
          <w:sz w:val="18"/>
          <w:szCs w:val="18"/>
        </w:rPr>
        <w:t xml:space="preserve"> </w:t>
      </w:r>
      <w:r w:rsidR="00EC7AD0">
        <w:rPr>
          <w:rFonts w:ascii="Arial Narrow" w:hAnsi="Arial Narrow"/>
          <w:b/>
          <w:bCs/>
          <w:sz w:val="18"/>
          <w:szCs w:val="18"/>
        </w:rPr>
        <w:t xml:space="preserve">Spoločnosť </w:t>
      </w:r>
      <w:r w:rsidR="0021780C">
        <w:rPr>
          <w:rFonts w:ascii="Arial Narrow" w:hAnsi="Arial Narrow"/>
          <w:b/>
          <w:bCs/>
          <w:sz w:val="18"/>
          <w:szCs w:val="18"/>
        </w:rPr>
        <w:t xml:space="preserve">nie </w:t>
      </w:r>
      <w:r w:rsidR="00EC7AD0">
        <w:rPr>
          <w:rFonts w:ascii="Arial Narrow" w:hAnsi="Arial Narrow"/>
          <w:b/>
          <w:bCs/>
          <w:sz w:val="18"/>
          <w:szCs w:val="18"/>
        </w:rPr>
        <w:t xml:space="preserve">je </w:t>
      </w:r>
      <w:r w:rsidR="0021780C">
        <w:rPr>
          <w:rFonts w:ascii="Arial Narrow" w:hAnsi="Arial Narrow"/>
          <w:b/>
          <w:bCs/>
          <w:sz w:val="18"/>
          <w:szCs w:val="18"/>
        </w:rPr>
        <w:t>súčasťou konsolidovaného celku</w:t>
      </w:r>
      <w:r w:rsidR="00EC7AD0">
        <w:rPr>
          <w:rFonts w:ascii="Arial Narrow" w:hAnsi="Arial Narrow"/>
          <w:b/>
          <w:bCs/>
          <w:sz w:val="18"/>
          <w:szCs w:val="18"/>
        </w:rPr>
        <w:t>.</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2"/>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254F96"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rsidR="00254F96" w:rsidRPr="00E002AB" w:rsidRDefault="00254F96" w:rsidP="00254F96">
      <w:pPr>
        <w:ind w:right="-468"/>
        <w:jc w:val="both"/>
        <w:rPr>
          <w:rFonts w:ascii="Arial Narrow" w:hAnsi="Arial Narrow"/>
          <w:b/>
          <w:bCs/>
          <w:sz w:val="18"/>
          <w:szCs w:val="18"/>
        </w:rPr>
      </w:pPr>
    </w:p>
    <w:p w:rsidR="00462239" w:rsidRPr="00254F96" w:rsidRDefault="00462239" w:rsidP="00254F96">
      <w:pPr>
        <w:pStyle w:val="Odsekzoznamu1"/>
        <w:keepNext/>
        <w:numPr>
          <w:ilvl w:val="0"/>
          <w:numId w:val="47"/>
        </w:numPr>
        <w:ind w:left="357" w:right="-471" w:hanging="357"/>
        <w:jc w:val="both"/>
        <w:rPr>
          <w:rFonts w:ascii="Arial Narrow" w:hAnsi="Arial Narrow"/>
          <w:b/>
          <w:bCs/>
          <w:sz w:val="18"/>
          <w:szCs w:val="18"/>
        </w:rPr>
      </w:pPr>
      <w:r w:rsidRPr="00254F96">
        <w:rPr>
          <w:rFonts w:ascii="Arial Narrow" w:hAnsi="Arial Narrow"/>
          <w:b/>
          <w:bCs/>
          <w:sz w:val="18"/>
          <w:szCs w:val="18"/>
        </w:rPr>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r w:rsidR="00A0037B">
        <w:rPr>
          <w:rFonts w:ascii="Arial Narrow" w:hAnsi="Arial Narrow"/>
          <w:bCs/>
          <w:sz w:val="18"/>
          <w:szCs w:val="18"/>
        </w:rPr>
        <w:t xml:space="preserve">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lastRenderedPageBreak/>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702F03" w:rsidP="00462239">
      <w:pPr>
        <w:numPr>
          <w:ilvl w:val="1"/>
          <w:numId w:val="2"/>
        </w:numPr>
        <w:ind w:right="-468"/>
        <w:rPr>
          <w:rFonts w:ascii="Arial Narrow" w:hAnsi="Arial Narrow"/>
          <w:bCs/>
          <w:sz w:val="18"/>
          <w:szCs w:val="18"/>
        </w:rPr>
      </w:pPr>
      <w:r>
        <w:rPr>
          <w:rFonts w:ascii="Arial Narrow" w:hAnsi="Arial Narrow"/>
          <w:bCs/>
          <w:sz w:val="18"/>
          <w:szCs w:val="18"/>
        </w:rPr>
        <w:t>zásoby obstarané kúpou – Spoločnosť vedie skladovú evidenciu v informačnom systéme Humanet.</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w:t>
      </w:r>
      <w:r w:rsidR="00A47800">
        <w:rPr>
          <w:rFonts w:ascii="Arial Narrow" w:hAnsi="Arial Narrow"/>
          <w:b w:val="0"/>
          <w:sz w:val="18"/>
          <w:szCs w:val="18"/>
        </w:rPr>
        <w:t>sové  metódy pre účtovné odpisy - S</w:t>
      </w:r>
      <w:r w:rsidR="00A0037B">
        <w:rPr>
          <w:rFonts w:ascii="Arial Narrow" w:hAnsi="Arial Narrow"/>
          <w:b w:val="0"/>
          <w:sz w:val="18"/>
          <w:szCs w:val="18"/>
        </w:rPr>
        <w:t>poločnosť neo</w:t>
      </w:r>
      <w:r w:rsidR="001416C3">
        <w:rPr>
          <w:rFonts w:ascii="Arial Narrow" w:hAnsi="Arial Narrow"/>
          <w:b w:val="0"/>
          <w:sz w:val="18"/>
          <w:szCs w:val="18"/>
        </w:rPr>
        <w:t>d</w:t>
      </w:r>
      <w:r w:rsidR="00A0037B">
        <w:rPr>
          <w:rFonts w:ascii="Arial Narrow" w:hAnsi="Arial Narrow"/>
          <w:b w:val="0"/>
          <w:sz w:val="18"/>
          <w:szCs w:val="18"/>
        </w:rPr>
        <w:t>pisuje majetok</w:t>
      </w:r>
      <w:r w:rsidR="00EC7AD0">
        <w:rPr>
          <w:rFonts w:ascii="Arial Narrow" w:hAnsi="Arial Narrow"/>
          <w:b w:val="0"/>
          <w:sz w:val="18"/>
          <w:szCs w:val="18"/>
        </w:rPr>
        <w:t>.</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00A0037B">
        <w:rPr>
          <w:rFonts w:ascii="Arial Narrow" w:hAnsi="Arial Narrow"/>
          <w:b w:val="0"/>
          <w:sz w:val="18"/>
          <w:szCs w:val="18"/>
        </w:rPr>
        <w:t xml:space="preserve"> </w:t>
      </w:r>
      <w:r w:rsidR="00A47800">
        <w:rPr>
          <w:rFonts w:ascii="Arial Narrow" w:hAnsi="Arial Narrow"/>
          <w:b w:val="0"/>
          <w:sz w:val="18"/>
          <w:szCs w:val="18"/>
        </w:rPr>
        <w:t>–</w:t>
      </w:r>
      <w:r w:rsidR="00A0037B">
        <w:rPr>
          <w:rFonts w:ascii="Arial Narrow" w:hAnsi="Arial Narrow"/>
          <w:b w:val="0"/>
          <w:sz w:val="18"/>
          <w:szCs w:val="18"/>
        </w:rPr>
        <w:t xml:space="preserve"> </w:t>
      </w:r>
      <w:r w:rsidR="00A47800">
        <w:rPr>
          <w:rFonts w:ascii="Arial Narrow" w:hAnsi="Arial Narrow"/>
          <w:b w:val="0"/>
          <w:sz w:val="18"/>
          <w:szCs w:val="18"/>
        </w:rPr>
        <w:t xml:space="preserve">Spoločnosti </w:t>
      </w:r>
      <w:r w:rsidR="00A0037B">
        <w:rPr>
          <w:rFonts w:ascii="Arial Narrow" w:hAnsi="Arial Narrow"/>
          <w:b w:val="0"/>
          <w:sz w:val="18"/>
          <w:szCs w:val="18"/>
        </w:rPr>
        <w:t>neboli poskytnuté dotácie</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A50803" w:rsidRDefault="001E4409" w:rsidP="001E4409">
      <w:pPr>
        <w:pStyle w:val="Nzov"/>
        <w:spacing w:before="0" w:beforeAutospacing="0" w:after="0"/>
        <w:jc w:val="left"/>
        <w:rPr>
          <w:sz w:val="18"/>
          <w:szCs w:val="18"/>
        </w:rPr>
      </w:pPr>
      <w:r w:rsidRPr="00AA4D36">
        <w:rPr>
          <w:sz w:val="18"/>
          <w:szCs w:val="18"/>
        </w:rPr>
        <w:t>3. Informácie k časti F. písm. a) prílohy č. 3 o dlhodobom nehmotnom majetku</w:t>
      </w:r>
      <w:r w:rsidR="00254F96">
        <w:rPr>
          <w:sz w:val="18"/>
          <w:szCs w:val="18"/>
        </w:rPr>
        <w:t xml:space="preserve"> </w:t>
      </w:r>
      <w:r w:rsidR="00523D51">
        <w:rPr>
          <w:sz w:val="18"/>
          <w:szCs w:val="18"/>
        </w:rPr>
        <w:t>– Spoločnosť neúčtuje o dlhodobom nehmotnom majetku.</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tblPr>
      <w:tblGrid>
        <w:gridCol w:w="2010"/>
        <w:gridCol w:w="994"/>
        <w:gridCol w:w="786"/>
        <w:gridCol w:w="980"/>
        <w:gridCol w:w="1024"/>
        <w:gridCol w:w="7"/>
        <w:gridCol w:w="31"/>
        <w:gridCol w:w="918"/>
        <w:gridCol w:w="34"/>
        <w:gridCol w:w="35"/>
        <w:gridCol w:w="15"/>
        <w:gridCol w:w="705"/>
        <w:gridCol w:w="1256"/>
        <w:gridCol w:w="1239"/>
      </w:tblGrid>
      <w:tr w:rsidR="001E4409" w:rsidRPr="00AA4D36">
        <w:trPr>
          <w:trHeight w:val="334"/>
          <w:jc w:val="center"/>
        </w:trPr>
        <w:tc>
          <w:tcPr>
            <w:tcW w:w="1843"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7"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r w:rsidR="00A50803">
              <w:rPr>
                <w:rFonts w:ascii="Arial Narrow" w:hAnsi="Arial Narrow" w:cs="Arial Narrow"/>
                <w:b/>
                <w:bCs/>
                <w:sz w:val="18"/>
                <w:szCs w:val="18"/>
              </w:rPr>
              <w:t xml:space="preserve"> 2013</w:t>
            </w:r>
          </w:p>
        </w:tc>
      </w:tr>
      <w:tr w:rsidR="001E4409" w:rsidRPr="00AA4D36">
        <w:trPr>
          <w:trHeight w:val="1124"/>
          <w:jc w:val="center"/>
        </w:trPr>
        <w:tc>
          <w:tcPr>
            <w:tcW w:w="1843"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1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Aktivova-né</w:t>
            </w:r>
            <w:proofErr w:type="spellEnd"/>
            <w:r w:rsidRPr="00AA4D36">
              <w:rPr>
                <w:rFonts w:ascii="Arial Narrow" w:hAnsi="Arial Narrow" w:cs="Arial Narrow"/>
                <w:b/>
                <w:bCs/>
                <w:sz w:val="18"/>
                <w:szCs w:val="18"/>
              </w:rPr>
              <w:t xml:space="preserve">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Oceniteľ-né</w:t>
            </w:r>
            <w:proofErr w:type="spellEnd"/>
            <w:r w:rsidRPr="00AA4D36">
              <w:rPr>
                <w:rFonts w:ascii="Arial Narrow" w:hAnsi="Arial Narrow" w:cs="Arial Narrow"/>
                <w:b/>
                <w:bCs/>
                <w:sz w:val="18"/>
                <w:szCs w:val="18"/>
              </w:rPr>
              <w:t xml:space="preserve"> práva</w:t>
            </w:r>
          </w:p>
        </w:tc>
        <w:tc>
          <w:tcPr>
            <w:tcW w:w="945"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3"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4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11"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23"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A0037B"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3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73"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4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3" w:type="dxa"/>
            <w:gridSpan w:val="4"/>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523D51" w:rsidP="00C63E24">
            <w:pPr>
              <w:pStyle w:val="Value"/>
              <w:rPr>
                <w:b/>
                <w:sz w:val="18"/>
                <w:szCs w:val="18"/>
                <w:lang w:eastAsia="en-US"/>
              </w:rPr>
            </w:pPr>
            <w:r>
              <w:rPr>
                <w:b/>
                <w:sz w:val="18"/>
                <w:szCs w:val="18"/>
                <w:lang w:eastAsia="en-US"/>
              </w:rPr>
              <w:t>0</w:t>
            </w: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73"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4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3" w:type="dxa"/>
            <w:gridSpan w:val="4"/>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523D51" w:rsidP="00C63E24">
            <w:pPr>
              <w:pStyle w:val="Value"/>
              <w:rPr>
                <w:b/>
                <w:sz w:val="18"/>
                <w:szCs w:val="18"/>
                <w:lang w:eastAsia="en-US"/>
              </w:rPr>
            </w:pPr>
            <w:r>
              <w:rPr>
                <w:b/>
                <w:sz w:val="18"/>
                <w:szCs w:val="18"/>
                <w:lang w:eastAsia="en-US"/>
              </w:rPr>
              <w:t>0</w:t>
            </w: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45"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0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92"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523D51" w:rsidP="00C63E24">
            <w:pPr>
              <w:pStyle w:val="Value"/>
              <w:rPr>
                <w:b/>
                <w:sz w:val="18"/>
                <w:szCs w:val="18"/>
                <w:lang w:eastAsia="en-US"/>
              </w:rPr>
            </w:pPr>
            <w:r>
              <w:rPr>
                <w:b/>
                <w:sz w:val="18"/>
                <w:szCs w:val="18"/>
                <w:lang w:eastAsia="en-US"/>
              </w:rPr>
              <w:t>0</w:t>
            </w: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45"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0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92"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523D51" w:rsidP="00C63E24">
            <w:pPr>
              <w:pStyle w:val="Value"/>
              <w:rPr>
                <w:b/>
                <w:sz w:val="18"/>
                <w:szCs w:val="18"/>
                <w:lang w:eastAsia="en-US"/>
              </w:rPr>
            </w:pPr>
            <w:r>
              <w:rPr>
                <w:b/>
                <w:sz w:val="18"/>
                <w:szCs w:val="18"/>
                <w:lang w:eastAsia="en-US"/>
              </w:rPr>
              <w:t>0</w:t>
            </w: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6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A50803" w:rsidP="00C63E24">
            <w:pPr>
              <w:pStyle w:val="Value"/>
              <w:rPr>
                <w:b/>
                <w:sz w:val="18"/>
                <w:szCs w:val="18"/>
                <w:lang w:eastAsia="en-US"/>
              </w:rPr>
            </w:pPr>
            <w:r>
              <w:rPr>
                <w:b/>
                <w:sz w:val="18"/>
                <w:szCs w:val="18"/>
                <w:lang w:eastAsia="en-US"/>
              </w:rPr>
              <w:t>0</w:t>
            </w: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6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A50803" w:rsidP="00C63E24">
            <w:pPr>
              <w:pStyle w:val="Value"/>
              <w:rPr>
                <w:b/>
                <w:sz w:val="18"/>
                <w:szCs w:val="18"/>
                <w:lang w:eastAsia="en-US"/>
              </w:rPr>
            </w:pPr>
            <w:r>
              <w:rPr>
                <w:b/>
                <w:sz w:val="18"/>
                <w:szCs w:val="18"/>
                <w:lang w:eastAsia="en-US"/>
              </w:rPr>
              <w:t>0</w:t>
            </w: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53" w:type="dxa"/>
            <w:gridSpan w:val="6"/>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4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A50803" w:rsidP="00C63E24">
            <w:pPr>
              <w:pStyle w:val="Value"/>
              <w:rPr>
                <w:b/>
                <w:sz w:val="18"/>
                <w:szCs w:val="18"/>
                <w:lang w:eastAsia="en-US"/>
              </w:rPr>
            </w:pPr>
            <w:r>
              <w:rPr>
                <w:b/>
                <w:sz w:val="18"/>
                <w:szCs w:val="18"/>
                <w:lang w:eastAsia="en-US"/>
              </w:rPr>
              <w:t>0</w:t>
            </w:r>
          </w:p>
        </w:tc>
      </w:tr>
      <w:tr w:rsidR="001E4409" w:rsidRPr="00AA4D36">
        <w:trPr>
          <w:trHeight w:val="290"/>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53" w:type="dxa"/>
            <w:gridSpan w:val="6"/>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4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A50803" w:rsidP="00C63E24">
            <w:pPr>
              <w:pStyle w:val="Value"/>
              <w:rPr>
                <w:b/>
                <w:sz w:val="18"/>
                <w:szCs w:val="18"/>
                <w:lang w:eastAsia="en-US"/>
              </w:rPr>
            </w:pPr>
            <w:r>
              <w:rPr>
                <w:b/>
                <w:sz w:val="18"/>
                <w:szCs w:val="18"/>
                <w:lang w:eastAsia="en-US"/>
              </w:rPr>
              <w:t>0</w:t>
            </w:r>
          </w:p>
        </w:tc>
      </w:tr>
    </w:tbl>
    <w:p w:rsidR="001E4409" w:rsidRPr="00AA4D36" w:rsidRDefault="001E4409" w:rsidP="001E4409">
      <w:pPr>
        <w:pStyle w:val="Nzov"/>
        <w:spacing w:before="0" w:beforeAutospacing="0" w:after="0"/>
        <w:jc w:val="left"/>
        <w:rPr>
          <w:b w:val="0"/>
          <w:sz w:val="18"/>
          <w:szCs w:val="18"/>
        </w:rPr>
      </w:pPr>
    </w:p>
    <w:p w:rsidR="001E4409" w:rsidRPr="00AA4D36" w:rsidRDefault="001E4409" w:rsidP="001E4409">
      <w:pPr>
        <w:pStyle w:val="Nzov"/>
        <w:spacing w:before="0" w:beforeAutospacing="0" w:after="0"/>
        <w:jc w:val="left"/>
        <w:rPr>
          <w:b w:val="0"/>
          <w:sz w:val="18"/>
          <w:szCs w:val="18"/>
        </w:rPr>
      </w:pPr>
      <w:r w:rsidRPr="00AA4D36">
        <w:rPr>
          <w:b w:val="0"/>
          <w:sz w:val="18"/>
          <w:szCs w:val="18"/>
        </w:rPr>
        <w:t>Tabuľka č. 2</w:t>
      </w:r>
    </w:p>
    <w:tbl>
      <w:tblPr>
        <w:tblW w:w="4983" w:type="pct"/>
        <w:jc w:val="center"/>
        <w:tblLayout w:type="fixed"/>
        <w:tblCellMar>
          <w:left w:w="28" w:type="dxa"/>
          <w:right w:w="28" w:type="dxa"/>
        </w:tblCellMar>
        <w:tblLook w:val="0000"/>
      </w:tblPr>
      <w:tblGrid>
        <w:gridCol w:w="2017"/>
        <w:gridCol w:w="990"/>
        <w:gridCol w:w="783"/>
        <w:gridCol w:w="976"/>
        <w:gridCol w:w="868"/>
        <w:gridCol w:w="142"/>
        <w:gridCol w:w="15"/>
        <w:gridCol w:w="934"/>
        <w:gridCol w:w="10"/>
        <w:gridCol w:w="17"/>
        <w:gridCol w:w="766"/>
        <w:gridCol w:w="1250"/>
        <w:gridCol w:w="1232"/>
      </w:tblGrid>
      <w:tr w:rsidR="001E4409" w:rsidRPr="00AA4D36">
        <w:trPr>
          <w:trHeight w:val="334"/>
          <w:jc w:val="center"/>
        </w:trPr>
        <w:tc>
          <w:tcPr>
            <w:tcW w:w="1858"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6"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r w:rsidR="00A50803">
              <w:rPr>
                <w:rFonts w:ascii="Arial Narrow" w:hAnsi="Arial Narrow" w:cs="Arial Narrow"/>
                <w:b/>
                <w:bCs/>
                <w:sz w:val="18"/>
                <w:szCs w:val="18"/>
              </w:rPr>
              <w:t xml:space="preserve"> 2012</w:t>
            </w:r>
          </w:p>
        </w:tc>
      </w:tr>
      <w:tr w:rsidR="001E4409" w:rsidRPr="00AA4D36">
        <w:trPr>
          <w:trHeight w:val="1124"/>
          <w:jc w:val="center"/>
        </w:trPr>
        <w:tc>
          <w:tcPr>
            <w:tcW w:w="1858"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1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Aktivova-né</w:t>
            </w:r>
            <w:proofErr w:type="spellEnd"/>
            <w:r w:rsidRPr="00AA4D36">
              <w:rPr>
                <w:rFonts w:ascii="Arial Narrow" w:hAnsi="Arial Narrow" w:cs="Arial Narrow"/>
                <w:b/>
                <w:bCs/>
                <w:sz w:val="18"/>
                <w:szCs w:val="18"/>
              </w:rPr>
              <w:t xml:space="preserve">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Oceniteľ-né</w:t>
            </w:r>
            <w:proofErr w:type="spellEnd"/>
            <w:r w:rsidRPr="00AA4D36">
              <w:rPr>
                <w:rFonts w:ascii="Arial Narrow" w:hAnsi="Arial Narrow" w:cs="Arial Narrow"/>
                <w:b/>
                <w:bCs/>
                <w:sz w:val="18"/>
                <w:szCs w:val="18"/>
              </w:rPr>
              <w:t xml:space="preserve"> práva</w:t>
            </w:r>
          </w:p>
        </w:tc>
        <w:tc>
          <w:tcPr>
            <w:tcW w:w="945" w:type="dxa"/>
            <w:gridSpan w:val="3"/>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2"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58"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1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3"/>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22"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3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1"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84"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523D51" w:rsidP="00C63E24">
            <w:pPr>
              <w:pStyle w:val="Value"/>
              <w:rPr>
                <w:b/>
                <w:sz w:val="18"/>
                <w:szCs w:val="18"/>
                <w:lang w:eastAsia="en-US"/>
              </w:rPr>
            </w:pPr>
            <w:r>
              <w:rPr>
                <w:b/>
                <w:sz w:val="18"/>
                <w:szCs w:val="18"/>
                <w:lang w:eastAsia="en-US"/>
              </w:rPr>
              <w:t>0</w:t>
            </w: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1"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84"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523D51" w:rsidP="00C63E24">
            <w:pPr>
              <w:pStyle w:val="Value"/>
              <w:rPr>
                <w:b/>
                <w:sz w:val="18"/>
                <w:szCs w:val="18"/>
                <w:lang w:eastAsia="en-US"/>
              </w:rPr>
            </w:pPr>
            <w:r>
              <w:rPr>
                <w:b/>
                <w:sz w:val="18"/>
                <w:szCs w:val="18"/>
                <w:lang w:eastAsia="en-US"/>
              </w:rPr>
              <w:t>0</w:t>
            </w: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45"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7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523D51" w:rsidP="00C63E24">
            <w:pPr>
              <w:pStyle w:val="Value"/>
              <w:rPr>
                <w:b/>
                <w:sz w:val="18"/>
                <w:szCs w:val="18"/>
                <w:lang w:eastAsia="en-US"/>
              </w:rPr>
            </w:pPr>
            <w:r>
              <w:rPr>
                <w:b/>
                <w:sz w:val="18"/>
                <w:szCs w:val="18"/>
                <w:lang w:eastAsia="en-US"/>
              </w:rPr>
              <w:t>0</w:t>
            </w: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45"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7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523D51" w:rsidP="00C63E24">
            <w:pPr>
              <w:pStyle w:val="Value"/>
              <w:rPr>
                <w:b/>
                <w:sz w:val="18"/>
                <w:szCs w:val="18"/>
                <w:lang w:eastAsia="en-US"/>
              </w:rPr>
            </w:pPr>
            <w:r>
              <w:rPr>
                <w:b/>
                <w:sz w:val="18"/>
                <w:szCs w:val="18"/>
                <w:lang w:eastAsia="en-US"/>
              </w:rPr>
              <w:t>0</w:t>
            </w: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31"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0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A50803" w:rsidP="00C63E24">
            <w:pPr>
              <w:pStyle w:val="Value"/>
              <w:rPr>
                <w:b/>
                <w:sz w:val="18"/>
                <w:szCs w:val="18"/>
                <w:lang w:eastAsia="en-US"/>
              </w:rPr>
            </w:pPr>
            <w:r>
              <w:rPr>
                <w:b/>
                <w:sz w:val="18"/>
                <w:szCs w:val="18"/>
                <w:lang w:eastAsia="en-US"/>
              </w:rPr>
              <w:t>0</w:t>
            </w: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31"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0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A50803" w:rsidP="00C63E24">
            <w:pPr>
              <w:pStyle w:val="Value"/>
              <w:rPr>
                <w:b/>
                <w:sz w:val="18"/>
                <w:szCs w:val="18"/>
                <w:lang w:eastAsia="en-US"/>
              </w:rPr>
            </w:pPr>
            <w:r>
              <w:rPr>
                <w:b/>
                <w:sz w:val="18"/>
                <w:szCs w:val="18"/>
                <w:lang w:eastAsia="en-US"/>
              </w:rPr>
              <w:t>0</w:t>
            </w: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06"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3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A50803" w:rsidP="00C63E24">
            <w:pPr>
              <w:pStyle w:val="Value"/>
              <w:rPr>
                <w:b/>
                <w:sz w:val="18"/>
                <w:szCs w:val="18"/>
                <w:lang w:eastAsia="en-US"/>
              </w:rPr>
            </w:pPr>
            <w:r>
              <w:rPr>
                <w:b/>
                <w:sz w:val="18"/>
                <w:szCs w:val="18"/>
                <w:lang w:eastAsia="en-US"/>
              </w:rPr>
              <w:t>0</w:t>
            </w:r>
          </w:p>
        </w:tc>
      </w:tr>
      <w:tr w:rsidR="001E4409" w:rsidRPr="00AA4D36">
        <w:trPr>
          <w:trHeight w:val="290"/>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06"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3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A50803" w:rsidP="00C63E24">
            <w:pPr>
              <w:pStyle w:val="Value"/>
              <w:rPr>
                <w:b/>
                <w:sz w:val="18"/>
                <w:szCs w:val="18"/>
                <w:lang w:eastAsia="en-US"/>
              </w:rPr>
            </w:pPr>
            <w:r>
              <w:rPr>
                <w:b/>
                <w:sz w:val="18"/>
                <w:szCs w:val="18"/>
                <w:lang w:eastAsia="en-US"/>
              </w:rPr>
              <w:t>0</w:t>
            </w:r>
          </w:p>
        </w:tc>
      </w:tr>
    </w:tbl>
    <w:p w:rsidR="001C7263" w:rsidRDefault="001C7263" w:rsidP="001C7263">
      <w:pPr>
        <w:pStyle w:val="Nzov"/>
        <w:spacing w:before="0" w:beforeAutospacing="0" w:after="0"/>
        <w:jc w:val="left"/>
        <w:rPr>
          <w:sz w:val="18"/>
          <w:szCs w:val="18"/>
        </w:rPr>
      </w:pPr>
    </w:p>
    <w:p w:rsidR="001C7263" w:rsidRDefault="001C7263" w:rsidP="00F83C54">
      <w:pPr>
        <w:pStyle w:val="Nzov"/>
        <w:spacing w:before="0" w:beforeAutospacing="0" w:after="0"/>
        <w:jc w:val="left"/>
        <w:rPr>
          <w:sz w:val="18"/>
          <w:szCs w:val="18"/>
        </w:rPr>
      </w:pPr>
    </w:p>
    <w:p w:rsidR="001C7263" w:rsidRPr="001C7263" w:rsidRDefault="001C7263" w:rsidP="001C7263"/>
    <w:p w:rsidR="00F83C54" w:rsidRPr="00A50803" w:rsidRDefault="00F83C54" w:rsidP="00F83C54">
      <w:pPr>
        <w:pStyle w:val="Nzov"/>
        <w:spacing w:before="0" w:beforeAutospacing="0" w:after="0"/>
        <w:jc w:val="left"/>
        <w:rPr>
          <w:sz w:val="18"/>
          <w:szCs w:val="18"/>
        </w:rPr>
      </w:pPr>
      <w:r w:rsidRPr="00AA4D36">
        <w:rPr>
          <w:sz w:val="18"/>
          <w:szCs w:val="18"/>
        </w:rPr>
        <w:lastRenderedPageBreak/>
        <w:t>5. Informácie k časti F. písm. a) prílohy č</w:t>
      </w:r>
      <w:r w:rsidR="00A50803">
        <w:rPr>
          <w:sz w:val="18"/>
          <w:szCs w:val="18"/>
        </w:rPr>
        <w:t xml:space="preserve">. 3 o dlhodobom hmotnom majetku </w:t>
      </w:r>
      <w:r w:rsidR="00523D51">
        <w:rPr>
          <w:sz w:val="18"/>
          <w:szCs w:val="18"/>
        </w:rPr>
        <w:t>– Spoločnosť neúčtuje o dlhodobom hmotnom majetku.</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trPr>
          <w:trHeight w:val="145"/>
          <w:tblHeader/>
          <w:jc w:val="center"/>
        </w:trPr>
        <w:tc>
          <w:tcPr>
            <w:tcW w:w="151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7681" w:type="dxa"/>
            <w:gridSpan w:val="31"/>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r w:rsidR="00A50803">
              <w:rPr>
                <w:rFonts w:ascii="Arial Narrow" w:hAnsi="Arial Narrow" w:cs="Arial Narrow"/>
                <w:b/>
                <w:bCs/>
                <w:sz w:val="18"/>
                <w:szCs w:val="18"/>
              </w:rPr>
              <w:t xml:space="preserve"> 2013</w:t>
            </w:r>
          </w:p>
        </w:tc>
      </w:tr>
      <w:tr w:rsidR="00F83C54" w:rsidRPr="00AA4D36">
        <w:trPr>
          <w:trHeight w:val="1537"/>
          <w:tblHeader/>
          <w:jc w:val="center"/>
        </w:trPr>
        <w:tc>
          <w:tcPr>
            <w:tcW w:w="151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08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7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523D51" w:rsidP="00C63E24">
            <w:pPr>
              <w:pStyle w:val="Value"/>
              <w:rPr>
                <w:b/>
                <w:sz w:val="18"/>
                <w:szCs w:val="18"/>
                <w:lang w:eastAsia="en-US"/>
              </w:rPr>
            </w:pPr>
            <w:r>
              <w:rPr>
                <w:b/>
                <w:sz w:val="18"/>
                <w:szCs w:val="18"/>
                <w:lang w:eastAsia="en-US"/>
              </w:rPr>
              <w:t>0</w:t>
            </w: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523D51">
            <w:pPr>
              <w:pStyle w:val="Value"/>
              <w:rPr>
                <w:b/>
                <w:sz w:val="18"/>
                <w:szCs w:val="18"/>
                <w:lang w:eastAsia="en-US"/>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7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523D51" w:rsidP="00C63E24">
            <w:pPr>
              <w:pStyle w:val="Value"/>
              <w:rPr>
                <w:b/>
                <w:sz w:val="18"/>
                <w:szCs w:val="18"/>
                <w:lang w:eastAsia="en-US"/>
              </w:rPr>
            </w:pPr>
            <w:r>
              <w:rPr>
                <w:b/>
                <w:sz w:val="18"/>
                <w:szCs w:val="18"/>
                <w:lang w:eastAsia="en-US"/>
              </w:rPr>
              <w:t>0</w:t>
            </w: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523D51">
            <w:pPr>
              <w:pStyle w:val="Value"/>
              <w:rPr>
                <w:b/>
                <w:sz w:val="18"/>
                <w:szCs w:val="18"/>
                <w:lang w:eastAsia="en-US"/>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523D51" w:rsidP="00523D51">
            <w:pPr>
              <w:pStyle w:val="Value"/>
              <w:rPr>
                <w:b/>
                <w:sz w:val="18"/>
                <w:szCs w:val="18"/>
                <w:lang w:eastAsia="en-US"/>
              </w:rPr>
            </w:pPr>
            <w:r>
              <w:rPr>
                <w:b/>
                <w:sz w:val="18"/>
                <w:szCs w:val="18"/>
                <w:lang w:eastAsia="en-US"/>
              </w:rPr>
              <w:t>0</w:t>
            </w: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523D51" w:rsidP="00523D51">
            <w:pPr>
              <w:pStyle w:val="Value"/>
              <w:rPr>
                <w:b/>
                <w:sz w:val="18"/>
                <w:szCs w:val="18"/>
                <w:lang w:eastAsia="en-US"/>
              </w:rPr>
            </w:pPr>
            <w:r>
              <w:rPr>
                <w:b/>
                <w:sz w:val="18"/>
                <w:szCs w:val="18"/>
                <w:lang w:eastAsia="en-US"/>
              </w:rPr>
              <w:t>0</w:t>
            </w:r>
            <w:r w:rsidR="000A3744">
              <w:rPr>
                <w:b/>
                <w:sz w:val="18"/>
                <w:szCs w:val="18"/>
                <w:lang w:eastAsia="en-US"/>
              </w:rPr>
              <w:t xml:space="preserve"> </w:t>
            </w: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A50803" w:rsidP="00C63E24">
            <w:pPr>
              <w:pStyle w:val="Value"/>
              <w:rPr>
                <w:b/>
                <w:sz w:val="18"/>
                <w:szCs w:val="18"/>
                <w:lang w:eastAsia="en-US"/>
              </w:rPr>
            </w:pPr>
            <w:r>
              <w:rPr>
                <w:b/>
                <w:sz w:val="18"/>
                <w:szCs w:val="18"/>
                <w:lang w:eastAsia="en-US"/>
              </w:rPr>
              <w:t>0</w:t>
            </w: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A50803" w:rsidP="00C63E24">
            <w:pPr>
              <w:pStyle w:val="Value"/>
              <w:rPr>
                <w:b/>
                <w:sz w:val="18"/>
                <w:szCs w:val="18"/>
                <w:lang w:eastAsia="en-US"/>
              </w:rPr>
            </w:pPr>
            <w:r>
              <w:rPr>
                <w:b/>
                <w:sz w:val="18"/>
                <w:szCs w:val="18"/>
                <w:lang w:eastAsia="en-US"/>
              </w:rPr>
              <w:t>0</w:t>
            </w: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0A3744" w:rsidP="00C63E24">
            <w:pPr>
              <w:pStyle w:val="Value"/>
              <w:rPr>
                <w:b/>
                <w:sz w:val="18"/>
                <w:szCs w:val="18"/>
                <w:lang w:eastAsia="en-US"/>
              </w:rPr>
            </w:pPr>
            <w:r>
              <w:rPr>
                <w:b/>
                <w:sz w:val="18"/>
                <w:szCs w:val="18"/>
                <w:lang w:eastAsia="en-US"/>
              </w:rPr>
              <w:t>0</w:t>
            </w:r>
          </w:p>
        </w:tc>
      </w:tr>
      <w:tr w:rsidR="00F83C54" w:rsidRPr="00AA4D3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2D3708" w:rsidRDefault="00F83C54" w:rsidP="00C63E24">
            <w:pPr>
              <w:pStyle w:val="Value"/>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7A673F" w:rsidP="00C63E24">
            <w:pPr>
              <w:pStyle w:val="Value"/>
              <w:rPr>
                <w:b/>
                <w:sz w:val="18"/>
                <w:szCs w:val="18"/>
                <w:lang w:eastAsia="en-US"/>
              </w:rPr>
            </w:pPr>
            <w:r>
              <w:rPr>
                <w:b/>
                <w:sz w:val="18"/>
                <w:szCs w:val="18"/>
                <w:lang w:eastAsia="en-US"/>
              </w:rPr>
              <w:t>0</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trPr>
          <w:trHeight w:val="145"/>
          <w:tblHeader/>
          <w:jc w:val="center"/>
        </w:trPr>
        <w:tc>
          <w:tcPr>
            <w:tcW w:w="1472"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7615"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r w:rsidR="00A50803">
              <w:rPr>
                <w:rFonts w:ascii="Arial Narrow" w:hAnsi="Arial Narrow" w:cs="Arial Narrow"/>
                <w:b/>
                <w:bCs/>
                <w:sz w:val="18"/>
                <w:szCs w:val="18"/>
              </w:rPr>
              <w:t xml:space="preserve"> 2012</w:t>
            </w:r>
          </w:p>
        </w:tc>
      </w:tr>
      <w:tr w:rsidR="00F83C54" w:rsidRPr="00AA4D36">
        <w:trPr>
          <w:trHeight w:val="1537"/>
          <w:tblHeader/>
          <w:jc w:val="center"/>
        </w:trPr>
        <w:tc>
          <w:tcPr>
            <w:tcW w:w="1472"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0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4"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909"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5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064"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4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00"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134"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09"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4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65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064"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67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523D51" w:rsidP="00C63E24">
            <w:pPr>
              <w:pStyle w:val="Value"/>
              <w:rPr>
                <w:b/>
                <w:sz w:val="18"/>
                <w:szCs w:val="18"/>
                <w:lang w:eastAsia="en-US"/>
              </w:rPr>
            </w:pPr>
            <w:r>
              <w:rPr>
                <w:b/>
                <w:sz w:val="18"/>
                <w:szCs w:val="18"/>
                <w:lang w:eastAsia="en-US"/>
              </w:rPr>
              <w:t>0</w:t>
            </w: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523D51">
            <w:pPr>
              <w:pStyle w:val="Value"/>
              <w:rPr>
                <w:b/>
                <w:sz w:val="18"/>
                <w:szCs w:val="18"/>
                <w:lang w:eastAsia="en-US"/>
              </w:rPr>
            </w:pPr>
          </w:p>
        </w:tc>
        <w:tc>
          <w:tcPr>
            <w:tcW w:w="90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523D51" w:rsidP="00C63E24">
            <w:pPr>
              <w:pStyle w:val="Value"/>
              <w:rPr>
                <w:b/>
                <w:sz w:val="18"/>
                <w:szCs w:val="18"/>
                <w:lang w:eastAsia="en-US"/>
              </w:rPr>
            </w:pPr>
            <w:r>
              <w:rPr>
                <w:b/>
                <w:sz w:val="18"/>
                <w:szCs w:val="18"/>
                <w:lang w:eastAsia="en-US"/>
              </w:rPr>
              <w:t>0</w:t>
            </w: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9"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523D51" w:rsidP="00C63E24">
            <w:pPr>
              <w:pStyle w:val="Value"/>
              <w:rPr>
                <w:b/>
                <w:sz w:val="18"/>
                <w:szCs w:val="18"/>
                <w:lang w:eastAsia="en-US"/>
              </w:rPr>
            </w:pPr>
            <w:r>
              <w:rPr>
                <w:b/>
                <w:sz w:val="18"/>
                <w:szCs w:val="18"/>
                <w:lang w:eastAsia="en-US"/>
              </w:rPr>
              <w:t>0</w:t>
            </w: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523D51">
            <w:pPr>
              <w:pStyle w:val="Value"/>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9"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523D51" w:rsidP="00C63E24">
            <w:pPr>
              <w:pStyle w:val="Value"/>
              <w:rPr>
                <w:b/>
                <w:sz w:val="18"/>
                <w:szCs w:val="18"/>
                <w:lang w:eastAsia="en-US"/>
              </w:rPr>
            </w:pPr>
            <w:r>
              <w:rPr>
                <w:b/>
                <w:sz w:val="18"/>
                <w:szCs w:val="18"/>
                <w:lang w:eastAsia="en-US"/>
              </w:rPr>
              <w:t>0</w:t>
            </w: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A83412" w:rsidP="00C63E24">
            <w:pPr>
              <w:pStyle w:val="Value"/>
              <w:rPr>
                <w:b/>
                <w:sz w:val="18"/>
                <w:szCs w:val="18"/>
                <w:lang w:eastAsia="en-US"/>
              </w:rPr>
            </w:pPr>
            <w:r>
              <w:rPr>
                <w:b/>
                <w:sz w:val="18"/>
                <w:szCs w:val="18"/>
                <w:lang w:eastAsia="en-US"/>
              </w:rPr>
              <w:t>0</w:t>
            </w: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A0037B" w:rsidP="00C63E24">
            <w:pPr>
              <w:pStyle w:val="Value"/>
              <w:rPr>
                <w:b/>
                <w:sz w:val="18"/>
                <w:szCs w:val="18"/>
                <w:lang w:eastAsia="en-US"/>
              </w:rPr>
            </w:pPr>
            <w:r>
              <w:rPr>
                <w:b/>
                <w:sz w:val="18"/>
                <w:szCs w:val="18"/>
                <w:lang w:eastAsia="en-US"/>
              </w:rPr>
              <w:t>0</w:t>
            </w: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523D51" w:rsidP="00C63E24">
            <w:pPr>
              <w:pStyle w:val="Value"/>
              <w:rPr>
                <w:b/>
                <w:sz w:val="18"/>
                <w:szCs w:val="18"/>
                <w:lang w:eastAsia="en-US"/>
              </w:rPr>
            </w:pPr>
            <w:r>
              <w:rPr>
                <w:b/>
                <w:sz w:val="18"/>
                <w:szCs w:val="18"/>
                <w:lang w:eastAsia="en-US"/>
              </w:rPr>
              <w:t>0</w:t>
            </w:r>
          </w:p>
        </w:tc>
      </w:tr>
      <w:tr w:rsidR="00F83C54" w:rsidRPr="00AA4D36">
        <w:trPr>
          <w:trHeight w:val="290"/>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A83412" w:rsidP="00C63E24">
            <w:pPr>
              <w:pStyle w:val="Value"/>
              <w:rPr>
                <w:b/>
                <w:sz w:val="18"/>
                <w:szCs w:val="18"/>
                <w:lang w:eastAsia="en-US"/>
              </w:rPr>
            </w:pPr>
            <w:r>
              <w:rPr>
                <w:b/>
                <w:sz w:val="18"/>
                <w:szCs w:val="18"/>
                <w:lang w:eastAsia="en-US"/>
              </w:rPr>
              <w:t>0</w:t>
            </w: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762909">
      <w:pPr>
        <w:ind w:right="-468"/>
        <w:jc w:val="both"/>
        <w:rPr>
          <w:rFonts w:ascii="Arial Narrow" w:hAnsi="Arial Narrow"/>
          <w:bCs/>
          <w:sz w:val="18"/>
          <w:szCs w:val="18"/>
        </w:rPr>
      </w:pPr>
    </w:p>
    <w:p w:rsidR="00762909" w:rsidRPr="00A0037B" w:rsidRDefault="00762909" w:rsidP="00762909">
      <w:pPr>
        <w:pStyle w:val="Nzov"/>
        <w:keepNext w:val="0"/>
        <w:spacing w:before="0" w:beforeAutospacing="0" w:after="60"/>
        <w:jc w:val="left"/>
        <w:rPr>
          <w:sz w:val="18"/>
          <w:szCs w:val="18"/>
        </w:rPr>
      </w:pPr>
      <w:r w:rsidRPr="00AA4D36">
        <w:rPr>
          <w:sz w:val="18"/>
          <w:szCs w:val="18"/>
        </w:rPr>
        <w:t>4. Informácie k časti F. písm. c) prílohy č. 3 o dlhodobom nehmotnom majetku</w:t>
      </w:r>
      <w:r w:rsidR="00A50803">
        <w:rPr>
          <w:sz w:val="18"/>
          <w:szCs w:val="18"/>
        </w:rPr>
        <w:t xml:space="preserve"> -  Spoločnosť neúčtuje o záložnom práve k DNM a DHM.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r w:rsidR="00523D51">
              <w:rPr>
                <w:sz w:val="18"/>
                <w:szCs w:val="18"/>
              </w:rPr>
              <w:t xml:space="preserve"> 2013</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A0037B" w:rsidP="00C63E24">
            <w:pPr>
              <w:pStyle w:val="Value"/>
              <w:rPr>
                <w:sz w:val="18"/>
                <w:szCs w:val="18"/>
                <w:lang w:eastAsia="en-US"/>
              </w:rPr>
            </w:pPr>
            <w:r>
              <w:rPr>
                <w:sz w:val="18"/>
                <w:szCs w:val="18"/>
                <w:lang w:eastAsia="en-US"/>
              </w:rPr>
              <w:t>0</w:t>
            </w: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2857CD" w:rsidP="00C63E24">
            <w:pPr>
              <w:pStyle w:val="Value"/>
              <w:rPr>
                <w:sz w:val="18"/>
                <w:szCs w:val="18"/>
                <w:lang w:eastAsia="en-US"/>
              </w:rPr>
            </w:pPr>
            <w:r>
              <w:rPr>
                <w:sz w:val="18"/>
                <w:szCs w:val="18"/>
                <w:lang w:eastAsia="en-US"/>
              </w:rPr>
              <w:t>0</w:t>
            </w:r>
          </w:p>
        </w:tc>
      </w:tr>
    </w:tbl>
    <w:p w:rsidR="00762909" w:rsidRPr="00AA4D36" w:rsidRDefault="00762909" w:rsidP="00762909">
      <w:pPr>
        <w:pStyle w:val="Nzo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r w:rsidR="00523D51">
              <w:rPr>
                <w:sz w:val="18"/>
                <w:szCs w:val="18"/>
              </w:rPr>
              <w:t xml:space="preserve"> 2013</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A0037B" w:rsidP="00C63E24">
            <w:pPr>
              <w:pStyle w:val="Value"/>
              <w:rPr>
                <w:sz w:val="18"/>
                <w:szCs w:val="18"/>
                <w:lang w:eastAsia="en-US"/>
              </w:rPr>
            </w:pPr>
            <w:r>
              <w:rPr>
                <w:sz w:val="18"/>
                <w:szCs w:val="18"/>
                <w:lang w:eastAsia="en-US"/>
              </w:rPr>
              <w:t>0</w:t>
            </w: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2857CD" w:rsidP="00C63E24">
            <w:pPr>
              <w:pStyle w:val="Value"/>
              <w:rPr>
                <w:sz w:val="18"/>
                <w:szCs w:val="18"/>
                <w:lang w:eastAsia="en-US"/>
              </w:rPr>
            </w:pPr>
            <w:r>
              <w:rPr>
                <w:sz w:val="18"/>
                <w:szCs w:val="18"/>
                <w:lang w:eastAsia="en-US"/>
              </w:rPr>
              <w:t>0</w:t>
            </w:r>
          </w:p>
        </w:tc>
      </w:tr>
    </w:tbl>
    <w:p w:rsidR="00A0037B" w:rsidRPr="00A0037B" w:rsidRDefault="00A0037B" w:rsidP="00A0037B"/>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 xml:space="preserve">majetku, ktorým je </w:t>
      </w:r>
      <w:proofErr w:type="spellStart"/>
      <w:r w:rsidRPr="00462239">
        <w:rPr>
          <w:rFonts w:ascii="Arial Narrow" w:hAnsi="Arial Narrow"/>
          <w:bCs/>
          <w:sz w:val="18"/>
          <w:szCs w:val="18"/>
        </w:rPr>
        <w:t>goodwill</w:t>
      </w:r>
      <w:proofErr w:type="spellEnd"/>
      <w:r w:rsidRPr="00462239">
        <w:rPr>
          <w:rFonts w:ascii="Arial Narrow" w:hAnsi="Arial Narrow"/>
          <w:bCs/>
          <w:sz w:val="18"/>
          <w:szCs w:val="18"/>
        </w:rPr>
        <w:t xml:space="preserve">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702F03" w:rsidRPr="002822E3" w:rsidRDefault="00462239" w:rsidP="00F83C54">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702F03" w:rsidRDefault="00702F03" w:rsidP="00F83C54">
      <w:pPr>
        <w:ind w:right="-468"/>
        <w:jc w:val="both"/>
        <w:rPr>
          <w:rFonts w:ascii="Arial Narrow" w:hAnsi="Arial Narrow"/>
          <w:bCs/>
          <w:sz w:val="18"/>
          <w:szCs w:val="18"/>
        </w:rPr>
      </w:pPr>
    </w:p>
    <w:p w:rsidR="00F83C54" w:rsidRPr="00A0037B" w:rsidRDefault="00F83C54" w:rsidP="00F83C54">
      <w:pPr>
        <w:pStyle w:val="Nzov"/>
        <w:spacing w:before="0" w:beforeAutospacing="0" w:after="60"/>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r w:rsidR="00A0037B">
        <w:rPr>
          <w:sz w:val="18"/>
          <w:szCs w:val="18"/>
        </w:rPr>
        <w:t xml:space="preserve">  - </w:t>
      </w:r>
      <w:r w:rsidR="006311BF">
        <w:rPr>
          <w:sz w:val="18"/>
          <w:szCs w:val="18"/>
        </w:rPr>
        <w:t>Spoločnosť neúčtuje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r w:rsidR="006311BF">
              <w:rPr>
                <w:sz w:val="18"/>
                <w:szCs w:val="18"/>
              </w:rPr>
              <w:t xml:space="preserve"> 2013</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6311BF" w:rsidP="00C63E24">
            <w:pPr>
              <w:rPr>
                <w:rFonts w:ascii="Arial Narrow" w:hAnsi="Arial Narrow" w:cs="Arial"/>
                <w:sz w:val="18"/>
                <w:szCs w:val="18"/>
              </w:rPr>
            </w:pPr>
            <w:r>
              <w:rPr>
                <w:rFonts w:ascii="Arial Narrow" w:hAnsi="Arial Narrow" w:cs="Arial"/>
                <w:sz w:val="18"/>
                <w:szCs w:val="18"/>
              </w:rPr>
              <w:t>Nie sú</w:t>
            </w: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6311BF" w:rsidP="00C63E24">
            <w:pPr>
              <w:rPr>
                <w:rFonts w:ascii="Arial Narrow" w:hAnsi="Arial Narrow" w:cs="Arial"/>
                <w:sz w:val="18"/>
                <w:szCs w:val="18"/>
              </w:rPr>
            </w:pPr>
            <w:r>
              <w:rPr>
                <w:rFonts w:ascii="Arial Narrow" w:hAnsi="Arial Narrow" w:cs="Arial"/>
                <w:sz w:val="18"/>
                <w:szCs w:val="18"/>
              </w:rPr>
              <w:t>Nie sú</w:t>
            </w: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6311BF" w:rsidP="00C63E24">
            <w:pPr>
              <w:rPr>
                <w:rFonts w:ascii="Arial Narrow" w:hAnsi="Arial Narrow" w:cs="Arial"/>
                <w:sz w:val="18"/>
                <w:szCs w:val="18"/>
              </w:rPr>
            </w:pPr>
            <w:r>
              <w:rPr>
                <w:rFonts w:ascii="Arial Narrow" w:hAnsi="Arial Narrow" w:cs="Arial"/>
                <w:sz w:val="18"/>
                <w:szCs w:val="18"/>
              </w:rPr>
              <w:t>Nie sú</w:t>
            </w: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6311BF" w:rsidP="00C63E24">
            <w:pPr>
              <w:rPr>
                <w:rFonts w:ascii="Arial Narrow" w:hAnsi="Arial Narrow" w:cs="Arial"/>
                <w:b/>
                <w:sz w:val="18"/>
                <w:szCs w:val="18"/>
              </w:rPr>
            </w:pPr>
            <w:r>
              <w:rPr>
                <w:rFonts w:ascii="Arial Narrow" w:hAnsi="Arial Narrow" w:cs="Arial"/>
                <w:b/>
                <w:sz w:val="18"/>
                <w:szCs w:val="18"/>
              </w:rPr>
              <w:t>Nie je</w:t>
            </w: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6311BF" w:rsidRDefault="00F83C54" w:rsidP="00831334">
      <w:pPr>
        <w:pStyle w:val="Nzov"/>
        <w:keepNext w:val="0"/>
        <w:spacing w:before="0" w:beforeAutospacing="0" w:after="0"/>
        <w:jc w:val="left"/>
        <w:rPr>
          <w:sz w:val="18"/>
          <w:szCs w:val="18"/>
        </w:rPr>
      </w:pPr>
      <w:r w:rsidRPr="00AA4D36">
        <w:rPr>
          <w:sz w:val="18"/>
          <w:szCs w:val="18"/>
        </w:rPr>
        <w:t>7. Informácie k časti F. písm. j) prílohy č. 3 o dlhodobom finančnom majetku</w:t>
      </w:r>
      <w:r w:rsidR="00A0037B">
        <w:rPr>
          <w:sz w:val="18"/>
          <w:szCs w:val="18"/>
        </w:rPr>
        <w:t xml:space="preserve">  - </w:t>
      </w:r>
      <w:r w:rsidR="006311BF">
        <w:rPr>
          <w:sz w:val="18"/>
          <w:szCs w:val="18"/>
        </w:rPr>
        <w:t>Spoločnosť neúčtuje o dlhodobom finančnom majetku.</w:t>
      </w:r>
    </w:p>
    <w:p w:rsidR="00831334" w:rsidRPr="00831334" w:rsidRDefault="00831334" w:rsidP="00831334"/>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trPr>
          <w:trHeight w:val="277"/>
          <w:jc w:val="center"/>
        </w:trPr>
        <w:tc>
          <w:tcPr>
            <w:tcW w:w="129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7788"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r w:rsidR="006311BF">
              <w:rPr>
                <w:sz w:val="18"/>
                <w:szCs w:val="18"/>
              </w:rPr>
              <w:t xml:space="preserve"> 2013</w:t>
            </w:r>
          </w:p>
        </w:tc>
      </w:tr>
      <w:tr w:rsidR="00F83C54" w:rsidRPr="00AA4D36">
        <w:trPr>
          <w:trHeight w:val="1393"/>
          <w:jc w:val="center"/>
        </w:trPr>
        <w:tc>
          <w:tcPr>
            <w:tcW w:w="1299"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96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24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7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743"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92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75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Obsta-rávaný</w:t>
            </w:r>
            <w:proofErr w:type="spellEnd"/>
            <w:r w:rsidRPr="00AA4D36">
              <w:rPr>
                <w:sz w:val="18"/>
                <w:szCs w:val="18"/>
              </w:rPr>
              <w:t xml:space="preserve">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831334" w:rsidP="00C63E24">
            <w:pPr>
              <w:pStyle w:val="TopHeader"/>
              <w:rPr>
                <w:sz w:val="18"/>
                <w:szCs w:val="18"/>
              </w:rPr>
            </w:pPr>
            <w:r>
              <w:rPr>
                <w:sz w:val="18"/>
                <w:szCs w:val="18"/>
              </w:rPr>
              <w:t>Poskytnuté preddav</w:t>
            </w:r>
            <w:r w:rsidR="00F83C54" w:rsidRPr="00AA4D36">
              <w:rPr>
                <w:sz w:val="18"/>
                <w:szCs w:val="18"/>
              </w:rPr>
              <w:t>ky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trPr>
          <w:trHeight w:val="195"/>
          <w:jc w:val="center"/>
        </w:trPr>
        <w:tc>
          <w:tcPr>
            <w:tcW w:w="12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96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24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7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743"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92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75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25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1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3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2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6311BF" w:rsidP="00C63E24">
            <w:pPr>
              <w:pStyle w:val="Value"/>
              <w:rPr>
                <w:b/>
                <w:sz w:val="18"/>
                <w:szCs w:val="18"/>
                <w:lang w:eastAsia="en-US"/>
              </w:rPr>
            </w:pPr>
            <w:r>
              <w:rPr>
                <w:b/>
                <w:sz w:val="18"/>
                <w:szCs w:val="18"/>
                <w:lang w:eastAsia="en-US"/>
              </w:rPr>
              <w:t>0</w:t>
            </w: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25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1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3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2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6311BF" w:rsidP="00C63E24">
            <w:pPr>
              <w:pStyle w:val="Value"/>
              <w:rPr>
                <w:b/>
                <w:sz w:val="18"/>
                <w:szCs w:val="18"/>
                <w:lang w:eastAsia="en-US"/>
              </w:rPr>
            </w:pPr>
            <w:r>
              <w:rPr>
                <w:b/>
                <w:sz w:val="18"/>
                <w:szCs w:val="18"/>
                <w:lang w:eastAsia="en-US"/>
              </w:rPr>
              <w:t>0</w:t>
            </w: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6311BF" w:rsidP="00C63E24">
            <w:pPr>
              <w:pStyle w:val="Value"/>
              <w:rPr>
                <w:b/>
                <w:sz w:val="18"/>
                <w:szCs w:val="18"/>
                <w:lang w:eastAsia="en-US"/>
              </w:rPr>
            </w:pPr>
            <w:r>
              <w:rPr>
                <w:b/>
                <w:sz w:val="18"/>
                <w:szCs w:val="18"/>
                <w:lang w:eastAsia="en-US"/>
              </w:rPr>
              <w:t>0</w:t>
            </w: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6311BF" w:rsidP="00C63E24">
            <w:pPr>
              <w:pStyle w:val="Value"/>
              <w:rPr>
                <w:b/>
                <w:sz w:val="18"/>
                <w:szCs w:val="18"/>
                <w:lang w:eastAsia="en-US"/>
              </w:rPr>
            </w:pPr>
            <w:r>
              <w:rPr>
                <w:b/>
                <w:sz w:val="18"/>
                <w:szCs w:val="18"/>
                <w:lang w:eastAsia="en-US"/>
              </w:rPr>
              <w:t>0</w:t>
            </w: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2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68"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6311BF" w:rsidP="00C63E24">
            <w:pPr>
              <w:pStyle w:val="Value"/>
              <w:rPr>
                <w:b/>
                <w:sz w:val="18"/>
                <w:szCs w:val="18"/>
                <w:lang w:eastAsia="en-US"/>
              </w:rPr>
            </w:pPr>
            <w:r>
              <w:rPr>
                <w:b/>
                <w:sz w:val="18"/>
                <w:szCs w:val="18"/>
                <w:lang w:eastAsia="en-US"/>
              </w:rPr>
              <w:t>0</w:t>
            </w:r>
          </w:p>
        </w:tc>
      </w:tr>
      <w:tr w:rsidR="00F83C54" w:rsidRPr="00AA4D36">
        <w:trPr>
          <w:trHeight w:val="290"/>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2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68"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6311BF" w:rsidP="00C63E24">
            <w:pPr>
              <w:pStyle w:val="Value"/>
              <w:rPr>
                <w:b/>
                <w:sz w:val="18"/>
                <w:szCs w:val="18"/>
                <w:lang w:eastAsia="en-US"/>
              </w:rPr>
            </w:pPr>
            <w:r>
              <w:rPr>
                <w:b/>
                <w:sz w:val="18"/>
                <w:szCs w:val="18"/>
                <w:lang w:eastAsia="en-US"/>
              </w:rPr>
              <w:t>0</w:t>
            </w:r>
          </w:p>
        </w:tc>
      </w:tr>
    </w:tbl>
    <w:p w:rsidR="00003A88" w:rsidRPr="00AA4D36" w:rsidRDefault="00003A88" w:rsidP="00F83C54">
      <w:pPr>
        <w:rPr>
          <w:rFonts w:ascii="Arial Narrow" w:hAnsi="Arial Narrow"/>
          <w:sz w:val="18"/>
          <w:szCs w:val="18"/>
        </w:rPr>
      </w:pPr>
    </w:p>
    <w:p w:rsidR="002822E3" w:rsidRDefault="002822E3" w:rsidP="00F83C54">
      <w:pPr>
        <w:rPr>
          <w:rFonts w:ascii="Arial Narrow" w:hAnsi="Arial Narrow"/>
          <w:sz w:val="18"/>
          <w:szCs w:val="18"/>
        </w:rPr>
      </w:pPr>
    </w:p>
    <w:p w:rsidR="002822E3" w:rsidRDefault="002822E3" w:rsidP="00F83C54">
      <w:pPr>
        <w:rPr>
          <w:rFonts w:ascii="Arial Narrow" w:hAnsi="Arial Narrow"/>
          <w:sz w:val="18"/>
          <w:szCs w:val="18"/>
        </w:rPr>
      </w:pPr>
    </w:p>
    <w:p w:rsidR="002822E3" w:rsidRDefault="002822E3"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trPr>
          <w:trHeight w:val="340"/>
          <w:jc w:val="center"/>
        </w:trPr>
        <w:tc>
          <w:tcPr>
            <w:tcW w:w="1301"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7786"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r w:rsidR="006311BF">
              <w:rPr>
                <w:sz w:val="18"/>
                <w:szCs w:val="18"/>
              </w:rPr>
              <w:t xml:space="preserve"> 2012</w:t>
            </w:r>
          </w:p>
        </w:tc>
      </w:tr>
      <w:tr w:rsidR="00F83C54" w:rsidRPr="00AA4D36">
        <w:trPr>
          <w:trHeight w:val="1393"/>
          <w:jc w:val="center"/>
        </w:trPr>
        <w:tc>
          <w:tcPr>
            <w:tcW w:w="1301"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98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27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85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75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75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926"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74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Obsta-rávaný</w:t>
            </w:r>
            <w:proofErr w:type="spellEnd"/>
            <w:r w:rsidRPr="00AA4D36">
              <w:rPr>
                <w:sz w:val="18"/>
                <w:szCs w:val="18"/>
              </w:rPr>
              <w:t xml:space="preserve">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831334" w:rsidP="00C63E24">
            <w:pPr>
              <w:pStyle w:val="TopHeader"/>
              <w:rPr>
                <w:sz w:val="18"/>
                <w:szCs w:val="18"/>
              </w:rPr>
            </w:pPr>
            <w:r>
              <w:rPr>
                <w:sz w:val="18"/>
                <w:szCs w:val="18"/>
              </w:rPr>
              <w:t>Poskytnuté preddav</w:t>
            </w:r>
            <w:r w:rsidR="00F83C54" w:rsidRPr="00AA4D36">
              <w:rPr>
                <w:sz w:val="18"/>
                <w:szCs w:val="18"/>
              </w:rPr>
              <w:t>ky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trPr>
          <w:trHeight w:val="83"/>
          <w:jc w:val="center"/>
        </w:trPr>
        <w:tc>
          <w:tcPr>
            <w:tcW w:w="1301"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98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27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85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75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75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92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746"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4"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6311BF" w:rsidP="00C63E24">
            <w:pPr>
              <w:pStyle w:val="Value"/>
              <w:rPr>
                <w:b/>
                <w:sz w:val="18"/>
                <w:szCs w:val="18"/>
                <w:lang w:eastAsia="en-US"/>
              </w:rPr>
            </w:pPr>
            <w:r>
              <w:rPr>
                <w:b/>
                <w:sz w:val="18"/>
                <w:szCs w:val="18"/>
                <w:lang w:eastAsia="en-US"/>
              </w:rPr>
              <w:t>0</w:t>
            </w: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4"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6311BF" w:rsidP="00C63E24">
            <w:pPr>
              <w:pStyle w:val="Value"/>
              <w:rPr>
                <w:b/>
                <w:sz w:val="18"/>
                <w:szCs w:val="18"/>
                <w:lang w:eastAsia="en-US"/>
              </w:rPr>
            </w:pPr>
            <w:r>
              <w:rPr>
                <w:b/>
                <w:sz w:val="18"/>
                <w:szCs w:val="18"/>
                <w:lang w:eastAsia="en-US"/>
              </w:rPr>
              <w:t>0</w:t>
            </w: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3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30"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0"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6311BF" w:rsidP="00C63E24">
            <w:pPr>
              <w:pStyle w:val="Value"/>
              <w:rPr>
                <w:b/>
                <w:sz w:val="18"/>
                <w:szCs w:val="18"/>
                <w:lang w:eastAsia="en-US"/>
              </w:rPr>
            </w:pPr>
            <w:r>
              <w:rPr>
                <w:b/>
                <w:sz w:val="18"/>
                <w:szCs w:val="18"/>
                <w:lang w:eastAsia="en-US"/>
              </w:rPr>
              <w:t>0</w:t>
            </w: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3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30"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0"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6311BF" w:rsidP="00C63E24">
            <w:pPr>
              <w:pStyle w:val="Value"/>
              <w:rPr>
                <w:b/>
                <w:sz w:val="18"/>
                <w:szCs w:val="18"/>
                <w:lang w:eastAsia="en-US"/>
              </w:rPr>
            </w:pPr>
            <w:r>
              <w:rPr>
                <w:b/>
                <w:sz w:val="18"/>
                <w:szCs w:val="18"/>
                <w:lang w:eastAsia="en-US"/>
              </w:rPr>
              <w:t>0</w:t>
            </w: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28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9"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22"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6311BF" w:rsidP="00C63E24">
            <w:pPr>
              <w:pStyle w:val="Value"/>
              <w:rPr>
                <w:b/>
                <w:sz w:val="18"/>
                <w:szCs w:val="18"/>
                <w:lang w:eastAsia="en-US"/>
              </w:rPr>
            </w:pPr>
            <w:r>
              <w:rPr>
                <w:b/>
                <w:sz w:val="18"/>
                <w:szCs w:val="18"/>
                <w:lang w:eastAsia="en-US"/>
              </w:rPr>
              <w:t>0</w:t>
            </w:r>
          </w:p>
        </w:tc>
      </w:tr>
      <w:tr w:rsidR="00F83C54" w:rsidRPr="00AA4D36">
        <w:trPr>
          <w:trHeight w:val="290"/>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28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9"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22"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6311BF" w:rsidP="00C63E24">
            <w:pPr>
              <w:pStyle w:val="Value"/>
              <w:rPr>
                <w:b/>
                <w:sz w:val="18"/>
                <w:szCs w:val="18"/>
                <w:lang w:eastAsia="en-US"/>
              </w:rPr>
            </w:pPr>
            <w:r>
              <w:rPr>
                <w:b/>
                <w:sz w:val="18"/>
                <w:szCs w:val="18"/>
                <w:lang w:eastAsia="en-US"/>
              </w:rPr>
              <w:t>0</w:t>
            </w: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D76ABE" w:rsidRDefault="00462239" w:rsidP="00D76ABE">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8D0E3B" w:rsidRPr="00D76ABE" w:rsidRDefault="008D0E3B" w:rsidP="00D76ABE">
      <w:pPr>
        <w:ind w:right="-468"/>
        <w:jc w:val="both"/>
        <w:rPr>
          <w:rFonts w:ascii="Arial Narrow" w:hAnsi="Arial Narrow"/>
          <w:bCs/>
          <w:sz w:val="18"/>
          <w:szCs w:val="18"/>
        </w:rPr>
      </w:pPr>
    </w:p>
    <w:p w:rsidR="00F83C54" w:rsidRPr="00A0037B" w:rsidRDefault="00F83C54" w:rsidP="00F83C54">
      <w:pPr>
        <w:pStyle w:val="Nzov"/>
        <w:spacing w:before="0" w:beforeAutospacing="0" w:after="60"/>
        <w:jc w:val="left"/>
        <w:rPr>
          <w:sz w:val="18"/>
          <w:szCs w:val="18"/>
        </w:rPr>
      </w:pPr>
      <w:r w:rsidRPr="00AA4D36">
        <w:rPr>
          <w:sz w:val="18"/>
          <w:szCs w:val="18"/>
        </w:rPr>
        <w:t>10. Informácie k časti F. písm. j) a l) prílohy č. 3 o dlhových CP držaných do splatnosti</w:t>
      </w:r>
      <w:r w:rsidR="006311BF">
        <w:rPr>
          <w:sz w:val="18"/>
          <w:szCs w:val="18"/>
        </w:rPr>
        <w:t xml:space="preserve"> - S</w:t>
      </w:r>
      <w:r w:rsidR="00A0037B">
        <w:rPr>
          <w:sz w:val="18"/>
          <w:szCs w:val="18"/>
        </w:rPr>
        <w:t>poločnosť nedrží cenné papiere</w:t>
      </w:r>
      <w:r w:rsidR="006311BF">
        <w:rPr>
          <w:sz w:val="18"/>
          <w:szCs w:val="18"/>
        </w:rPr>
        <w:t>.</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6311BF" w:rsidP="00C63E24">
            <w:pPr>
              <w:pStyle w:val="Value"/>
              <w:rPr>
                <w:b/>
                <w:sz w:val="18"/>
                <w:szCs w:val="18"/>
                <w:lang w:eastAsia="en-US"/>
              </w:rPr>
            </w:pPr>
            <w:r>
              <w:rPr>
                <w:b/>
                <w:sz w:val="18"/>
                <w:szCs w:val="18"/>
                <w:lang w:eastAsia="en-US"/>
              </w:rPr>
              <w:t>0</w:t>
            </w:r>
          </w:p>
        </w:tc>
      </w:tr>
    </w:tbl>
    <w:p w:rsidR="00F83C54" w:rsidRPr="00AA4D36" w:rsidRDefault="00F83C54" w:rsidP="00F83C54">
      <w:pPr>
        <w:rPr>
          <w:rFonts w:ascii="Arial Narrow" w:hAnsi="Arial Narrow"/>
          <w:sz w:val="18"/>
          <w:szCs w:val="18"/>
        </w:rPr>
      </w:pPr>
    </w:p>
    <w:p w:rsidR="00F83C54" w:rsidRPr="00A0037B" w:rsidRDefault="00F83C54" w:rsidP="00F83C54">
      <w:pPr>
        <w:pStyle w:val="Nzo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r w:rsidR="006311BF">
        <w:rPr>
          <w:sz w:val="18"/>
          <w:szCs w:val="18"/>
        </w:rPr>
        <w:t xml:space="preserve"> -  S</w:t>
      </w:r>
      <w:r w:rsidR="00EC7AD0">
        <w:rPr>
          <w:sz w:val="18"/>
          <w:szCs w:val="18"/>
        </w:rPr>
        <w:t xml:space="preserve">poločnosť </w:t>
      </w:r>
      <w:r w:rsidR="003D67A7">
        <w:rPr>
          <w:sz w:val="18"/>
          <w:szCs w:val="18"/>
        </w:rPr>
        <w:t>nemá dlhodobé pôžičky.</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3D67A7" w:rsidP="00C63E24">
            <w:pPr>
              <w:pStyle w:val="Value"/>
              <w:rPr>
                <w:b/>
                <w:sz w:val="18"/>
                <w:szCs w:val="18"/>
                <w:lang w:eastAsia="en-US"/>
              </w:rPr>
            </w:pPr>
            <w:r>
              <w:rPr>
                <w:b/>
                <w:sz w:val="18"/>
                <w:szCs w:val="18"/>
                <w:lang w:eastAsia="en-US"/>
              </w:rPr>
              <w:t>0</w:t>
            </w:r>
          </w:p>
        </w:tc>
        <w:tc>
          <w:tcPr>
            <w:tcW w:w="1134" w:type="dxa"/>
            <w:tcBorders>
              <w:bottom w:val="single" w:sz="12" w:space="0" w:color="auto"/>
            </w:tcBorders>
            <w:vAlign w:val="center"/>
          </w:tcPr>
          <w:p w:rsidR="00F83C54" w:rsidRPr="001153FA" w:rsidRDefault="003D67A7" w:rsidP="00C63E24">
            <w:pPr>
              <w:pStyle w:val="Value"/>
              <w:rPr>
                <w:b/>
                <w:sz w:val="18"/>
                <w:szCs w:val="18"/>
                <w:lang w:eastAsia="en-US"/>
              </w:rPr>
            </w:pPr>
            <w:r>
              <w:rPr>
                <w:b/>
                <w:sz w:val="18"/>
                <w:szCs w:val="18"/>
                <w:lang w:eastAsia="en-US"/>
              </w:rPr>
              <w:t>0</w:t>
            </w:r>
          </w:p>
        </w:tc>
        <w:tc>
          <w:tcPr>
            <w:tcW w:w="1105" w:type="dxa"/>
            <w:tcBorders>
              <w:bottom w:val="single" w:sz="12" w:space="0" w:color="auto"/>
            </w:tcBorders>
            <w:vAlign w:val="center"/>
          </w:tcPr>
          <w:p w:rsidR="00F83C54" w:rsidRPr="001153FA" w:rsidRDefault="003D67A7" w:rsidP="00C63E24">
            <w:pPr>
              <w:pStyle w:val="Value"/>
              <w:rPr>
                <w:b/>
                <w:sz w:val="18"/>
                <w:szCs w:val="18"/>
                <w:lang w:eastAsia="en-US"/>
              </w:rPr>
            </w:pPr>
            <w:r>
              <w:rPr>
                <w:b/>
                <w:sz w:val="18"/>
                <w:szCs w:val="18"/>
                <w:lang w:eastAsia="en-US"/>
              </w:rPr>
              <w:t>0</w:t>
            </w:r>
          </w:p>
        </w:tc>
        <w:tc>
          <w:tcPr>
            <w:tcW w:w="1417"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297" w:type="dxa"/>
            <w:tcBorders>
              <w:bottom w:val="single" w:sz="12" w:space="0" w:color="auto"/>
            </w:tcBorders>
            <w:vAlign w:val="center"/>
          </w:tcPr>
          <w:p w:rsidR="00F83C54" w:rsidRPr="001153FA" w:rsidRDefault="003D67A7" w:rsidP="00C63E24">
            <w:pPr>
              <w:pStyle w:val="Value"/>
              <w:rPr>
                <w:b/>
                <w:sz w:val="18"/>
                <w:szCs w:val="18"/>
                <w:lang w:eastAsia="en-US"/>
              </w:rPr>
            </w:pPr>
            <w:r>
              <w:rPr>
                <w:b/>
                <w:sz w:val="18"/>
                <w:szCs w:val="18"/>
                <w:lang w:eastAsia="en-US"/>
              </w:rPr>
              <w:t>0</w:t>
            </w:r>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6311BF"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r w:rsidR="006311BF">
        <w:rPr>
          <w:bCs w:val="0"/>
          <w:kern w:val="0"/>
          <w:sz w:val="18"/>
          <w:szCs w:val="18"/>
        </w:rPr>
        <w:t xml:space="preserve"> - </w:t>
      </w:r>
      <w:r w:rsidR="006311BF">
        <w:rPr>
          <w:sz w:val="18"/>
          <w:szCs w:val="18"/>
        </w:rPr>
        <w:t>Spoločnosť neúčtuje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r w:rsidR="008D0E3B">
              <w:rPr>
                <w:bCs w:val="0"/>
                <w:sz w:val="18"/>
                <w:szCs w:val="18"/>
              </w:rPr>
              <w:t xml:space="preserve"> 2013</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6311BF" w:rsidP="00C63E24">
            <w:pPr>
              <w:pStyle w:val="Value"/>
              <w:rPr>
                <w:sz w:val="18"/>
                <w:szCs w:val="18"/>
                <w:lang w:eastAsia="en-US"/>
              </w:rPr>
            </w:pPr>
            <w:r>
              <w:rPr>
                <w:sz w:val="18"/>
                <w:szCs w:val="18"/>
                <w:lang w:eastAsia="en-US"/>
              </w:rPr>
              <w:t>0</w:t>
            </w: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6311BF" w:rsidP="00C63E24">
            <w:pPr>
              <w:pStyle w:val="Value"/>
              <w:rPr>
                <w:sz w:val="18"/>
                <w:szCs w:val="18"/>
                <w:lang w:eastAsia="en-US"/>
              </w:rPr>
            </w:pPr>
            <w:r>
              <w:rPr>
                <w:sz w:val="18"/>
                <w:szCs w:val="18"/>
                <w:lang w:eastAsia="en-US"/>
              </w:rPr>
              <w:t>0</w:t>
            </w: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6311BF" w:rsidRDefault="00F83C54" w:rsidP="00F83C54">
      <w:pPr>
        <w:pStyle w:val="Nzov"/>
        <w:keepNext w:val="0"/>
        <w:spacing w:before="0" w:beforeAutospacing="0" w:after="0"/>
        <w:jc w:val="left"/>
        <w:rPr>
          <w:sz w:val="18"/>
          <w:szCs w:val="18"/>
        </w:rPr>
      </w:pPr>
      <w:r w:rsidRPr="00AA4D36">
        <w:rPr>
          <w:sz w:val="18"/>
          <w:szCs w:val="18"/>
        </w:rPr>
        <w:t>12. Informácie k časti F. písm. o) prílohy č. 3 o opravných položkách k zásobám</w:t>
      </w:r>
      <w:r w:rsidR="006311BF">
        <w:rPr>
          <w:sz w:val="18"/>
          <w:szCs w:val="18"/>
        </w:rPr>
        <w:t xml:space="preserve"> - Spoločnosť neúčtuje o opravných položkách k zásobám.</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560"/>
        <w:gridCol w:w="1272"/>
        <w:gridCol w:w="1180"/>
        <w:gridCol w:w="1822"/>
        <w:gridCol w:w="1900"/>
        <w:gridCol w:w="1300"/>
      </w:tblGrid>
      <w:tr w:rsidR="00F83C54" w:rsidRPr="00AA4D36">
        <w:trPr>
          <w:jc w:val="center"/>
        </w:trPr>
        <w:tc>
          <w:tcPr>
            <w:tcW w:w="2338"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6829"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r w:rsidR="008D0E3B">
              <w:rPr>
                <w:sz w:val="18"/>
                <w:szCs w:val="18"/>
              </w:rPr>
              <w:t xml:space="preserve"> 2013</w:t>
            </w:r>
          </w:p>
        </w:tc>
      </w:tr>
      <w:tr w:rsidR="00F83C54" w:rsidRPr="00AA4D36">
        <w:trPr>
          <w:jc w:val="center"/>
        </w:trPr>
        <w:tc>
          <w:tcPr>
            <w:tcW w:w="2338" w:type="dxa"/>
            <w:vMerge/>
            <w:tcBorders>
              <w:right w:val="single" w:sz="12" w:space="0" w:color="auto"/>
            </w:tcBorders>
            <w:vAlign w:val="center"/>
          </w:tcPr>
          <w:p w:rsidR="00F83C54" w:rsidRPr="00AA4D36" w:rsidRDefault="00F83C54" w:rsidP="00C63E24">
            <w:pPr>
              <w:pStyle w:val="TopHeader"/>
              <w:rPr>
                <w:sz w:val="18"/>
                <w:szCs w:val="18"/>
              </w:rPr>
            </w:pPr>
          </w:p>
        </w:tc>
        <w:tc>
          <w:tcPr>
            <w:tcW w:w="116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078"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66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73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188"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trHeight w:hRule="exact" w:val="277"/>
          <w:jc w:val="center"/>
        </w:trPr>
        <w:tc>
          <w:tcPr>
            <w:tcW w:w="2338"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078"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66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73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188"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val="340"/>
          <w:jc w:val="center"/>
        </w:trPr>
        <w:tc>
          <w:tcPr>
            <w:tcW w:w="2338"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162"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078" w:type="dxa"/>
            <w:tcBorders>
              <w:top w:val="single" w:sz="12" w:space="0" w:color="auto"/>
            </w:tcBorders>
            <w:vAlign w:val="center"/>
          </w:tcPr>
          <w:p w:rsidR="00F83C54" w:rsidRPr="001153FA" w:rsidRDefault="00F83C54" w:rsidP="00C63E24">
            <w:pPr>
              <w:pStyle w:val="Value"/>
              <w:rPr>
                <w:sz w:val="18"/>
                <w:szCs w:val="18"/>
                <w:lang w:eastAsia="en-US"/>
              </w:rPr>
            </w:pPr>
          </w:p>
        </w:tc>
        <w:tc>
          <w:tcPr>
            <w:tcW w:w="1665" w:type="dxa"/>
            <w:tcBorders>
              <w:top w:val="single" w:sz="12" w:space="0" w:color="auto"/>
            </w:tcBorders>
            <w:vAlign w:val="center"/>
          </w:tcPr>
          <w:p w:rsidR="00F83C54" w:rsidRPr="001153FA" w:rsidRDefault="00F83C54" w:rsidP="00C63E24">
            <w:pPr>
              <w:pStyle w:val="Value"/>
              <w:rPr>
                <w:sz w:val="18"/>
                <w:szCs w:val="18"/>
                <w:lang w:eastAsia="en-US"/>
              </w:rPr>
            </w:pPr>
          </w:p>
        </w:tc>
        <w:tc>
          <w:tcPr>
            <w:tcW w:w="1736" w:type="dxa"/>
            <w:tcBorders>
              <w:top w:val="single" w:sz="12" w:space="0" w:color="auto"/>
            </w:tcBorders>
            <w:vAlign w:val="center"/>
          </w:tcPr>
          <w:p w:rsidR="00F83C54" w:rsidRPr="001153FA" w:rsidRDefault="00F83C54" w:rsidP="00C63E24">
            <w:pPr>
              <w:pStyle w:val="Value"/>
              <w:rPr>
                <w:sz w:val="18"/>
                <w:szCs w:val="18"/>
                <w:lang w:eastAsia="en-US"/>
              </w:rPr>
            </w:pPr>
          </w:p>
        </w:tc>
        <w:tc>
          <w:tcPr>
            <w:tcW w:w="1188"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Nedokončená výroba a</w:t>
            </w:r>
          </w:p>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162" w:type="dxa"/>
            <w:tcBorders>
              <w:left w:val="single" w:sz="12" w:space="0" w:color="auto"/>
            </w:tcBorders>
            <w:vAlign w:val="center"/>
          </w:tcPr>
          <w:p w:rsidR="00F83C54" w:rsidRPr="001153FA" w:rsidRDefault="00F83C54" w:rsidP="00C63E24">
            <w:pPr>
              <w:pStyle w:val="Value"/>
              <w:rPr>
                <w:sz w:val="18"/>
                <w:szCs w:val="18"/>
                <w:lang w:eastAsia="en-US"/>
              </w:rPr>
            </w:pPr>
          </w:p>
        </w:tc>
        <w:tc>
          <w:tcPr>
            <w:tcW w:w="1078" w:type="dxa"/>
            <w:vAlign w:val="center"/>
          </w:tcPr>
          <w:p w:rsidR="00F83C54" w:rsidRPr="001153FA" w:rsidRDefault="00F83C54" w:rsidP="00C63E24">
            <w:pPr>
              <w:pStyle w:val="Value"/>
              <w:rPr>
                <w:sz w:val="18"/>
                <w:szCs w:val="18"/>
                <w:lang w:eastAsia="en-US"/>
              </w:rPr>
            </w:pPr>
          </w:p>
        </w:tc>
        <w:tc>
          <w:tcPr>
            <w:tcW w:w="1665" w:type="dxa"/>
            <w:vAlign w:val="center"/>
          </w:tcPr>
          <w:p w:rsidR="00F83C54" w:rsidRPr="001153FA" w:rsidRDefault="00F83C54" w:rsidP="00C63E24">
            <w:pPr>
              <w:pStyle w:val="Value"/>
              <w:rPr>
                <w:sz w:val="18"/>
                <w:szCs w:val="18"/>
                <w:lang w:eastAsia="en-US"/>
              </w:rPr>
            </w:pPr>
          </w:p>
        </w:tc>
        <w:tc>
          <w:tcPr>
            <w:tcW w:w="1736" w:type="dxa"/>
            <w:vAlign w:val="center"/>
          </w:tcPr>
          <w:p w:rsidR="00F83C54" w:rsidRPr="001153FA" w:rsidRDefault="00F83C54" w:rsidP="00C63E24">
            <w:pPr>
              <w:pStyle w:val="Value"/>
              <w:rPr>
                <w:sz w:val="18"/>
                <w:szCs w:val="18"/>
                <w:lang w:eastAsia="en-US"/>
              </w:rPr>
            </w:pPr>
          </w:p>
        </w:tc>
        <w:tc>
          <w:tcPr>
            <w:tcW w:w="1188"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Výrobky</w:t>
            </w:r>
          </w:p>
        </w:tc>
        <w:tc>
          <w:tcPr>
            <w:tcW w:w="1162" w:type="dxa"/>
            <w:tcBorders>
              <w:left w:val="single" w:sz="12" w:space="0" w:color="auto"/>
            </w:tcBorders>
            <w:vAlign w:val="center"/>
          </w:tcPr>
          <w:p w:rsidR="00F83C54" w:rsidRPr="001153FA" w:rsidRDefault="00F83C54" w:rsidP="00C63E24">
            <w:pPr>
              <w:pStyle w:val="Value"/>
              <w:rPr>
                <w:sz w:val="18"/>
                <w:szCs w:val="18"/>
                <w:lang w:eastAsia="en-US"/>
              </w:rPr>
            </w:pPr>
          </w:p>
        </w:tc>
        <w:tc>
          <w:tcPr>
            <w:tcW w:w="1078" w:type="dxa"/>
            <w:vAlign w:val="center"/>
          </w:tcPr>
          <w:p w:rsidR="00F83C54" w:rsidRPr="001153FA" w:rsidRDefault="00F83C54" w:rsidP="00C63E24">
            <w:pPr>
              <w:pStyle w:val="Value"/>
              <w:rPr>
                <w:sz w:val="18"/>
                <w:szCs w:val="18"/>
                <w:lang w:eastAsia="en-US"/>
              </w:rPr>
            </w:pPr>
          </w:p>
        </w:tc>
        <w:tc>
          <w:tcPr>
            <w:tcW w:w="1665" w:type="dxa"/>
            <w:vAlign w:val="center"/>
          </w:tcPr>
          <w:p w:rsidR="00F83C54" w:rsidRPr="001153FA" w:rsidRDefault="00F83C54" w:rsidP="00C63E24">
            <w:pPr>
              <w:pStyle w:val="Value"/>
              <w:rPr>
                <w:sz w:val="18"/>
                <w:szCs w:val="18"/>
                <w:lang w:eastAsia="en-US"/>
              </w:rPr>
            </w:pPr>
          </w:p>
        </w:tc>
        <w:tc>
          <w:tcPr>
            <w:tcW w:w="1736" w:type="dxa"/>
            <w:vAlign w:val="center"/>
          </w:tcPr>
          <w:p w:rsidR="00F83C54" w:rsidRPr="001153FA" w:rsidRDefault="00F83C54" w:rsidP="00C63E24">
            <w:pPr>
              <w:pStyle w:val="Value"/>
              <w:rPr>
                <w:sz w:val="18"/>
                <w:szCs w:val="18"/>
                <w:lang w:eastAsia="en-US"/>
              </w:rPr>
            </w:pPr>
          </w:p>
        </w:tc>
        <w:tc>
          <w:tcPr>
            <w:tcW w:w="1188"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162"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078" w:type="dxa"/>
            <w:tcBorders>
              <w:bottom w:val="single" w:sz="6" w:space="0" w:color="auto"/>
            </w:tcBorders>
            <w:vAlign w:val="center"/>
          </w:tcPr>
          <w:p w:rsidR="00F83C54" w:rsidRPr="001153FA" w:rsidRDefault="00F83C54" w:rsidP="00C63E24">
            <w:pPr>
              <w:pStyle w:val="Value"/>
              <w:rPr>
                <w:sz w:val="18"/>
                <w:szCs w:val="18"/>
                <w:lang w:eastAsia="en-US"/>
              </w:rPr>
            </w:pPr>
          </w:p>
        </w:tc>
        <w:tc>
          <w:tcPr>
            <w:tcW w:w="1665" w:type="dxa"/>
            <w:tcBorders>
              <w:bottom w:val="single" w:sz="6" w:space="0" w:color="auto"/>
            </w:tcBorders>
            <w:vAlign w:val="center"/>
          </w:tcPr>
          <w:p w:rsidR="00F83C54" w:rsidRPr="001153FA" w:rsidRDefault="00F83C54" w:rsidP="00C63E24">
            <w:pPr>
              <w:pStyle w:val="Value"/>
              <w:rPr>
                <w:sz w:val="18"/>
                <w:szCs w:val="18"/>
                <w:lang w:eastAsia="en-US"/>
              </w:rPr>
            </w:pPr>
          </w:p>
        </w:tc>
        <w:tc>
          <w:tcPr>
            <w:tcW w:w="1736" w:type="dxa"/>
            <w:tcBorders>
              <w:bottom w:val="single" w:sz="6" w:space="0" w:color="auto"/>
            </w:tcBorders>
            <w:vAlign w:val="center"/>
          </w:tcPr>
          <w:p w:rsidR="00F83C54" w:rsidRPr="001153FA" w:rsidRDefault="00F83C54" w:rsidP="00C63E24">
            <w:pPr>
              <w:pStyle w:val="Value"/>
              <w:rPr>
                <w:sz w:val="18"/>
                <w:szCs w:val="18"/>
                <w:lang w:eastAsia="en-US"/>
              </w:rPr>
            </w:pPr>
          </w:p>
        </w:tc>
        <w:tc>
          <w:tcPr>
            <w:tcW w:w="1188"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Tovar</w:t>
            </w:r>
          </w:p>
        </w:tc>
        <w:tc>
          <w:tcPr>
            <w:tcW w:w="1162"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078" w:type="dxa"/>
            <w:tcBorders>
              <w:top w:val="single" w:sz="6" w:space="0" w:color="auto"/>
            </w:tcBorders>
            <w:vAlign w:val="center"/>
          </w:tcPr>
          <w:p w:rsidR="00F83C54" w:rsidRPr="001153FA" w:rsidRDefault="00F83C54" w:rsidP="00C63E24">
            <w:pPr>
              <w:pStyle w:val="Value"/>
              <w:rPr>
                <w:sz w:val="18"/>
                <w:szCs w:val="18"/>
                <w:lang w:eastAsia="en-US"/>
              </w:rPr>
            </w:pPr>
          </w:p>
        </w:tc>
        <w:tc>
          <w:tcPr>
            <w:tcW w:w="1665" w:type="dxa"/>
            <w:tcBorders>
              <w:top w:val="single" w:sz="6" w:space="0" w:color="auto"/>
            </w:tcBorders>
            <w:vAlign w:val="center"/>
          </w:tcPr>
          <w:p w:rsidR="00F83C54" w:rsidRPr="001153FA" w:rsidRDefault="00F83C54" w:rsidP="00C63E24">
            <w:pPr>
              <w:pStyle w:val="Value"/>
              <w:rPr>
                <w:sz w:val="18"/>
                <w:szCs w:val="18"/>
                <w:lang w:eastAsia="en-US"/>
              </w:rPr>
            </w:pPr>
          </w:p>
        </w:tc>
        <w:tc>
          <w:tcPr>
            <w:tcW w:w="1736" w:type="dxa"/>
            <w:tcBorders>
              <w:top w:val="single" w:sz="6" w:space="0" w:color="auto"/>
            </w:tcBorders>
            <w:vAlign w:val="center"/>
          </w:tcPr>
          <w:p w:rsidR="00F83C54" w:rsidRPr="001153FA" w:rsidRDefault="00F83C54" w:rsidP="00C63E24">
            <w:pPr>
              <w:pStyle w:val="Value"/>
              <w:rPr>
                <w:sz w:val="18"/>
                <w:szCs w:val="18"/>
                <w:lang w:eastAsia="en-US"/>
              </w:rPr>
            </w:pPr>
          </w:p>
        </w:tc>
        <w:tc>
          <w:tcPr>
            <w:tcW w:w="1188"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162" w:type="dxa"/>
            <w:tcBorders>
              <w:left w:val="single" w:sz="12" w:space="0" w:color="auto"/>
            </w:tcBorders>
            <w:vAlign w:val="center"/>
          </w:tcPr>
          <w:p w:rsidR="00F83C54" w:rsidRPr="001153FA" w:rsidRDefault="00F83C54" w:rsidP="00C63E24">
            <w:pPr>
              <w:pStyle w:val="Value"/>
              <w:rPr>
                <w:sz w:val="18"/>
                <w:szCs w:val="18"/>
                <w:lang w:eastAsia="en-US"/>
              </w:rPr>
            </w:pPr>
          </w:p>
        </w:tc>
        <w:tc>
          <w:tcPr>
            <w:tcW w:w="1078" w:type="dxa"/>
            <w:vAlign w:val="center"/>
          </w:tcPr>
          <w:p w:rsidR="00F83C54" w:rsidRPr="001153FA" w:rsidRDefault="00F83C54" w:rsidP="00C63E24">
            <w:pPr>
              <w:pStyle w:val="Value"/>
              <w:rPr>
                <w:sz w:val="18"/>
                <w:szCs w:val="18"/>
                <w:lang w:eastAsia="en-US"/>
              </w:rPr>
            </w:pPr>
          </w:p>
        </w:tc>
        <w:tc>
          <w:tcPr>
            <w:tcW w:w="1665" w:type="dxa"/>
            <w:vAlign w:val="center"/>
          </w:tcPr>
          <w:p w:rsidR="00F83C54" w:rsidRPr="001153FA" w:rsidRDefault="00F83C54" w:rsidP="00C63E24">
            <w:pPr>
              <w:pStyle w:val="Value"/>
              <w:rPr>
                <w:sz w:val="18"/>
                <w:szCs w:val="18"/>
                <w:lang w:eastAsia="en-US"/>
              </w:rPr>
            </w:pPr>
          </w:p>
        </w:tc>
        <w:tc>
          <w:tcPr>
            <w:tcW w:w="1736" w:type="dxa"/>
            <w:vAlign w:val="center"/>
          </w:tcPr>
          <w:p w:rsidR="00F83C54" w:rsidRPr="001153FA" w:rsidRDefault="00F83C54" w:rsidP="00C63E24">
            <w:pPr>
              <w:pStyle w:val="Value"/>
              <w:rPr>
                <w:sz w:val="18"/>
                <w:szCs w:val="18"/>
                <w:lang w:eastAsia="en-US"/>
              </w:rPr>
            </w:pPr>
          </w:p>
        </w:tc>
        <w:tc>
          <w:tcPr>
            <w:tcW w:w="1188"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162" w:type="dxa"/>
            <w:tcBorders>
              <w:left w:val="single" w:sz="12" w:space="0" w:color="auto"/>
            </w:tcBorders>
            <w:vAlign w:val="center"/>
          </w:tcPr>
          <w:p w:rsidR="00F83C54" w:rsidRPr="001153FA" w:rsidRDefault="00F83C54" w:rsidP="00C63E24">
            <w:pPr>
              <w:pStyle w:val="Value"/>
              <w:rPr>
                <w:sz w:val="18"/>
                <w:szCs w:val="18"/>
                <w:lang w:eastAsia="en-US"/>
              </w:rPr>
            </w:pPr>
          </w:p>
        </w:tc>
        <w:tc>
          <w:tcPr>
            <w:tcW w:w="1078" w:type="dxa"/>
            <w:vAlign w:val="center"/>
          </w:tcPr>
          <w:p w:rsidR="00F83C54" w:rsidRPr="001153FA" w:rsidRDefault="00F83C54" w:rsidP="00C63E24">
            <w:pPr>
              <w:pStyle w:val="Value"/>
              <w:rPr>
                <w:sz w:val="18"/>
                <w:szCs w:val="18"/>
                <w:lang w:eastAsia="en-US"/>
              </w:rPr>
            </w:pPr>
          </w:p>
        </w:tc>
        <w:tc>
          <w:tcPr>
            <w:tcW w:w="1665" w:type="dxa"/>
            <w:vAlign w:val="center"/>
          </w:tcPr>
          <w:p w:rsidR="00F83C54" w:rsidRPr="001153FA" w:rsidRDefault="00F83C54" w:rsidP="00C63E24">
            <w:pPr>
              <w:pStyle w:val="Value"/>
              <w:rPr>
                <w:sz w:val="18"/>
                <w:szCs w:val="18"/>
                <w:lang w:eastAsia="en-US"/>
              </w:rPr>
            </w:pPr>
          </w:p>
        </w:tc>
        <w:tc>
          <w:tcPr>
            <w:tcW w:w="1736" w:type="dxa"/>
            <w:vAlign w:val="center"/>
          </w:tcPr>
          <w:p w:rsidR="00F83C54" w:rsidRPr="001153FA" w:rsidRDefault="00F83C54" w:rsidP="00C63E24">
            <w:pPr>
              <w:pStyle w:val="Value"/>
              <w:rPr>
                <w:sz w:val="18"/>
                <w:szCs w:val="18"/>
                <w:lang w:eastAsia="en-US"/>
              </w:rPr>
            </w:pPr>
          </w:p>
        </w:tc>
        <w:tc>
          <w:tcPr>
            <w:tcW w:w="1188"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Zásoby spolu</w:t>
            </w:r>
          </w:p>
        </w:tc>
        <w:tc>
          <w:tcPr>
            <w:tcW w:w="1162" w:type="dxa"/>
            <w:tcBorders>
              <w:left w:val="single" w:sz="12" w:space="0" w:color="auto"/>
              <w:bottom w:val="single" w:sz="12" w:space="0" w:color="auto"/>
            </w:tcBorders>
            <w:vAlign w:val="center"/>
          </w:tcPr>
          <w:p w:rsidR="00F83C54" w:rsidRPr="001153FA" w:rsidRDefault="00A0037B" w:rsidP="00C63E24">
            <w:pPr>
              <w:pStyle w:val="Value"/>
              <w:rPr>
                <w:sz w:val="18"/>
                <w:szCs w:val="18"/>
                <w:lang w:eastAsia="en-US"/>
              </w:rPr>
            </w:pPr>
            <w:r>
              <w:rPr>
                <w:sz w:val="18"/>
                <w:szCs w:val="18"/>
                <w:lang w:eastAsia="en-US"/>
              </w:rPr>
              <w:t>0</w:t>
            </w:r>
          </w:p>
        </w:tc>
        <w:tc>
          <w:tcPr>
            <w:tcW w:w="1078"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665"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736"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188" w:type="dxa"/>
            <w:tcBorders>
              <w:bottom w:val="single" w:sz="12" w:space="0" w:color="auto"/>
            </w:tcBorders>
            <w:vAlign w:val="center"/>
          </w:tcPr>
          <w:p w:rsidR="00F83C54" w:rsidRPr="001153FA" w:rsidRDefault="00A0037B" w:rsidP="00C63E24">
            <w:pPr>
              <w:pStyle w:val="Value"/>
              <w:rPr>
                <w:sz w:val="18"/>
                <w:szCs w:val="18"/>
                <w:lang w:eastAsia="en-US"/>
              </w:rPr>
            </w:pPr>
            <w:r>
              <w:rPr>
                <w:sz w:val="18"/>
                <w:szCs w:val="18"/>
                <w:lang w:eastAsia="en-US"/>
              </w:rPr>
              <w:t>0</w:t>
            </w:r>
          </w:p>
        </w:tc>
      </w:tr>
    </w:tbl>
    <w:p w:rsidR="006311BF" w:rsidRDefault="006311BF"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A0037B" w:rsidP="00C63E24">
            <w:pPr>
              <w:pStyle w:val="Value"/>
              <w:rPr>
                <w:sz w:val="18"/>
                <w:szCs w:val="18"/>
                <w:lang w:eastAsia="en-US"/>
              </w:rPr>
            </w:pPr>
            <w:r>
              <w:rPr>
                <w:sz w:val="18"/>
                <w:szCs w:val="18"/>
                <w:lang w:eastAsia="en-US"/>
              </w:rPr>
              <w:t>0</w:t>
            </w: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A0037B" w:rsidP="00C63E24">
            <w:pPr>
              <w:pStyle w:val="Value"/>
              <w:rPr>
                <w:sz w:val="18"/>
                <w:szCs w:val="18"/>
                <w:lang w:eastAsia="en-US"/>
              </w:rPr>
            </w:pPr>
            <w:r>
              <w:rPr>
                <w:sz w:val="18"/>
                <w:szCs w:val="18"/>
                <w:lang w:eastAsia="en-US"/>
              </w:rPr>
              <w:t>0</w:t>
            </w:r>
          </w:p>
        </w:tc>
      </w:tr>
    </w:tbl>
    <w:p w:rsidR="00F83C54" w:rsidRPr="00AA4D36" w:rsidRDefault="00F83C54" w:rsidP="00F83C54">
      <w:pPr>
        <w:pStyle w:val="Nzov"/>
        <w:spacing w:before="0" w:beforeAutospacing="0" w:after="0"/>
        <w:jc w:val="both"/>
        <w:rPr>
          <w:sz w:val="18"/>
          <w:szCs w:val="18"/>
        </w:rPr>
      </w:pPr>
    </w:p>
    <w:p w:rsidR="00F83C54" w:rsidRDefault="00462239" w:rsidP="00F83C54">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523D51" w:rsidRPr="00523D51" w:rsidRDefault="00523D51" w:rsidP="00523D51">
      <w:pPr>
        <w:ind w:left="1004" w:right="-468"/>
        <w:jc w:val="both"/>
        <w:rPr>
          <w:rFonts w:ascii="Arial Narrow" w:hAnsi="Arial Narrow"/>
          <w:bCs/>
          <w:sz w:val="18"/>
          <w:szCs w:val="18"/>
        </w:rPr>
      </w:pPr>
    </w:p>
    <w:p w:rsidR="00F83C54" w:rsidRPr="007D6B97" w:rsidRDefault="00F83C54" w:rsidP="00F83C54">
      <w:pPr>
        <w:pStyle w:val="Nzov"/>
        <w:spacing w:before="0" w:beforeAutospacing="0" w:after="60"/>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r w:rsidR="007D6B97">
        <w:rPr>
          <w:sz w:val="18"/>
          <w:szCs w:val="18"/>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r w:rsidR="008D0E3B">
              <w:rPr>
                <w:sz w:val="18"/>
                <w:szCs w:val="18"/>
              </w:rPr>
              <w:t xml:space="preserve"> 2013</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A0037B" w:rsidP="00C63E24">
            <w:pPr>
              <w:pStyle w:val="Value"/>
              <w:rPr>
                <w:sz w:val="18"/>
                <w:szCs w:val="18"/>
                <w:lang w:eastAsia="en-US"/>
              </w:rPr>
            </w:pPr>
            <w:r>
              <w:rPr>
                <w:sz w:val="18"/>
                <w:szCs w:val="18"/>
                <w:lang w:eastAsia="en-US"/>
              </w:rPr>
              <w:t>0</w:t>
            </w: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A0037B" w:rsidP="00C63E24">
            <w:pPr>
              <w:pStyle w:val="Value"/>
              <w:rPr>
                <w:sz w:val="18"/>
                <w:szCs w:val="18"/>
                <w:lang w:eastAsia="en-US"/>
              </w:rPr>
            </w:pPr>
            <w:r>
              <w:rPr>
                <w:sz w:val="18"/>
                <w:szCs w:val="18"/>
                <w:lang w:eastAsia="en-US"/>
              </w:rPr>
              <w:t>0</w:t>
            </w:r>
          </w:p>
        </w:tc>
      </w:tr>
    </w:tbl>
    <w:p w:rsidR="00F83C54" w:rsidRPr="00AA4D36" w:rsidRDefault="00F83C54" w:rsidP="00F83C54">
      <w:pPr>
        <w:pStyle w:val="Nzo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lastRenderedPageBreak/>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83C54">
      <w:pPr>
        <w:ind w:right="-468"/>
        <w:jc w:val="both"/>
        <w:rPr>
          <w:rFonts w:ascii="Arial Narrow" w:hAnsi="Arial Narrow"/>
          <w:bCs/>
          <w:sz w:val="18"/>
          <w:szCs w:val="18"/>
        </w:rPr>
      </w:pPr>
    </w:p>
    <w:p w:rsidR="006311BF" w:rsidRDefault="00F83C54" w:rsidP="006311BF">
      <w:pPr>
        <w:pStyle w:val="Nzo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r w:rsidR="00A0037B">
        <w:rPr>
          <w:sz w:val="18"/>
          <w:szCs w:val="18"/>
        </w:rPr>
        <w:t xml:space="preserve"> - </w:t>
      </w:r>
      <w:r w:rsidR="006311BF">
        <w:rPr>
          <w:sz w:val="18"/>
          <w:szCs w:val="18"/>
        </w:rPr>
        <w:t>Spoločnosť neúčtuje o zákazkovej výrobe a o zákazkovej výstavbe nehnuteľnosti určenej na predaj.</w:t>
      </w:r>
    </w:p>
    <w:p w:rsidR="00523D51" w:rsidRPr="00523D51" w:rsidRDefault="00523D51" w:rsidP="00523D51"/>
    <w:p w:rsidR="00F83C54" w:rsidRPr="006311BF" w:rsidRDefault="00F83C54" w:rsidP="006311BF">
      <w:pPr>
        <w:pStyle w:val="Nzov"/>
        <w:spacing w:before="0" w:beforeAutospacing="0" w:after="0"/>
        <w:jc w:val="left"/>
        <w:rPr>
          <w:b w:val="0"/>
          <w:sz w:val="18"/>
          <w:szCs w:val="18"/>
        </w:rPr>
      </w:pPr>
      <w:r w:rsidRPr="006311BF">
        <w:rPr>
          <w:b w:val="0"/>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r w:rsidR="00831334">
              <w:rPr>
                <w:rFonts w:ascii="Arial Narrow" w:hAnsi="Arial Narrow" w:cs="Arial"/>
                <w:b/>
                <w:sz w:val="18"/>
                <w:szCs w:val="18"/>
              </w:rPr>
              <w:t xml:space="preserve"> 2013</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r w:rsidR="00831334">
              <w:rPr>
                <w:rFonts w:ascii="Arial Narrow" w:hAnsi="Arial Narrow" w:cs="Arial"/>
                <w:b/>
                <w:sz w:val="18"/>
                <w:szCs w:val="18"/>
              </w:rPr>
              <w:t xml:space="preserve"> 2012</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A0037B" w:rsidP="00C63E24">
            <w:pPr>
              <w:pStyle w:val="Value"/>
              <w:rPr>
                <w:sz w:val="18"/>
                <w:szCs w:val="18"/>
                <w:lang w:eastAsia="en-US"/>
              </w:rPr>
            </w:pPr>
            <w:r>
              <w:rPr>
                <w:sz w:val="18"/>
                <w:szCs w:val="18"/>
                <w:lang w:eastAsia="en-US"/>
              </w:rPr>
              <w:t>0</w:t>
            </w:r>
          </w:p>
        </w:tc>
        <w:tc>
          <w:tcPr>
            <w:tcW w:w="2126" w:type="dxa"/>
            <w:tcBorders>
              <w:left w:val="single" w:sz="12" w:space="0" w:color="auto"/>
              <w:bottom w:val="single" w:sz="12" w:space="0" w:color="auto"/>
              <w:right w:val="single" w:sz="12" w:space="0" w:color="auto"/>
            </w:tcBorders>
            <w:vAlign w:val="center"/>
          </w:tcPr>
          <w:p w:rsidR="00F83C54" w:rsidRPr="001153FA" w:rsidRDefault="00A0037B" w:rsidP="00C63E24">
            <w:pPr>
              <w:pStyle w:val="Value"/>
              <w:rPr>
                <w:sz w:val="18"/>
                <w:szCs w:val="18"/>
                <w:lang w:eastAsia="en-US"/>
              </w:rPr>
            </w:pPr>
            <w:r>
              <w:rPr>
                <w:sz w:val="18"/>
                <w:szCs w:val="18"/>
                <w:lang w:eastAsia="en-US"/>
              </w:rPr>
              <w:t>0</w:t>
            </w:r>
          </w:p>
        </w:tc>
        <w:tc>
          <w:tcPr>
            <w:tcW w:w="2189" w:type="dxa"/>
            <w:tcBorders>
              <w:left w:val="single" w:sz="12" w:space="0" w:color="auto"/>
              <w:bottom w:val="single" w:sz="12" w:space="0" w:color="auto"/>
              <w:right w:val="single" w:sz="12" w:space="0" w:color="auto"/>
            </w:tcBorders>
            <w:vAlign w:val="center"/>
          </w:tcPr>
          <w:p w:rsidR="00F83C54" w:rsidRPr="001153FA" w:rsidRDefault="00A0037B" w:rsidP="00C63E24">
            <w:pPr>
              <w:pStyle w:val="Value"/>
              <w:rPr>
                <w:sz w:val="18"/>
                <w:szCs w:val="18"/>
                <w:lang w:eastAsia="en-US"/>
              </w:rPr>
            </w:pPr>
            <w:r>
              <w:rPr>
                <w:sz w:val="18"/>
                <w:szCs w:val="18"/>
                <w:lang w:eastAsia="en-US"/>
              </w:rPr>
              <w:t>0</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r w:rsidR="00831334">
              <w:rPr>
                <w:rFonts w:ascii="Arial Narrow" w:hAnsi="Arial Narrow" w:cs="Arial"/>
                <w:b/>
                <w:sz w:val="18"/>
                <w:szCs w:val="18"/>
              </w:rPr>
              <w:t xml:space="preserve"> 2013</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A0037B" w:rsidP="00C63E24">
            <w:pPr>
              <w:pStyle w:val="Value"/>
              <w:rPr>
                <w:sz w:val="18"/>
                <w:szCs w:val="18"/>
                <w:lang w:eastAsia="en-US"/>
              </w:rPr>
            </w:pPr>
            <w:r>
              <w:rPr>
                <w:sz w:val="18"/>
                <w:szCs w:val="18"/>
                <w:lang w:eastAsia="en-US"/>
              </w:rPr>
              <w:t>0</w:t>
            </w:r>
          </w:p>
        </w:tc>
        <w:tc>
          <w:tcPr>
            <w:tcW w:w="2906" w:type="dxa"/>
            <w:tcBorders>
              <w:left w:val="single" w:sz="12" w:space="0" w:color="auto"/>
              <w:bottom w:val="single" w:sz="12" w:space="0" w:color="auto"/>
              <w:right w:val="single" w:sz="12" w:space="0" w:color="auto"/>
            </w:tcBorders>
            <w:vAlign w:val="center"/>
          </w:tcPr>
          <w:p w:rsidR="00F83C54" w:rsidRPr="001153FA" w:rsidRDefault="00A0037B" w:rsidP="00C63E24">
            <w:pPr>
              <w:pStyle w:val="Value"/>
              <w:rPr>
                <w:sz w:val="18"/>
                <w:szCs w:val="18"/>
                <w:lang w:eastAsia="en-US"/>
              </w:rPr>
            </w:pPr>
            <w:r>
              <w:rPr>
                <w:sz w:val="18"/>
                <w:szCs w:val="18"/>
                <w:lang w:eastAsia="en-US"/>
              </w:rPr>
              <w:t>0</w:t>
            </w:r>
          </w:p>
        </w:tc>
      </w:tr>
    </w:tbl>
    <w:p w:rsidR="006311BF" w:rsidRDefault="006311BF"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r w:rsidR="00831334">
              <w:rPr>
                <w:rFonts w:ascii="Arial Narrow" w:hAnsi="Arial Narrow" w:cs="Arial"/>
                <w:b/>
                <w:sz w:val="18"/>
                <w:szCs w:val="18"/>
              </w:rPr>
              <w:t xml:space="preserve"> 2013</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r w:rsidR="00831334">
              <w:rPr>
                <w:rFonts w:ascii="Arial Narrow" w:hAnsi="Arial Narrow" w:cs="Arial"/>
                <w:b/>
                <w:sz w:val="18"/>
                <w:szCs w:val="18"/>
              </w:rPr>
              <w:t xml:space="preserve"> 2012</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left"/>
        <w:rPr>
          <w:b w:val="0"/>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r w:rsidR="00831334">
              <w:rPr>
                <w:rFonts w:ascii="Arial Narrow" w:hAnsi="Arial Narrow" w:cs="Arial"/>
                <w:b/>
                <w:sz w:val="18"/>
                <w:szCs w:val="18"/>
              </w:rPr>
              <w:t xml:space="preserve"> 2013</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Vyfakturované nároky za vykonanú prácu na zákazkovej </w:t>
            </w:r>
            <w:r w:rsidRPr="00AA4D36">
              <w:rPr>
                <w:rFonts w:ascii="Arial Narrow" w:hAnsi="Arial Narrow" w:cs="Arial"/>
                <w:sz w:val="18"/>
                <w:szCs w:val="18"/>
              </w:rPr>
              <w:lastRenderedPageBreak/>
              <w:t>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6311BF"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 pohľadávkam</w:t>
      </w:r>
      <w:r w:rsidR="006311BF">
        <w:rPr>
          <w:sz w:val="18"/>
          <w:szCs w:val="18"/>
        </w:rPr>
        <w:t xml:space="preserve"> </w:t>
      </w:r>
      <w:r w:rsidR="00831334">
        <w:rPr>
          <w:sz w:val="18"/>
          <w:szCs w:val="18"/>
        </w:rPr>
        <w:t>– Spoločnosť neúčtuje o opravnej položke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r w:rsidR="00831334">
              <w:rPr>
                <w:sz w:val="18"/>
                <w:szCs w:val="18"/>
              </w:rPr>
              <w:t xml:space="preserve"> 2013</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Ostatné pohľadávky v rámci </w:t>
            </w:r>
            <w:proofErr w:type="spellStart"/>
            <w:r w:rsidRPr="00AA4D36">
              <w:rPr>
                <w:rFonts w:ascii="Arial Narrow" w:hAnsi="Arial Narrow" w:cs="Arial"/>
                <w:sz w:val="18"/>
                <w:szCs w:val="18"/>
              </w:rPr>
              <w:t>kons</w:t>
            </w:r>
            <w:proofErr w:type="spellEnd"/>
            <w:r w:rsidRPr="00AA4D36">
              <w:rPr>
                <w:rFonts w:ascii="Arial Narrow" w:hAnsi="Arial Narrow" w:cs="Arial"/>
                <w:sz w:val="18"/>
                <w:szCs w:val="18"/>
              </w:rPr>
              <w:t>. celku</w:t>
            </w:r>
          </w:p>
        </w:tc>
        <w:tc>
          <w:tcPr>
            <w:tcW w:w="1276"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A0037B" w:rsidP="00C63E24">
            <w:pPr>
              <w:pStyle w:val="Value"/>
              <w:rPr>
                <w:b/>
                <w:sz w:val="18"/>
                <w:szCs w:val="18"/>
                <w:lang w:eastAsia="en-US"/>
              </w:rPr>
            </w:pPr>
            <w:r>
              <w:rPr>
                <w:b/>
                <w:sz w:val="18"/>
                <w:szCs w:val="18"/>
                <w:lang w:eastAsia="en-US"/>
              </w:rPr>
              <w:t>0</w:t>
            </w:r>
          </w:p>
        </w:tc>
        <w:tc>
          <w:tcPr>
            <w:tcW w:w="1134" w:type="dxa"/>
            <w:tcBorders>
              <w:bottom w:val="single" w:sz="12" w:space="0" w:color="auto"/>
            </w:tcBorders>
            <w:vAlign w:val="center"/>
          </w:tcPr>
          <w:p w:rsidR="00F83C54" w:rsidRPr="001153FA" w:rsidRDefault="007D6B97" w:rsidP="00C63E24">
            <w:pPr>
              <w:pStyle w:val="Value"/>
              <w:rPr>
                <w:b/>
                <w:sz w:val="18"/>
                <w:szCs w:val="18"/>
                <w:lang w:eastAsia="en-US"/>
              </w:rPr>
            </w:pPr>
            <w:r>
              <w:rPr>
                <w:b/>
                <w:sz w:val="18"/>
                <w:szCs w:val="18"/>
                <w:lang w:eastAsia="en-US"/>
              </w:rPr>
              <w:t>0</w:t>
            </w:r>
          </w:p>
        </w:tc>
        <w:tc>
          <w:tcPr>
            <w:tcW w:w="1701"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843"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300" w:type="dxa"/>
            <w:tcBorders>
              <w:bottom w:val="single" w:sz="12" w:space="0" w:color="auto"/>
            </w:tcBorders>
            <w:vAlign w:val="center"/>
          </w:tcPr>
          <w:p w:rsidR="00F83C54" w:rsidRPr="001153FA" w:rsidRDefault="007D6B97" w:rsidP="00C63E24">
            <w:pPr>
              <w:pStyle w:val="Value"/>
              <w:rPr>
                <w:b/>
                <w:sz w:val="18"/>
                <w:szCs w:val="18"/>
                <w:lang w:eastAsia="en-US"/>
              </w:rPr>
            </w:pPr>
            <w:r>
              <w:rPr>
                <w:b/>
                <w:sz w:val="18"/>
                <w:szCs w:val="18"/>
                <w:lang w:eastAsia="en-US"/>
              </w:rPr>
              <w:t>0</w:t>
            </w:r>
          </w:p>
        </w:tc>
      </w:tr>
    </w:tbl>
    <w:p w:rsidR="00F83C54" w:rsidRPr="00AA4D36" w:rsidRDefault="00F83C54" w:rsidP="00F83C54">
      <w:pPr>
        <w:pStyle w:val="Nzov"/>
        <w:spacing w:before="0" w:beforeAutospacing="0" w:after="0"/>
        <w:jc w:val="left"/>
        <w:rPr>
          <w:sz w:val="18"/>
          <w:szCs w:val="18"/>
        </w:rPr>
      </w:pPr>
    </w:p>
    <w:p w:rsidR="00BA105C" w:rsidRDefault="00462239" w:rsidP="00F83C54">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523D51" w:rsidRDefault="00523D51" w:rsidP="00523D51">
      <w:pPr>
        <w:ind w:right="-468"/>
        <w:rPr>
          <w:rFonts w:ascii="Arial Narrow" w:hAnsi="Arial Narrow"/>
          <w:bCs/>
          <w:sz w:val="18"/>
          <w:szCs w:val="18"/>
        </w:rPr>
      </w:pPr>
    </w:p>
    <w:p w:rsidR="00523D51" w:rsidRPr="002D3708" w:rsidRDefault="00523D51" w:rsidP="00523D51">
      <w:pPr>
        <w:ind w:right="-468"/>
        <w:rPr>
          <w:rFonts w:ascii="Arial Narrow" w:hAnsi="Arial Narrow"/>
          <w:bCs/>
          <w:sz w:val="18"/>
          <w:szCs w:val="18"/>
        </w:rPr>
      </w:pPr>
    </w:p>
    <w:p w:rsidR="00201CB8" w:rsidRDefault="00201CB8" w:rsidP="00F83C54">
      <w:pPr>
        <w:pStyle w:val="Nzov"/>
        <w:keepNext w:val="0"/>
        <w:widowControl w:val="0"/>
        <w:spacing w:before="0" w:beforeAutospacing="0" w:after="0"/>
        <w:jc w:val="left"/>
        <w:rPr>
          <w:sz w:val="18"/>
          <w:szCs w:val="18"/>
        </w:rPr>
      </w:pPr>
    </w:p>
    <w:p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422"/>
        <w:gridCol w:w="2204"/>
        <w:gridCol w:w="2204"/>
        <w:gridCol w:w="2204"/>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5A7C6F" w:rsidP="00C63E24">
            <w:pPr>
              <w:pStyle w:val="Value"/>
              <w:rPr>
                <w:b/>
                <w:sz w:val="18"/>
                <w:szCs w:val="18"/>
                <w:lang w:eastAsia="en-US"/>
              </w:rPr>
            </w:pPr>
            <w:r>
              <w:rPr>
                <w:b/>
                <w:sz w:val="18"/>
                <w:szCs w:val="18"/>
                <w:lang w:eastAsia="en-US"/>
              </w:rPr>
              <w:t>0</w:t>
            </w:r>
          </w:p>
        </w:tc>
        <w:tc>
          <w:tcPr>
            <w:tcW w:w="2030"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2030" w:type="dxa"/>
            <w:tcBorders>
              <w:bottom w:val="single" w:sz="12" w:space="0" w:color="auto"/>
            </w:tcBorders>
            <w:vAlign w:val="center"/>
          </w:tcPr>
          <w:p w:rsidR="00F83C54" w:rsidRPr="001153FA" w:rsidRDefault="005A7C6F" w:rsidP="00C63E24">
            <w:pPr>
              <w:pStyle w:val="Value"/>
              <w:rPr>
                <w:b/>
                <w:sz w:val="18"/>
                <w:szCs w:val="18"/>
                <w:lang w:eastAsia="en-US"/>
              </w:rPr>
            </w:pPr>
            <w:r>
              <w:rPr>
                <w:b/>
                <w:sz w:val="18"/>
                <w:szCs w:val="18"/>
                <w:lang w:eastAsia="en-US"/>
              </w:rPr>
              <w:t>0</w:t>
            </w: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523D51" w:rsidP="00C63E24">
            <w:pPr>
              <w:pStyle w:val="Value"/>
              <w:rPr>
                <w:sz w:val="18"/>
                <w:szCs w:val="18"/>
                <w:lang w:eastAsia="en-US"/>
              </w:rPr>
            </w:pPr>
            <w:r>
              <w:rPr>
                <w:sz w:val="18"/>
                <w:szCs w:val="18"/>
                <w:lang w:eastAsia="en-US"/>
              </w:rPr>
              <w:t>4 624</w:t>
            </w:r>
          </w:p>
        </w:tc>
        <w:tc>
          <w:tcPr>
            <w:tcW w:w="2030" w:type="dxa"/>
            <w:tcBorders>
              <w:top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12" w:space="0" w:color="auto"/>
            </w:tcBorders>
            <w:vAlign w:val="center"/>
          </w:tcPr>
          <w:p w:rsidR="00F83C54" w:rsidRPr="001153FA" w:rsidRDefault="00523D51" w:rsidP="00C63E24">
            <w:pPr>
              <w:pStyle w:val="Value"/>
              <w:rPr>
                <w:sz w:val="18"/>
                <w:szCs w:val="18"/>
                <w:lang w:eastAsia="en-US"/>
              </w:rPr>
            </w:pPr>
            <w:r>
              <w:rPr>
                <w:sz w:val="18"/>
                <w:szCs w:val="18"/>
                <w:lang w:eastAsia="en-US"/>
              </w:rPr>
              <w:t>1 824</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Iné pohľadávky</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523D51" w:rsidP="00C63E24">
            <w:pPr>
              <w:pStyle w:val="Value"/>
              <w:rPr>
                <w:b/>
                <w:sz w:val="18"/>
                <w:szCs w:val="18"/>
                <w:lang w:eastAsia="en-US"/>
              </w:rPr>
            </w:pPr>
            <w:r>
              <w:rPr>
                <w:b/>
                <w:sz w:val="18"/>
                <w:szCs w:val="18"/>
                <w:lang w:eastAsia="en-US"/>
              </w:rPr>
              <w:t>4 624</w:t>
            </w:r>
          </w:p>
        </w:tc>
        <w:tc>
          <w:tcPr>
            <w:tcW w:w="2030"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2030" w:type="dxa"/>
            <w:tcBorders>
              <w:bottom w:val="single" w:sz="12" w:space="0" w:color="auto"/>
            </w:tcBorders>
            <w:vAlign w:val="center"/>
          </w:tcPr>
          <w:p w:rsidR="00F83C54" w:rsidRPr="001153FA" w:rsidRDefault="00523D51" w:rsidP="00523D51">
            <w:pPr>
              <w:pStyle w:val="Value"/>
              <w:rPr>
                <w:b/>
                <w:sz w:val="18"/>
                <w:szCs w:val="18"/>
                <w:lang w:eastAsia="en-US"/>
              </w:rPr>
            </w:pPr>
            <w:r>
              <w:rPr>
                <w:b/>
                <w:sz w:val="18"/>
                <w:szCs w:val="18"/>
                <w:lang w:eastAsia="en-US"/>
              </w:rPr>
              <w:t>1 824</w:t>
            </w:r>
            <w:r w:rsidR="001270E5">
              <w:rPr>
                <w:b/>
                <w:sz w:val="18"/>
                <w:szCs w:val="18"/>
                <w:lang w:eastAsia="en-US"/>
              </w:rPr>
              <w:t xml:space="preserve"> </w:t>
            </w:r>
          </w:p>
        </w:tc>
      </w:tr>
    </w:tbl>
    <w:p w:rsidR="00F83C54" w:rsidRDefault="00F83C54" w:rsidP="00F83C54">
      <w:pPr>
        <w:jc w:val="both"/>
        <w:rPr>
          <w:rFonts w:ascii="Arial Narrow" w:hAnsi="Arial Narrow" w:cs="Arial"/>
          <w:sz w:val="18"/>
          <w:szCs w:val="18"/>
        </w:rPr>
      </w:pPr>
    </w:p>
    <w:p w:rsidR="00EA21F1" w:rsidRDefault="00EA21F1" w:rsidP="00F83C54">
      <w:pPr>
        <w:jc w:val="both"/>
        <w:rPr>
          <w:rFonts w:ascii="Arial Narrow" w:hAnsi="Arial Narrow" w:cs="Arial"/>
          <w:sz w:val="18"/>
          <w:szCs w:val="18"/>
        </w:rPr>
      </w:pPr>
    </w:p>
    <w:p w:rsidR="00EA21F1" w:rsidRDefault="00EA21F1" w:rsidP="00F83C54">
      <w:pPr>
        <w:jc w:val="both"/>
        <w:rPr>
          <w:rFonts w:ascii="Arial Narrow" w:hAnsi="Arial Narrow" w:cs="Arial"/>
          <w:sz w:val="18"/>
          <w:szCs w:val="18"/>
        </w:rPr>
      </w:pPr>
    </w:p>
    <w:p w:rsidR="00EA21F1" w:rsidRPr="00AA4D36" w:rsidRDefault="00EA21F1" w:rsidP="00F83C54">
      <w:pPr>
        <w:jc w:val="both"/>
        <w:rPr>
          <w:rFonts w:ascii="Arial Narrow" w:hAnsi="Arial Narrow" w:cs="Arial"/>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r w:rsidR="005A7C6F">
              <w:rPr>
                <w:sz w:val="18"/>
                <w:szCs w:val="18"/>
              </w:rPr>
              <w:t xml:space="preserve"> 2013</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r w:rsidR="005A7C6F">
              <w:rPr>
                <w:sz w:val="18"/>
                <w:szCs w:val="18"/>
              </w:rPr>
              <w:t xml:space="preserve"> 2012</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757"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523D51" w:rsidP="00C63E24">
            <w:pPr>
              <w:pStyle w:val="Value"/>
              <w:rPr>
                <w:sz w:val="18"/>
                <w:szCs w:val="18"/>
                <w:lang w:eastAsia="en-US"/>
              </w:rPr>
            </w:pPr>
            <w:r>
              <w:rPr>
                <w:sz w:val="18"/>
                <w:szCs w:val="18"/>
                <w:lang w:eastAsia="en-US"/>
              </w:rPr>
              <w:t>4 624</w:t>
            </w:r>
          </w:p>
        </w:tc>
        <w:tc>
          <w:tcPr>
            <w:tcW w:w="2757" w:type="dxa"/>
            <w:tcBorders>
              <w:top w:val="single" w:sz="6" w:space="0" w:color="auto"/>
              <w:bottom w:val="single" w:sz="6" w:space="0" w:color="auto"/>
            </w:tcBorders>
            <w:vAlign w:val="center"/>
          </w:tcPr>
          <w:p w:rsidR="00F83C54" w:rsidRPr="001153FA" w:rsidRDefault="00523D51" w:rsidP="00C63E24">
            <w:pPr>
              <w:pStyle w:val="Value"/>
              <w:rPr>
                <w:sz w:val="18"/>
                <w:szCs w:val="18"/>
                <w:lang w:eastAsia="en-US"/>
              </w:rPr>
            </w:pPr>
            <w:r>
              <w:rPr>
                <w:sz w:val="18"/>
                <w:szCs w:val="18"/>
                <w:lang w:eastAsia="en-US"/>
              </w:rPr>
              <w:t>1 824</w:t>
            </w: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1153FA" w:rsidRDefault="00523D51" w:rsidP="00C63E24">
            <w:pPr>
              <w:pStyle w:val="Value"/>
              <w:rPr>
                <w:b/>
                <w:sz w:val="18"/>
                <w:szCs w:val="18"/>
                <w:lang w:eastAsia="en-US"/>
              </w:rPr>
            </w:pPr>
            <w:r>
              <w:rPr>
                <w:b/>
                <w:sz w:val="18"/>
                <w:szCs w:val="18"/>
                <w:lang w:eastAsia="en-US"/>
              </w:rPr>
              <w:t>4 624</w:t>
            </w:r>
          </w:p>
        </w:tc>
        <w:tc>
          <w:tcPr>
            <w:tcW w:w="2757" w:type="dxa"/>
            <w:tcBorders>
              <w:top w:val="single" w:sz="6" w:space="0" w:color="auto"/>
            </w:tcBorders>
            <w:vAlign w:val="center"/>
          </w:tcPr>
          <w:p w:rsidR="00F83C54" w:rsidRPr="000E6970" w:rsidRDefault="00523D51" w:rsidP="00C63E24">
            <w:pPr>
              <w:pStyle w:val="Value"/>
              <w:rPr>
                <w:b/>
                <w:sz w:val="18"/>
                <w:szCs w:val="18"/>
                <w:lang w:eastAsia="en-US"/>
              </w:rPr>
            </w:pPr>
            <w:r>
              <w:rPr>
                <w:b/>
                <w:sz w:val="18"/>
                <w:szCs w:val="18"/>
                <w:lang w:eastAsia="en-US"/>
              </w:rPr>
              <w:t>1 824</w:t>
            </w: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C63E24">
            <w:pPr>
              <w:pStyle w:val="Value"/>
              <w:rPr>
                <w:sz w:val="18"/>
                <w:szCs w:val="18"/>
                <w:lang w:eastAsia="en-US"/>
              </w:rPr>
            </w:pPr>
          </w:p>
        </w:tc>
        <w:tc>
          <w:tcPr>
            <w:tcW w:w="2757"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C63E24">
            <w:pPr>
              <w:pStyle w:val="Value"/>
              <w:rPr>
                <w:sz w:val="18"/>
                <w:szCs w:val="18"/>
                <w:lang w:eastAsia="en-US"/>
              </w:rPr>
            </w:pPr>
          </w:p>
        </w:tc>
        <w:tc>
          <w:tcPr>
            <w:tcW w:w="2757"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1153FA" w:rsidRDefault="00EA21F1" w:rsidP="00C63E24">
            <w:pPr>
              <w:pStyle w:val="Value"/>
              <w:rPr>
                <w:b/>
                <w:sz w:val="18"/>
                <w:szCs w:val="18"/>
                <w:lang w:eastAsia="en-US"/>
              </w:rPr>
            </w:pPr>
            <w:r>
              <w:rPr>
                <w:b/>
                <w:sz w:val="18"/>
                <w:szCs w:val="18"/>
                <w:lang w:eastAsia="en-US"/>
              </w:rPr>
              <w:t>0</w:t>
            </w:r>
          </w:p>
        </w:tc>
        <w:tc>
          <w:tcPr>
            <w:tcW w:w="2757" w:type="dxa"/>
            <w:tcBorders>
              <w:bottom w:val="single" w:sz="12" w:space="0" w:color="auto"/>
            </w:tcBorders>
            <w:vAlign w:val="center"/>
          </w:tcPr>
          <w:p w:rsidR="00F83C54" w:rsidRPr="001153FA" w:rsidRDefault="00EA21F1" w:rsidP="00C63E24">
            <w:pPr>
              <w:pStyle w:val="Value"/>
              <w:rPr>
                <w:b/>
                <w:sz w:val="18"/>
                <w:szCs w:val="18"/>
                <w:lang w:eastAsia="en-US"/>
              </w:rPr>
            </w:pPr>
            <w:r>
              <w:rPr>
                <w:b/>
                <w:sz w:val="18"/>
                <w:szCs w:val="18"/>
                <w:lang w:eastAsia="en-US"/>
              </w:rPr>
              <w:t>0</w:t>
            </w:r>
          </w:p>
        </w:tc>
      </w:tr>
    </w:tbl>
    <w:p w:rsidR="00F83C54" w:rsidRPr="00AA4D36" w:rsidRDefault="00F83C54" w:rsidP="00F83C54">
      <w:pPr>
        <w:pStyle w:val="Nzo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AA4D36" w:rsidRDefault="006B3D2E" w:rsidP="006B3D2E">
      <w:pPr>
        <w:pStyle w:val="Nzo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r w:rsidR="00D04A89">
              <w:rPr>
                <w:sz w:val="18"/>
                <w:szCs w:val="18"/>
              </w:rPr>
              <w:t xml:space="preserve"> 2013</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A0037B" w:rsidP="00C63E24">
            <w:pPr>
              <w:pStyle w:val="Value"/>
              <w:rPr>
                <w:sz w:val="18"/>
                <w:szCs w:val="18"/>
                <w:lang w:eastAsia="en-US"/>
              </w:rPr>
            </w:pPr>
            <w:r>
              <w:rPr>
                <w:sz w:val="18"/>
                <w:szCs w:val="18"/>
                <w:lang w:eastAsia="en-US"/>
              </w:rPr>
              <w:t>0</w:t>
            </w:r>
          </w:p>
        </w:tc>
        <w:tc>
          <w:tcPr>
            <w:tcW w:w="2293" w:type="dxa"/>
            <w:tcBorders>
              <w:top w:val="single" w:sz="12" w:space="0" w:color="auto"/>
            </w:tcBorders>
            <w:vAlign w:val="center"/>
          </w:tcPr>
          <w:p w:rsidR="006B3D2E" w:rsidRPr="001153FA" w:rsidRDefault="00A0037B" w:rsidP="00C63E24">
            <w:pPr>
              <w:pStyle w:val="Value"/>
              <w:rPr>
                <w:sz w:val="18"/>
                <w:szCs w:val="18"/>
                <w:lang w:eastAsia="en-US"/>
              </w:rPr>
            </w:pPr>
            <w:r>
              <w:rPr>
                <w:sz w:val="18"/>
                <w:szCs w:val="18"/>
                <w:lang w:eastAsia="en-US"/>
              </w:rPr>
              <w:t>0</w:t>
            </w: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A0037B" w:rsidP="00C63E24">
            <w:pPr>
              <w:pStyle w:val="Value"/>
              <w:rPr>
                <w:sz w:val="18"/>
                <w:szCs w:val="18"/>
                <w:lang w:eastAsia="en-US"/>
              </w:rPr>
            </w:pPr>
            <w:r>
              <w:rPr>
                <w:sz w:val="18"/>
                <w:szCs w:val="18"/>
                <w:lang w:eastAsia="en-US"/>
              </w:rPr>
              <w:t>0</w:t>
            </w: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A0037B" w:rsidP="00C63E24">
            <w:pPr>
              <w:pStyle w:val="Value"/>
              <w:rPr>
                <w:sz w:val="18"/>
                <w:szCs w:val="18"/>
                <w:lang w:eastAsia="en-US"/>
              </w:rPr>
            </w:pPr>
            <w:r>
              <w:rPr>
                <w:sz w:val="18"/>
                <w:szCs w:val="18"/>
                <w:lang w:eastAsia="en-US"/>
              </w:rPr>
              <w:t>0</w:t>
            </w: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4581"/>
        <w:gridCol w:w="2923"/>
        <w:gridCol w:w="2530"/>
      </w:tblGrid>
      <w:tr w:rsidR="006B3D2E" w:rsidRPr="00AA4D36">
        <w:trPr>
          <w:jc w:val="center"/>
        </w:trPr>
        <w:tc>
          <w:tcPr>
            <w:tcW w:w="4219"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r w:rsidR="009C314B">
              <w:rPr>
                <w:sz w:val="18"/>
                <w:szCs w:val="18"/>
              </w:rPr>
              <w:t xml:space="preserve"> 2013</w:t>
            </w:r>
          </w:p>
        </w:tc>
        <w:tc>
          <w:tcPr>
            <w:tcW w:w="2331"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r w:rsidR="009C314B">
              <w:rPr>
                <w:sz w:val="18"/>
                <w:szCs w:val="18"/>
              </w:rPr>
              <w:t xml:space="preserve"> 2012</w:t>
            </w:r>
          </w:p>
        </w:tc>
      </w:tr>
      <w:tr w:rsidR="006B3D2E" w:rsidRPr="00AA4D36">
        <w:trPr>
          <w:trHeight w:val="340"/>
          <w:jc w:val="center"/>
        </w:trPr>
        <w:tc>
          <w:tcPr>
            <w:tcW w:w="4219" w:type="dxa"/>
            <w:tcBorders>
              <w:top w:val="single" w:sz="12" w:space="0" w:color="auto"/>
              <w:right w:val="single" w:sz="12" w:space="0" w:color="auto"/>
            </w:tcBorders>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Pokladnica, ceniny</w:t>
            </w:r>
          </w:p>
        </w:tc>
        <w:tc>
          <w:tcPr>
            <w:tcW w:w="2693" w:type="dxa"/>
            <w:tcBorders>
              <w:top w:val="single" w:sz="12" w:space="0" w:color="auto"/>
              <w:left w:val="single" w:sz="12" w:space="0" w:color="auto"/>
            </w:tcBorders>
            <w:vAlign w:val="center"/>
          </w:tcPr>
          <w:p w:rsidR="006B3D2E" w:rsidRPr="001153FA" w:rsidRDefault="00523D51" w:rsidP="00C63E24">
            <w:pPr>
              <w:pStyle w:val="Value"/>
              <w:rPr>
                <w:sz w:val="18"/>
                <w:szCs w:val="18"/>
                <w:lang w:eastAsia="en-US"/>
              </w:rPr>
            </w:pPr>
            <w:r>
              <w:rPr>
                <w:sz w:val="18"/>
                <w:szCs w:val="18"/>
                <w:lang w:eastAsia="en-US"/>
              </w:rPr>
              <w:t>4 015</w:t>
            </w:r>
          </w:p>
        </w:tc>
        <w:tc>
          <w:tcPr>
            <w:tcW w:w="2331" w:type="dxa"/>
            <w:tcBorders>
              <w:top w:val="single" w:sz="12" w:space="0" w:color="auto"/>
            </w:tcBorders>
            <w:vAlign w:val="center"/>
          </w:tcPr>
          <w:p w:rsidR="006B3D2E" w:rsidRPr="001153FA" w:rsidRDefault="00523D51" w:rsidP="00C63E24">
            <w:pPr>
              <w:pStyle w:val="Value"/>
              <w:rPr>
                <w:sz w:val="18"/>
                <w:szCs w:val="18"/>
                <w:lang w:eastAsia="en-US"/>
              </w:rPr>
            </w:pPr>
            <w:r>
              <w:rPr>
                <w:sz w:val="18"/>
                <w:szCs w:val="18"/>
                <w:lang w:eastAsia="en-US"/>
              </w:rPr>
              <w:t>2 481</w:t>
            </w: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693" w:type="dxa"/>
            <w:tcBorders>
              <w:left w:val="single" w:sz="12" w:space="0" w:color="auto"/>
            </w:tcBorders>
            <w:vAlign w:val="center"/>
          </w:tcPr>
          <w:p w:rsidR="00EA21F1" w:rsidRPr="001153FA" w:rsidRDefault="00523D51" w:rsidP="00C63E24">
            <w:pPr>
              <w:pStyle w:val="Value"/>
              <w:rPr>
                <w:sz w:val="18"/>
                <w:szCs w:val="18"/>
                <w:lang w:eastAsia="en-US"/>
              </w:rPr>
            </w:pPr>
            <w:r>
              <w:rPr>
                <w:sz w:val="18"/>
                <w:szCs w:val="18"/>
                <w:lang w:eastAsia="en-US"/>
              </w:rPr>
              <w:t>521</w:t>
            </w:r>
          </w:p>
        </w:tc>
        <w:tc>
          <w:tcPr>
            <w:tcW w:w="2331" w:type="dxa"/>
            <w:vAlign w:val="center"/>
          </w:tcPr>
          <w:p w:rsidR="006B3D2E" w:rsidRPr="001153FA" w:rsidRDefault="00523D51" w:rsidP="00C63E24">
            <w:pPr>
              <w:pStyle w:val="Value"/>
              <w:rPr>
                <w:sz w:val="18"/>
                <w:szCs w:val="18"/>
                <w:lang w:eastAsia="en-US"/>
              </w:rPr>
            </w:pPr>
            <w:r>
              <w:rPr>
                <w:sz w:val="18"/>
                <w:szCs w:val="18"/>
                <w:lang w:eastAsia="en-US"/>
              </w:rPr>
              <w:t>1 017</w:t>
            </w: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693" w:type="dxa"/>
            <w:tcBorders>
              <w:left w:val="single" w:sz="12" w:space="0" w:color="auto"/>
            </w:tcBorders>
            <w:vAlign w:val="center"/>
          </w:tcPr>
          <w:p w:rsidR="006B3D2E" w:rsidRPr="001153FA" w:rsidRDefault="006B3D2E" w:rsidP="00C63E24">
            <w:pPr>
              <w:pStyle w:val="Value"/>
              <w:rPr>
                <w:sz w:val="18"/>
                <w:szCs w:val="18"/>
                <w:lang w:eastAsia="en-US"/>
              </w:rPr>
            </w:pPr>
          </w:p>
        </w:tc>
        <w:tc>
          <w:tcPr>
            <w:tcW w:w="2331" w:type="dxa"/>
            <w:vAlign w:val="center"/>
          </w:tcPr>
          <w:p w:rsidR="006B3D2E" w:rsidRPr="001153FA" w:rsidRDefault="00EA21F1" w:rsidP="00C63E24">
            <w:pPr>
              <w:pStyle w:val="Value"/>
              <w:rPr>
                <w:sz w:val="18"/>
                <w:szCs w:val="18"/>
                <w:lang w:eastAsia="en-US"/>
              </w:rPr>
            </w:pPr>
            <w:r>
              <w:rPr>
                <w:sz w:val="18"/>
                <w:szCs w:val="18"/>
                <w:lang w:eastAsia="en-US"/>
              </w:rPr>
              <w:t>0</w:t>
            </w: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693" w:type="dxa"/>
            <w:tcBorders>
              <w:left w:val="single" w:sz="12" w:space="0" w:color="auto"/>
            </w:tcBorders>
            <w:vAlign w:val="center"/>
          </w:tcPr>
          <w:p w:rsidR="006B3D2E" w:rsidRPr="001153FA" w:rsidRDefault="006B3D2E" w:rsidP="00C63E24">
            <w:pPr>
              <w:pStyle w:val="Value"/>
              <w:rPr>
                <w:sz w:val="18"/>
                <w:szCs w:val="18"/>
                <w:lang w:eastAsia="en-US"/>
              </w:rPr>
            </w:pPr>
          </w:p>
        </w:tc>
        <w:tc>
          <w:tcPr>
            <w:tcW w:w="2331" w:type="dxa"/>
            <w:vAlign w:val="center"/>
          </w:tcPr>
          <w:p w:rsidR="006B3D2E" w:rsidRPr="001153FA" w:rsidRDefault="00EA21F1" w:rsidP="00C63E24">
            <w:pPr>
              <w:pStyle w:val="Value"/>
              <w:rPr>
                <w:sz w:val="18"/>
                <w:szCs w:val="18"/>
                <w:lang w:eastAsia="en-US"/>
              </w:rPr>
            </w:pPr>
            <w:r>
              <w:rPr>
                <w:sz w:val="18"/>
                <w:szCs w:val="18"/>
                <w:lang w:eastAsia="en-US"/>
              </w:rPr>
              <w:t>0</w:t>
            </w:r>
          </w:p>
        </w:tc>
      </w:tr>
      <w:tr w:rsidR="006B3D2E" w:rsidRPr="00AA4D36">
        <w:trPr>
          <w:trHeight w:val="340"/>
          <w:jc w:val="center"/>
        </w:trPr>
        <w:tc>
          <w:tcPr>
            <w:tcW w:w="4219"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bCs/>
                <w:sz w:val="18"/>
                <w:szCs w:val="18"/>
              </w:rPr>
            </w:pPr>
            <w:r w:rsidRPr="00AA4D36">
              <w:rPr>
                <w:rFonts w:ascii="Arial Narrow" w:hAnsi="Arial Narrow" w:cs="Arial"/>
                <w:b/>
                <w:bCs/>
                <w:sz w:val="18"/>
                <w:szCs w:val="18"/>
              </w:rPr>
              <w:t>Spolu</w:t>
            </w:r>
          </w:p>
        </w:tc>
        <w:tc>
          <w:tcPr>
            <w:tcW w:w="2693" w:type="dxa"/>
            <w:tcBorders>
              <w:left w:val="single" w:sz="12" w:space="0" w:color="auto"/>
              <w:bottom w:val="single" w:sz="12" w:space="0" w:color="auto"/>
            </w:tcBorders>
            <w:vAlign w:val="center"/>
          </w:tcPr>
          <w:p w:rsidR="006B3D2E" w:rsidRPr="001153FA" w:rsidRDefault="00523D51" w:rsidP="00523D51">
            <w:pPr>
              <w:pStyle w:val="Value"/>
              <w:rPr>
                <w:b/>
                <w:sz w:val="18"/>
                <w:szCs w:val="18"/>
                <w:lang w:eastAsia="en-US"/>
              </w:rPr>
            </w:pPr>
            <w:r>
              <w:rPr>
                <w:b/>
                <w:sz w:val="18"/>
                <w:szCs w:val="18"/>
                <w:lang w:eastAsia="en-US"/>
              </w:rPr>
              <w:t>4 536</w:t>
            </w:r>
          </w:p>
        </w:tc>
        <w:tc>
          <w:tcPr>
            <w:tcW w:w="2331" w:type="dxa"/>
            <w:tcBorders>
              <w:bottom w:val="single" w:sz="12" w:space="0" w:color="auto"/>
            </w:tcBorders>
            <w:vAlign w:val="center"/>
          </w:tcPr>
          <w:p w:rsidR="006B3D2E" w:rsidRPr="001153FA" w:rsidRDefault="00523D51" w:rsidP="00C63E24">
            <w:pPr>
              <w:pStyle w:val="Value"/>
              <w:rPr>
                <w:b/>
                <w:sz w:val="18"/>
                <w:szCs w:val="18"/>
                <w:lang w:eastAsia="en-US"/>
              </w:rPr>
            </w:pPr>
            <w:r>
              <w:rPr>
                <w:b/>
                <w:sz w:val="18"/>
                <w:szCs w:val="18"/>
                <w:lang w:eastAsia="en-US"/>
              </w:rPr>
              <w:t>3 498</w:t>
            </w:r>
          </w:p>
        </w:tc>
      </w:tr>
    </w:tbl>
    <w:p w:rsidR="006B3D2E" w:rsidRPr="00AA4D36" w:rsidRDefault="006B3D2E" w:rsidP="006B3D2E">
      <w:pPr>
        <w:pStyle w:val="Nzov"/>
        <w:keepNext w:val="0"/>
        <w:widowControl w:val="0"/>
        <w:spacing w:before="0" w:beforeAutospacing="0" w:after="0"/>
        <w:jc w:val="left"/>
        <w:rPr>
          <w:b w:val="0"/>
          <w:sz w:val="18"/>
          <w:szCs w:val="18"/>
        </w:rPr>
      </w:pPr>
    </w:p>
    <w:p w:rsidR="00C949AC" w:rsidRDefault="00C949AC" w:rsidP="006B3D2E">
      <w:pPr>
        <w:pStyle w:val="Nzov"/>
        <w:keepNext w:val="0"/>
        <w:widowControl w:val="0"/>
        <w:spacing w:before="0" w:beforeAutospacing="0" w:after="0"/>
        <w:jc w:val="left"/>
        <w:rPr>
          <w:b w:val="0"/>
          <w:sz w:val="18"/>
          <w:szCs w:val="18"/>
        </w:rPr>
      </w:pPr>
    </w:p>
    <w:p w:rsidR="00C949AC" w:rsidRDefault="00C949AC" w:rsidP="006B3D2E">
      <w:pPr>
        <w:pStyle w:val="Nzov"/>
        <w:keepNext w:val="0"/>
        <w:widowControl w:val="0"/>
        <w:spacing w:before="0" w:beforeAutospacing="0" w:after="0"/>
        <w:jc w:val="left"/>
        <w:rPr>
          <w:b w:val="0"/>
          <w:sz w:val="18"/>
          <w:szCs w:val="18"/>
        </w:rPr>
      </w:pPr>
    </w:p>
    <w:p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646"/>
        <w:gridCol w:w="1862"/>
        <w:gridCol w:w="1295"/>
        <w:gridCol w:w="1365"/>
        <w:gridCol w:w="1866"/>
      </w:tblGrid>
      <w:tr w:rsidR="006B3D2E" w:rsidRPr="00AA4D36">
        <w:trPr>
          <w:jc w:val="center"/>
        </w:trPr>
        <w:tc>
          <w:tcPr>
            <w:tcW w:w="333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5836"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r w:rsidR="0013509A">
              <w:rPr>
                <w:sz w:val="18"/>
                <w:szCs w:val="18"/>
              </w:rPr>
              <w:t xml:space="preserve"> 2013</w:t>
            </w:r>
          </w:p>
        </w:tc>
      </w:tr>
      <w:tr w:rsidR="006B3D2E" w:rsidRPr="00AA4D36">
        <w:trPr>
          <w:jc w:val="center"/>
        </w:trPr>
        <w:tc>
          <w:tcPr>
            <w:tcW w:w="3331" w:type="dxa"/>
            <w:vMerge/>
            <w:tcBorders>
              <w:right w:val="single" w:sz="12" w:space="0" w:color="auto"/>
            </w:tcBorders>
            <w:vAlign w:val="center"/>
          </w:tcPr>
          <w:p w:rsidR="006B3D2E" w:rsidRPr="00AA4D36" w:rsidRDefault="006B3D2E" w:rsidP="00C63E24">
            <w:pPr>
              <w:pStyle w:val="TopHeader"/>
              <w:rPr>
                <w:sz w:val="18"/>
                <w:szCs w:val="18"/>
              </w:rPr>
            </w:pPr>
          </w:p>
        </w:tc>
        <w:tc>
          <w:tcPr>
            <w:tcW w:w="1701"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183"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247"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705"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trPr>
          <w:trHeight w:val="74"/>
          <w:jc w:val="center"/>
        </w:trPr>
        <w:tc>
          <w:tcPr>
            <w:tcW w:w="3331"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701"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183"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247"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05"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6B3D2E" w:rsidRPr="00AA4D36">
        <w:trPr>
          <w:trHeight w:val="340"/>
          <w:jc w:val="center"/>
        </w:trPr>
        <w:tc>
          <w:tcPr>
            <w:tcW w:w="333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701"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1183" w:type="dxa"/>
            <w:tcBorders>
              <w:top w:val="single" w:sz="12" w:space="0" w:color="auto"/>
            </w:tcBorders>
            <w:vAlign w:val="center"/>
          </w:tcPr>
          <w:p w:rsidR="006B3D2E" w:rsidRPr="001153FA" w:rsidRDefault="006B3D2E" w:rsidP="00C63E24">
            <w:pPr>
              <w:pStyle w:val="Value"/>
              <w:rPr>
                <w:sz w:val="18"/>
                <w:szCs w:val="18"/>
                <w:lang w:eastAsia="en-US"/>
              </w:rPr>
            </w:pPr>
          </w:p>
        </w:tc>
        <w:tc>
          <w:tcPr>
            <w:tcW w:w="1247" w:type="dxa"/>
            <w:tcBorders>
              <w:top w:val="single" w:sz="12" w:space="0" w:color="auto"/>
            </w:tcBorders>
            <w:vAlign w:val="center"/>
          </w:tcPr>
          <w:p w:rsidR="006B3D2E" w:rsidRPr="001153FA" w:rsidRDefault="006B3D2E" w:rsidP="00C63E24">
            <w:pPr>
              <w:pStyle w:val="Value"/>
              <w:rPr>
                <w:sz w:val="18"/>
                <w:szCs w:val="18"/>
                <w:lang w:eastAsia="en-US"/>
              </w:rPr>
            </w:pPr>
          </w:p>
        </w:tc>
        <w:tc>
          <w:tcPr>
            <w:tcW w:w="1705"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701" w:type="dxa"/>
            <w:tcBorders>
              <w:left w:val="single" w:sz="12" w:space="0" w:color="auto"/>
            </w:tcBorders>
            <w:vAlign w:val="center"/>
          </w:tcPr>
          <w:p w:rsidR="006B3D2E" w:rsidRPr="001153FA" w:rsidRDefault="006B3D2E" w:rsidP="00C63E24">
            <w:pPr>
              <w:pStyle w:val="Value"/>
              <w:rPr>
                <w:sz w:val="18"/>
                <w:szCs w:val="18"/>
                <w:lang w:eastAsia="en-US"/>
              </w:rPr>
            </w:pPr>
          </w:p>
        </w:tc>
        <w:tc>
          <w:tcPr>
            <w:tcW w:w="1183" w:type="dxa"/>
            <w:vAlign w:val="center"/>
          </w:tcPr>
          <w:p w:rsidR="006B3D2E" w:rsidRPr="001153FA" w:rsidRDefault="006B3D2E" w:rsidP="00C63E24">
            <w:pPr>
              <w:pStyle w:val="Value"/>
              <w:rPr>
                <w:sz w:val="18"/>
                <w:szCs w:val="18"/>
                <w:lang w:eastAsia="en-US"/>
              </w:rPr>
            </w:pPr>
          </w:p>
        </w:tc>
        <w:tc>
          <w:tcPr>
            <w:tcW w:w="1247" w:type="dxa"/>
            <w:vAlign w:val="center"/>
          </w:tcPr>
          <w:p w:rsidR="006B3D2E" w:rsidRPr="001153FA" w:rsidRDefault="006B3D2E" w:rsidP="00C63E24">
            <w:pPr>
              <w:pStyle w:val="Value"/>
              <w:rPr>
                <w:sz w:val="18"/>
                <w:szCs w:val="18"/>
                <w:lang w:eastAsia="en-US"/>
              </w:rPr>
            </w:pPr>
          </w:p>
        </w:tc>
        <w:tc>
          <w:tcPr>
            <w:tcW w:w="1705"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w:t>
            </w:r>
          </w:p>
        </w:tc>
        <w:tc>
          <w:tcPr>
            <w:tcW w:w="1701" w:type="dxa"/>
            <w:tcBorders>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183" w:type="dxa"/>
            <w:tcBorders>
              <w:bottom w:val="single" w:sz="6" w:space="0" w:color="auto"/>
            </w:tcBorders>
            <w:vAlign w:val="center"/>
          </w:tcPr>
          <w:p w:rsidR="006B3D2E" w:rsidRPr="001153FA" w:rsidRDefault="006B3D2E" w:rsidP="00C63E24">
            <w:pPr>
              <w:pStyle w:val="Value"/>
              <w:rPr>
                <w:sz w:val="18"/>
                <w:szCs w:val="18"/>
                <w:lang w:eastAsia="en-US"/>
              </w:rPr>
            </w:pPr>
          </w:p>
        </w:tc>
        <w:tc>
          <w:tcPr>
            <w:tcW w:w="1247" w:type="dxa"/>
            <w:tcBorders>
              <w:bottom w:val="single" w:sz="6" w:space="0" w:color="auto"/>
            </w:tcBorders>
            <w:vAlign w:val="center"/>
          </w:tcPr>
          <w:p w:rsidR="006B3D2E" w:rsidRPr="001153FA" w:rsidRDefault="006B3D2E" w:rsidP="00C63E24">
            <w:pPr>
              <w:pStyle w:val="Value"/>
              <w:rPr>
                <w:sz w:val="18"/>
                <w:szCs w:val="18"/>
                <w:lang w:eastAsia="en-US"/>
              </w:rPr>
            </w:pPr>
          </w:p>
        </w:tc>
        <w:tc>
          <w:tcPr>
            <w:tcW w:w="1705"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701" w:type="dxa"/>
            <w:tcBorders>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183" w:type="dxa"/>
            <w:tcBorders>
              <w:bottom w:val="single" w:sz="6" w:space="0" w:color="auto"/>
            </w:tcBorders>
            <w:vAlign w:val="center"/>
          </w:tcPr>
          <w:p w:rsidR="006B3D2E" w:rsidRPr="001153FA" w:rsidRDefault="006B3D2E" w:rsidP="00C63E24">
            <w:pPr>
              <w:pStyle w:val="Value"/>
              <w:rPr>
                <w:sz w:val="18"/>
                <w:szCs w:val="18"/>
                <w:lang w:eastAsia="en-US"/>
              </w:rPr>
            </w:pPr>
          </w:p>
        </w:tc>
        <w:tc>
          <w:tcPr>
            <w:tcW w:w="1247" w:type="dxa"/>
            <w:tcBorders>
              <w:bottom w:val="single" w:sz="6" w:space="0" w:color="auto"/>
            </w:tcBorders>
            <w:vAlign w:val="center"/>
          </w:tcPr>
          <w:p w:rsidR="006B3D2E" w:rsidRPr="001153FA" w:rsidRDefault="006B3D2E" w:rsidP="00C63E24">
            <w:pPr>
              <w:pStyle w:val="Value"/>
              <w:rPr>
                <w:sz w:val="18"/>
                <w:szCs w:val="18"/>
                <w:lang w:eastAsia="en-US"/>
              </w:rPr>
            </w:pPr>
          </w:p>
        </w:tc>
        <w:tc>
          <w:tcPr>
            <w:tcW w:w="1705"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lastRenderedPageBreak/>
              <w:t>Ostatné realizovateľné CP</w:t>
            </w:r>
          </w:p>
        </w:tc>
        <w:tc>
          <w:tcPr>
            <w:tcW w:w="1701"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1183" w:type="dxa"/>
            <w:tcBorders>
              <w:top w:val="single" w:sz="6" w:space="0" w:color="auto"/>
            </w:tcBorders>
            <w:vAlign w:val="center"/>
          </w:tcPr>
          <w:p w:rsidR="006B3D2E" w:rsidRPr="001153FA" w:rsidRDefault="006B3D2E" w:rsidP="00C63E24">
            <w:pPr>
              <w:pStyle w:val="Value"/>
              <w:rPr>
                <w:sz w:val="18"/>
                <w:szCs w:val="18"/>
                <w:lang w:eastAsia="en-US"/>
              </w:rPr>
            </w:pPr>
          </w:p>
        </w:tc>
        <w:tc>
          <w:tcPr>
            <w:tcW w:w="1247" w:type="dxa"/>
            <w:tcBorders>
              <w:top w:val="single" w:sz="6" w:space="0" w:color="auto"/>
            </w:tcBorders>
            <w:vAlign w:val="center"/>
          </w:tcPr>
          <w:p w:rsidR="006B3D2E" w:rsidRPr="001153FA" w:rsidRDefault="006B3D2E" w:rsidP="00C63E24">
            <w:pPr>
              <w:pStyle w:val="Value"/>
              <w:rPr>
                <w:sz w:val="18"/>
                <w:szCs w:val="18"/>
                <w:lang w:eastAsia="en-US"/>
              </w:rPr>
            </w:pPr>
          </w:p>
        </w:tc>
        <w:tc>
          <w:tcPr>
            <w:tcW w:w="1705"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701" w:type="dxa"/>
            <w:tcBorders>
              <w:left w:val="single" w:sz="12" w:space="0" w:color="auto"/>
            </w:tcBorders>
            <w:vAlign w:val="center"/>
          </w:tcPr>
          <w:p w:rsidR="006B3D2E" w:rsidRPr="001153FA" w:rsidRDefault="006B3D2E" w:rsidP="00C63E24">
            <w:pPr>
              <w:pStyle w:val="Value"/>
              <w:rPr>
                <w:sz w:val="18"/>
                <w:szCs w:val="18"/>
                <w:lang w:eastAsia="en-US"/>
              </w:rPr>
            </w:pPr>
          </w:p>
        </w:tc>
        <w:tc>
          <w:tcPr>
            <w:tcW w:w="1183" w:type="dxa"/>
            <w:vAlign w:val="center"/>
          </w:tcPr>
          <w:p w:rsidR="006B3D2E" w:rsidRPr="001153FA" w:rsidRDefault="006B3D2E" w:rsidP="00C63E24">
            <w:pPr>
              <w:pStyle w:val="Value"/>
              <w:rPr>
                <w:sz w:val="18"/>
                <w:szCs w:val="18"/>
                <w:lang w:eastAsia="en-US"/>
              </w:rPr>
            </w:pPr>
          </w:p>
        </w:tc>
        <w:tc>
          <w:tcPr>
            <w:tcW w:w="1247" w:type="dxa"/>
            <w:vAlign w:val="center"/>
          </w:tcPr>
          <w:p w:rsidR="006B3D2E" w:rsidRPr="001153FA" w:rsidRDefault="006B3D2E" w:rsidP="00C63E24">
            <w:pPr>
              <w:pStyle w:val="Value"/>
              <w:rPr>
                <w:sz w:val="18"/>
                <w:szCs w:val="18"/>
                <w:lang w:eastAsia="en-US"/>
              </w:rPr>
            </w:pPr>
          </w:p>
        </w:tc>
        <w:tc>
          <w:tcPr>
            <w:tcW w:w="1705"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701" w:type="dxa"/>
            <w:tcBorders>
              <w:left w:val="single" w:sz="12" w:space="0" w:color="auto"/>
              <w:bottom w:val="single" w:sz="12" w:space="0" w:color="auto"/>
            </w:tcBorders>
            <w:vAlign w:val="center"/>
          </w:tcPr>
          <w:p w:rsidR="006B3D2E" w:rsidRPr="001153FA" w:rsidRDefault="00A0037B" w:rsidP="00C63E24">
            <w:pPr>
              <w:pStyle w:val="Value"/>
              <w:rPr>
                <w:b/>
                <w:sz w:val="18"/>
                <w:szCs w:val="18"/>
                <w:lang w:eastAsia="en-US"/>
              </w:rPr>
            </w:pPr>
            <w:r>
              <w:rPr>
                <w:b/>
                <w:sz w:val="18"/>
                <w:szCs w:val="18"/>
                <w:lang w:eastAsia="en-US"/>
              </w:rPr>
              <w:t>0</w:t>
            </w:r>
          </w:p>
        </w:tc>
        <w:tc>
          <w:tcPr>
            <w:tcW w:w="1183"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247"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705" w:type="dxa"/>
            <w:tcBorders>
              <w:bottom w:val="single" w:sz="12" w:space="0" w:color="auto"/>
            </w:tcBorders>
            <w:vAlign w:val="center"/>
          </w:tcPr>
          <w:p w:rsidR="006B3D2E" w:rsidRPr="001153FA" w:rsidRDefault="00A0037B" w:rsidP="00C63E24">
            <w:pPr>
              <w:pStyle w:val="Value"/>
              <w:rPr>
                <w:b/>
                <w:sz w:val="18"/>
                <w:szCs w:val="18"/>
                <w:lang w:eastAsia="en-US"/>
              </w:rPr>
            </w:pPr>
            <w:r>
              <w:rPr>
                <w:b/>
                <w:sz w:val="18"/>
                <w:szCs w:val="18"/>
                <w:lang w:eastAsia="en-US"/>
              </w:rPr>
              <w:t>0</w:t>
            </w:r>
          </w:p>
        </w:tc>
      </w:tr>
    </w:tbl>
    <w:p w:rsidR="006B3D2E" w:rsidRPr="00AA4D36" w:rsidRDefault="006B3D2E" w:rsidP="006B3D2E">
      <w:pPr>
        <w:ind w:right="-468"/>
        <w:rPr>
          <w:rFonts w:ascii="Arial Narrow" w:hAnsi="Arial Narrow"/>
          <w:bCs/>
          <w:sz w:val="18"/>
          <w:szCs w:val="18"/>
        </w:rPr>
      </w:pPr>
    </w:p>
    <w:p w:rsidR="00003A88" w:rsidRPr="002D3708" w:rsidRDefault="00462239" w:rsidP="006B3D2E">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003A88" w:rsidRDefault="00003A88" w:rsidP="006B3D2E">
      <w:pPr>
        <w:ind w:right="-468"/>
        <w:jc w:val="both"/>
        <w:rPr>
          <w:rFonts w:ascii="Arial Narrow" w:hAnsi="Arial Narrow"/>
          <w:bCs/>
          <w:sz w:val="18"/>
          <w:szCs w:val="18"/>
        </w:rPr>
      </w:pPr>
    </w:p>
    <w:p w:rsidR="006B3D2E" w:rsidRPr="000A3915" w:rsidRDefault="006B3D2E" w:rsidP="006B3D2E">
      <w:pPr>
        <w:pStyle w:val="Nzov"/>
        <w:keepNext w:val="0"/>
        <w:widowControl w:val="0"/>
        <w:spacing w:before="0" w:beforeAutospacing="0" w:after="0"/>
        <w:jc w:val="left"/>
        <w:rPr>
          <w:sz w:val="18"/>
          <w:szCs w:val="18"/>
        </w:rPr>
      </w:pPr>
      <w:r w:rsidRPr="00AA4D36">
        <w:rPr>
          <w:sz w:val="18"/>
          <w:szCs w:val="18"/>
        </w:rPr>
        <w:t>19. Informácie k časti F. písm. x) prílohy č. 3 o vývoji opravnej položky ku krátkodobému finančnému majetku</w:t>
      </w:r>
      <w:r w:rsidR="000A3915">
        <w:rPr>
          <w:sz w:val="18"/>
          <w:szCs w:val="18"/>
        </w:rPr>
        <w:t xml:space="preserve"> - Spoločnosť neúčtuje o OP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A0037B" w:rsidP="00C63E24">
            <w:pPr>
              <w:pStyle w:val="Value"/>
              <w:rPr>
                <w:b/>
                <w:sz w:val="18"/>
                <w:szCs w:val="18"/>
                <w:lang w:eastAsia="en-US"/>
              </w:rPr>
            </w:pPr>
            <w:r>
              <w:rPr>
                <w:b/>
                <w:sz w:val="18"/>
                <w:szCs w:val="18"/>
                <w:lang w:eastAsia="en-US"/>
              </w:rPr>
              <w:t>0</w:t>
            </w:r>
          </w:p>
        </w:tc>
        <w:tc>
          <w:tcPr>
            <w:tcW w:w="826"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609"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722"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118" w:type="dxa"/>
            <w:tcBorders>
              <w:bottom w:val="single" w:sz="12" w:space="0" w:color="auto"/>
            </w:tcBorders>
            <w:vAlign w:val="center"/>
          </w:tcPr>
          <w:p w:rsidR="006B3D2E" w:rsidRPr="001153FA" w:rsidRDefault="00A0037B" w:rsidP="00C63E24">
            <w:pPr>
              <w:pStyle w:val="Value"/>
              <w:rPr>
                <w:b/>
                <w:sz w:val="18"/>
                <w:szCs w:val="18"/>
                <w:lang w:eastAsia="en-US"/>
              </w:rPr>
            </w:pPr>
            <w:r>
              <w:rPr>
                <w:b/>
                <w:sz w:val="18"/>
                <w:szCs w:val="18"/>
                <w:lang w:eastAsia="en-US"/>
              </w:rPr>
              <w:t>0</w:t>
            </w:r>
          </w:p>
        </w:tc>
      </w:tr>
    </w:tbl>
    <w:p w:rsidR="006B3D2E" w:rsidRPr="00AA4D36" w:rsidRDefault="006B3D2E" w:rsidP="006B3D2E">
      <w:pPr>
        <w:pStyle w:val="Nzo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r w:rsidR="0013509A">
              <w:rPr>
                <w:sz w:val="18"/>
                <w:szCs w:val="18"/>
              </w:rPr>
              <w:t xml:space="preserve"> 2013</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A0037B" w:rsidP="00C63E24">
            <w:pPr>
              <w:spacing w:line="360" w:lineRule="auto"/>
              <w:rPr>
                <w:rFonts w:ascii="Arial Narrow" w:hAnsi="Arial Narrow" w:cs="Arial"/>
                <w:sz w:val="18"/>
                <w:szCs w:val="18"/>
              </w:rPr>
            </w:pPr>
            <w:r>
              <w:rPr>
                <w:rFonts w:ascii="Arial Narrow" w:hAnsi="Arial Narrow" w:cs="Arial"/>
                <w:sz w:val="18"/>
                <w:szCs w:val="18"/>
              </w:rPr>
              <w:t>0</w:t>
            </w: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A0037B" w:rsidP="00C63E24">
            <w:pPr>
              <w:spacing w:line="360" w:lineRule="auto"/>
              <w:rPr>
                <w:rFonts w:ascii="Arial Narrow" w:hAnsi="Arial Narrow" w:cs="Arial"/>
                <w:sz w:val="18"/>
                <w:szCs w:val="18"/>
              </w:rPr>
            </w:pPr>
            <w:r>
              <w:rPr>
                <w:rFonts w:ascii="Arial Narrow" w:hAnsi="Arial Narrow" w:cs="Arial"/>
                <w:sz w:val="18"/>
                <w:szCs w:val="18"/>
              </w:rPr>
              <w:t>0</w:t>
            </w:r>
          </w:p>
        </w:tc>
      </w:tr>
    </w:tbl>
    <w:p w:rsidR="006B3D2E" w:rsidRPr="00AA4D36" w:rsidRDefault="006B3D2E" w:rsidP="006B3D2E">
      <w:pPr>
        <w:pStyle w:val="Nzo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eastAsia="en-US"/>
              </w:rPr>
            </w:pPr>
          </w:p>
        </w:tc>
        <w:tc>
          <w:tcPr>
            <w:tcW w:w="2268" w:type="dxa"/>
            <w:vAlign w:val="center"/>
          </w:tcPr>
          <w:p w:rsidR="006B3D2E" w:rsidRPr="001153FA" w:rsidRDefault="006B3D2E" w:rsidP="00C63E24">
            <w:pPr>
              <w:pStyle w:val="Value"/>
              <w:rPr>
                <w:sz w:val="18"/>
                <w:szCs w:val="18"/>
                <w:lang w:eastAsia="en-US"/>
              </w:rPr>
            </w:pPr>
          </w:p>
        </w:tc>
        <w:tc>
          <w:tcPr>
            <w:tcW w:w="1622"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A0037B" w:rsidP="00C63E24">
            <w:pPr>
              <w:pStyle w:val="Value"/>
              <w:rPr>
                <w:b/>
                <w:sz w:val="18"/>
                <w:szCs w:val="18"/>
                <w:lang w:eastAsia="en-US"/>
              </w:rPr>
            </w:pPr>
            <w:r>
              <w:rPr>
                <w:b/>
                <w:sz w:val="18"/>
                <w:szCs w:val="18"/>
                <w:lang w:eastAsia="en-US"/>
              </w:rPr>
              <w:t>0</w:t>
            </w:r>
          </w:p>
        </w:tc>
        <w:tc>
          <w:tcPr>
            <w:tcW w:w="2268" w:type="dxa"/>
            <w:tcBorders>
              <w:bottom w:val="single" w:sz="12" w:space="0" w:color="auto"/>
            </w:tcBorders>
            <w:vAlign w:val="center"/>
          </w:tcPr>
          <w:p w:rsidR="006B3D2E" w:rsidRPr="001153FA" w:rsidRDefault="00A0037B" w:rsidP="00C63E24">
            <w:pPr>
              <w:pStyle w:val="Value"/>
              <w:rPr>
                <w:b/>
                <w:sz w:val="18"/>
                <w:szCs w:val="18"/>
                <w:lang w:eastAsia="en-US"/>
              </w:rPr>
            </w:pPr>
            <w:r>
              <w:rPr>
                <w:b/>
                <w:sz w:val="18"/>
                <w:szCs w:val="18"/>
                <w:lang w:eastAsia="en-US"/>
              </w:rPr>
              <w:t>0</w:t>
            </w:r>
          </w:p>
        </w:tc>
        <w:tc>
          <w:tcPr>
            <w:tcW w:w="1622" w:type="dxa"/>
            <w:tcBorders>
              <w:bottom w:val="single" w:sz="12" w:space="0" w:color="auto"/>
            </w:tcBorders>
            <w:vAlign w:val="center"/>
          </w:tcPr>
          <w:p w:rsidR="006B3D2E" w:rsidRPr="001153FA" w:rsidRDefault="00A0037B" w:rsidP="00C63E24">
            <w:pPr>
              <w:pStyle w:val="Value"/>
              <w:rPr>
                <w:b/>
                <w:sz w:val="18"/>
                <w:szCs w:val="18"/>
                <w:lang w:eastAsia="en-US"/>
              </w:rPr>
            </w:pPr>
            <w:r>
              <w:rPr>
                <w:b/>
                <w:sz w:val="18"/>
                <w:szCs w:val="18"/>
                <w:lang w:eastAsia="en-US"/>
              </w:rPr>
              <w:t>0</w:t>
            </w: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roofErr w:type="spellStart"/>
      <w:r w:rsidRPr="00462239">
        <w:rPr>
          <w:rFonts w:ascii="Arial Narrow" w:hAnsi="Arial Narrow"/>
          <w:bCs/>
          <w:sz w:val="18"/>
          <w:szCs w:val="18"/>
        </w:rPr>
        <w:t>zb</w:t>
      </w:r>
      <w:proofErr w:type="spellEnd"/>
      <w:r w:rsidRPr="00462239">
        <w:rPr>
          <w:rFonts w:ascii="Arial Narrow" w:hAnsi="Arial Narrow"/>
          <w:bCs/>
          <w:sz w:val="18"/>
          <w:szCs w:val="18"/>
        </w:rPr>
        <w:t xml:space="preserve">)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6B3D2E">
      <w:pPr>
        <w:pStyle w:val="Nzov"/>
        <w:spacing w:before="0" w:beforeAutospacing="0" w:after="60"/>
        <w:jc w:val="left"/>
        <w:rPr>
          <w:sz w:val="18"/>
          <w:szCs w:val="18"/>
        </w:rPr>
      </w:pPr>
    </w:p>
    <w:p w:rsidR="006B3D2E" w:rsidRDefault="006B3D2E" w:rsidP="006B3D2E">
      <w:pPr>
        <w:pStyle w:val="Nzov"/>
        <w:spacing w:before="0" w:beforeAutospacing="0" w:after="60"/>
        <w:jc w:val="left"/>
        <w:rPr>
          <w:sz w:val="18"/>
          <w:szCs w:val="18"/>
        </w:rPr>
      </w:pPr>
      <w:r w:rsidRPr="00AA4D36">
        <w:rPr>
          <w:sz w:val="18"/>
          <w:szCs w:val="18"/>
        </w:rPr>
        <w:t xml:space="preserve">22. Informácie k časti F. písm. </w:t>
      </w:r>
      <w:proofErr w:type="spellStart"/>
      <w:r w:rsidRPr="00AA4D36">
        <w:rPr>
          <w:sz w:val="18"/>
          <w:szCs w:val="18"/>
        </w:rPr>
        <w:t>zb</w:t>
      </w:r>
      <w:proofErr w:type="spellEnd"/>
      <w:r w:rsidRPr="00AA4D36">
        <w:rPr>
          <w:sz w:val="18"/>
          <w:szCs w:val="18"/>
        </w:rPr>
        <w:t>)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r w:rsidR="003A2949">
              <w:rPr>
                <w:sz w:val="18"/>
                <w:szCs w:val="18"/>
              </w:rPr>
              <w:t xml:space="preserve"> 2013</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r w:rsidR="003A2949">
              <w:rPr>
                <w:sz w:val="18"/>
                <w:szCs w:val="18"/>
              </w:rPr>
              <w:t xml:space="preserve"> 2012</w:t>
            </w: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6B3D2E" w:rsidRPr="001153FA" w:rsidRDefault="000A3915" w:rsidP="00C63E24">
            <w:pPr>
              <w:pStyle w:val="Value"/>
              <w:rPr>
                <w:sz w:val="18"/>
                <w:szCs w:val="18"/>
                <w:lang w:eastAsia="en-US"/>
              </w:rPr>
            </w:pPr>
            <w:r>
              <w:rPr>
                <w:sz w:val="18"/>
                <w:szCs w:val="18"/>
                <w:lang w:eastAsia="en-US"/>
              </w:rPr>
              <w:t>0</w:t>
            </w:r>
          </w:p>
        </w:tc>
        <w:tc>
          <w:tcPr>
            <w:tcW w:w="2664" w:type="dxa"/>
            <w:tcBorders>
              <w:top w:val="single" w:sz="12" w:space="0" w:color="auto"/>
              <w:bottom w:val="single" w:sz="12" w:space="0" w:color="auto"/>
            </w:tcBorders>
            <w:vAlign w:val="center"/>
          </w:tcPr>
          <w:p w:rsidR="006B3D2E" w:rsidRPr="001153FA" w:rsidRDefault="000A3915" w:rsidP="00C63E24">
            <w:pPr>
              <w:pStyle w:val="Value"/>
              <w:rPr>
                <w:sz w:val="18"/>
                <w:szCs w:val="18"/>
                <w:lang w:eastAsia="en-US"/>
              </w:rPr>
            </w:pPr>
            <w:r>
              <w:rPr>
                <w:sz w:val="18"/>
                <w:szCs w:val="18"/>
                <w:lang w:eastAsia="en-US"/>
              </w:rPr>
              <w:t>0</w:t>
            </w:r>
          </w:p>
        </w:tc>
      </w:tr>
      <w:tr w:rsidR="006B3D2E" w:rsidRPr="00AA4D36">
        <w:trPr>
          <w:trHeight w:val="340"/>
          <w:jc w:val="center"/>
        </w:trPr>
        <w:tc>
          <w:tcPr>
            <w:tcW w:w="4577"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6" w:space="0" w:color="auto"/>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C949AC" w:rsidP="00C63E24">
            <w:pPr>
              <w:pStyle w:val="Value"/>
              <w:rPr>
                <w:sz w:val="18"/>
                <w:szCs w:val="18"/>
                <w:lang w:eastAsia="en-US"/>
              </w:rPr>
            </w:pPr>
            <w:r>
              <w:rPr>
                <w:sz w:val="18"/>
                <w:szCs w:val="18"/>
                <w:lang w:eastAsia="en-US"/>
              </w:rPr>
              <w:t>2</w:t>
            </w:r>
          </w:p>
        </w:tc>
        <w:tc>
          <w:tcPr>
            <w:tcW w:w="2664" w:type="dxa"/>
            <w:tcBorders>
              <w:top w:val="single" w:sz="12" w:space="0" w:color="auto"/>
              <w:bottom w:val="single" w:sz="12" w:space="0" w:color="auto"/>
            </w:tcBorders>
            <w:vAlign w:val="center"/>
          </w:tcPr>
          <w:p w:rsidR="006B3D2E" w:rsidRPr="001153FA" w:rsidRDefault="00C949AC" w:rsidP="00C63E24">
            <w:pPr>
              <w:pStyle w:val="Value"/>
              <w:rPr>
                <w:sz w:val="18"/>
                <w:szCs w:val="18"/>
                <w:lang w:eastAsia="en-US"/>
              </w:rPr>
            </w:pPr>
            <w:r>
              <w:rPr>
                <w:sz w:val="18"/>
                <w:szCs w:val="18"/>
                <w:lang w:eastAsia="en-US"/>
              </w:rPr>
              <w:t>0</w:t>
            </w: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1C7263" w:rsidRDefault="00C949AC" w:rsidP="001C7263">
            <w:pPr>
              <w:rPr>
                <w:rFonts w:ascii="Arial Narrow" w:hAnsi="Arial Narrow" w:cs="Arial"/>
                <w:sz w:val="18"/>
                <w:szCs w:val="18"/>
              </w:rPr>
            </w:pPr>
            <w:r w:rsidRPr="001C7263">
              <w:rPr>
                <w:rFonts w:ascii="Arial Narrow" w:hAnsi="Arial Narrow" w:cs="Arial"/>
                <w:sz w:val="18"/>
                <w:szCs w:val="18"/>
              </w:rPr>
              <w:t xml:space="preserve">internetové služby </w:t>
            </w:r>
          </w:p>
        </w:tc>
        <w:tc>
          <w:tcPr>
            <w:tcW w:w="2793" w:type="dxa"/>
            <w:tcBorders>
              <w:top w:val="single" w:sz="12" w:space="0" w:color="auto"/>
              <w:left w:val="single" w:sz="12" w:space="0" w:color="auto"/>
            </w:tcBorders>
            <w:vAlign w:val="center"/>
          </w:tcPr>
          <w:p w:rsidR="006B3D2E" w:rsidRPr="001153FA" w:rsidRDefault="00C949AC" w:rsidP="00C63E24">
            <w:pPr>
              <w:pStyle w:val="Value"/>
              <w:rPr>
                <w:sz w:val="18"/>
                <w:szCs w:val="18"/>
                <w:lang w:eastAsia="en-US"/>
              </w:rPr>
            </w:pPr>
            <w:r>
              <w:rPr>
                <w:sz w:val="18"/>
                <w:szCs w:val="18"/>
                <w:lang w:eastAsia="en-US"/>
              </w:rPr>
              <w:t>2</w:t>
            </w:r>
          </w:p>
        </w:tc>
        <w:tc>
          <w:tcPr>
            <w:tcW w:w="2664" w:type="dxa"/>
            <w:tcBorders>
              <w:top w:val="single" w:sz="12" w:space="0" w:color="auto"/>
            </w:tcBorders>
            <w:vAlign w:val="center"/>
          </w:tcPr>
          <w:p w:rsidR="006B3D2E" w:rsidRPr="001153FA" w:rsidRDefault="00C949AC" w:rsidP="00C63E24">
            <w:pPr>
              <w:pStyle w:val="Value"/>
              <w:rPr>
                <w:sz w:val="18"/>
                <w:szCs w:val="18"/>
                <w:lang w:eastAsia="en-US"/>
              </w:rPr>
            </w:pPr>
            <w:r>
              <w:rPr>
                <w:sz w:val="18"/>
                <w:szCs w:val="18"/>
                <w:lang w:eastAsia="en-US"/>
              </w:rPr>
              <w:t>0</w:t>
            </w: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0A3915" w:rsidP="00C63E24">
            <w:pPr>
              <w:pStyle w:val="Value"/>
              <w:rPr>
                <w:sz w:val="18"/>
                <w:szCs w:val="18"/>
                <w:lang w:eastAsia="en-US"/>
              </w:rPr>
            </w:pPr>
            <w:r>
              <w:rPr>
                <w:sz w:val="18"/>
                <w:szCs w:val="18"/>
                <w:lang w:eastAsia="en-US"/>
              </w:rPr>
              <w:t>0</w:t>
            </w:r>
          </w:p>
        </w:tc>
        <w:tc>
          <w:tcPr>
            <w:tcW w:w="2664" w:type="dxa"/>
            <w:tcBorders>
              <w:top w:val="single" w:sz="12" w:space="0" w:color="auto"/>
              <w:bottom w:val="single" w:sz="12" w:space="0" w:color="auto"/>
            </w:tcBorders>
            <w:vAlign w:val="center"/>
          </w:tcPr>
          <w:p w:rsidR="006B3D2E" w:rsidRPr="001153FA" w:rsidRDefault="000A3915" w:rsidP="00C63E24">
            <w:pPr>
              <w:pStyle w:val="Value"/>
              <w:rPr>
                <w:sz w:val="18"/>
                <w:szCs w:val="18"/>
                <w:lang w:eastAsia="en-US"/>
              </w:rPr>
            </w:pPr>
            <w:r>
              <w:rPr>
                <w:sz w:val="18"/>
                <w:szCs w:val="18"/>
                <w:lang w:eastAsia="en-US"/>
              </w:rPr>
              <w:t>0</w:t>
            </w: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0A3915" w:rsidP="00C63E24">
            <w:pPr>
              <w:pStyle w:val="Value"/>
              <w:rPr>
                <w:sz w:val="18"/>
                <w:szCs w:val="18"/>
                <w:lang w:eastAsia="en-US"/>
              </w:rPr>
            </w:pPr>
            <w:r>
              <w:rPr>
                <w:sz w:val="18"/>
                <w:szCs w:val="18"/>
                <w:lang w:eastAsia="en-US"/>
              </w:rPr>
              <w:t>0</w:t>
            </w:r>
          </w:p>
        </w:tc>
        <w:tc>
          <w:tcPr>
            <w:tcW w:w="2664" w:type="dxa"/>
            <w:tcBorders>
              <w:top w:val="single" w:sz="12" w:space="0" w:color="auto"/>
              <w:bottom w:val="single" w:sz="12" w:space="0" w:color="auto"/>
            </w:tcBorders>
            <w:vAlign w:val="center"/>
          </w:tcPr>
          <w:p w:rsidR="006B3D2E" w:rsidRPr="001153FA" w:rsidRDefault="000A3915" w:rsidP="00C63E24">
            <w:pPr>
              <w:pStyle w:val="Value"/>
              <w:rPr>
                <w:sz w:val="18"/>
                <w:szCs w:val="18"/>
                <w:lang w:eastAsia="en-US"/>
              </w:rPr>
            </w:pPr>
            <w:r>
              <w:rPr>
                <w:sz w:val="18"/>
                <w:szCs w:val="18"/>
                <w:lang w:eastAsia="en-US"/>
              </w:rPr>
              <w:t>0</w:t>
            </w: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bottom w:val="single" w:sz="12" w:space="0" w:color="auto"/>
            </w:tcBorders>
            <w:vAlign w:val="center"/>
          </w:tcPr>
          <w:p w:rsidR="006B3D2E" w:rsidRPr="001153FA" w:rsidRDefault="006B3D2E" w:rsidP="00C63E24">
            <w:pPr>
              <w:pStyle w:val="Value"/>
              <w:rPr>
                <w:sz w:val="18"/>
                <w:szCs w:val="18"/>
                <w:lang w:eastAsia="en-US"/>
              </w:rPr>
            </w:pPr>
          </w:p>
        </w:tc>
      </w:tr>
    </w:tbl>
    <w:p w:rsidR="006B3D2E" w:rsidRPr="00AA4D36" w:rsidRDefault="006B3D2E" w:rsidP="006B3D2E">
      <w:pPr>
        <w:pStyle w:val="Nzo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proofErr w:type="spellStart"/>
      <w:r w:rsidRPr="00462239">
        <w:rPr>
          <w:rFonts w:ascii="Arial Narrow" w:hAnsi="Arial Narrow"/>
          <w:sz w:val="18"/>
          <w:szCs w:val="18"/>
        </w:rPr>
        <w:t>zc</w:t>
      </w:r>
      <w:proofErr w:type="spellEnd"/>
      <w:r w:rsidRPr="00462239">
        <w:rPr>
          <w:rFonts w:ascii="Arial Narrow" w:hAnsi="Arial Narrow"/>
          <w:sz w:val="18"/>
          <w:szCs w:val="18"/>
        </w:rPr>
        <w:t>) majetku prenajatom formou finančného prenájmu v poznámkach prenajímateľa, a to</w:t>
      </w:r>
    </w:p>
    <w:p w:rsidR="00462239" w:rsidRPr="00462239" w:rsidRDefault="00462239" w:rsidP="00462239">
      <w:pPr>
        <w:pStyle w:val="Oznaitext"/>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A0037B" w:rsidRDefault="006B3D2E" w:rsidP="006B3D2E">
      <w:pPr>
        <w:pStyle w:val="Nzov"/>
        <w:spacing w:before="0" w:beforeAutospacing="0" w:after="60"/>
        <w:jc w:val="left"/>
        <w:rPr>
          <w:sz w:val="18"/>
          <w:szCs w:val="18"/>
        </w:rPr>
      </w:pPr>
      <w:r w:rsidRPr="00AA4D36">
        <w:rPr>
          <w:sz w:val="18"/>
          <w:szCs w:val="18"/>
        </w:rPr>
        <w:t xml:space="preserve">23. Informácie k časti F. písm. </w:t>
      </w:r>
      <w:proofErr w:type="spellStart"/>
      <w:r w:rsidRPr="00AA4D36">
        <w:rPr>
          <w:sz w:val="18"/>
          <w:szCs w:val="18"/>
        </w:rPr>
        <w:t>zc</w:t>
      </w:r>
      <w:proofErr w:type="spellEnd"/>
      <w:r w:rsidRPr="00AA4D36">
        <w:rPr>
          <w:sz w:val="18"/>
          <w:szCs w:val="18"/>
        </w:rPr>
        <w:t>) prílohy č. 3 o majetku prenajatom formou finančného prenájmu</w:t>
      </w:r>
      <w:r w:rsidR="00A0037B">
        <w:rPr>
          <w:sz w:val="18"/>
          <w:szCs w:val="18"/>
        </w:rPr>
        <w:t xml:space="preserve"> -</w:t>
      </w:r>
      <w:r w:rsidR="00CE2BE9">
        <w:rPr>
          <w:sz w:val="18"/>
          <w:szCs w:val="18"/>
        </w:rPr>
        <w:t xml:space="preserve"> S</w:t>
      </w:r>
      <w:r w:rsidR="00A0037B">
        <w:rPr>
          <w:sz w:val="18"/>
          <w:szCs w:val="18"/>
        </w:rPr>
        <w:t xml:space="preserve">poločnosť </w:t>
      </w:r>
      <w:r w:rsidR="00C949AC">
        <w:rPr>
          <w:sz w:val="18"/>
          <w:szCs w:val="18"/>
        </w:rPr>
        <w:t>neprenajíma majetok formou finančného prenájmu.</w:t>
      </w:r>
    </w:p>
    <w:tbl>
      <w:tblPr>
        <w:tblW w:w="5000" w:type="pct"/>
        <w:jc w:val="center"/>
        <w:tblLayout w:type="fixed"/>
        <w:tblCellMar>
          <w:left w:w="28" w:type="dxa"/>
          <w:right w:w="28" w:type="dxa"/>
        </w:tblCellMar>
        <w:tblLook w:val="04A0"/>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A0037B" w:rsidP="00C63E24">
            <w:pPr>
              <w:pStyle w:val="Value"/>
              <w:rPr>
                <w:b/>
                <w:sz w:val="18"/>
                <w:szCs w:val="18"/>
                <w:lang w:eastAsia="en-US"/>
              </w:rPr>
            </w:pPr>
            <w:r>
              <w:rPr>
                <w:b/>
                <w:sz w:val="18"/>
                <w:szCs w:val="18"/>
                <w:lang w:eastAsia="en-US"/>
              </w:rPr>
              <w:t>0</w:t>
            </w: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A0037B" w:rsidP="00C63E24">
            <w:pPr>
              <w:pStyle w:val="Value"/>
              <w:rPr>
                <w:b/>
                <w:sz w:val="18"/>
                <w:szCs w:val="18"/>
                <w:lang w:eastAsia="en-US"/>
              </w:rPr>
            </w:pPr>
            <w:r>
              <w:rPr>
                <w:b/>
                <w:sz w:val="18"/>
                <w:szCs w:val="18"/>
                <w:lang w:eastAsia="en-US"/>
              </w:rPr>
              <w:t>0</w:t>
            </w: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A0037B" w:rsidP="00C63E24">
            <w:pPr>
              <w:pStyle w:val="Value"/>
              <w:rPr>
                <w:b/>
                <w:sz w:val="18"/>
                <w:szCs w:val="18"/>
                <w:lang w:eastAsia="en-US"/>
              </w:rPr>
            </w:pPr>
            <w:r>
              <w:rPr>
                <w:b/>
                <w:sz w:val="18"/>
                <w:szCs w:val="18"/>
                <w:lang w:eastAsia="en-US"/>
              </w:rPr>
              <w:t>0</w:t>
            </w: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A0037B" w:rsidP="00C63E24">
            <w:pPr>
              <w:pStyle w:val="Value"/>
              <w:rPr>
                <w:b/>
                <w:sz w:val="18"/>
                <w:szCs w:val="18"/>
                <w:lang w:eastAsia="en-US"/>
              </w:rPr>
            </w:pPr>
            <w:r>
              <w:rPr>
                <w:b/>
                <w:sz w:val="18"/>
                <w:szCs w:val="18"/>
                <w:lang w:eastAsia="en-US"/>
              </w:rPr>
              <w:t>0</w:t>
            </w:r>
          </w:p>
        </w:tc>
        <w:tc>
          <w:tcPr>
            <w:tcW w:w="1559" w:type="dxa"/>
            <w:tcBorders>
              <w:top w:val="nil"/>
              <w:left w:val="nil"/>
              <w:bottom w:val="single" w:sz="12" w:space="0" w:color="auto"/>
              <w:right w:val="single" w:sz="4" w:space="0" w:color="auto"/>
            </w:tcBorders>
            <w:noWrap/>
            <w:vAlign w:val="center"/>
          </w:tcPr>
          <w:p w:rsidR="006B3D2E" w:rsidRPr="001153FA" w:rsidRDefault="00A0037B" w:rsidP="00C63E24">
            <w:pPr>
              <w:pStyle w:val="Value"/>
              <w:rPr>
                <w:b/>
                <w:sz w:val="18"/>
                <w:szCs w:val="18"/>
                <w:lang w:eastAsia="en-US"/>
              </w:rPr>
            </w:pPr>
            <w:r>
              <w:rPr>
                <w:b/>
                <w:sz w:val="18"/>
                <w:szCs w:val="18"/>
                <w:lang w:eastAsia="en-US"/>
              </w:rPr>
              <w:t>0</w:t>
            </w: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A0037B" w:rsidP="00C63E24">
            <w:pPr>
              <w:pStyle w:val="Value"/>
              <w:rPr>
                <w:b/>
                <w:sz w:val="18"/>
                <w:szCs w:val="18"/>
                <w:lang w:eastAsia="en-US"/>
              </w:rPr>
            </w:pPr>
            <w:r>
              <w:rPr>
                <w:b/>
                <w:sz w:val="18"/>
                <w:szCs w:val="18"/>
                <w:lang w:eastAsia="en-US"/>
              </w:rPr>
              <w:t>0</w:t>
            </w:r>
          </w:p>
        </w:tc>
      </w:tr>
    </w:tbl>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 xml:space="preserve">rozdelenie účtovného zisku alebo </w:t>
      </w:r>
      <w:proofErr w:type="spellStart"/>
      <w:r w:rsidRPr="00462239">
        <w:rPr>
          <w:rFonts w:ascii="Arial Narrow" w:hAnsi="Arial Narrow"/>
          <w:bCs/>
          <w:sz w:val="18"/>
          <w:szCs w:val="18"/>
        </w:rPr>
        <w:t>vysporiadanie</w:t>
      </w:r>
      <w:proofErr w:type="spellEnd"/>
      <w:r w:rsidRPr="00462239">
        <w:rPr>
          <w:rFonts w:ascii="Arial Narrow" w:hAnsi="Arial Narrow"/>
          <w:bCs/>
          <w:sz w:val="18"/>
          <w:szCs w:val="18"/>
        </w:rPr>
        <w:t xml:space="preserv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ov"/>
        <w:spacing w:before="0" w:beforeAutospacing="0" w:after="0"/>
        <w:jc w:val="both"/>
        <w:rPr>
          <w:sz w:val="18"/>
          <w:szCs w:val="18"/>
        </w:rPr>
      </w:pPr>
      <w:r w:rsidRPr="00AA4D36">
        <w:rPr>
          <w:sz w:val="18"/>
          <w:szCs w:val="18"/>
        </w:rPr>
        <w:t>24. Informácie k časti G. písm. a) tretiemu bodu prílohy č. 3 o rozdelení účtovného zisku alebo o </w:t>
      </w:r>
      <w:proofErr w:type="spellStart"/>
      <w:r w:rsidRPr="00AA4D36">
        <w:rPr>
          <w:sz w:val="18"/>
          <w:szCs w:val="18"/>
        </w:rPr>
        <w:t>vysporiadaní</w:t>
      </w:r>
      <w:proofErr w:type="spellEnd"/>
      <w:r w:rsidRPr="00AA4D36">
        <w:rPr>
          <w:sz w:val="18"/>
          <w:szCs w:val="18"/>
        </w:rPr>
        <w:t xml:space="preserve">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1C7263" w:rsidRDefault="00173D8F" w:rsidP="00C63E24">
            <w:pPr>
              <w:pStyle w:val="TopHeader"/>
              <w:rPr>
                <w:sz w:val="18"/>
                <w:szCs w:val="18"/>
              </w:rPr>
            </w:pPr>
            <w:r w:rsidRPr="001C7263">
              <w:rPr>
                <w:sz w:val="18"/>
                <w:szCs w:val="18"/>
              </w:rPr>
              <w:t>Bezprostredne predchádzajúce účtovné obdobie</w:t>
            </w:r>
            <w:r w:rsidR="00363D5C" w:rsidRPr="001C7263">
              <w:rPr>
                <w:sz w:val="18"/>
                <w:szCs w:val="18"/>
              </w:rPr>
              <w:t xml:space="preserve"> 2012</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1A1BFB" w:rsidP="00C63E24">
            <w:pPr>
              <w:pStyle w:val="Value"/>
              <w:rPr>
                <w:b/>
                <w:sz w:val="18"/>
                <w:szCs w:val="18"/>
                <w:lang w:eastAsia="en-US"/>
              </w:rPr>
            </w:pPr>
            <w:r>
              <w:rPr>
                <w:b/>
                <w:sz w:val="18"/>
                <w:szCs w:val="18"/>
                <w:lang w:eastAsia="en-US"/>
              </w:rPr>
              <w:t>380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r w:rsidR="00D71989">
              <w:rPr>
                <w:rFonts w:ascii="Arial Narrow" w:hAnsi="Arial Narrow"/>
                <w:b/>
                <w:sz w:val="18"/>
                <w:szCs w:val="18"/>
              </w:rPr>
              <w:t xml:space="preserve"> </w:t>
            </w:r>
            <w:r w:rsidR="00363D5C">
              <w:rPr>
                <w:rFonts w:ascii="Arial Narrow" w:hAnsi="Arial Narrow"/>
                <w:b/>
                <w:sz w:val="18"/>
                <w:szCs w:val="18"/>
              </w:rPr>
              <w:t>2013</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lastRenderedPageBreak/>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A1BFB" w:rsidP="00C63E24">
            <w:pPr>
              <w:pStyle w:val="Value"/>
              <w:rPr>
                <w:sz w:val="18"/>
                <w:szCs w:val="18"/>
                <w:lang w:eastAsia="en-US"/>
              </w:rPr>
            </w:pPr>
            <w:r>
              <w:rPr>
                <w:sz w:val="18"/>
                <w:szCs w:val="18"/>
                <w:lang w:eastAsia="en-US"/>
              </w:rPr>
              <w:t>380</w:t>
            </w: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1A1BFB" w:rsidP="00C63E24">
            <w:pPr>
              <w:pStyle w:val="Value"/>
              <w:rPr>
                <w:b/>
                <w:sz w:val="18"/>
                <w:szCs w:val="18"/>
                <w:lang w:eastAsia="en-US"/>
              </w:rPr>
            </w:pPr>
            <w:r>
              <w:rPr>
                <w:b/>
                <w:sz w:val="18"/>
                <w:szCs w:val="18"/>
                <w:lang w:eastAsia="en-US"/>
              </w:rPr>
              <w:t>380</w:t>
            </w: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r w:rsidR="00D71989">
              <w:rPr>
                <w:rFonts w:ascii="Arial Narrow" w:hAnsi="Arial Narrow"/>
                <w:b/>
                <w:sz w:val="18"/>
                <w:szCs w:val="18"/>
              </w:rPr>
              <w:t xml:space="preserve"> 2012</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0E6970" w:rsidRDefault="00173D8F" w:rsidP="00EB7990">
            <w:pPr>
              <w:pStyle w:val="Value"/>
              <w:rPr>
                <w:b/>
                <w:sz w:val="18"/>
                <w:szCs w:val="18"/>
                <w:lang w:eastAsia="en-US"/>
              </w:rPr>
            </w:pP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proofErr w:type="spellStart"/>
            <w:r w:rsidRPr="00AA4D36">
              <w:rPr>
                <w:rFonts w:ascii="Arial Narrow" w:hAnsi="Arial Narrow"/>
                <w:b/>
                <w:bCs/>
                <w:sz w:val="18"/>
                <w:szCs w:val="18"/>
              </w:rPr>
              <w:t>Vysporiadanie</w:t>
            </w:r>
            <w:proofErr w:type="spellEnd"/>
            <w:r w:rsidRPr="00AA4D36">
              <w:rPr>
                <w:rFonts w:ascii="Arial Narrow" w:hAnsi="Arial Narrow"/>
                <w:b/>
                <w:bCs/>
                <w:sz w:val="18"/>
                <w:szCs w:val="18"/>
              </w:rPr>
              <w:t xml:space="preserv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0E6970" w:rsidRDefault="00173D8F" w:rsidP="00C63E24">
            <w:pPr>
              <w:rPr>
                <w:rFonts w:ascii="Arial Narrow" w:hAnsi="Arial Narrow"/>
                <w:sz w:val="18"/>
                <w:szCs w:val="18"/>
              </w:rPr>
            </w:pPr>
            <w:r w:rsidRPr="000E6970">
              <w:rPr>
                <w:rFonts w:ascii="Arial Narrow" w:hAnsi="Arial Narrow"/>
                <w:b/>
                <w:sz w:val="18"/>
                <w:szCs w:val="18"/>
              </w:rPr>
              <w:t>Bežné účtovné obdobie</w:t>
            </w:r>
            <w:r w:rsidR="00D71989" w:rsidRPr="000E6970">
              <w:rPr>
                <w:rFonts w:ascii="Arial Narrow" w:hAnsi="Arial Narrow"/>
                <w:b/>
                <w:sz w:val="18"/>
                <w:szCs w:val="18"/>
              </w:rPr>
              <w:t xml:space="preserve"> 2013</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0E6970"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0E6970"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0E6970"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0E6970"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0E6970" w:rsidRDefault="00173D8F" w:rsidP="00E66081">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0E6970" w:rsidRDefault="00173D8F" w:rsidP="00C63E24">
            <w:pPr>
              <w:pStyle w:val="Value"/>
              <w:rPr>
                <w:sz w:val="18"/>
                <w:szCs w:val="18"/>
                <w:lang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0E6970" w:rsidRDefault="00173D8F" w:rsidP="00EB7990">
            <w:pPr>
              <w:pStyle w:val="Value"/>
              <w:rPr>
                <w:b/>
                <w:sz w:val="18"/>
                <w:szCs w:val="18"/>
                <w:lang w:eastAsia="en-US"/>
              </w:rPr>
            </w:pPr>
          </w:p>
        </w:tc>
      </w:tr>
    </w:tbl>
    <w:p w:rsidR="00173D8F" w:rsidRPr="00AA4D36" w:rsidRDefault="00173D8F" w:rsidP="00173D8F">
      <w:pPr>
        <w:pStyle w:val="Nzov"/>
        <w:spacing w:before="0" w:beforeAutospacing="0" w:after="0"/>
        <w:jc w:val="left"/>
        <w:rPr>
          <w:sz w:val="18"/>
          <w:szCs w:val="18"/>
        </w:rPr>
      </w:pPr>
    </w:p>
    <w:p w:rsidR="00F232DC" w:rsidRPr="002D3708" w:rsidRDefault="00462239" w:rsidP="00F232DC">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w:t>
      </w:r>
      <w:r w:rsidR="00F232DC">
        <w:rPr>
          <w:rFonts w:ascii="Arial Narrow" w:hAnsi="Arial Narrow"/>
          <w:bCs/>
          <w:sz w:val="18"/>
          <w:szCs w:val="18"/>
        </w:rPr>
        <w:t>edpokladaný rok použitia rezerv.</w:t>
      </w:r>
    </w:p>
    <w:p w:rsidR="00F232DC" w:rsidRPr="00F232DC" w:rsidRDefault="00F232DC" w:rsidP="00F232DC">
      <w:pPr>
        <w:ind w:right="-468"/>
        <w:jc w:val="both"/>
        <w:rPr>
          <w:rFonts w:ascii="Arial Narrow" w:hAnsi="Arial Narrow"/>
          <w:bCs/>
          <w:sz w:val="18"/>
          <w:szCs w:val="18"/>
        </w:rPr>
      </w:pPr>
    </w:p>
    <w:p w:rsidR="00C63E24" w:rsidRPr="00D71989" w:rsidRDefault="00C63E24" w:rsidP="00C63E24">
      <w:pPr>
        <w:pStyle w:val="Nzov"/>
        <w:spacing w:before="0" w:beforeAutospacing="0" w:after="0"/>
        <w:jc w:val="left"/>
        <w:rPr>
          <w:sz w:val="18"/>
          <w:szCs w:val="18"/>
        </w:rPr>
      </w:pPr>
      <w:r w:rsidRPr="00AA4D36">
        <w:rPr>
          <w:sz w:val="18"/>
          <w:szCs w:val="18"/>
        </w:rPr>
        <w:t>25. Informácie k časti G. písm. b) prílohy č. 3 o rezervách</w:t>
      </w:r>
      <w:r w:rsidR="00D71989">
        <w:rPr>
          <w:sz w:val="18"/>
          <w:szCs w:val="18"/>
        </w:rPr>
        <w:t xml:space="preserve"> - Spoločnosť neúčtuje o rezervách.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Ind w:w="-2" w:type="dxa"/>
        <w:tblLayout w:type="fixed"/>
        <w:tblCellMar>
          <w:left w:w="28" w:type="dxa"/>
          <w:right w:w="28" w:type="dxa"/>
        </w:tblCellMar>
        <w:tblLook w:val="04A0"/>
      </w:tblPr>
      <w:tblGrid>
        <w:gridCol w:w="3351"/>
        <w:gridCol w:w="1845"/>
        <w:gridCol w:w="1092"/>
        <w:gridCol w:w="14"/>
        <w:gridCol w:w="1064"/>
        <w:gridCol w:w="30"/>
        <w:gridCol w:w="1084"/>
        <w:gridCol w:w="1556"/>
      </w:tblGrid>
      <w:tr w:rsidR="00C63E24" w:rsidRPr="00AA4D3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r w:rsidR="00D71989">
              <w:rPr>
                <w:sz w:val="18"/>
                <w:szCs w:val="18"/>
              </w:rPr>
              <w:t xml:space="preserve"> 2013</w:t>
            </w:r>
          </w:p>
        </w:tc>
      </w:tr>
      <w:tr w:rsidR="00C63E24" w:rsidRPr="00AA4D36">
        <w:trPr>
          <w:trHeight w:val="345"/>
          <w:jc w:val="center"/>
        </w:trPr>
        <w:tc>
          <w:tcPr>
            <w:tcW w:w="1670"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A0037B" w:rsidP="00C63E24">
            <w:pPr>
              <w:pStyle w:val="Value"/>
              <w:rPr>
                <w:b/>
                <w:sz w:val="18"/>
                <w:szCs w:val="18"/>
                <w:lang w:eastAsia="en-US"/>
              </w:rPr>
            </w:pPr>
            <w:r>
              <w:rPr>
                <w:b/>
                <w:sz w:val="18"/>
                <w:szCs w:val="18"/>
                <w:lang w:eastAsia="en-US"/>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A0037B" w:rsidP="00C63E24">
            <w:pPr>
              <w:pStyle w:val="Value"/>
              <w:rPr>
                <w:b/>
                <w:sz w:val="18"/>
                <w:szCs w:val="18"/>
                <w:lang w:eastAsia="en-US"/>
              </w:rPr>
            </w:pPr>
            <w:r>
              <w:rPr>
                <w:b/>
                <w:sz w:val="18"/>
                <w:szCs w:val="18"/>
                <w:lang w:eastAsia="en-US"/>
              </w:rPr>
              <w:t>0</w:t>
            </w:r>
          </w:p>
        </w:tc>
      </w:tr>
      <w:tr w:rsidR="00C63E24" w:rsidRPr="00AA4D3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D71989" w:rsidP="00C63E24">
            <w:pPr>
              <w:rPr>
                <w:rFonts w:ascii="Arial Narrow" w:hAnsi="Arial Narrow"/>
                <w:sz w:val="18"/>
                <w:szCs w:val="18"/>
              </w:rPr>
            </w:pPr>
            <w:r>
              <w:rPr>
                <w:rFonts w:ascii="Arial Narrow" w:hAnsi="Arial Narrow"/>
                <w:sz w:val="18"/>
                <w:szCs w:val="18"/>
              </w:rPr>
              <w:t>Nie sú</w:t>
            </w: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A0037B" w:rsidP="00C63E24">
            <w:pPr>
              <w:pStyle w:val="Value"/>
              <w:rPr>
                <w:b/>
                <w:sz w:val="18"/>
                <w:szCs w:val="18"/>
                <w:lang w:eastAsia="en-US"/>
              </w:rPr>
            </w:pPr>
            <w:r>
              <w:rPr>
                <w:b/>
                <w:sz w:val="18"/>
                <w:szCs w:val="18"/>
                <w:lang w:eastAsia="en-US"/>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A0037B" w:rsidP="00C63E24">
            <w:pPr>
              <w:pStyle w:val="Value"/>
              <w:rPr>
                <w:b/>
                <w:sz w:val="18"/>
                <w:szCs w:val="18"/>
                <w:lang w:eastAsia="en-US"/>
              </w:rPr>
            </w:pPr>
            <w:r>
              <w:rPr>
                <w:b/>
                <w:sz w:val="18"/>
                <w:szCs w:val="18"/>
                <w:lang w:eastAsia="en-US"/>
              </w:rPr>
              <w:t>0</w:t>
            </w:r>
          </w:p>
        </w:tc>
      </w:tr>
      <w:tr w:rsidR="00C63E24" w:rsidRPr="00AA4D3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D71989" w:rsidP="00C63E24">
            <w:pPr>
              <w:rPr>
                <w:rFonts w:ascii="Arial Narrow" w:hAnsi="Arial Narrow"/>
                <w:sz w:val="18"/>
                <w:szCs w:val="18"/>
              </w:rPr>
            </w:pPr>
            <w:r>
              <w:rPr>
                <w:rFonts w:ascii="Arial Narrow" w:hAnsi="Arial Narrow"/>
                <w:sz w:val="18"/>
                <w:szCs w:val="18"/>
              </w:rPr>
              <w:t>Nie sú</w:t>
            </w:r>
          </w:p>
        </w:tc>
        <w:tc>
          <w:tcPr>
            <w:tcW w:w="919" w:type="pct"/>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0" w:type="pct"/>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Ind w:w="-2" w:type="dxa"/>
        <w:tblLayout w:type="fixed"/>
        <w:tblCellMar>
          <w:left w:w="28" w:type="dxa"/>
          <w:right w:w="28" w:type="dxa"/>
        </w:tblCellMar>
        <w:tblLook w:val="04A0"/>
      </w:tblPr>
      <w:tblGrid>
        <w:gridCol w:w="3349"/>
        <w:gridCol w:w="1845"/>
        <w:gridCol w:w="1092"/>
        <w:gridCol w:w="14"/>
        <w:gridCol w:w="1088"/>
        <w:gridCol w:w="6"/>
        <w:gridCol w:w="1086"/>
        <w:gridCol w:w="1556"/>
      </w:tblGrid>
      <w:tr w:rsidR="00C63E24" w:rsidRPr="00AA4D3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r w:rsidR="00D71989">
              <w:rPr>
                <w:sz w:val="18"/>
                <w:szCs w:val="18"/>
              </w:rPr>
              <w:t xml:space="preserve"> 2012</w:t>
            </w:r>
          </w:p>
        </w:tc>
      </w:tr>
      <w:tr w:rsidR="00C63E24" w:rsidRPr="00AA4D36">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A0037B" w:rsidP="00C63E24">
            <w:pPr>
              <w:pStyle w:val="Value"/>
              <w:rPr>
                <w:b/>
                <w:sz w:val="18"/>
                <w:szCs w:val="18"/>
                <w:lang w:eastAsia="en-US"/>
              </w:rPr>
            </w:pPr>
            <w:r>
              <w:rPr>
                <w:b/>
                <w:sz w:val="18"/>
                <w:szCs w:val="18"/>
                <w:lang w:eastAsia="en-US"/>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A0037B" w:rsidP="00C63E24">
            <w:pPr>
              <w:pStyle w:val="Value"/>
              <w:rPr>
                <w:b/>
                <w:sz w:val="18"/>
                <w:szCs w:val="18"/>
                <w:lang w:eastAsia="en-US"/>
              </w:rPr>
            </w:pPr>
            <w:r>
              <w:rPr>
                <w:b/>
                <w:sz w:val="18"/>
                <w:szCs w:val="18"/>
                <w:lang w:eastAsia="en-US"/>
              </w:rPr>
              <w:t>0</w:t>
            </w: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D71989" w:rsidP="00C63E24">
            <w:pPr>
              <w:rPr>
                <w:rFonts w:ascii="Arial Narrow" w:hAnsi="Arial Narrow"/>
                <w:sz w:val="18"/>
                <w:szCs w:val="18"/>
              </w:rPr>
            </w:pPr>
            <w:r>
              <w:rPr>
                <w:rFonts w:ascii="Arial Narrow" w:hAnsi="Arial Narrow"/>
                <w:sz w:val="18"/>
                <w:szCs w:val="18"/>
              </w:rPr>
              <w:t>Nie sú</w:t>
            </w: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single" w:sz="4" w:space="0" w:color="auto"/>
              <w:left w:val="nil"/>
              <w:bottom w:val="single" w:sz="12" w:space="0" w:color="auto"/>
              <w:right w:val="nil"/>
            </w:tcBorders>
            <w:noWrap/>
            <w:vAlign w:val="center"/>
          </w:tcPr>
          <w:p w:rsidR="00C63E24" w:rsidRPr="001153FA" w:rsidRDefault="00C63E24" w:rsidP="00C63E24">
            <w:pPr>
              <w:pStyle w:val="Value"/>
              <w:rPr>
                <w:sz w:val="18"/>
                <w:szCs w:val="18"/>
                <w:lang w:eastAsia="en-US"/>
              </w:rPr>
            </w:pPr>
          </w:p>
        </w:tc>
        <w:tc>
          <w:tcPr>
            <w:tcW w:w="775" w:type="pct"/>
            <w:tcBorders>
              <w:top w:val="single" w:sz="4"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A0037B" w:rsidP="00C63E24">
            <w:pPr>
              <w:pStyle w:val="Value"/>
              <w:rPr>
                <w:b/>
                <w:sz w:val="18"/>
                <w:szCs w:val="18"/>
                <w:lang w:eastAsia="en-US"/>
              </w:rPr>
            </w:pPr>
            <w:r>
              <w:rPr>
                <w:b/>
                <w:sz w:val="18"/>
                <w:szCs w:val="18"/>
                <w:lang w:eastAsia="en-US"/>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A0037B" w:rsidP="00C63E24">
            <w:pPr>
              <w:pStyle w:val="Value"/>
              <w:rPr>
                <w:b/>
                <w:sz w:val="18"/>
                <w:szCs w:val="18"/>
                <w:lang w:eastAsia="en-US"/>
              </w:rPr>
            </w:pPr>
            <w:r>
              <w:rPr>
                <w:b/>
                <w:sz w:val="18"/>
                <w:szCs w:val="18"/>
                <w:lang w:eastAsia="en-US"/>
              </w:rPr>
              <w:t>0</w:t>
            </w: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D71989" w:rsidP="00C63E24">
            <w:pPr>
              <w:rPr>
                <w:rFonts w:ascii="Arial Narrow" w:hAnsi="Arial Narrow"/>
                <w:sz w:val="18"/>
                <w:szCs w:val="18"/>
              </w:rPr>
            </w:pPr>
            <w:r>
              <w:rPr>
                <w:rFonts w:ascii="Arial Narrow" w:hAnsi="Arial Narrow"/>
                <w:sz w:val="18"/>
                <w:szCs w:val="18"/>
              </w:rPr>
              <w:t>Nie sú</w:t>
            </w: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1" w:type="pct"/>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C63E24" w:rsidRPr="002D3708"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pStyle w:val="Nzo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r w:rsidR="00A97803">
              <w:rPr>
                <w:sz w:val="18"/>
                <w:szCs w:val="18"/>
              </w:rPr>
              <w:t xml:space="preserve"> 2013</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r w:rsidR="00A97803">
              <w:rPr>
                <w:sz w:val="18"/>
                <w:szCs w:val="18"/>
              </w:rPr>
              <w:t xml:space="preserve"> 2012</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8A0FDE">
            <w:pPr>
              <w:pStyle w:val="Value"/>
              <w:rPr>
                <w:sz w:val="18"/>
                <w:szCs w:val="18"/>
                <w:lang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C63E24">
            <w:pPr>
              <w:pStyle w:val="Value"/>
              <w:rPr>
                <w:sz w:val="18"/>
                <w:szCs w:val="18"/>
                <w:lang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2822E3" w:rsidP="00C63E24">
            <w:pPr>
              <w:pStyle w:val="Value"/>
              <w:rPr>
                <w:sz w:val="18"/>
                <w:szCs w:val="18"/>
                <w:lang w:eastAsia="en-US"/>
              </w:rPr>
            </w:pPr>
            <w:r>
              <w:rPr>
                <w:sz w:val="18"/>
                <w:szCs w:val="18"/>
                <w:lang w:eastAsia="en-US"/>
              </w:rPr>
              <w:t>2 017</w:t>
            </w:r>
          </w:p>
        </w:tc>
        <w:tc>
          <w:tcPr>
            <w:tcW w:w="1405" w:type="pct"/>
            <w:tcBorders>
              <w:top w:val="nil"/>
              <w:left w:val="nil"/>
              <w:bottom w:val="single" w:sz="4" w:space="0" w:color="auto"/>
              <w:right w:val="single" w:sz="12" w:space="0" w:color="auto"/>
            </w:tcBorders>
            <w:vAlign w:val="center"/>
          </w:tcPr>
          <w:p w:rsidR="00C63E24" w:rsidRPr="001153FA" w:rsidRDefault="001A1BFB" w:rsidP="00C63E24">
            <w:pPr>
              <w:pStyle w:val="Value"/>
              <w:rPr>
                <w:sz w:val="18"/>
                <w:szCs w:val="18"/>
                <w:lang w:eastAsia="en-US"/>
              </w:rPr>
            </w:pPr>
            <w:r>
              <w:rPr>
                <w:sz w:val="18"/>
                <w:szCs w:val="18"/>
                <w:lang w:eastAsia="en-US"/>
              </w:rPr>
              <w:t>2 670</w:t>
            </w: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2822E3" w:rsidP="008A0FDE">
            <w:pPr>
              <w:pStyle w:val="Value"/>
              <w:rPr>
                <w:b/>
                <w:sz w:val="18"/>
                <w:szCs w:val="18"/>
                <w:lang w:eastAsia="en-US"/>
              </w:rPr>
            </w:pPr>
            <w:r>
              <w:rPr>
                <w:b/>
                <w:sz w:val="18"/>
                <w:szCs w:val="18"/>
                <w:lang w:eastAsia="en-US"/>
              </w:rPr>
              <w:t>2 017</w:t>
            </w:r>
          </w:p>
        </w:tc>
        <w:tc>
          <w:tcPr>
            <w:tcW w:w="1405" w:type="pct"/>
            <w:tcBorders>
              <w:top w:val="nil"/>
              <w:left w:val="nil"/>
              <w:bottom w:val="single" w:sz="12" w:space="0" w:color="auto"/>
              <w:right w:val="single" w:sz="12" w:space="0" w:color="auto"/>
            </w:tcBorders>
            <w:noWrap/>
            <w:vAlign w:val="center"/>
          </w:tcPr>
          <w:p w:rsidR="00C63E24" w:rsidRPr="000E6970" w:rsidRDefault="001A1BFB" w:rsidP="00C63E24">
            <w:pPr>
              <w:pStyle w:val="Value"/>
              <w:rPr>
                <w:b/>
                <w:sz w:val="18"/>
                <w:szCs w:val="18"/>
                <w:lang w:eastAsia="en-US"/>
              </w:rPr>
            </w:pPr>
            <w:r>
              <w:rPr>
                <w:b/>
                <w:sz w:val="18"/>
                <w:szCs w:val="18"/>
                <w:lang w:eastAsia="en-US"/>
              </w:rPr>
              <w:t>2 670</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1A1BFB" w:rsidP="00C63E24">
            <w:pPr>
              <w:pStyle w:val="Value"/>
              <w:rPr>
                <w:sz w:val="18"/>
                <w:szCs w:val="18"/>
                <w:lang w:eastAsia="en-US"/>
              </w:rPr>
            </w:pPr>
            <w:r>
              <w:rPr>
                <w:sz w:val="18"/>
                <w:szCs w:val="18"/>
                <w:lang w:eastAsia="en-US"/>
              </w:rPr>
              <w:t>11</w:t>
            </w: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1A1BFB" w:rsidP="00C35235">
            <w:pPr>
              <w:pStyle w:val="Value"/>
              <w:rPr>
                <w:sz w:val="18"/>
                <w:szCs w:val="18"/>
                <w:lang w:eastAsia="en-US"/>
              </w:rPr>
            </w:pPr>
            <w:r>
              <w:rPr>
                <w:sz w:val="18"/>
                <w:szCs w:val="18"/>
                <w:lang w:eastAsia="en-US"/>
              </w:rPr>
              <w:t>22</w:t>
            </w: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DC4831" w:rsidP="00C63E24">
            <w:pPr>
              <w:pStyle w:val="Value"/>
              <w:rPr>
                <w:sz w:val="18"/>
                <w:szCs w:val="18"/>
                <w:lang w:eastAsia="en-US"/>
              </w:rPr>
            </w:pPr>
            <w:r>
              <w:rPr>
                <w:sz w:val="18"/>
                <w:szCs w:val="18"/>
                <w:lang w:eastAsia="en-US"/>
              </w:rPr>
              <w:t>0</w:t>
            </w:r>
          </w:p>
        </w:tc>
        <w:tc>
          <w:tcPr>
            <w:tcW w:w="1405" w:type="pct"/>
            <w:tcBorders>
              <w:top w:val="single" w:sz="8" w:space="0" w:color="auto"/>
              <w:left w:val="nil"/>
              <w:bottom w:val="nil"/>
              <w:right w:val="single" w:sz="12" w:space="0" w:color="auto"/>
            </w:tcBorders>
            <w:noWrap/>
            <w:vAlign w:val="center"/>
          </w:tcPr>
          <w:p w:rsidR="00C63E24" w:rsidRPr="001153FA" w:rsidRDefault="00DC4831" w:rsidP="00C63E24">
            <w:pPr>
              <w:pStyle w:val="Value"/>
              <w:rPr>
                <w:sz w:val="18"/>
                <w:szCs w:val="18"/>
                <w:lang w:eastAsia="en-US"/>
              </w:rPr>
            </w:pPr>
            <w:r>
              <w:rPr>
                <w:sz w:val="18"/>
                <w:szCs w:val="18"/>
                <w:lang w:eastAsia="en-US"/>
              </w:rPr>
              <w:t>0</w:t>
            </w: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1A1BFB" w:rsidP="00C35235">
            <w:pPr>
              <w:pStyle w:val="Value"/>
              <w:rPr>
                <w:b/>
                <w:sz w:val="18"/>
                <w:szCs w:val="18"/>
                <w:lang w:eastAsia="en-US"/>
              </w:rPr>
            </w:pPr>
            <w:r>
              <w:rPr>
                <w:b/>
                <w:sz w:val="18"/>
                <w:szCs w:val="18"/>
                <w:lang w:eastAsia="en-US"/>
              </w:rPr>
              <w:t>11</w:t>
            </w: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1A1BFB" w:rsidP="00C35235">
            <w:pPr>
              <w:pStyle w:val="Value"/>
              <w:rPr>
                <w:b/>
                <w:sz w:val="18"/>
                <w:szCs w:val="18"/>
                <w:lang w:eastAsia="en-US"/>
              </w:rPr>
            </w:pPr>
            <w:r>
              <w:rPr>
                <w:b/>
                <w:sz w:val="18"/>
                <w:szCs w:val="18"/>
                <w:lang w:eastAsia="en-US"/>
              </w:rPr>
              <w:t>22</w:t>
            </w:r>
          </w:p>
        </w:tc>
      </w:tr>
    </w:tbl>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C63E24">
      <w:pPr>
        <w:ind w:right="-468"/>
        <w:jc w:val="both"/>
        <w:rPr>
          <w:rFonts w:ascii="Arial Narrow" w:hAnsi="Arial Narrow"/>
          <w:bCs/>
          <w:sz w:val="18"/>
          <w:szCs w:val="18"/>
        </w:rPr>
      </w:pPr>
    </w:p>
    <w:p w:rsidR="00C63E24" w:rsidRPr="00BA07E5" w:rsidRDefault="00C63E24" w:rsidP="00C63E24">
      <w:pPr>
        <w:pStyle w:val="Nzo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r w:rsidR="00BA07E5">
        <w:rPr>
          <w:sz w:val="18"/>
          <w:szCs w:val="18"/>
        </w:rPr>
        <w:t xml:space="preserve"> - Spoločnosť neúčtuje o odloženej daňovej pohľadávke a o odloženom daňovom záväzku.</w:t>
      </w:r>
    </w:p>
    <w:tbl>
      <w:tblPr>
        <w:tblW w:w="5000" w:type="pct"/>
        <w:jc w:val="center"/>
        <w:tblLayout w:type="fixed"/>
        <w:tblCellMar>
          <w:left w:w="28" w:type="dxa"/>
          <w:right w:w="28" w:type="dxa"/>
        </w:tblCellMar>
        <w:tblLook w:val="04A0"/>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r w:rsidR="00A97803">
              <w:rPr>
                <w:sz w:val="18"/>
                <w:szCs w:val="18"/>
              </w:rPr>
              <w:t xml:space="preserve"> 2013</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r w:rsidR="00A97803">
              <w:rPr>
                <w:sz w:val="18"/>
                <w:szCs w:val="18"/>
              </w:rPr>
              <w:t xml:space="preserve"> 2012</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lastRenderedPageBreak/>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5C721F" w:rsidP="00C63E24">
            <w:pPr>
              <w:pStyle w:val="Value"/>
              <w:rPr>
                <w:b/>
                <w:sz w:val="18"/>
                <w:szCs w:val="18"/>
                <w:lang w:eastAsia="en-US"/>
              </w:rPr>
            </w:pPr>
            <w:r>
              <w:rPr>
                <w:b/>
                <w:sz w:val="18"/>
                <w:szCs w:val="18"/>
                <w:lang w:eastAsia="en-US"/>
              </w:rPr>
              <w:t>23</w:t>
            </w: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5C721F" w:rsidP="00C63E24">
            <w:pPr>
              <w:pStyle w:val="Value"/>
              <w:rPr>
                <w:b/>
                <w:sz w:val="18"/>
                <w:szCs w:val="18"/>
                <w:lang w:eastAsia="en-US"/>
              </w:rPr>
            </w:pPr>
            <w:r>
              <w:rPr>
                <w:b/>
                <w:sz w:val="18"/>
                <w:szCs w:val="18"/>
                <w:lang w:eastAsia="en-US"/>
              </w:rPr>
              <w:t>19</w:t>
            </w: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BC7283" w:rsidRDefault="00C63E24" w:rsidP="00C63E24">
      <w:pPr>
        <w:pStyle w:val="Nzov"/>
        <w:spacing w:before="0" w:beforeAutospacing="0" w:after="60"/>
        <w:jc w:val="left"/>
        <w:rPr>
          <w:sz w:val="18"/>
          <w:szCs w:val="18"/>
        </w:rPr>
      </w:pPr>
      <w:r w:rsidRPr="00AA4D36">
        <w:rPr>
          <w:sz w:val="18"/>
          <w:szCs w:val="18"/>
        </w:rPr>
        <w:t>28. Informácie k časti G. písm. g) prílohy č. 3 o záväzkoch zo sociálneho fondu</w:t>
      </w:r>
      <w:r w:rsidR="00074F26">
        <w:rPr>
          <w:sz w:val="18"/>
          <w:szCs w:val="18"/>
        </w:rPr>
        <w:t xml:space="preserve"> </w:t>
      </w:r>
    </w:p>
    <w:tbl>
      <w:tblPr>
        <w:tblW w:w="5000" w:type="pct"/>
        <w:jc w:val="center"/>
        <w:tblLayout w:type="fixed"/>
        <w:tblCellMar>
          <w:left w:w="28" w:type="dxa"/>
          <w:right w:w="28" w:type="dxa"/>
        </w:tblCellMar>
        <w:tblLook w:val="04A0"/>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r w:rsidR="00174C1B">
              <w:rPr>
                <w:sz w:val="18"/>
                <w:szCs w:val="18"/>
              </w:rPr>
              <w:t xml:space="preserve"> 2013</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r w:rsidR="00174C1B">
              <w:rPr>
                <w:sz w:val="18"/>
                <w:szCs w:val="18"/>
              </w:rPr>
              <w:t xml:space="preserve"> 2012</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0E6970" w:rsidRDefault="00C63E24" w:rsidP="00C63E24">
            <w:pPr>
              <w:rPr>
                <w:rFonts w:ascii="Arial Narrow" w:hAnsi="Arial Narrow"/>
                <w:b/>
                <w:bCs/>
                <w:sz w:val="18"/>
                <w:szCs w:val="18"/>
              </w:rPr>
            </w:pPr>
            <w:r w:rsidRPr="000E6970">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02624B" w:rsidP="001A1BFB">
            <w:pPr>
              <w:pStyle w:val="Value"/>
              <w:rPr>
                <w:b/>
                <w:sz w:val="18"/>
                <w:szCs w:val="18"/>
                <w:lang w:eastAsia="en-US"/>
              </w:rPr>
            </w:pPr>
            <w:r>
              <w:rPr>
                <w:b/>
                <w:sz w:val="18"/>
                <w:szCs w:val="18"/>
                <w:lang w:eastAsia="en-US"/>
              </w:rPr>
              <w:t xml:space="preserve"> </w:t>
            </w:r>
            <w:r w:rsidR="001A1BFB">
              <w:rPr>
                <w:b/>
                <w:sz w:val="18"/>
                <w:szCs w:val="18"/>
                <w:lang w:eastAsia="en-US"/>
              </w:rPr>
              <w:t>22</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1A1BFB" w:rsidP="00C63E24">
            <w:pPr>
              <w:pStyle w:val="Value"/>
              <w:rPr>
                <w:b/>
                <w:sz w:val="18"/>
                <w:szCs w:val="18"/>
                <w:lang w:eastAsia="en-US"/>
              </w:rPr>
            </w:pPr>
            <w:r>
              <w:rPr>
                <w:b/>
                <w:sz w:val="18"/>
                <w:szCs w:val="18"/>
                <w:lang w:eastAsia="en-US"/>
              </w:rPr>
              <w:t>25</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1A1BFB" w:rsidP="00C63E24">
            <w:pPr>
              <w:pStyle w:val="Value"/>
              <w:rPr>
                <w:sz w:val="18"/>
                <w:szCs w:val="18"/>
                <w:lang w:eastAsia="en-US"/>
              </w:rPr>
            </w:pPr>
            <w:r>
              <w:rPr>
                <w:sz w:val="18"/>
                <w:szCs w:val="18"/>
                <w:lang w:eastAsia="en-US"/>
              </w:rPr>
              <w:t>26</w:t>
            </w:r>
          </w:p>
        </w:tc>
        <w:tc>
          <w:tcPr>
            <w:tcW w:w="2486" w:type="dxa"/>
            <w:tcBorders>
              <w:top w:val="nil"/>
              <w:left w:val="nil"/>
              <w:bottom w:val="single" w:sz="4" w:space="0" w:color="auto"/>
              <w:right w:val="single" w:sz="12" w:space="0" w:color="auto"/>
            </w:tcBorders>
            <w:noWrap/>
            <w:vAlign w:val="center"/>
          </w:tcPr>
          <w:p w:rsidR="00C63E24" w:rsidRPr="001153FA" w:rsidRDefault="001A1BFB" w:rsidP="00C63E24">
            <w:pPr>
              <w:pStyle w:val="Value"/>
              <w:rPr>
                <w:sz w:val="18"/>
                <w:szCs w:val="18"/>
                <w:lang w:eastAsia="en-US"/>
              </w:rPr>
            </w:pPr>
            <w:r>
              <w:rPr>
                <w:sz w:val="18"/>
                <w:szCs w:val="18"/>
                <w:lang w:eastAsia="en-US"/>
              </w:rPr>
              <w:t>31</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BC7283" w:rsidP="00C63E24">
            <w:pPr>
              <w:pStyle w:val="Value"/>
              <w:rPr>
                <w:sz w:val="18"/>
                <w:szCs w:val="18"/>
                <w:lang w:eastAsia="en-US"/>
              </w:rPr>
            </w:pPr>
            <w:r>
              <w:rPr>
                <w:sz w:val="18"/>
                <w:szCs w:val="18"/>
                <w:lang w:eastAsia="en-US"/>
              </w:rPr>
              <w:t>0</w:t>
            </w:r>
          </w:p>
        </w:tc>
        <w:tc>
          <w:tcPr>
            <w:tcW w:w="2486" w:type="dxa"/>
            <w:tcBorders>
              <w:top w:val="nil"/>
              <w:left w:val="nil"/>
              <w:bottom w:val="single" w:sz="4" w:space="0" w:color="auto"/>
              <w:right w:val="single" w:sz="12" w:space="0" w:color="auto"/>
            </w:tcBorders>
            <w:noWrap/>
            <w:vAlign w:val="center"/>
          </w:tcPr>
          <w:p w:rsidR="00C63E24" w:rsidRPr="001153FA" w:rsidRDefault="00BC7283" w:rsidP="00C63E24">
            <w:pPr>
              <w:pStyle w:val="Value"/>
              <w:rPr>
                <w:sz w:val="18"/>
                <w:szCs w:val="18"/>
                <w:lang w:eastAsia="en-US"/>
              </w:rPr>
            </w:pPr>
            <w:r>
              <w:rPr>
                <w:sz w:val="18"/>
                <w:szCs w:val="18"/>
                <w:lang w:eastAsia="en-US"/>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BC7283" w:rsidP="00C63E24">
            <w:pPr>
              <w:pStyle w:val="Value"/>
              <w:rPr>
                <w:sz w:val="18"/>
                <w:szCs w:val="18"/>
                <w:lang w:eastAsia="en-US"/>
              </w:rPr>
            </w:pPr>
            <w:r>
              <w:rPr>
                <w:sz w:val="18"/>
                <w:szCs w:val="18"/>
                <w:lang w:eastAsia="en-US"/>
              </w:rPr>
              <w:t>0</w:t>
            </w:r>
          </w:p>
        </w:tc>
        <w:tc>
          <w:tcPr>
            <w:tcW w:w="2486" w:type="dxa"/>
            <w:tcBorders>
              <w:top w:val="nil"/>
              <w:left w:val="nil"/>
              <w:bottom w:val="single" w:sz="4" w:space="0" w:color="auto"/>
              <w:right w:val="single" w:sz="12" w:space="0" w:color="auto"/>
            </w:tcBorders>
            <w:noWrap/>
            <w:vAlign w:val="center"/>
          </w:tcPr>
          <w:p w:rsidR="00C63E24" w:rsidRPr="001153FA" w:rsidRDefault="00BC7283" w:rsidP="00C63E24">
            <w:pPr>
              <w:pStyle w:val="Value"/>
              <w:rPr>
                <w:sz w:val="18"/>
                <w:szCs w:val="18"/>
                <w:lang w:eastAsia="en-US"/>
              </w:rPr>
            </w:pPr>
            <w:r>
              <w:rPr>
                <w:sz w:val="18"/>
                <w:szCs w:val="18"/>
                <w:lang w:eastAsia="en-US"/>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1A1BFB" w:rsidP="00C63E24">
            <w:pPr>
              <w:pStyle w:val="Value"/>
              <w:rPr>
                <w:b/>
                <w:sz w:val="18"/>
                <w:szCs w:val="18"/>
                <w:lang w:eastAsia="en-US"/>
              </w:rPr>
            </w:pPr>
            <w:r>
              <w:rPr>
                <w:b/>
                <w:sz w:val="18"/>
                <w:szCs w:val="18"/>
                <w:lang w:eastAsia="en-US"/>
              </w:rPr>
              <w:t>26</w:t>
            </w:r>
          </w:p>
        </w:tc>
        <w:tc>
          <w:tcPr>
            <w:tcW w:w="2486" w:type="dxa"/>
            <w:tcBorders>
              <w:top w:val="nil"/>
              <w:left w:val="nil"/>
              <w:bottom w:val="single" w:sz="4" w:space="0" w:color="auto"/>
              <w:right w:val="single" w:sz="12" w:space="0" w:color="auto"/>
            </w:tcBorders>
            <w:noWrap/>
            <w:vAlign w:val="center"/>
          </w:tcPr>
          <w:p w:rsidR="00C63E24" w:rsidRPr="001153FA" w:rsidRDefault="001A1BFB" w:rsidP="00C63E24">
            <w:pPr>
              <w:pStyle w:val="Value"/>
              <w:rPr>
                <w:b/>
                <w:sz w:val="18"/>
                <w:szCs w:val="18"/>
                <w:lang w:eastAsia="en-US"/>
              </w:rPr>
            </w:pPr>
            <w:r>
              <w:rPr>
                <w:b/>
                <w:sz w:val="18"/>
                <w:szCs w:val="18"/>
                <w:lang w:eastAsia="en-US"/>
              </w:rPr>
              <w:t>31</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C7263" w:rsidRDefault="001A1BFB" w:rsidP="00C63E24">
            <w:pPr>
              <w:pStyle w:val="Value"/>
              <w:rPr>
                <w:b/>
                <w:sz w:val="18"/>
                <w:szCs w:val="18"/>
                <w:lang w:eastAsia="en-US"/>
              </w:rPr>
            </w:pPr>
            <w:r w:rsidRPr="001C7263">
              <w:rPr>
                <w:b/>
                <w:sz w:val="18"/>
                <w:szCs w:val="18"/>
                <w:lang w:eastAsia="en-US"/>
              </w:rPr>
              <w:t>37</w:t>
            </w:r>
          </w:p>
        </w:tc>
        <w:tc>
          <w:tcPr>
            <w:tcW w:w="2486" w:type="dxa"/>
            <w:tcBorders>
              <w:top w:val="single" w:sz="4" w:space="0" w:color="auto"/>
              <w:left w:val="nil"/>
              <w:bottom w:val="single" w:sz="4" w:space="0" w:color="auto"/>
              <w:right w:val="single" w:sz="12" w:space="0" w:color="auto"/>
            </w:tcBorders>
            <w:noWrap/>
            <w:vAlign w:val="center"/>
          </w:tcPr>
          <w:p w:rsidR="00C63E24" w:rsidRPr="001C7263" w:rsidRDefault="00D60B32" w:rsidP="00C63E24">
            <w:pPr>
              <w:pStyle w:val="Value"/>
              <w:rPr>
                <w:b/>
                <w:sz w:val="18"/>
                <w:szCs w:val="18"/>
                <w:lang w:eastAsia="en-US"/>
              </w:rPr>
            </w:pPr>
            <w:r w:rsidRPr="001C7263">
              <w:rPr>
                <w:b/>
                <w:sz w:val="18"/>
                <w:szCs w:val="18"/>
                <w:lang w:eastAsia="en-US"/>
              </w:rPr>
              <w:t>34</w:t>
            </w: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BC430F" w:rsidRPr="001C7263" w:rsidRDefault="001A1BFB" w:rsidP="001A1BFB">
            <w:pPr>
              <w:pStyle w:val="Value"/>
              <w:rPr>
                <w:b/>
                <w:sz w:val="18"/>
                <w:szCs w:val="18"/>
                <w:lang w:eastAsia="en-US"/>
              </w:rPr>
            </w:pPr>
            <w:r w:rsidRPr="001C7263">
              <w:rPr>
                <w:b/>
                <w:sz w:val="18"/>
                <w:szCs w:val="18"/>
                <w:lang w:eastAsia="en-US"/>
              </w:rPr>
              <w:t>11</w:t>
            </w:r>
          </w:p>
        </w:tc>
        <w:tc>
          <w:tcPr>
            <w:tcW w:w="2486" w:type="dxa"/>
            <w:tcBorders>
              <w:top w:val="single" w:sz="4" w:space="0" w:color="auto"/>
              <w:left w:val="nil"/>
              <w:bottom w:val="single" w:sz="12" w:space="0" w:color="auto"/>
              <w:right w:val="single" w:sz="12" w:space="0" w:color="auto"/>
            </w:tcBorders>
            <w:noWrap/>
            <w:vAlign w:val="center"/>
          </w:tcPr>
          <w:p w:rsidR="00C63E24" w:rsidRPr="001C7263" w:rsidRDefault="001A1BFB" w:rsidP="00C63E24">
            <w:pPr>
              <w:pStyle w:val="Value"/>
              <w:rPr>
                <w:b/>
                <w:sz w:val="18"/>
                <w:szCs w:val="18"/>
                <w:lang w:eastAsia="en-US"/>
              </w:rPr>
            </w:pPr>
            <w:r w:rsidRPr="001C7263">
              <w:rPr>
                <w:b/>
                <w:sz w:val="18"/>
                <w:szCs w:val="18"/>
                <w:lang w:eastAsia="en-US"/>
              </w:rPr>
              <w:t>22</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2D3708" w:rsidRDefault="002D3708" w:rsidP="00C63E24">
      <w:pPr>
        <w:pStyle w:val="Nzov"/>
        <w:keepNext w:val="0"/>
        <w:widowControl w:val="0"/>
        <w:spacing w:before="0" w:beforeAutospacing="0" w:after="60"/>
        <w:jc w:val="left"/>
        <w:rPr>
          <w:sz w:val="18"/>
          <w:szCs w:val="18"/>
        </w:rPr>
      </w:pPr>
    </w:p>
    <w:p w:rsidR="00C63E24" w:rsidRPr="008A0FDE" w:rsidRDefault="00C63E24" w:rsidP="00C63E24">
      <w:pPr>
        <w:pStyle w:val="Nzov"/>
        <w:keepNext w:val="0"/>
        <w:widowControl w:val="0"/>
        <w:spacing w:before="0" w:beforeAutospacing="0" w:after="60"/>
        <w:jc w:val="left"/>
        <w:rPr>
          <w:sz w:val="18"/>
          <w:szCs w:val="18"/>
        </w:rPr>
      </w:pPr>
      <w:r w:rsidRPr="00AA4D36">
        <w:rPr>
          <w:sz w:val="18"/>
          <w:szCs w:val="18"/>
        </w:rPr>
        <w:t>29. Informácie k časti G. písm. h) prílohy č. 3 o vydaných dlhopisoch</w:t>
      </w:r>
      <w:r w:rsidR="008A0FDE">
        <w:rPr>
          <w:sz w:val="18"/>
          <w:szCs w:val="18"/>
        </w:rPr>
        <w:t xml:space="preserve">  -</w:t>
      </w:r>
      <w:r w:rsidR="004215BC">
        <w:rPr>
          <w:sz w:val="18"/>
          <w:szCs w:val="18"/>
        </w:rPr>
        <w:t xml:space="preserve">  S</w:t>
      </w:r>
      <w:r w:rsidR="008A0FDE">
        <w:rPr>
          <w:sz w:val="18"/>
          <w:szCs w:val="18"/>
        </w:rPr>
        <w:t>poločnosť nevydala dlhopisy</w:t>
      </w:r>
      <w:r w:rsidR="004215BC">
        <w:rPr>
          <w:sz w:val="18"/>
          <w:szCs w:val="18"/>
        </w:rPr>
        <w:t>.</w:t>
      </w:r>
      <w:r w:rsidR="008A0FDE">
        <w:rPr>
          <w:sz w:val="18"/>
          <w:szCs w:val="18"/>
        </w:rPr>
        <w:t xml:space="preserve"> </w:t>
      </w:r>
    </w:p>
    <w:tbl>
      <w:tblPr>
        <w:tblW w:w="5000" w:type="pct"/>
        <w:jc w:val="center"/>
        <w:tblLayout w:type="fixed"/>
        <w:tblCellMar>
          <w:left w:w="28" w:type="dxa"/>
          <w:right w:w="28" w:type="dxa"/>
        </w:tblCellMar>
        <w:tblLook w:val="04A0"/>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4215BC" w:rsidP="00C63E24">
            <w:pPr>
              <w:rPr>
                <w:rFonts w:ascii="Arial Narrow" w:hAnsi="Arial Narrow"/>
                <w:sz w:val="18"/>
                <w:szCs w:val="18"/>
              </w:rPr>
            </w:pPr>
            <w:r>
              <w:rPr>
                <w:rFonts w:ascii="Arial Narrow" w:hAnsi="Arial Narrow"/>
                <w:sz w:val="18"/>
                <w:szCs w:val="18"/>
              </w:rPr>
              <w:t>Nie sú</w:t>
            </w: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8A0FDE" w:rsidRDefault="00C63E24" w:rsidP="00C63E24">
      <w:pPr>
        <w:pStyle w:val="Nzo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r w:rsidR="006F286B">
        <w:rPr>
          <w:sz w:val="18"/>
          <w:szCs w:val="18"/>
        </w:rPr>
        <w:t xml:space="preserve"> </w:t>
      </w:r>
      <w:r w:rsidR="0002624B">
        <w:rPr>
          <w:sz w:val="18"/>
          <w:szCs w:val="18"/>
        </w:rPr>
        <w:t>– Spoločnosť neúčtuje o bankových úveroch, pôžičkách a krátkodobých finančných výpomociach.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lastRenderedPageBreak/>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 xml:space="preserve">Dlhodobé bankové </w:t>
            </w:r>
            <w:r w:rsidRPr="002C7EE1">
              <w:rPr>
                <w:rFonts w:ascii="Arial Narrow" w:hAnsi="Arial Narrow"/>
                <w:b/>
                <w:bCs/>
                <w:sz w:val="18"/>
                <w:szCs w:val="18"/>
              </w:rPr>
              <w:t>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4215BC" w:rsidP="00C63E24">
            <w:pPr>
              <w:rPr>
                <w:rFonts w:ascii="Arial Narrow" w:hAnsi="Arial Narrow"/>
                <w:sz w:val="18"/>
                <w:szCs w:val="18"/>
              </w:rPr>
            </w:pPr>
            <w:r>
              <w:rPr>
                <w:rFonts w:ascii="Arial Narrow" w:hAnsi="Arial Narrow"/>
                <w:sz w:val="18"/>
                <w:szCs w:val="18"/>
              </w:rPr>
              <w:t>Nie sú</w:t>
            </w: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3D573B" w:rsidP="00C63E24">
            <w:pPr>
              <w:rPr>
                <w:rFonts w:ascii="Arial Narrow" w:hAnsi="Arial Narrow"/>
                <w:sz w:val="18"/>
                <w:szCs w:val="18"/>
              </w:rPr>
            </w:pPr>
            <w:r>
              <w:rPr>
                <w:rFonts w:ascii="Arial Narrow" w:hAnsi="Arial Narrow"/>
                <w:sz w:val="18"/>
                <w:szCs w:val="18"/>
              </w:rPr>
              <w:t>Nie sú</w:t>
            </w: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pStyle w:val="Nzo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2"/>
        <w:gridCol w:w="852"/>
        <w:gridCol w:w="988"/>
        <w:gridCol w:w="1170"/>
        <w:gridCol w:w="1823"/>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7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79"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r w:rsidR="002568DC">
              <w:rPr>
                <w:sz w:val="18"/>
                <w:szCs w:val="18"/>
              </w:rPr>
              <w:t xml:space="preserve"> 2013</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r w:rsidR="002568DC">
              <w:rPr>
                <w:sz w:val="18"/>
                <w:szCs w:val="18"/>
              </w:rPr>
              <w:t xml:space="preserve"> 2012</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7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79"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0C0638" w:rsidP="00C63E24">
            <w:pPr>
              <w:rPr>
                <w:rFonts w:ascii="Arial Narrow" w:hAnsi="Arial Narrow"/>
                <w:sz w:val="18"/>
                <w:szCs w:val="18"/>
              </w:rPr>
            </w:pPr>
            <w:r>
              <w:rPr>
                <w:rFonts w:ascii="Arial Narrow" w:hAnsi="Arial Narrow"/>
                <w:sz w:val="18"/>
                <w:szCs w:val="18"/>
              </w:rPr>
              <w:t>Nie sú</w:t>
            </w: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7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79"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noWrap/>
            <w:vAlign w:val="center"/>
          </w:tcPr>
          <w:p w:rsidR="00C63E24" w:rsidRPr="001153FA" w:rsidRDefault="00C63E24" w:rsidP="00C63E24">
            <w:pPr>
              <w:pStyle w:val="Value"/>
              <w:rPr>
                <w:sz w:val="18"/>
                <w:szCs w:val="18"/>
                <w:lang w:eastAsia="en-US"/>
              </w:rPr>
            </w:pPr>
          </w:p>
        </w:tc>
        <w:tc>
          <w:tcPr>
            <w:tcW w:w="1078" w:type="dxa"/>
            <w:noWrap/>
            <w:vAlign w:val="center"/>
          </w:tcPr>
          <w:p w:rsidR="00C63E24" w:rsidRPr="001153FA" w:rsidRDefault="00C63E24" w:rsidP="00C63E24">
            <w:pPr>
              <w:pStyle w:val="Value"/>
              <w:rPr>
                <w:sz w:val="18"/>
                <w:szCs w:val="18"/>
                <w:lang w:eastAsia="en-US"/>
              </w:rPr>
            </w:pPr>
          </w:p>
        </w:tc>
        <w:tc>
          <w:tcPr>
            <w:tcW w:w="1679"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noWrap/>
            <w:vAlign w:val="center"/>
          </w:tcPr>
          <w:p w:rsidR="00C63E24" w:rsidRPr="001153FA" w:rsidRDefault="00C63E24" w:rsidP="00C63E24">
            <w:pPr>
              <w:pStyle w:val="Value"/>
              <w:rPr>
                <w:sz w:val="18"/>
                <w:szCs w:val="18"/>
                <w:lang w:eastAsia="en-US"/>
              </w:rPr>
            </w:pPr>
          </w:p>
        </w:tc>
        <w:tc>
          <w:tcPr>
            <w:tcW w:w="1078" w:type="dxa"/>
            <w:noWrap/>
            <w:vAlign w:val="center"/>
          </w:tcPr>
          <w:p w:rsidR="00C63E24" w:rsidRPr="001153FA" w:rsidRDefault="00C63E24" w:rsidP="00C63E24">
            <w:pPr>
              <w:pStyle w:val="Value"/>
              <w:rPr>
                <w:sz w:val="18"/>
                <w:szCs w:val="18"/>
                <w:lang w:eastAsia="en-US"/>
              </w:rPr>
            </w:pPr>
          </w:p>
        </w:tc>
        <w:tc>
          <w:tcPr>
            <w:tcW w:w="1679"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3D573B" w:rsidRDefault="003D573B" w:rsidP="00C63E24">
            <w:pPr>
              <w:rPr>
                <w:rFonts w:ascii="Arial Narrow" w:hAnsi="Arial Narrow"/>
                <w:sz w:val="18"/>
                <w:szCs w:val="18"/>
              </w:rPr>
            </w:pPr>
            <w:r w:rsidRPr="003D573B">
              <w:rPr>
                <w:rFonts w:ascii="Arial Narrow" w:hAnsi="Arial Narrow"/>
                <w:sz w:val="18"/>
                <w:szCs w:val="18"/>
              </w:rPr>
              <w:t>Nie sú</w:t>
            </w: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7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79" w:type="dxa"/>
            <w:tcBorders>
              <w:top w:val="single" w:sz="12" w:space="0" w:color="auto"/>
            </w:tcBorders>
            <w:noWrap/>
            <w:vAlign w:val="center"/>
          </w:tcPr>
          <w:p w:rsidR="00C63E24" w:rsidRPr="001153FA" w:rsidRDefault="00C63E24" w:rsidP="00D60B32">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noWrap/>
            <w:vAlign w:val="center"/>
          </w:tcPr>
          <w:p w:rsidR="00C63E24" w:rsidRPr="001153FA" w:rsidRDefault="00C63E24" w:rsidP="00C63E24">
            <w:pPr>
              <w:pStyle w:val="Value"/>
              <w:rPr>
                <w:sz w:val="18"/>
                <w:szCs w:val="18"/>
                <w:lang w:eastAsia="en-US"/>
              </w:rPr>
            </w:pPr>
          </w:p>
        </w:tc>
        <w:tc>
          <w:tcPr>
            <w:tcW w:w="1078" w:type="dxa"/>
            <w:noWrap/>
            <w:vAlign w:val="center"/>
          </w:tcPr>
          <w:p w:rsidR="00C63E24" w:rsidRPr="001153FA" w:rsidRDefault="00C63E24" w:rsidP="00C63E24">
            <w:pPr>
              <w:pStyle w:val="Value"/>
              <w:rPr>
                <w:sz w:val="18"/>
                <w:szCs w:val="18"/>
                <w:lang w:eastAsia="en-US"/>
              </w:rPr>
            </w:pPr>
          </w:p>
        </w:tc>
        <w:tc>
          <w:tcPr>
            <w:tcW w:w="1679"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noWrap/>
            <w:vAlign w:val="center"/>
          </w:tcPr>
          <w:p w:rsidR="00C63E24" w:rsidRPr="001153FA" w:rsidRDefault="00C63E24" w:rsidP="00C63E24">
            <w:pPr>
              <w:pStyle w:val="Value"/>
              <w:rPr>
                <w:sz w:val="18"/>
                <w:szCs w:val="18"/>
                <w:lang w:eastAsia="en-US"/>
              </w:rPr>
            </w:pPr>
          </w:p>
        </w:tc>
        <w:tc>
          <w:tcPr>
            <w:tcW w:w="1078" w:type="dxa"/>
            <w:noWrap/>
            <w:vAlign w:val="center"/>
          </w:tcPr>
          <w:p w:rsidR="00C63E24" w:rsidRPr="001153FA" w:rsidRDefault="00C63E24" w:rsidP="00C63E24">
            <w:pPr>
              <w:pStyle w:val="Value"/>
              <w:rPr>
                <w:sz w:val="18"/>
                <w:szCs w:val="18"/>
                <w:lang w:eastAsia="en-US"/>
              </w:rPr>
            </w:pPr>
          </w:p>
        </w:tc>
        <w:tc>
          <w:tcPr>
            <w:tcW w:w="1679"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4215BC" w:rsidP="00C63E24">
            <w:pPr>
              <w:rPr>
                <w:rFonts w:ascii="Arial Narrow" w:hAnsi="Arial Narrow"/>
                <w:sz w:val="18"/>
                <w:szCs w:val="18"/>
              </w:rPr>
            </w:pPr>
            <w:r>
              <w:rPr>
                <w:rFonts w:ascii="Arial Narrow" w:hAnsi="Arial Narrow"/>
                <w:sz w:val="18"/>
                <w:szCs w:val="18"/>
              </w:rPr>
              <w:t>Nie  sú</w:t>
            </w: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7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79"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078"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679"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r w:rsidR="00CD335B">
              <w:rPr>
                <w:sz w:val="18"/>
                <w:szCs w:val="18"/>
              </w:rPr>
              <w:t xml:space="preserve"> 2013</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r w:rsidR="00CD335B">
              <w:rPr>
                <w:sz w:val="18"/>
                <w:szCs w:val="18"/>
              </w:rPr>
              <w:t xml:space="preserve"> 2012</w:t>
            </w: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r>
      <w:tr w:rsidR="00C63E24"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8A0FDE" w:rsidP="00C63E24">
            <w:pPr>
              <w:pStyle w:val="Value"/>
              <w:rPr>
                <w:b/>
                <w:sz w:val="18"/>
                <w:szCs w:val="18"/>
                <w:lang w:eastAsia="en-US"/>
              </w:rPr>
            </w:pPr>
            <w:r>
              <w:rPr>
                <w:b/>
                <w:sz w:val="18"/>
                <w:szCs w:val="18"/>
                <w:lang w:eastAsia="en-US"/>
              </w:rPr>
              <w:t>0</w:t>
            </w: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8A0FDE" w:rsidP="00C63E24">
            <w:pPr>
              <w:pStyle w:val="Value"/>
              <w:rPr>
                <w:b/>
                <w:sz w:val="18"/>
                <w:szCs w:val="18"/>
                <w:lang w:eastAsia="en-US"/>
              </w:rPr>
            </w:pPr>
            <w:r>
              <w:rPr>
                <w:b/>
                <w:sz w:val="18"/>
                <w:szCs w:val="18"/>
                <w:lang w:eastAsia="en-US"/>
              </w:rPr>
              <w:t>0</w:t>
            </w: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8A0FDE" w:rsidP="00C63E24">
            <w:pPr>
              <w:pStyle w:val="Value"/>
              <w:rPr>
                <w:b/>
                <w:sz w:val="18"/>
                <w:szCs w:val="18"/>
                <w:lang w:eastAsia="en-US"/>
              </w:rPr>
            </w:pPr>
            <w:r>
              <w:rPr>
                <w:b/>
                <w:sz w:val="18"/>
                <w:szCs w:val="18"/>
                <w:lang w:eastAsia="en-US"/>
              </w:rPr>
              <w:t>0</w:t>
            </w: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4215BC" w:rsidP="00C63E24">
            <w:pPr>
              <w:rPr>
                <w:rFonts w:ascii="Arial Narrow" w:hAnsi="Arial Narrow"/>
                <w:sz w:val="18"/>
                <w:szCs w:val="18"/>
              </w:rPr>
            </w:pPr>
            <w:r>
              <w:rPr>
                <w:rFonts w:ascii="Arial Narrow" w:hAnsi="Arial Narrow"/>
                <w:sz w:val="18"/>
                <w:szCs w:val="18"/>
              </w:rPr>
              <w:t>Nie sú</w:t>
            </w: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4215BC" w:rsidP="00C63E24">
            <w:pPr>
              <w:rPr>
                <w:rFonts w:ascii="Arial Narrow" w:hAnsi="Arial Narrow"/>
                <w:sz w:val="18"/>
                <w:szCs w:val="18"/>
              </w:rPr>
            </w:pPr>
            <w:r>
              <w:rPr>
                <w:rFonts w:ascii="Arial Narrow" w:hAnsi="Arial Narrow"/>
                <w:sz w:val="18"/>
                <w:szCs w:val="18"/>
              </w:rPr>
              <w:t>Nie sú</w:t>
            </w: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Default="00C63E24" w:rsidP="00C63E24">
      <w:pPr>
        <w:rPr>
          <w:rFonts w:ascii="Arial Narrow" w:hAnsi="Arial Narrow"/>
          <w:sz w:val="18"/>
          <w:szCs w:val="18"/>
        </w:rPr>
      </w:pPr>
    </w:p>
    <w:p w:rsidR="0096186A" w:rsidRDefault="0096186A"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r w:rsidR="0096557E">
              <w:rPr>
                <w:sz w:val="18"/>
                <w:szCs w:val="18"/>
              </w:rPr>
              <w:t xml:space="preserve"> 2013</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r w:rsidR="0096557E">
              <w:rPr>
                <w:sz w:val="18"/>
                <w:szCs w:val="18"/>
              </w:rPr>
              <w:t xml:space="preserve"> 2012</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4215BC" w:rsidP="00C63E24">
            <w:pPr>
              <w:rPr>
                <w:rFonts w:ascii="Arial Narrow" w:hAnsi="Arial Narrow"/>
                <w:sz w:val="18"/>
                <w:szCs w:val="18"/>
              </w:rPr>
            </w:pPr>
            <w:r>
              <w:rPr>
                <w:rFonts w:ascii="Arial Narrow" w:hAnsi="Arial Narrow"/>
                <w:sz w:val="18"/>
                <w:szCs w:val="18"/>
              </w:rPr>
              <w:t>Nie sú</w:t>
            </w: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4215BC" w:rsidP="00C63E24">
            <w:pPr>
              <w:rPr>
                <w:rFonts w:ascii="Arial Narrow" w:hAnsi="Arial Narrow"/>
                <w:sz w:val="18"/>
                <w:szCs w:val="18"/>
              </w:rPr>
            </w:pPr>
            <w:r>
              <w:rPr>
                <w:rFonts w:ascii="Arial Narrow" w:hAnsi="Arial Narrow"/>
                <w:sz w:val="18"/>
                <w:szCs w:val="18"/>
              </w:rPr>
              <w:t>Nie sú</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C63E24" w:rsidRPr="004215BC" w:rsidRDefault="00C63E24" w:rsidP="00C63E24">
      <w:pPr>
        <w:pStyle w:val="Nzo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r w:rsidR="004215BC">
        <w:rPr>
          <w:sz w:val="18"/>
          <w:szCs w:val="18"/>
        </w:rPr>
        <w:t xml:space="preserve"> - Spoločnosť neúčtuje o položkách, ktoré sú zabezpečené </w:t>
      </w:r>
      <w:r w:rsidR="004215BC">
        <w:rPr>
          <w:sz w:val="18"/>
          <w:szCs w:val="18"/>
        </w:rPr>
        <w:lastRenderedPageBreak/>
        <w:t>derivátmi.</w:t>
      </w:r>
    </w:p>
    <w:tbl>
      <w:tblPr>
        <w:tblW w:w="5000" w:type="pct"/>
        <w:jc w:val="center"/>
        <w:tblLayout w:type="fixed"/>
        <w:tblCellMar>
          <w:left w:w="28" w:type="dxa"/>
          <w:right w:w="28" w:type="dxa"/>
        </w:tblCellMar>
        <w:tblLook w:val="04A0"/>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r w:rsidR="0096557E">
              <w:rPr>
                <w:sz w:val="18"/>
                <w:szCs w:val="18"/>
              </w:rPr>
              <w:t xml:space="preserve"> 2013</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r w:rsidR="0096557E">
              <w:rPr>
                <w:sz w:val="18"/>
                <w:szCs w:val="18"/>
              </w:rPr>
              <w:t xml:space="preserve"> 2012</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8A0FDE" w:rsidP="00C63E24">
            <w:pPr>
              <w:pStyle w:val="Value"/>
              <w:rPr>
                <w:sz w:val="18"/>
                <w:szCs w:val="18"/>
                <w:lang w:eastAsia="en-US"/>
              </w:rPr>
            </w:pPr>
            <w:r>
              <w:rPr>
                <w:sz w:val="18"/>
                <w:szCs w:val="18"/>
                <w:lang w:eastAsia="en-US"/>
              </w:rPr>
              <w:t>0</w:t>
            </w: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8A0FDE" w:rsidP="00C63E24">
            <w:pPr>
              <w:pStyle w:val="Value"/>
              <w:rPr>
                <w:sz w:val="18"/>
                <w:szCs w:val="18"/>
                <w:lang w:eastAsia="en-US"/>
              </w:rPr>
            </w:pPr>
            <w:r>
              <w:rPr>
                <w:sz w:val="18"/>
                <w:szCs w:val="18"/>
                <w:lang w:eastAsia="en-US"/>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330218" w:rsidRDefault="00330218" w:rsidP="00C63E24">
      <w:pPr>
        <w:pStyle w:val="Nzov"/>
        <w:keepNext w:val="0"/>
        <w:widowControl w:val="0"/>
        <w:spacing w:before="0" w:beforeAutospacing="0" w:after="60"/>
        <w:jc w:val="left"/>
        <w:rPr>
          <w:sz w:val="18"/>
          <w:szCs w:val="18"/>
        </w:rPr>
      </w:pPr>
    </w:p>
    <w:p w:rsidR="00C63E24" w:rsidRPr="008A0FDE" w:rsidRDefault="00C63E24" w:rsidP="00C63E24">
      <w:pPr>
        <w:pStyle w:val="Nzo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r w:rsidR="008A0FDE">
        <w:rPr>
          <w:sz w:val="18"/>
          <w:szCs w:val="18"/>
        </w:rPr>
        <w:t xml:space="preserve"> </w:t>
      </w:r>
      <w:r w:rsidR="004215BC">
        <w:rPr>
          <w:sz w:val="18"/>
          <w:szCs w:val="18"/>
        </w:rPr>
        <w:t>- Spoločnosť neúčtuje o majetku prenajatom formou finančného prenájmu.</w:t>
      </w:r>
    </w:p>
    <w:tbl>
      <w:tblPr>
        <w:tblW w:w="5000" w:type="pct"/>
        <w:jc w:val="center"/>
        <w:tblLayout w:type="fixed"/>
        <w:tblCellMar>
          <w:left w:w="28" w:type="dxa"/>
          <w:right w:w="28" w:type="dxa"/>
        </w:tblCellMar>
        <w:tblLook w:val="04A0"/>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r w:rsidR="004215BC">
              <w:rPr>
                <w:sz w:val="18"/>
                <w:szCs w:val="18"/>
              </w:rPr>
              <w:t xml:space="preserve"> 2013</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r w:rsidR="004215BC">
              <w:rPr>
                <w:sz w:val="18"/>
                <w:szCs w:val="18"/>
              </w:rPr>
              <w:t xml:space="preserve"> 2012</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4215BC" w:rsidP="00C63E24">
            <w:pPr>
              <w:pStyle w:val="Value"/>
              <w:rPr>
                <w:b/>
                <w:sz w:val="18"/>
                <w:szCs w:val="18"/>
                <w:lang w:eastAsia="en-US"/>
              </w:rPr>
            </w:pPr>
            <w:r>
              <w:rPr>
                <w:b/>
                <w:sz w:val="18"/>
                <w:szCs w:val="18"/>
                <w:lang w:eastAsia="en-US"/>
              </w:rPr>
              <w:t xml:space="preserve">0 </w:t>
            </w: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4215BC" w:rsidP="00C63E24">
            <w:pPr>
              <w:pStyle w:val="Value"/>
              <w:rPr>
                <w:b/>
                <w:sz w:val="18"/>
                <w:szCs w:val="18"/>
                <w:lang w:eastAsia="en-US"/>
              </w:rPr>
            </w:pPr>
            <w:r>
              <w:rPr>
                <w:b/>
                <w:sz w:val="18"/>
                <w:szCs w:val="18"/>
                <w:lang w:eastAsia="en-US"/>
              </w:rPr>
              <w:t>0</w:t>
            </w: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4215BC" w:rsidP="00C63E24">
            <w:pPr>
              <w:pStyle w:val="Value"/>
              <w:rPr>
                <w:b/>
                <w:sz w:val="18"/>
                <w:szCs w:val="18"/>
                <w:lang w:eastAsia="en-US"/>
              </w:rPr>
            </w:pPr>
            <w:r>
              <w:rPr>
                <w:b/>
                <w:sz w:val="18"/>
                <w:szCs w:val="18"/>
                <w:lang w:eastAsia="en-US"/>
              </w:rPr>
              <w:t>0</w:t>
            </w: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4215BC" w:rsidP="00C63E24">
            <w:pPr>
              <w:pStyle w:val="Value"/>
              <w:rPr>
                <w:b/>
                <w:sz w:val="18"/>
                <w:szCs w:val="18"/>
                <w:lang w:eastAsia="en-US"/>
              </w:rPr>
            </w:pPr>
            <w:r>
              <w:rPr>
                <w:b/>
                <w:sz w:val="18"/>
                <w:szCs w:val="18"/>
                <w:lang w:eastAsia="en-US"/>
              </w:rPr>
              <w:t>0</w:t>
            </w:r>
          </w:p>
        </w:tc>
        <w:tc>
          <w:tcPr>
            <w:tcW w:w="1512" w:type="dxa"/>
            <w:tcBorders>
              <w:top w:val="nil"/>
              <w:left w:val="nil"/>
              <w:bottom w:val="single" w:sz="12" w:space="0" w:color="auto"/>
              <w:right w:val="single" w:sz="4" w:space="0" w:color="auto"/>
            </w:tcBorders>
            <w:noWrap/>
            <w:vAlign w:val="center"/>
          </w:tcPr>
          <w:p w:rsidR="00C63E24" w:rsidRPr="001153FA" w:rsidRDefault="004215BC" w:rsidP="00C63E24">
            <w:pPr>
              <w:pStyle w:val="Value"/>
              <w:rPr>
                <w:b/>
                <w:sz w:val="18"/>
                <w:szCs w:val="18"/>
                <w:lang w:eastAsia="en-US"/>
              </w:rPr>
            </w:pPr>
            <w:r>
              <w:rPr>
                <w:b/>
                <w:sz w:val="18"/>
                <w:szCs w:val="18"/>
                <w:lang w:eastAsia="en-US"/>
              </w:rPr>
              <w:t>0</w:t>
            </w:r>
          </w:p>
        </w:tc>
        <w:tc>
          <w:tcPr>
            <w:tcW w:w="1128" w:type="dxa"/>
            <w:tcBorders>
              <w:top w:val="nil"/>
              <w:left w:val="nil"/>
              <w:bottom w:val="single" w:sz="12" w:space="0" w:color="auto"/>
              <w:right w:val="single" w:sz="8" w:space="0" w:color="auto"/>
            </w:tcBorders>
            <w:noWrap/>
            <w:vAlign w:val="center"/>
          </w:tcPr>
          <w:p w:rsidR="00C63E24" w:rsidRPr="001153FA" w:rsidRDefault="004215BC" w:rsidP="00C63E24">
            <w:pPr>
              <w:pStyle w:val="Value"/>
              <w:rPr>
                <w:b/>
                <w:sz w:val="18"/>
                <w:szCs w:val="18"/>
                <w:lang w:eastAsia="en-US"/>
              </w:rPr>
            </w:pPr>
            <w:r>
              <w:rPr>
                <w:b/>
                <w:sz w:val="18"/>
                <w:szCs w:val="18"/>
                <w:lang w:eastAsia="en-US"/>
              </w:rPr>
              <w:t>0</w:t>
            </w:r>
          </w:p>
        </w:tc>
      </w:tr>
    </w:tbl>
    <w:p w:rsidR="00462239" w:rsidRDefault="00462239" w:rsidP="00462239">
      <w:pPr>
        <w:ind w:right="-468"/>
        <w:rPr>
          <w:rFonts w:ascii="Arial Narrow" w:hAnsi="Arial Narrow"/>
          <w:sz w:val="18"/>
          <w:szCs w:val="18"/>
        </w:rPr>
      </w:pPr>
    </w:p>
    <w:p w:rsidR="0096186A" w:rsidRPr="00AA4D36" w:rsidRDefault="0096186A"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462239">
      <w:pPr>
        <w:ind w:right="-468"/>
        <w:rPr>
          <w:rFonts w:ascii="Arial Narrow" w:hAnsi="Arial Narrow"/>
          <w:sz w:val="18"/>
          <w:szCs w:val="18"/>
        </w:rPr>
      </w:pPr>
    </w:p>
    <w:p w:rsidR="001A41B0" w:rsidRPr="0096186A" w:rsidRDefault="00462239" w:rsidP="0096186A">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1A41B0" w:rsidRDefault="001A41B0" w:rsidP="00C63E24">
      <w:pPr>
        <w:pStyle w:val="Nzov"/>
        <w:keepNext w:val="0"/>
        <w:widowControl w:val="0"/>
        <w:spacing w:before="0" w:beforeAutospacing="0" w:after="60"/>
        <w:jc w:val="left"/>
        <w:rPr>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tblPr>
      <w:tblGrid>
        <w:gridCol w:w="1661"/>
        <w:gridCol w:w="1049"/>
        <w:gridCol w:w="1742"/>
        <w:gridCol w:w="1049"/>
        <w:gridCol w:w="1742"/>
        <w:gridCol w:w="1049"/>
        <w:gridCol w:w="1742"/>
      </w:tblGrid>
      <w:tr w:rsidR="00C63E24" w:rsidRPr="00AA4D36" w:rsidTr="00612B4F">
        <w:trPr>
          <w:trHeight w:val="330"/>
          <w:jc w:val="center"/>
        </w:trPr>
        <w:tc>
          <w:tcPr>
            <w:tcW w:w="1661"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0E6970" w:rsidRDefault="00C63E24" w:rsidP="00C63E24">
            <w:pPr>
              <w:pStyle w:val="TopHeader"/>
              <w:rPr>
                <w:sz w:val="18"/>
                <w:szCs w:val="18"/>
              </w:rPr>
            </w:pPr>
            <w:r w:rsidRPr="000E6970">
              <w:rPr>
                <w:sz w:val="18"/>
                <w:szCs w:val="18"/>
              </w:rPr>
              <w:t>Oblasť odbytu</w:t>
            </w:r>
          </w:p>
        </w:tc>
        <w:tc>
          <w:tcPr>
            <w:tcW w:w="2791"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532197" w:rsidP="008A0FDE">
            <w:pPr>
              <w:pStyle w:val="TopHeader"/>
              <w:rPr>
                <w:sz w:val="18"/>
                <w:szCs w:val="18"/>
              </w:rPr>
            </w:pPr>
            <w:r>
              <w:rPr>
                <w:sz w:val="18"/>
                <w:szCs w:val="18"/>
              </w:rPr>
              <w:t>Prekladateľské a tlmočnícke služby</w:t>
            </w:r>
          </w:p>
        </w:tc>
        <w:tc>
          <w:tcPr>
            <w:tcW w:w="2791"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A61773" w:rsidP="00C63E24">
            <w:pPr>
              <w:pStyle w:val="TopHeader"/>
              <w:rPr>
                <w:sz w:val="18"/>
                <w:szCs w:val="18"/>
              </w:rPr>
            </w:pPr>
            <w:r w:rsidRPr="00AA4D36">
              <w:rPr>
                <w:sz w:val="18"/>
                <w:szCs w:val="18"/>
              </w:rPr>
              <w:t>Typ výrobko</w:t>
            </w:r>
            <w:r>
              <w:rPr>
                <w:sz w:val="18"/>
                <w:szCs w:val="18"/>
              </w:rPr>
              <w:t>v, tovarov, služieb (napríklad B</w:t>
            </w:r>
            <w:r w:rsidRPr="00AA4D36">
              <w:rPr>
                <w:sz w:val="18"/>
                <w:szCs w:val="18"/>
              </w:rPr>
              <w:t>)</w:t>
            </w:r>
          </w:p>
        </w:tc>
        <w:tc>
          <w:tcPr>
            <w:tcW w:w="2791"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rsidTr="00612B4F">
        <w:trPr>
          <w:trHeight w:val="902"/>
          <w:jc w:val="center"/>
        </w:trPr>
        <w:tc>
          <w:tcPr>
            <w:tcW w:w="1661"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049"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8A0FDE" w:rsidP="00C63E24">
            <w:pPr>
              <w:pStyle w:val="TopHeader"/>
              <w:rPr>
                <w:sz w:val="18"/>
                <w:szCs w:val="18"/>
              </w:rPr>
            </w:pPr>
            <w:r>
              <w:rPr>
                <w:sz w:val="18"/>
                <w:szCs w:val="18"/>
              </w:rPr>
              <w:t>2013</w:t>
            </w:r>
          </w:p>
        </w:tc>
        <w:tc>
          <w:tcPr>
            <w:tcW w:w="1742" w:type="dxa"/>
            <w:tcBorders>
              <w:top w:val="single" w:sz="12" w:space="0" w:color="auto"/>
              <w:left w:val="single" w:sz="12" w:space="0" w:color="auto"/>
              <w:bottom w:val="single" w:sz="4" w:space="0" w:color="auto"/>
              <w:right w:val="single" w:sz="12" w:space="0" w:color="auto"/>
            </w:tcBorders>
            <w:vAlign w:val="center"/>
          </w:tcPr>
          <w:p w:rsidR="008A0FDE" w:rsidRPr="00AA4D36" w:rsidRDefault="008A0FDE" w:rsidP="00CC0776">
            <w:pPr>
              <w:pStyle w:val="TopHeader"/>
              <w:rPr>
                <w:sz w:val="18"/>
                <w:szCs w:val="18"/>
              </w:rPr>
            </w:pPr>
            <w:r>
              <w:rPr>
                <w:sz w:val="18"/>
                <w:szCs w:val="18"/>
              </w:rPr>
              <w:t>2012</w:t>
            </w:r>
          </w:p>
        </w:tc>
        <w:tc>
          <w:tcPr>
            <w:tcW w:w="1049"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74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1049"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74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612B4F">
        <w:trPr>
          <w:trHeight w:val="116"/>
          <w:jc w:val="center"/>
        </w:trPr>
        <w:tc>
          <w:tcPr>
            <w:tcW w:w="1661"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49"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74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49"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74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049"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74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rsidTr="00612B4F">
        <w:trPr>
          <w:trHeight w:val="330"/>
          <w:jc w:val="center"/>
        </w:trPr>
        <w:tc>
          <w:tcPr>
            <w:tcW w:w="1661" w:type="dxa"/>
            <w:tcBorders>
              <w:top w:val="single" w:sz="12" w:space="0" w:color="auto"/>
              <w:left w:val="single" w:sz="12" w:space="0" w:color="auto"/>
              <w:bottom w:val="single" w:sz="4" w:space="0" w:color="auto"/>
              <w:right w:val="single" w:sz="12" w:space="0" w:color="auto"/>
            </w:tcBorders>
            <w:noWrap/>
            <w:vAlign w:val="center"/>
          </w:tcPr>
          <w:p w:rsidR="00C63E24" w:rsidRPr="003011A0" w:rsidRDefault="008A0FDE" w:rsidP="00612B4F">
            <w:pPr>
              <w:rPr>
                <w:rFonts w:ascii="Arial Narrow" w:hAnsi="Arial Narrow"/>
                <w:sz w:val="18"/>
                <w:szCs w:val="18"/>
              </w:rPr>
            </w:pPr>
            <w:r w:rsidRPr="003011A0">
              <w:rPr>
                <w:rFonts w:ascii="Arial Narrow" w:hAnsi="Arial Narrow"/>
                <w:sz w:val="18"/>
                <w:szCs w:val="18"/>
              </w:rPr>
              <w:t xml:space="preserve"> </w:t>
            </w:r>
            <w:r w:rsidR="00612B4F">
              <w:rPr>
                <w:rFonts w:ascii="Arial Narrow" w:hAnsi="Arial Narrow"/>
                <w:sz w:val="18"/>
                <w:szCs w:val="18"/>
              </w:rPr>
              <w:t>Slovenská republika</w:t>
            </w:r>
          </w:p>
        </w:tc>
        <w:tc>
          <w:tcPr>
            <w:tcW w:w="1049"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612B4F" w:rsidP="00C63E24">
            <w:pPr>
              <w:pStyle w:val="Value"/>
              <w:rPr>
                <w:sz w:val="18"/>
                <w:szCs w:val="18"/>
                <w:lang w:eastAsia="en-US"/>
              </w:rPr>
            </w:pPr>
            <w:r>
              <w:rPr>
                <w:sz w:val="18"/>
                <w:szCs w:val="18"/>
                <w:lang w:eastAsia="en-US"/>
              </w:rPr>
              <w:t>18 656</w:t>
            </w:r>
          </w:p>
        </w:tc>
        <w:tc>
          <w:tcPr>
            <w:tcW w:w="174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612B4F" w:rsidP="00C63E24">
            <w:pPr>
              <w:pStyle w:val="Value"/>
              <w:rPr>
                <w:sz w:val="18"/>
                <w:szCs w:val="18"/>
                <w:lang w:eastAsia="en-US"/>
              </w:rPr>
            </w:pPr>
            <w:r>
              <w:rPr>
                <w:sz w:val="18"/>
                <w:szCs w:val="18"/>
                <w:lang w:eastAsia="en-US"/>
              </w:rPr>
              <w:t>15 383</w:t>
            </w:r>
          </w:p>
        </w:tc>
        <w:tc>
          <w:tcPr>
            <w:tcW w:w="1049"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A61773" w:rsidP="00C63E24">
            <w:pPr>
              <w:pStyle w:val="Value"/>
              <w:rPr>
                <w:sz w:val="18"/>
                <w:szCs w:val="18"/>
                <w:lang w:eastAsia="en-US"/>
              </w:rPr>
            </w:pPr>
            <w:r>
              <w:rPr>
                <w:sz w:val="18"/>
                <w:szCs w:val="18"/>
                <w:lang w:eastAsia="en-US"/>
              </w:rPr>
              <w:t>0</w:t>
            </w:r>
          </w:p>
        </w:tc>
        <w:tc>
          <w:tcPr>
            <w:tcW w:w="174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A61773" w:rsidP="00C63E24">
            <w:pPr>
              <w:pStyle w:val="Value"/>
              <w:rPr>
                <w:sz w:val="18"/>
                <w:szCs w:val="18"/>
                <w:lang w:eastAsia="en-US"/>
              </w:rPr>
            </w:pPr>
            <w:r>
              <w:rPr>
                <w:sz w:val="18"/>
                <w:szCs w:val="18"/>
                <w:lang w:eastAsia="en-US"/>
              </w:rPr>
              <w:t>0</w:t>
            </w:r>
          </w:p>
        </w:tc>
        <w:tc>
          <w:tcPr>
            <w:tcW w:w="1049"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6C4E94" w:rsidP="00C63E24">
            <w:pPr>
              <w:pStyle w:val="Value"/>
              <w:rPr>
                <w:sz w:val="18"/>
                <w:szCs w:val="18"/>
                <w:lang w:eastAsia="en-US"/>
              </w:rPr>
            </w:pPr>
            <w:r>
              <w:rPr>
                <w:sz w:val="18"/>
                <w:szCs w:val="18"/>
                <w:lang w:eastAsia="en-US"/>
              </w:rPr>
              <w:t>0</w:t>
            </w:r>
          </w:p>
        </w:tc>
        <w:tc>
          <w:tcPr>
            <w:tcW w:w="174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6C4E94" w:rsidP="00C63E24">
            <w:pPr>
              <w:pStyle w:val="Value"/>
              <w:rPr>
                <w:sz w:val="18"/>
                <w:szCs w:val="18"/>
                <w:lang w:eastAsia="en-US"/>
              </w:rPr>
            </w:pPr>
            <w:r>
              <w:rPr>
                <w:sz w:val="18"/>
                <w:szCs w:val="18"/>
                <w:lang w:eastAsia="en-US"/>
              </w:rPr>
              <w:t>0</w:t>
            </w:r>
          </w:p>
        </w:tc>
      </w:tr>
      <w:tr w:rsidR="00C63E24" w:rsidRPr="00AA4D36" w:rsidTr="00612B4F">
        <w:trPr>
          <w:trHeight w:val="330"/>
          <w:jc w:val="center"/>
        </w:trPr>
        <w:tc>
          <w:tcPr>
            <w:tcW w:w="1661" w:type="dxa"/>
            <w:tcBorders>
              <w:top w:val="single" w:sz="4" w:space="0" w:color="auto"/>
              <w:left w:val="single" w:sz="12" w:space="0" w:color="auto"/>
              <w:bottom w:val="single" w:sz="4" w:space="0" w:color="auto"/>
              <w:right w:val="single" w:sz="12" w:space="0" w:color="auto"/>
            </w:tcBorders>
            <w:noWrap/>
            <w:vAlign w:val="center"/>
          </w:tcPr>
          <w:p w:rsidR="00C63E24" w:rsidRPr="003011A0" w:rsidRDefault="00955C6A" w:rsidP="00612B4F">
            <w:pPr>
              <w:rPr>
                <w:rFonts w:ascii="Arial Narrow" w:hAnsi="Arial Narrow"/>
                <w:sz w:val="18"/>
                <w:szCs w:val="18"/>
              </w:rPr>
            </w:pPr>
            <w:r>
              <w:rPr>
                <w:rFonts w:ascii="Arial Narrow" w:hAnsi="Arial Narrow"/>
                <w:sz w:val="18"/>
                <w:szCs w:val="18"/>
              </w:rPr>
              <w:t xml:space="preserve"> </w:t>
            </w:r>
            <w:r w:rsidR="00612B4F">
              <w:rPr>
                <w:rFonts w:ascii="Arial Narrow" w:hAnsi="Arial Narrow"/>
                <w:sz w:val="18"/>
                <w:szCs w:val="18"/>
              </w:rPr>
              <w:t>Česká republika</w:t>
            </w:r>
          </w:p>
        </w:tc>
        <w:tc>
          <w:tcPr>
            <w:tcW w:w="1049"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612B4F" w:rsidP="00C63E24">
            <w:pPr>
              <w:pStyle w:val="Value"/>
              <w:rPr>
                <w:sz w:val="18"/>
                <w:szCs w:val="18"/>
                <w:lang w:eastAsia="en-US"/>
              </w:rPr>
            </w:pPr>
            <w:r>
              <w:rPr>
                <w:sz w:val="18"/>
                <w:szCs w:val="18"/>
                <w:lang w:eastAsia="en-US"/>
              </w:rPr>
              <w:t>87</w:t>
            </w:r>
          </w:p>
        </w:tc>
        <w:tc>
          <w:tcPr>
            <w:tcW w:w="174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612B4F" w:rsidP="00C63E24">
            <w:pPr>
              <w:pStyle w:val="Value"/>
              <w:rPr>
                <w:sz w:val="18"/>
                <w:szCs w:val="18"/>
                <w:lang w:eastAsia="en-US"/>
              </w:rPr>
            </w:pPr>
            <w:r>
              <w:rPr>
                <w:sz w:val="18"/>
                <w:szCs w:val="18"/>
                <w:lang w:eastAsia="en-US"/>
              </w:rPr>
              <w:t>487</w:t>
            </w:r>
          </w:p>
        </w:tc>
        <w:tc>
          <w:tcPr>
            <w:tcW w:w="1049"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5D69D2" w:rsidP="00C63E24">
            <w:pPr>
              <w:pStyle w:val="Value"/>
              <w:rPr>
                <w:sz w:val="18"/>
                <w:szCs w:val="18"/>
                <w:lang w:eastAsia="en-US"/>
              </w:rPr>
            </w:pPr>
            <w:r>
              <w:rPr>
                <w:sz w:val="18"/>
                <w:szCs w:val="18"/>
                <w:lang w:eastAsia="en-US"/>
              </w:rPr>
              <w:t>0</w:t>
            </w:r>
          </w:p>
        </w:tc>
        <w:tc>
          <w:tcPr>
            <w:tcW w:w="174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5D69D2" w:rsidP="00C63E24">
            <w:pPr>
              <w:pStyle w:val="Value"/>
              <w:rPr>
                <w:sz w:val="18"/>
                <w:szCs w:val="18"/>
                <w:lang w:eastAsia="en-US"/>
              </w:rPr>
            </w:pPr>
            <w:r>
              <w:rPr>
                <w:sz w:val="18"/>
                <w:szCs w:val="18"/>
                <w:lang w:eastAsia="en-US"/>
              </w:rPr>
              <w:t>0</w:t>
            </w:r>
          </w:p>
        </w:tc>
        <w:tc>
          <w:tcPr>
            <w:tcW w:w="1049"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5D69D2" w:rsidP="00C63E24">
            <w:pPr>
              <w:pStyle w:val="Value"/>
              <w:rPr>
                <w:sz w:val="18"/>
                <w:szCs w:val="18"/>
                <w:lang w:eastAsia="en-US"/>
              </w:rPr>
            </w:pPr>
            <w:r>
              <w:rPr>
                <w:sz w:val="18"/>
                <w:szCs w:val="18"/>
                <w:lang w:eastAsia="en-US"/>
              </w:rPr>
              <w:t>0</w:t>
            </w:r>
          </w:p>
        </w:tc>
        <w:tc>
          <w:tcPr>
            <w:tcW w:w="174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5D69D2" w:rsidP="00C63E24">
            <w:pPr>
              <w:pStyle w:val="Value"/>
              <w:rPr>
                <w:sz w:val="18"/>
                <w:szCs w:val="18"/>
                <w:lang w:eastAsia="en-US"/>
              </w:rPr>
            </w:pPr>
            <w:r>
              <w:rPr>
                <w:sz w:val="18"/>
                <w:szCs w:val="18"/>
                <w:lang w:eastAsia="en-US"/>
              </w:rPr>
              <w:t>0</w:t>
            </w:r>
          </w:p>
        </w:tc>
      </w:tr>
      <w:tr w:rsidR="00C63E24" w:rsidRPr="00AA4D36" w:rsidTr="00612B4F">
        <w:trPr>
          <w:trHeight w:val="330"/>
          <w:jc w:val="center"/>
        </w:trPr>
        <w:tc>
          <w:tcPr>
            <w:tcW w:w="1661" w:type="dxa"/>
            <w:tcBorders>
              <w:top w:val="single" w:sz="4" w:space="0" w:color="auto"/>
              <w:left w:val="single" w:sz="12" w:space="0" w:color="auto"/>
              <w:bottom w:val="single" w:sz="4" w:space="0" w:color="auto"/>
              <w:right w:val="single" w:sz="12" w:space="0" w:color="auto"/>
            </w:tcBorders>
            <w:noWrap/>
            <w:vAlign w:val="center"/>
          </w:tcPr>
          <w:p w:rsidR="00C63E24" w:rsidRPr="003011A0" w:rsidRDefault="00612B4F" w:rsidP="00612B4F">
            <w:pPr>
              <w:rPr>
                <w:rFonts w:ascii="Arial Narrow" w:hAnsi="Arial Narrow"/>
                <w:sz w:val="18"/>
                <w:szCs w:val="18"/>
              </w:rPr>
            </w:pPr>
            <w:r>
              <w:rPr>
                <w:rFonts w:ascii="Arial Narrow" w:hAnsi="Arial Narrow"/>
                <w:sz w:val="18"/>
                <w:szCs w:val="18"/>
              </w:rPr>
              <w:t>Maďarsko</w:t>
            </w:r>
          </w:p>
        </w:tc>
        <w:tc>
          <w:tcPr>
            <w:tcW w:w="1049"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612B4F" w:rsidP="00C63E24">
            <w:pPr>
              <w:pStyle w:val="Value"/>
              <w:rPr>
                <w:sz w:val="18"/>
                <w:szCs w:val="18"/>
                <w:lang w:eastAsia="en-US"/>
              </w:rPr>
            </w:pPr>
            <w:r>
              <w:rPr>
                <w:sz w:val="18"/>
                <w:szCs w:val="18"/>
                <w:lang w:eastAsia="en-US"/>
              </w:rPr>
              <w:t>0</w:t>
            </w:r>
          </w:p>
        </w:tc>
        <w:tc>
          <w:tcPr>
            <w:tcW w:w="174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612B4F" w:rsidP="00C63E24">
            <w:pPr>
              <w:pStyle w:val="Value"/>
              <w:rPr>
                <w:sz w:val="18"/>
                <w:szCs w:val="18"/>
                <w:lang w:eastAsia="en-US"/>
              </w:rPr>
            </w:pPr>
            <w:r>
              <w:rPr>
                <w:sz w:val="18"/>
                <w:szCs w:val="18"/>
                <w:lang w:eastAsia="en-US"/>
              </w:rPr>
              <w:t>172</w:t>
            </w:r>
          </w:p>
        </w:tc>
        <w:tc>
          <w:tcPr>
            <w:tcW w:w="1049"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EB3825" w:rsidP="00C63E24">
            <w:pPr>
              <w:pStyle w:val="Value"/>
              <w:rPr>
                <w:sz w:val="18"/>
                <w:szCs w:val="18"/>
                <w:lang w:eastAsia="en-US"/>
              </w:rPr>
            </w:pPr>
            <w:r>
              <w:rPr>
                <w:sz w:val="18"/>
                <w:szCs w:val="18"/>
                <w:lang w:eastAsia="en-US"/>
              </w:rPr>
              <w:t>0</w:t>
            </w:r>
          </w:p>
        </w:tc>
        <w:tc>
          <w:tcPr>
            <w:tcW w:w="174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EB3825" w:rsidP="00C63E24">
            <w:pPr>
              <w:pStyle w:val="Value"/>
              <w:rPr>
                <w:sz w:val="18"/>
                <w:szCs w:val="18"/>
                <w:lang w:eastAsia="en-US"/>
              </w:rPr>
            </w:pPr>
            <w:r>
              <w:rPr>
                <w:sz w:val="18"/>
                <w:szCs w:val="18"/>
                <w:lang w:eastAsia="en-US"/>
              </w:rPr>
              <w:t>0</w:t>
            </w:r>
          </w:p>
        </w:tc>
        <w:tc>
          <w:tcPr>
            <w:tcW w:w="1049"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EB3825" w:rsidP="00C63E24">
            <w:pPr>
              <w:pStyle w:val="Value"/>
              <w:rPr>
                <w:sz w:val="18"/>
                <w:szCs w:val="18"/>
                <w:lang w:eastAsia="en-US"/>
              </w:rPr>
            </w:pPr>
            <w:r>
              <w:rPr>
                <w:sz w:val="18"/>
                <w:szCs w:val="18"/>
                <w:lang w:eastAsia="en-US"/>
              </w:rPr>
              <w:t>0</w:t>
            </w:r>
          </w:p>
        </w:tc>
        <w:tc>
          <w:tcPr>
            <w:tcW w:w="174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EB3825" w:rsidP="00C63E24">
            <w:pPr>
              <w:pStyle w:val="Value"/>
              <w:rPr>
                <w:sz w:val="18"/>
                <w:szCs w:val="18"/>
                <w:lang w:eastAsia="en-US"/>
              </w:rPr>
            </w:pPr>
            <w:r>
              <w:rPr>
                <w:sz w:val="18"/>
                <w:szCs w:val="18"/>
                <w:lang w:eastAsia="en-US"/>
              </w:rPr>
              <w:t>0</w:t>
            </w:r>
          </w:p>
        </w:tc>
      </w:tr>
      <w:tr w:rsidR="00612B4F" w:rsidRPr="00AA4D36" w:rsidTr="00612B4F">
        <w:trPr>
          <w:trHeight w:val="330"/>
          <w:jc w:val="center"/>
        </w:trPr>
        <w:tc>
          <w:tcPr>
            <w:tcW w:w="1661" w:type="dxa"/>
            <w:tcBorders>
              <w:top w:val="single" w:sz="4" w:space="0" w:color="auto"/>
              <w:left w:val="single" w:sz="12" w:space="0" w:color="auto"/>
              <w:bottom w:val="single" w:sz="4" w:space="0" w:color="auto"/>
              <w:right w:val="single" w:sz="12" w:space="0" w:color="auto"/>
            </w:tcBorders>
            <w:noWrap/>
            <w:vAlign w:val="center"/>
          </w:tcPr>
          <w:p w:rsidR="00612B4F" w:rsidRDefault="00612B4F" w:rsidP="00612B4F">
            <w:pPr>
              <w:rPr>
                <w:rFonts w:ascii="Arial Narrow" w:hAnsi="Arial Narrow"/>
                <w:sz w:val="18"/>
                <w:szCs w:val="18"/>
              </w:rPr>
            </w:pPr>
            <w:r>
              <w:rPr>
                <w:rFonts w:ascii="Arial Narrow" w:hAnsi="Arial Narrow"/>
                <w:sz w:val="18"/>
                <w:szCs w:val="18"/>
              </w:rPr>
              <w:t>Iné</w:t>
            </w:r>
          </w:p>
        </w:tc>
        <w:tc>
          <w:tcPr>
            <w:tcW w:w="1049" w:type="dxa"/>
            <w:tcBorders>
              <w:top w:val="single" w:sz="4" w:space="0" w:color="auto"/>
              <w:left w:val="single" w:sz="12" w:space="0" w:color="auto"/>
              <w:bottom w:val="single" w:sz="4" w:space="0" w:color="auto"/>
              <w:right w:val="single" w:sz="12" w:space="0" w:color="auto"/>
            </w:tcBorders>
            <w:noWrap/>
            <w:vAlign w:val="center"/>
          </w:tcPr>
          <w:p w:rsidR="00612B4F" w:rsidRPr="001153FA" w:rsidRDefault="00612B4F" w:rsidP="00C63E24">
            <w:pPr>
              <w:pStyle w:val="Value"/>
              <w:rPr>
                <w:sz w:val="18"/>
                <w:szCs w:val="18"/>
                <w:lang w:eastAsia="en-US"/>
              </w:rPr>
            </w:pPr>
            <w:r>
              <w:rPr>
                <w:sz w:val="18"/>
                <w:szCs w:val="18"/>
                <w:lang w:eastAsia="en-US"/>
              </w:rPr>
              <w:t>0</w:t>
            </w:r>
          </w:p>
        </w:tc>
        <w:tc>
          <w:tcPr>
            <w:tcW w:w="1742" w:type="dxa"/>
            <w:tcBorders>
              <w:top w:val="single" w:sz="4" w:space="0" w:color="auto"/>
              <w:left w:val="single" w:sz="12" w:space="0" w:color="auto"/>
              <w:bottom w:val="single" w:sz="4" w:space="0" w:color="auto"/>
              <w:right w:val="single" w:sz="12" w:space="0" w:color="auto"/>
            </w:tcBorders>
            <w:noWrap/>
            <w:vAlign w:val="center"/>
          </w:tcPr>
          <w:p w:rsidR="00612B4F" w:rsidRPr="001153FA" w:rsidRDefault="00612B4F" w:rsidP="00C63E24">
            <w:pPr>
              <w:pStyle w:val="Value"/>
              <w:rPr>
                <w:sz w:val="18"/>
                <w:szCs w:val="18"/>
                <w:lang w:eastAsia="en-US"/>
              </w:rPr>
            </w:pPr>
            <w:r>
              <w:rPr>
                <w:sz w:val="18"/>
                <w:szCs w:val="18"/>
                <w:lang w:eastAsia="en-US"/>
              </w:rPr>
              <w:t>0</w:t>
            </w:r>
          </w:p>
        </w:tc>
        <w:tc>
          <w:tcPr>
            <w:tcW w:w="1049" w:type="dxa"/>
            <w:tcBorders>
              <w:top w:val="single" w:sz="4" w:space="0" w:color="auto"/>
              <w:left w:val="single" w:sz="12" w:space="0" w:color="auto"/>
              <w:bottom w:val="single" w:sz="4" w:space="0" w:color="auto"/>
              <w:right w:val="single" w:sz="12" w:space="0" w:color="auto"/>
            </w:tcBorders>
            <w:noWrap/>
            <w:vAlign w:val="center"/>
          </w:tcPr>
          <w:p w:rsidR="00612B4F" w:rsidRDefault="00612B4F" w:rsidP="00C63E24">
            <w:pPr>
              <w:pStyle w:val="Value"/>
              <w:rPr>
                <w:sz w:val="18"/>
                <w:szCs w:val="18"/>
                <w:lang w:eastAsia="en-US"/>
              </w:rPr>
            </w:pPr>
          </w:p>
        </w:tc>
        <w:tc>
          <w:tcPr>
            <w:tcW w:w="1742" w:type="dxa"/>
            <w:tcBorders>
              <w:top w:val="single" w:sz="4" w:space="0" w:color="auto"/>
              <w:left w:val="single" w:sz="12" w:space="0" w:color="auto"/>
              <w:bottom w:val="single" w:sz="4" w:space="0" w:color="auto"/>
              <w:right w:val="single" w:sz="12" w:space="0" w:color="auto"/>
            </w:tcBorders>
            <w:noWrap/>
            <w:vAlign w:val="center"/>
          </w:tcPr>
          <w:p w:rsidR="00612B4F" w:rsidRDefault="00612B4F" w:rsidP="00C63E24">
            <w:pPr>
              <w:pStyle w:val="Value"/>
              <w:rPr>
                <w:sz w:val="18"/>
                <w:szCs w:val="18"/>
                <w:lang w:eastAsia="en-US"/>
              </w:rPr>
            </w:pPr>
          </w:p>
        </w:tc>
        <w:tc>
          <w:tcPr>
            <w:tcW w:w="1049" w:type="dxa"/>
            <w:tcBorders>
              <w:top w:val="single" w:sz="4" w:space="0" w:color="auto"/>
              <w:left w:val="single" w:sz="12" w:space="0" w:color="auto"/>
              <w:bottom w:val="single" w:sz="4" w:space="0" w:color="auto"/>
              <w:right w:val="single" w:sz="12" w:space="0" w:color="auto"/>
            </w:tcBorders>
            <w:noWrap/>
            <w:vAlign w:val="center"/>
          </w:tcPr>
          <w:p w:rsidR="00612B4F" w:rsidRDefault="00612B4F" w:rsidP="00C63E24">
            <w:pPr>
              <w:pStyle w:val="Value"/>
              <w:rPr>
                <w:sz w:val="18"/>
                <w:szCs w:val="18"/>
                <w:lang w:eastAsia="en-US"/>
              </w:rPr>
            </w:pPr>
          </w:p>
        </w:tc>
        <w:tc>
          <w:tcPr>
            <w:tcW w:w="1742" w:type="dxa"/>
            <w:tcBorders>
              <w:top w:val="single" w:sz="4" w:space="0" w:color="auto"/>
              <w:left w:val="single" w:sz="12" w:space="0" w:color="auto"/>
              <w:bottom w:val="single" w:sz="4" w:space="0" w:color="auto"/>
              <w:right w:val="single" w:sz="12" w:space="0" w:color="auto"/>
            </w:tcBorders>
            <w:noWrap/>
            <w:vAlign w:val="center"/>
          </w:tcPr>
          <w:p w:rsidR="00612B4F" w:rsidRDefault="00612B4F" w:rsidP="00C63E24">
            <w:pPr>
              <w:pStyle w:val="Value"/>
              <w:rPr>
                <w:sz w:val="18"/>
                <w:szCs w:val="18"/>
                <w:lang w:eastAsia="en-US"/>
              </w:rPr>
            </w:pPr>
          </w:p>
        </w:tc>
      </w:tr>
      <w:tr w:rsidR="00C63E24" w:rsidRPr="00AA4D36" w:rsidTr="00612B4F">
        <w:trPr>
          <w:trHeight w:val="345"/>
          <w:jc w:val="center"/>
        </w:trPr>
        <w:tc>
          <w:tcPr>
            <w:tcW w:w="1661"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1049"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612B4F" w:rsidP="00612B4F">
            <w:pPr>
              <w:pStyle w:val="Value"/>
              <w:rPr>
                <w:b/>
                <w:sz w:val="18"/>
                <w:szCs w:val="18"/>
                <w:lang w:eastAsia="en-US"/>
              </w:rPr>
            </w:pPr>
            <w:r>
              <w:rPr>
                <w:b/>
                <w:sz w:val="18"/>
                <w:szCs w:val="18"/>
                <w:lang w:eastAsia="en-US"/>
              </w:rPr>
              <w:t>18 743</w:t>
            </w:r>
          </w:p>
        </w:tc>
        <w:tc>
          <w:tcPr>
            <w:tcW w:w="174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612B4F" w:rsidP="00612B4F">
            <w:pPr>
              <w:pStyle w:val="Value"/>
              <w:rPr>
                <w:b/>
                <w:sz w:val="18"/>
                <w:szCs w:val="18"/>
                <w:lang w:eastAsia="en-US"/>
              </w:rPr>
            </w:pPr>
            <w:r>
              <w:rPr>
                <w:b/>
                <w:sz w:val="18"/>
                <w:szCs w:val="18"/>
                <w:lang w:eastAsia="en-US"/>
              </w:rPr>
              <w:t>16 042</w:t>
            </w:r>
          </w:p>
        </w:tc>
        <w:tc>
          <w:tcPr>
            <w:tcW w:w="1049"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A61773" w:rsidP="00C63E24">
            <w:pPr>
              <w:pStyle w:val="Value"/>
              <w:rPr>
                <w:b/>
                <w:sz w:val="18"/>
                <w:szCs w:val="18"/>
                <w:lang w:eastAsia="en-US"/>
              </w:rPr>
            </w:pPr>
            <w:r>
              <w:rPr>
                <w:b/>
                <w:sz w:val="18"/>
                <w:szCs w:val="18"/>
                <w:lang w:eastAsia="en-US"/>
              </w:rPr>
              <w:t>0</w:t>
            </w:r>
          </w:p>
        </w:tc>
        <w:tc>
          <w:tcPr>
            <w:tcW w:w="174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A61773" w:rsidP="00C63E24">
            <w:pPr>
              <w:pStyle w:val="Value"/>
              <w:rPr>
                <w:b/>
                <w:sz w:val="18"/>
                <w:szCs w:val="18"/>
                <w:lang w:eastAsia="en-US"/>
              </w:rPr>
            </w:pPr>
            <w:r>
              <w:rPr>
                <w:b/>
                <w:sz w:val="18"/>
                <w:szCs w:val="18"/>
                <w:lang w:eastAsia="en-US"/>
              </w:rPr>
              <w:t>0</w:t>
            </w:r>
          </w:p>
        </w:tc>
        <w:tc>
          <w:tcPr>
            <w:tcW w:w="1049"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4215BC" w:rsidP="00C63E24">
            <w:pPr>
              <w:pStyle w:val="Value"/>
              <w:rPr>
                <w:b/>
                <w:sz w:val="18"/>
                <w:szCs w:val="18"/>
                <w:lang w:eastAsia="en-US"/>
              </w:rPr>
            </w:pPr>
            <w:r>
              <w:rPr>
                <w:b/>
                <w:sz w:val="18"/>
                <w:szCs w:val="18"/>
                <w:lang w:eastAsia="en-US"/>
              </w:rPr>
              <w:t>0</w:t>
            </w:r>
          </w:p>
        </w:tc>
        <w:tc>
          <w:tcPr>
            <w:tcW w:w="174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4215BC" w:rsidP="00C63E24">
            <w:pPr>
              <w:pStyle w:val="Value"/>
              <w:rPr>
                <w:b/>
                <w:sz w:val="18"/>
                <w:szCs w:val="18"/>
                <w:lang w:eastAsia="en-US"/>
              </w:rPr>
            </w:pPr>
            <w:r>
              <w:rPr>
                <w:b/>
                <w:sz w:val="18"/>
                <w:szCs w:val="18"/>
                <w:lang w:eastAsia="en-US"/>
              </w:rPr>
              <w:t>0</w:t>
            </w: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8A0FDE" w:rsidRDefault="00C63E24" w:rsidP="00C63E24">
      <w:pPr>
        <w:pStyle w:val="Nzov"/>
        <w:keepNext w:val="0"/>
        <w:widowControl w:val="0"/>
        <w:spacing w:before="0" w:beforeAutospacing="0" w:after="60"/>
        <w:jc w:val="both"/>
        <w:rPr>
          <w:sz w:val="18"/>
          <w:szCs w:val="18"/>
        </w:rPr>
      </w:pPr>
      <w:r w:rsidRPr="00AA4D36">
        <w:rPr>
          <w:sz w:val="18"/>
          <w:szCs w:val="18"/>
        </w:rPr>
        <w:lastRenderedPageBreak/>
        <w:t>36. Informácie k časti H. písm. b) prílohy č. 3 o zmene stavu vnútroorganizačných zásob</w:t>
      </w:r>
      <w:r w:rsidR="004215BC">
        <w:rPr>
          <w:sz w:val="18"/>
          <w:szCs w:val="18"/>
        </w:rPr>
        <w:t xml:space="preserve"> - Spoločnosť neúčtuje o vnútroorganizačných zásobách.</w:t>
      </w:r>
    </w:p>
    <w:tbl>
      <w:tblPr>
        <w:tblW w:w="5000" w:type="pct"/>
        <w:jc w:val="center"/>
        <w:tblLayout w:type="fixed"/>
        <w:tblCellMar>
          <w:left w:w="28" w:type="dxa"/>
          <w:right w:w="28" w:type="dxa"/>
        </w:tblCellMar>
        <w:tblLook w:val="04A0"/>
      </w:tblPr>
      <w:tblGrid>
        <w:gridCol w:w="2734"/>
        <w:gridCol w:w="1231"/>
        <w:gridCol w:w="1198"/>
        <w:gridCol w:w="1418"/>
        <w:gridCol w:w="1560"/>
        <w:gridCol w:w="1893"/>
      </w:tblGrid>
      <w:tr w:rsidR="00C63E24" w:rsidRPr="00AA4D3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r w:rsidR="004E2B69">
              <w:rPr>
                <w:sz w:val="18"/>
                <w:szCs w:val="18"/>
              </w:rPr>
              <w:t xml:space="preserve"> 2013</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r w:rsidR="004E2B69">
              <w:rPr>
                <w:sz w:val="18"/>
                <w:szCs w:val="18"/>
              </w:rPr>
              <w:t xml:space="preserve"> 2012</w:t>
            </w:r>
          </w:p>
        </w:tc>
        <w:tc>
          <w:tcPr>
            <w:tcW w:w="3181"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trPr>
          <w:trHeight w:val="930"/>
          <w:jc w:val="center"/>
        </w:trPr>
        <w:tc>
          <w:tcPr>
            <w:tcW w:w="2518"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13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104" w:type="dxa"/>
            <w:tcBorders>
              <w:top w:val="single" w:sz="12" w:space="0" w:color="auto"/>
              <w:left w:val="single" w:sz="6"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306"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nil"/>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104" w:type="dxa"/>
            <w:tcBorders>
              <w:top w:val="single" w:sz="6" w:space="0" w:color="auto"/>
              <w:left w:val="single" w:sz="6"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306"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518"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705"/>
          <w:jc w:val="center"/>
        </w:trPr>
        <w:tc>
          <w:tcPr>
            <w:tcW w:w="2518" w:type="dxa"/>
            <w:tcBorders>
              <w:top w:val="single" w:sz="12" w:space="0" w:color="auto"/>
              <w:left w:val="single" w:sz="12" w:space="0" w:color="auto"/>
              <w:bottom w:val="single" w:sz="12" w:space="0" w:color="auto"/>
              <w:right w:val="single" w:sz="12" w:space="0" w:color="auto"/>
            </w:tcBorders>
            <w:vAlign w:val="center"/>
          </w:tcPr>
          <w:p w:rsidR="00C63E24" w:rsidRPr="00AA4D36" w:rsidRDefault="00BE22FC" w:rsidP="00C63E24">
            <w:pPr>
              <w:rPr>
                <w:rFonts w:ascii="Arial Narrow" w:hAnsi="Arial Narrow"/>
                <w:b/>
                <w:bCs/>
                <w:sz w:val="18"/>
                <w:szCs w:val="18"/>
              </w:rPr>
            </w:pPr>
            <w:r>
              <w:rPr>
                <w:rFonts w:ascii="Arial Narrow" w:hAnsi="Arial Narrow"/>
                <w:b/>
                <w:bCs/>
                <w:sz w:val="18"/>
                <w:szCs w:val="18"/>
              </w:rPr>
              <w:t>Zmena stavu vnútroorga</w:t>
            </w:r>
            <w:r w:rsidR="00C63E24" w:rsidRPr="00AA4D36">
              <w:rPr>
                <w:rFonts w:ascii="Arial Narrow" w:hAnsi="Arial Narrow"/>
                <w:b/>
                <w:bCs/>
                <w:sz w:val="18"/>
                <w:szCs w:val="18"/>
              </w:rPr>
              <w:t>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12" w:space="0" w:color="auto"/>
              <w:left w:val="single" w:sz="6"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12"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744"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pStyle w:val="Nzo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tblPr>
      <w:tblGrid>
        <w:gridCol w:w="6239"/>
        <w:gridCol w:w="1895"/>
        <w:gridCol w:w="1900"/>
      </w:tblGrid>
      <w:tr w:rsidR="00C63E24" w:rsidRPr="00AA4D36">
        <w:trPr>
          <w:trHeight w:val="884"/>
          <w:jc w:val="center"/>
        </w:trPr>
        <w:tc>
          <w:tcPr>
            <w:tcW w:w="59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r w:rsidR="009D23C0">
              <w:rPr>
                <w:sz w:val="18"/>
                <w:szCs w:val="18"/>
              </w:rPr>
              <w:t xml:space="preserve"> 2013</w:t>
            </w:r>
          </w:p>
        </w:tc>
        <w:tc>
          <w:tcPr>
            <w:tcW w:w="18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r w:rsidR="009D23C0">
              <w:rPr>
                <w:sz w:val="18"/>
                <w:szCs w:val="18"/>
              </w:rPr>
              <w:t xml:space="preserve"> 2012</w:t>
            </w: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4215BC" w:rsidP="00C63E24">
            <w:pPr>
              <w:pStyle w:val="Value"/>
              <w:rPr>
                <w:b/>
                <w:sz w:val="18"/>
                <w:szCs w:val="18"/>
                <w:lang w:eastAsia="en-US"/>
              </w:rPr>
            </w:pPr>
            <w:r>
              <w:rPr>
                <w:b/>
                <w:sz w:val="18"/>
                <w:szCs w:val="18"/>
                <w:lang w:eastAsia="en-US"/>
              </w:rPr>
              <w:t>0</w:t>
            </w: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4215BC" w:rsidP="00C63E24">
            <w:pPr>
              <w:pStyle w:val="Value"/>
              <w:rPr>
                <w:b/>
                <w:sz w:val="18"/>
                <w:szCs w:val="18"/>
                <w:lang w:eastAsia="en-US"/>
              </w:rPr>
            </w:pPr>
            <w:r>
              <w:rPr>
                <w:b/>
                <w:sz w:val="18"/>
                <w:szCs w:val="18"/>
                <w:lang w:eastAsia="en-US"/>
              </w:rPr>
              <w:t>0</w:t>
            </w: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654EB5" w:rsidP="00C63E24">
            <w:pPr>
              <w:pStyle w:val="Value"/>
              <w:rPr>
                <w:b/>
                <w:sz w:val="18"/>
                <w:szCs w:val="18"/>
                <w:lang w:eastAsia="en-US"/>
              </w:rPr>
            </w:pPr>
            <w:r>
              <w:rPr>
                <w:b/>
                <w:sz w:val="18"/>
                <w:szCs w:val="18"/>
                <w:lang w:eastAsia="en-US"/>
              </w:rPr>
              <w:t>0</w:t>
            </w: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6E3990" w:rsidP="00C63E24">
            <w:pPr>
              <w:pStyle w:val="Value"/>
              <w:rPr>
                <w:b/>
                <w:sz w:val="18"/>
                <w:szCs w:val="18"/>
                <w:lang w:eastAsia="en-US"/>
              </w:rPr>
            </w:pPr>
            <w:r>
              <w:rPr>
                <w:b/>
                <w:sz w:val="18"/>
                <w:szCs w:val="18"/>
                <w:lang w:eastAsia="en-US"/>
              </w:rPr>
              <w:t>0</w:t>
            </w: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182448" w:rsidRDefault="00C63E24" w:rsidP="00C63E24">
            <w:pPr>
              <w:rPr>
                <w:rFonts w:ascii="Arial Narrow" w:hAnsi="Arial Narrow"/>
                <w:color w:val="FF0000"/>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0E6970" w:rsidRDefault="00C63E24" w:rsidP="00C63E24">
            <w:pPr>
              <w:pStyle w:val="Value"/>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6E3990" w:rsidP="00C63E24">
            <w:pPr>
              <w:pStyle w:val="Value"/>
              <w:rPr>
                <w:b/>
                <w:sz w:val="18"/>
                <w:szCs w:val="18"/>
                <w:lang w:eastAsia="en-US"/>
              </w:rPr>
            </w:pPr>
            <w:r>
              <w:rPr>
                <w:b/>
                <w:sz w:val="18"/>
                <w:szCs w:val="18"/>
                <w:lang w:eastAsia="en-US"/>
              </w:rPr>
              <w:t>0</w:t>
            </w: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6E3990" w:rsidP="00C63E24">
            <w:pPr>
              <w:pStyle w:val="Value"/>
              <w:rPr>
                <w:b/>
                <w:sz w:val="18"/>
                <w:szCs w:val="18"/>
                <w:lang w:eastAsia="en-US"/>
              </w:rPr>
            </w:pPr>
            <w:r>
              <w:rPr>
                <w:b/>
                <w:sz w:val="18"/>
                <w:szCs w:val="18"/>
                <w:lang w:eastAsia="en-US"/>
              </w:rPr>
              <w:t>4</w:t>
            </w: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6E3990" w:rsidP="00C63E24">
            <w:pPr>
              <w:pStyle w:val="Value"/>
              <w:rPr>
                <w:i/>
                <w:sz w:val="18"/>
                <w:szCs w:val="18"/>
                <w:lang w:eastAsia="en-US"/>
              </w:rPr>
            </w:pPr>
            <w:r>
              <w:rPr>
                <w:i/>
                <w:sz w:val="18"/>
                <w:szCs w:val="18"/>
                <w:lang w:eastAsia="en-US"/>
              </w:rPr>
              <w:t>0</w:t>
            </w: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6E3990" w:rsidP="00C63E24">
            <w:pPr>
              <w:pStyle w:val="Value"/>
              <w:rPr>
                <w:i/>
                <w:sz w:val="18"/>
                <w:szCs w:val="18"/>
                <w:lang w:eastAsia="en-US"/>
              </w:rPr>
            </w:pPr>
            <w:r>
              <w:rPr>
                <w:i/>
                <w:sz w:val="18"/>
                <w:szCs w:val="18"/>
                <w:lang w:eastAsia="en-US"/>
              </w:rPr>
              <w:t>4</w:t>
            </w: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6E3990" w:rsidP="00C63E24">
            <w:pPr>
              <w:pStyle w:val="Value"/>
              <w:rPr>
                <w:sz w:val="18"/>
                <w:szCs w:val="18"/>
                <w:lang w:eastAsia="en-US"/>
              </w:rPr>
            </w:pPr>
            <w:r>
              <w:rPr>
                <w:sz w:val="18"/>
                <w:szCs w:val="18"/>
                <w:lang w:eastAsia="en-US"/>
              </w:rPr>
              <w:t>4</w:t>
            </w: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6E3990" w:rsidP="00C63E24">
            <w:pPr>
              <w:pStyle w:val="Value"/>
              <w:rPr>
                <w:i/>
                <w:sz w:val="18"/>
                <w:szCs w:val="18"/>
                <w:lang w:eastAsia="en-US"/>
              </w:rPr>
            </w:pPr>
            <w:r>
              <w:rPr>
                <w:i/>
                <w:sz w:val="18"/>
                <w:szCs w:val="18"/>
                <w:lang w:eastAsia="en-US"/>
              </w:rPr>
              <w:t>0</w:t>
            </w: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D84A50" w:rsidP="00C63E24">
            <w:pPr>
              <w:pStyle w:val="Value"/>
              <w:rPr>
                <w:i/>
                <w:sz w:val="18"/>
                <w:szCs w:val="18"/>
                <w:lang w:eastAsia="en-US"/>
              </w:rPr>
            </w:pPr>
            <w:r>
              <w:rPr>
                <w:i/>
                <w:sz w:val="18"/>
                <w:szCs w:val="18"/>
                <w:lang w:eastAsia="en-US"/>
              </w:rPr>
              <w:t>0</w:t>
            </w: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0E6970" w:rsidRDefault="00C63E24" w:rsidP="00C63E24">
            <w:pPr>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0E6970" w:rsidRDefault="00C63E24" w:rsidP="00C63E24">
            <w:pPr>
              <w:pStyle w:val="Value"/>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796"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D84A50" w:rsidP="00C63E24">
            <w:pPr>
              <w:pStyle w:val="Value"/>
              <w:rPr>
                <w:b/>
                <w:sz w:val="18"/>
                <w:szCs w:val="18"/>
                <w:lang w:eastAsia="en-US"/>
              </w:rPr>
            </w:pPr>
            <w:r>
              <w:rPr>
                <w:b/>
                <w:sz w:val="18"/>
                <w:szCs w:val="18"/>
                <w:lang w:eastAsia="en-US"/>
              </w:rPr>
              <w:t>0</w:t>
            </w:r>
          </w:p>
        </w:tc>
        <w:tc>
          <w:tcPr>
            <w:tcW w:w="18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D84A50" w:rsidP="00C63E24">
            <w:pPr>
              <w:pStyle w:val="Value"/>
              <w:rPr>
                <w:b/>
                <w:sz w:val="18"/>
                <w:szCs w:val="18"/>
                <w:lang w:eastAsia="en-US"/>
              </w:rPr>
            </w:pPr>
            <w:r>
              <w:rPr>
                <w:b/>
                <w:sz w:val="18"/>
                <w:szCs w:val="18"/>
                <w:lang w:eastAsia="en-US"/>
              </w:rPr>
              <w:t>0</w:t>
            </w:r>
          </w:p>
        </w:tc>
      </w:tr>
      <w:tr w:rsidR="00C63E24" w:rsidRPr="00AA4D36">
        <w:trPr>
          <w:trHeight w:val="330"/>
          <w:jc w:val="center"/>
        </w:trPr>
        <w:tc>
          <w:tcPr>
            <w:tcW w:w="5912" w:type="dxa"/>
            <w:tcBorders>
              <w:top w:val="single" w:sz="4" w:space="0" w:color="auto"/>
              <w:left w:val="single" w:sz="12" w:space="0" w:color="auto"/>
              <w:bottom w:val="nil"/>
              <w:right w:val="single" w:sz="12" w:space="0" w:color="auto"/>
            </w:tcBorders>
            <w:vAlign w:val="center"/>
          </w:tcPr>
          <w:p w:rsidR="00C63E24" w:rsidRPr="00AA4D36" w:rsidRDefault="00C63E24" w:rsidP="00C63E24">
            <w:pPr>
              <w:rPr>
                <w:rFonts w:ascii="Arial Narrow" w:hAnsi="Arial Narrow"/>
                <w:sz w:val="18"/>
                <w:szCs w:val="18"/>
              </w:rPr>
            </w:pPr>
          </w:p>
        </w:tc>
        <w:tc>
          <w:tcPr>
            <w:tcW w:w="1796" w:type="dxa"/>
            <w:tcBorders>
              <w:top w:val="single" w:sz="4" w:space="0" w:color="auto"/>
              <w:left w:val="single" w:sz="12" w:space="0" w:color="auto"/>
              <w:bottom w:val="nil"/>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4" w:space="0" w:color="auto"/>
              <w:left w:val="single" w:sz="12" w:space="0" w:color="auto"/>
              <w:bottom w:val="nil"/>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C63E24" w:rsidRPr="00D63002" w:rsidRDefault="00462239" w:rsidP="00C63E24">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pStyle w:val="Nzo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tblPr>
      <w:tblGrid>
        <w:gridCol w:w="6402"/>
        <w:gridCol w:w="1816"/>
        <w:gridCol w:w="1816"/>
      </w:tblGrid>
      <w:tr w:rsidR="00C63E24" w:rsidRPr="00AA4D36">
        <w:trPr>
          <w:trHeight w:val="947"/>
          <w:jc w:val="center"/>
        </w:trPr>
        <w:tc>
          <w:tcPr>
            <w:tcW w:w="599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r w:rsidR="006C3DED">
              <w:rPr>
                <w:sz w:val="18"/>
                <w:szCs w:val="18"/>
              </w:rPr>
              <w:t xml:space="preserve"> 2013</w:t>
            </w:r>
          </w:p>
        </w:tc>
        <w:tc>
          <w:tcPr>
            <w:tcW w:w="17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r w:rsidR="006C3DED">
              <w:rPr>
                <w:sz w:val="18"/>
                <w:szCs w:val="18"/>
              </w:rPr>
              <w:t xml:space="preserve"> 2012</w:t>
            </w:r>
          </w:p>
        </w:tc>
      </w:tr>
      <w:tr w:rsidR="00C63E24" w:rsidRPr="00AA4D36">
        <w:trPr>
          <w:trHeight w:val="330"/>
          <w:jc w:val="center"/>
        </w:trPr>
        <w:tc>
          <w:tcPr>
            <w:tcW w:w="5999"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730546" w:rsidRDefault="006E3990" w:rsidP="00C63E24">
            <w:pPr>
              <w:pStyle w:val="Value"/>
              <w:rPr>
                <w:sz w:val="18"/>
                <w:szCs w:val="18"/>
                <w:lang w:eastAsia="en-US"/>
              </w:rPr>
            </w:pPr>
            <w:r>
              <w:rPr>
                <w:sz w:val="18"/>
                <w:szCs w:val="18"/>
                <w:lang w:eastAsia="en-US"/>
              </w:rPr>
              <w:t>18 743</w:t>
            </w: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6E3990" w:rsidP="00C63E24">
            <w:pPr>
              <w:pStyle w:val="Value"/>
              <w:rPr>
                <w:sz w:val="18"/>
                <w:szCs w:val="18"/>
                <w:lang w:eastAsia="en-US"/>
              </w:rPr>
            </w:pPr>
            <w:r>
              <w:rPr>
                <w:sz w:val="18"/>
                <w:szCs w:val="18"/>
                <w:lang w:eastAsia="en-US"/>
              </w:rPr>
              <w:t>16 042</w:t>
            </w: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Výnosy zo zákazky</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C63E24" w:rsidRPr="004E3617" w:rsidRDefault="00C63E24" w:rsidP="00C63E24">
            <w:pPr>
              <w:pStyle w:val="Value"/>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C7263" w:rsidRDefault="006E3990" w:rsidP="00C63E24">
            <w:pPr>
              <w:pStyle w:val="Value"/>
              <w:rPr>
                <w:sz w:val="18"/>
                <w:szCs w:val="18"/>
                <w:lang w:eastAsia="en-US"/>
              </w:rPr>
            </w:pPr>
            <w:r w:rsidRPr="001C7263">
              <w:rPr>
                <w:sz w:val="18"/>
                <w:szCs w:val="18"/>
                <w:lang w:eastAsia="en-US"/>
              </w:rPr>
              <w:t>4</w:t>
            </w:r>
          </w:p>
        </w:tc>
      </w:tr>
      <w:tr w:rsidR="00C63E24" w:rsidRPr="00AA4D36">
        <w:trPr>
          <w:trHeight w:val="345"/>
          <w:jc w:val="center"/>
        </w:trPr>
        <w:tc>
          <w:tcPr>
            <w:tcW w:w="5999"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6E3990" w:rsidP="00C63E24">
            <w:pPr>
              <w:pStyle w:val="Value"/>
              <w:rPr>
                <w:b/>
                <w:sz w:val="18"/>
                <w:szCs w:val="18"/>
                <w:lang w:eastAsia="en-US"/>
              </w:rPr>
            </w:pPr>
            <w:r>
              <w:rPr>
                <w:b/>
                <w:sz w:val="18"/>
                <w:szCs w:val="18"/>
                <w:lang w:eastAsia="en-US"/>
              </w:rPr>
              <w:t>18 743</w:t>
            </w: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6E3990" w:rsidP="00C63E24">
            <w:pPr>
              <w:pStyle w:val="Value"/>
              <w:rPr>
                <w:b/>
                <w:sz w:val="18"/>
                <w:szCs w:val="18"/>
                <w:lang w:eastAsia="en-US"/>
              </w:rPr>
            </w:pPr>
            <w:r>
              <w:rPr>
                <w:b/>
                <w:sz w:val="18"/>
                <w:szCs w:val="18"/>
                <w:lang w:eastAsia="en-US"/>
              </w:rPr>
              <w:t>16 046</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 xml:space="preserve">opis a celková suma nákladov za overenie individuálnej účtovnej závierky audítorom alebo audítorskou spoločnosťou, </w:t>
      </w:r>
      <w:proofErr w:type="spellStart"/>
      <w:r w:rsidRPr="00AA4D36">
        <w:rPr>
          <w:rFonts w:ascii="Arial Narrow" w:hAnsi="Arial Narrow" w:cs="Arial"/>
          <w:sz w:val="18"/>
          <w:szCs w:val="18"/>
        </w:rPr>
        <w:t>uisťovacie</w:t>
      </w:r>
      <w:proofErr w:type="spellEnd"/>
      <w:r w:rsidRPr="00AA4D36">
        <w:rPr>
          <w:rFonts w:ascii="Arial Narrow" w:hAnsi="Arial Narrow" w:cs="Arial"/>
          <w:sz w:val="18"/>
          <w:szCs w:val="18"/>
        </w:rPr>
        <w:t xml:space="preserv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r w:rsidR="00D52096">
              <w:rPr>
                <w:sz w:val="18"/>
                <w:szCs w:val="18"/>
              </w:rPr>
              <w:t xml:space="preserve"> 2013</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r w:rsidR="00D52096">
              <w:rPr>
                <w:sz w:val="18"/>
                <w:szCs w:val="18"/>
              </w:rPr>
              <w:t xml:space="preserve"> 2012</w:t>
            </w: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6E3990" w:rsidP="006E3990">
            <w:pPr>
              <w:pStyle w:val="Value"/>
              <w:rPr>
                <w:b/>
                <w:sz w:val="18"/>
                <w:szCs w:val="18"/>
                <w:lang w:eastAsia="en-US"/>
              </w:rPr>
            </w:pPr>
            <w:r>
              <w:rPr>
                <w:b/>
                <w:sz w:val="18"/>
                <w:szCs w:val="18"/>
                <w:lang w:eastAsia="en-US"/>
              </w:rPr>
              <w:t>5 206</w:t>
            </w: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6E3990" w:rsidP="006E3990">
            <w:pPr>
              <w:pStyle w:val="Value"/>
              <w:rPr>
                <w:b/>
                <w:sz w:val="18"/>
                <w:szCs w:val="18"/>
                <w:lang w:eastAsia="en-US"/>
              </w:rPr>
            </w:pPr>
            <w:r>
              <w:rPr>
                <w:b/>
                <w:sz w:val="18"/>
                <w:szCs w:val="18"/>
                <w:lang w:eastAsia="en-US"/>
              </w:rPr>
              <w:t>5 099</w:t>
            </w: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BC430F">
            <w:pPr>
              <w:rPr>
                <w:rFonts w:ascii="Arial Narrow" w:hAnsi="Arial Narrow"/>
                <w:sz w:val="18"/>
                <w:szCs w:val="18"/>
              </w:rPr>
            </w:pPr>
            <w:r w:rsidRPr="00AA4D36">
              <w:rPr>
                <w:rFonts w:ascii="Arial Narrow" w:hAnsi="Arial Narrow"/>
                <w:sz w:val="18"/>
                <w:szCs w:val="18"/>
              </w:rPr>
              <w:t xml:space="preserve">iné </w:t>
            </w:r>
            <w:r w:rsidR="00BC430F">
              <w:rPr>
                <w:rFonts w:ascii="Arial Narrow" w:hAnsi="Arial Narrow"/>
                <w:sz w:val="18"/>
                <w:szCs w:val="18"/>
              </w:rPr>
              <w:t xml:space="preserve"> </w:t>
            </w:r>
            <w:r w:rsidRPr="00AA4D36">
              <w:rPr>
                <w:rFonts w:ascii="Arial Narrow" w:hAnsi="Arial Narrow"/>
                <w:sz w:val="18"/>
                <w:szCs w:val="18"/>
              </w:rPr>
              <w:t>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6E3990" w:rsidP="006E3990">
            <w:pPr>
              <w:pStyle w:val="Value"/>
              <w:rPr>
                <w:i/>
                <w:sz w:val="18"/>
                <w:szCs w:val="18"/>
                <w:lang w:eastAsia="en-US"/>
              </w:rPr>
            </w:pPr>
            <w:r>
              <w:rPr>
                <w:i/>
                <w:sz w:val="18"/>
                <w:szCs w:val="18"/>
                <w:lang w:eastAsia="en-US"/>
              </w:rPr>
              <w:t>5 206</w:t>
            </w: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6E3990" w:rsidP="006E3990">
            <w:pPr>
              <w:pStyle w:val="Value"/>
              <w:rPr>
                <w:i/>
                <w:sz w:val="18"/>
                <w:szCs w:val="18"/>
                <w:lang w:eastAsia="en-US"/>
              </w:rPr>
            </w:pPr>
            <w:r>
              <w:rPr>
                <w:i/>
                <w:sz w:val="18"/>
                <w:szCs w:val="18"/>
                <w:lang w:eastAsia="en-US"/>
              </w:rPr>
              <w:t>5 099</w:t>
            </w: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6E3990" w:rsidP="00CB7194">
            <w:pPr>
              <w:rPr>
                <w:rFonts w:ascii="Arial Narrow" w:hAnsi="Arial Narrow"/>
                <w:sz w:val="18"/>
                <w:szCs w:val="18"/>
              </w:rPr>
            </w:pPr>
            <w:proofErr w:type="spellStart"/>
            <w:r>
              <w:rPr>
                <w:rFonts w:ascii="Arial Narrow" w:hAnsi="Arial Narrow"/>
                <w:sz w:val="18"/>
                <w:szCs w:val="18"/>
              </w:rPr>
              <w:t>Repre</w:t>
            </w:r>
            <w:proofErr w:type="spellEnd"/>
          </w:p>
        </w:tc>
        <w:tc>
          <w:tcPr>
            <w:tcW w:w="921"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6E3990" w:rsidP="00E4223A">
            <w:pPr>
              <w:pStyle w:val="Value"/>
              <w:rPr>
                <w:sz w:val="18"/>
                <w:szCs w:val="18"/>
                <w:lang w:eastAsia="en-US"/>
              </w:rPr>
            </w:pPr>
            <w:r>
              <w:rPr>
                <w:sz w:val="18"/>
                <w:szCs w:val="18"/>
                <w:lang w:eastAsia="en-US"/>
              </w:rPr>
              <w:t>1 587</w:t>
            </w: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6E3990" w:rsidP="00E4223A">
            <w:pPr>
              <w:pStyle w:val="Value"/>
              <w:rPr>
                <w:sz w:val="18"/>
                <w:szCs w:val="18"/>
                <w:lang w:eastAsia="en-US"/>
              </w:rPr>
            </w:pPr>
            <w:r>
              <w:rPr>
                <w:sz w:val="18"/>
                <w:szCs w:val="18"/>
                <w:lang w:eastAsia="en-US"/>
              </w:rPr>
              <w:t>1 03</w:t>
            </w:r>
            <w:r w:rsidR="00933320">
              <w:rPr>
                <w:sz w:val="18"/>
                <w:szCs w:val="18"/>
                <w:lang w:eastAsia="en-US"/>
              </w:rPr>
              <w:t>9</w:t>
            </w:r>
          </w:p>
        </w:tc>
      </w:tr>
      <w:tr w:rsidR="00FE17A1"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FE17A1" w:rsidRDefault="006E3990" w:rsidP="00E4223A">
            <w:pPr>
              <w:rPr>
                <w:rFonts w:ascii="Arial Narrow" w:hAnsi="Arial Narrow"/>
                <w:sz w:val="18"/>
                <w:szCs w:val="18"/>
              </w:rPr>
            </w:pPr>
            <w:r>
              <w:rPr>
                <w:rFonts w:ascii="Arial Narrow" w:hAnsi="Arial Narrow"/>
                <w:sz w:val="18"/>
                <w:szCs w:val="18"/>
              </w:rPr>
              <w:t>Cestovné</w:t>
            </w:r>
          </w:p>
        </w:tc>
        <w:tc>
          <w:tcPr>
            <w:tcW w:w="921" w:type="pct"/>
            <w:tcBorders>
              <w:top w:val="nil"/>
              <w:left w:val="single" w:sz="12" w:space="0" w:color="auto"/>
              <w:bottom w:val="single" w:sz="6" w:space="0" w:color="auto"/>
              <w:right w:val="single" w:sz="12" w:space="0" w:color="auto"/>
            </w:tcBorders>
            <w:noWrap/>
            <w:vAlign w:val="center"/>
          </w:tcPr>
          <w:p w:rsidR="00FE17A1" w:rsidRDefault="006E3990" w:rsidP="00E4223A">
            <w:pPr>
              <w:pStyle w:val="Value"/>
              <w:rPr>
                <w:sz w:val="18"/>
                <w:szCs w:val="18"/>
                <w:lang w:eastAsia="en-US"/>
              </w:rPr>
            </w:pPr>
            <w:r>
              <w:rPr>
                <w:sz w:val="18"/>
                <w:szCs w:val="18"/>
                <w:lang w:eastAsia="en-US"/>
              </w:rPr>
              <w:t>2 173</w:t>
            </w:r>
          </w:p>
        </w:tc>
        <w:tc>
          <w:tcPr>
            <w:tcW w:w="908" w:type="pct"/>
            <w:tcBorders>
              <w:top w:val="nil"/>
              <w:left w:val="single" w:sz="12" w:space="0" w:color="auto"/>
              <w:bottom w:val="single" w:sz="6" w:space="0" w:color="auto"/>
              <w:right w:val="single" w:sz="12" w:space="0" w:color="auto"/>
            </w:tcBorders>
            <w:noWrap/>
            <w:vAlign w:val="center"/>
          </w:tcPr>
          <w:p w:rsidR="00FE17A1" w:rsidRDefault="006E3990" w:rsidP="00E4223A">
            <w:pPr>
              <w:pStyle w:val="Value"/>
              <w:rPr>
                <w:sz w:val="18"/>
                <w:szCs w:val="18"/>
                <w:lang w:eastAsia="en-US"/>
              </w:rPr>
            </w:pPr>
            <w:r>
              <w:rPr>
                <w:sz w:val="18"/>
                <w:szCs w:val="18"/>
                <w:lang w:eastAsia="en-US"/>
              </w:rPr>
              <w:t>1 597</w:t>
            </w:r>
          </w:p>
        </w:tc>
      </w:tr>
      <w:tr w:rsidR="006E3990"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6E3990" w:rsidRDefault="00933320" w:rsidP="00E4223A">
            <w:pPr>
              <w:rPr>
                <w:rFonts w:ascii="Arial Narrow" w:hAnsi="Arial Narrow"/>
                <w:sz w:val="18"/>
                <w:szCs w:val="18"/>
              </w:rPr>
            </w:pPr>
            <w:r>
              <w:rPr>
                <w:rFonts w:ascii="Arial Narrow" w:hAnsi="Arial Narrow"/>
                <w:sz w:val="18"/>
                <w:szCs w:val="18"/>
              </w:rPr>
              <w:t>Opravy a udržiavanie</w:t>
            </w:r>
          </w:p>
        </w:tc>
        <w:tc>
          <w:tcPr>
            <w:tcW w:w="921" w:type="pct"/>
            <w:tcBorders>
              <w:top w:val="nil"/>
              <w:left w:val="single" w:sz="12" w:space="0" w:color="auto"/>
              <w:bottom w:val="single" w:sz="6" w:space="0" w:color="auto"/>
              <w:right w:val="single" w:sz="12" w:space="0" w:color="auto"/>
            </w:tcBorders>
            <w:noWrap/>
            <w:vAlign w:val="center"/>
          </w:tcPr>
          <w:p w:rsidR="006E3990" w:rsidRDefault="006E3990" w:rsidP="00E4223A">
            <w:pPr>
              <w:pStyle w:val="Value"/>
              <w:rPr>
                <w:sz w:val="18"/>
                <w:szCs w:val="18"/>
                <w:lang w:eastAsia="en-US"/>
              </w:rPr>
            </w:pPr>
            <w:r>
              <w:rPr>
                <w:sz w:val="18"/>
                <w:szCs w:val="18"/>
                <w:lang w:eastAsia="en-US"/>
              </w:rPr>
              <w:t>0</w:t>
            </w:r>
          </w:p>
        </w:tc>
        <w:tc>
          <w:tcPr>
            <w:tcW w:w="908" w:type="pct"/>
            <w:tcBorders>
              <w:top w:val="nil"/>
              <w:left w:val="single" w:sz="12" w:space="0" w:color="auto"/>
              <w:bottom w:val="single" w:sz="6" w:space="0" w:color="auto"/>
              <w:right w:val="single" w:sz="12" w:space="0" w:color="auto"/>
            </w:tcBorders>
            <w:noWrap/>
            <w:vAlign w:val="center"/>
          </w:tcPr>
          <w:p w:rsidR="006E3990" w:rsidRDefault="006E3990" w:rsidP="00E4223A">
            <w:pPr>
              <w:pStyle w:val="Value"/>
              <w:rPr>
                <w:sz w:val="18"/>
                <w:szCs w:val="18"/>
                <w:lang w:eastAsia="en-US"/>
              </w:rPr>
            </w:pPr>
            <w:r>
              <w:rPr>
                <w:sz w:val="18"/>
                <w:szCs w:val="18"/>
                <w:lang w:eastAsia="en-US"/>
              </w:rPr>
              <w:t>155</w:t>
            </w:r>
          </w:p>
        </w:tc>
      </w:tr>
      <w:tr w:rsidR="00FE17A1"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FE17A1" w:rsidRDefault="00FE17A1" w:rsidP="00E4223A">
            <w:pPr>
              <w:rPr>
                <w:rFonts w:ascii="Arial Narrow" w:hAnsi="Arial Narrow"/>
                <w:sz w:val="18"/>
                <w:szCs w:val="18"/>
              </w:rPr>
            </w:pPr>
            <w:r>
              <w:rPr>
                <w:rFonts w:ascii="Arial Narrow" w:hAnsi="Arial Narrow"/>
                <w:sz w:val="18"/>
                <w:szCs w:val="18"/>
              </w:rPr>
              <w:t xml:space="preserve">Ostatné </w:t>
            </w:r>
            <w:r w:rsidR="006E3990">
              <w:rPr>
                <w:rFonts w:ascii="Arial Narrow" w:hAnsi="Arial Narrow"/>
                <w:sz w:val="18"/>
                <w:szCs w:val="18"/>
              </w:rPr>
              <w:t>služby</w:t>
            </w:r>
          </w:p>
        </w:tc>
        <w:tc>
          <w:tcPr>
            <w:tcW w:w="921" w:type="pct"/>
            <w:tcBorders>
              <w:top w:val="nil"/>
              <w:left w:val="single" w:sz="12" w:space="0" w:color="auto"/>
              <w:bottom w:val="single" w:sz="6" w:space="0" w:color="auto"/>
              <w:right w:val="single" w:sz="12" w:space="0" w:color="auto"/>
            </w:tcBorders>
            <w:noWrap/>
            <w:vAlign w:val="center"/>
          </w:tcPr>
          <w:p w:rsidR="00FE17A1" w:rsidRDefault="006E3990" w:rsidP="00E4223A">
            <w:pPr>
              <w:pStyle w:val="Value"/>
              <w:rPr>
                <w:sz w:val="18"/>
                <w:szCs w:val="18"/>
                <w:lang w:eastAsia="en-US"/>
              </w:rPr>
            </w:pPr>
            <w:r>
              <w:rPr>
                <w:sz w:val="18"/>
                <w:szCs w:val="18"/>
                <w:lang w:eastAsia="en-US"/>
              </w:rPr>
              <w:t>1 446</w:t>
            </w:r>
          </w:p>
        </w:tc>
        <w:tc>
          <w:tcPr>
            <w:tcW w:w="908" w:type="pct"/>
            <w:tcBorders>
              <w:top w:val="nil"/>
              <w:left w:val="single" w:sz="12" w:space="0" w:color="auto"/>
              <w:bottom w:val="single" w:sz="6" w:space="0" w:color="auto"/>
              <w:right w:val="single" w:sz="12" w:space="0" w:color="auto"/>
            </w:tcBorders>
            <w:noWrap/>
            <w:vAlign w:val="center"/>
          </w:tcPr>
          <w:p w:rsidR="00FE17A1" w:rsidRDefault="00933320" w:rsidP="00933320">
            <w:pPr>
              <w:pStyle w:val="Value"/>
              <w:rPr>
                <w:sz w:val="18"/>
                <w:szCs w:val="18"/>
                <w:lang w:eastAsia="en-US"/>
              </w:rPr>
            </w:pPr>
            <w:r>
              <w:rPr>
                <w:sz w:val="18"/>
                <w:szCs w:val="18"/>
                <w:lang w:eastAsia="en-US"/>
              </w:rPr>
              <w:t>2 308</w:t>
            </w:r>
          </w:p>
        </w:tc>
      </w:tr>
      <w:tr w:rsidR="00864C14"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864C14" w:rsidRDefault="00864C14"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864C14" w:rsidRDefault="00864C14"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864C14" w:rsidRDefault="00864C14" w:rsidP="00E4223A">
            <w:pPr>
              <w:pStyle w:val="Value"/>
              <w:rPr>
                <w:sz w:val="18"/>
                <w:szCs w:val="18"/>
                <w:lang w:eastAsia="en-US"/>
              </w:rPr>
            </w:pPr>
          </w:p>
        </w:tc>
      </w:tr>
      <w:tr w:rsidR="007764A7"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7764A7" w:rsidRPr="00AA4D36" w:rsidRDefault="007764A7" w:rsidP="00DC08B7">
            <w:pPr>
              <w:rPr>
                <w:rFonts w:ascii="Arial Narrow" w:hAnsi="Arial Narrow"/>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single" w:sz="6" w:space="0" w:color="auto"/>
              <w:left w:val="single" w:sz="12" w:space="0" w:color="auto"/>
              <w:bottom w:val="single" w:sz="6" w:space="0" w:color="auto"/>
              <w:right w:val="single" w:sz="12" w:space="0" w:color="auto"/>
            </w:tcBorders>
            <w:noWrap/>
            <w:vAlign w:val="center"/>
          </w:tcPr>
          <w:p w:rsidR="007764A7" w:rsidRPr="007764A7" w:rsidRDefault="006E3990" w:rsidP="00E4223A">
            <w:pPr>
              <w:pStyle w:val="Value"/>
              <w:rPr>
                <w:b/>
                <w:sz w:val="18"/>
                <w:szCs w:val="18"/>
                <w:lang w:eastAsia="en-US"/>
              </w:rPr>
            </w:pPr>
            <w:r>
              <w:rPr>
                <w:b/>
                <w:sz w:val="18"/>
                <w:szCs w:val="18"/>
                <w:lang w:eastAsia="en-US"/>
              </w:rPr>
              <w:t>1</w:t>
            </w:r>
          </w:p>
        </w:tc>
        <w:tc>
          <w:tcPr>
            <w:tcW w:w="908" w:type="pct"/>
            <w:tcBorders>
              <w:top w:val="single" w:sz="6" w:space="0" w:color="auto"/>
              <w:left w:val="single" w:sz="12" w:space="0" w:color="auto"/>
              <w:bottom w:val="single" w:sz="6" w:space="0" w:color="auto"/>
              <w:right w:val="single" w:sz="12" w:space="0" w:color="auto"/>
            </w:tcBorders>
            <w:noWrap/>
            <w:vAlign w:val="center"/>
          </w:tcPr>
          <w:p w:rsidR="007764A7" w:rsidRPr="007764A7" w:rsidRDefault="006E3990" w:rsidP="00E4223A">
            <w:pPr>
              <w:pStyle w:val="Value"/>
              <w:rPr>
                <w:b/>
                <w:sz w:val="18"/>
                <w:szCs w:val="18"/>
                <w:lang w:eastAsia="en-US"/>
              </w:rPr>
            </w:pPr>
            <w:r>
              <w:rPr>
                <w:b/>
                <w:sz w:val="18"/>
                <w:szCs w:val="18"/>
                <w:lang w:eastAsia="en-US"/>
              </w:rPr>
              <w:t>0</w:t>
            </w:r>
          </w:p>
        </w:tc>
      </w:tr>
      <w:tr w:rsidR="007764A7"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7764A7" w:rsidRPr="00CF79C6" w:rsidRDefault="006E3990" w:rsidP="00E4223A">
            <w:pPr>
              <w:rPr>
                <w:rFonts w:ascii="Arial Narrow" w:hAnsi="Arial Narrow"/>
                <w:sz w:val="18"/>
                <w:szCs w:val="18"/>
              </w:rPr>
            </w:pPr>
            <w:r>
              <w:rPr>
                <w:rFonts w:ascii="Arial Narrow" w:hAnsi="Arial Narrow"/>
                <w:sz w:val="18"/>
                <w:szCs w:val="18"/>
              </w:rPr>
              <w:t>Ostatné</w:t>
            </w:r>
          </w:p>
        </w:tc>
        <w:tc>
          <w:tcPr>
            <w:tcW w:w="921" w:type="pct"/>
            <w:tcBorders>
              <w:top w:val="single" w:sz="6" w:space="0" w:color="auto"/>
              <w:left w:val="single" w:sz="12" w:space="0" w:color="auto"/>
              <w:bottom w:val="single" w:sz="4" w:space="0" w:color="auto"/>
              <w:right w:val="single" w:sz="12" w:space="0" w:color="auto"/>
            </w:tcBorders>
            <w:noWrap/>
            <w:vAlign w:val="center"/>
          </w:tcPr>
          <w:p w:rsidR="007764A7" w:rsidRPr="001153FA" w:rsidRDefault="006E3990" w:rsidP="00E4223A">
            <w:pPr>
              <w:pStyle w:val="Value"/>
              <w:rPr>
                <w:sz w:val="18"/>
                <w:szCs w:val="18"/>
                <w:lang w:eastAsia="en-US"/>
              </w:rPr>
            </w:pPr>
            <w:r>
              <w:rPr>
                <w:sz w:val="18"/>
                <w:szCs w:val="18"/>
                <w:lang w:eastAsia="en-US"/>
              </w:rPr>
              <w:t>1</w:t>
            </w:r>
          </w:p>
        </w:tc>
        <w:tc>
          <w:tcPr>
            <w:tcW w:w="908" w:type="pct"/>
            <w:tcBorders>
              <w:top w:val="single" w:sz="6" w:space="0" w:color="auto"/>
              <w:left w:val="single" w:sz="12" w:space="0" w:color="auto"/>
              <w:bottom w:val="single" w:sz="4" w:space="0" w:color="auto"/>
              <w:right w:val="single" w:sz="12" w:space="0" w:color="auto"/>
            </w:tcBorders>
            <w:noWrap/>
            <w:vAlign w:val="center"/>
          </w:tcPr>
          <w:p w:rsidR="007764A7" w:rsidRPr="001153FA" w:rsidRDefault="006E3990" w:rsidP="00E4223A">
            <w:pPr>
              <w:pStyle w:val="Value"/>
              <w:rPr>
                <w:sz w:val="18"/>
                <w:szCs w:val="18"/>
                <w:lang w:eastAsia="en-US"/>
              </w:rPr>
            </w:pPr>
            <w:r>
              <w:rPr>
                <w:sz w:val="18"/>
                <w:szCs w:val="18"/>
                <w:lang w:eastAsia="en-US"/>
              </w:rPr>
              <w:t>0</w:t>
            </w:r>
          </w:p>
        </w:tc>
      </w:tr>
      <w:tr w:rsidR="007764A7"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7764A7" w:rsidRPr="00AA4D36" w:rsidRDefault="007764A7"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7764A7" w:rsidRPr="007764A7" w:rsidRDefault="007764A7"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7764A7" w:rsidRPr="007764A7" w:rsidRDefault="007764A7" w:rsidP="00E4223A">
            <w:pPr>
              <w:pStyle w:val="Value"/>
              <w:rPr>
                <w:sz w:val="18"/>
                <w:szCs w:val="18"/>
                <w:lang w:eastAsia="en-US"/>
              </w:rPr>
            </w:pPr>
          </w:p>
        </w:tc>
      </w:tr>
      <w:tr w:rsidR="007764A7"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764A7" w:rsidRPr="00AA4D36" w:rsidRDefault="007764A7"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7764A7" w:rsidRPr="001153FA" w:rsidRDefault="007764A7"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7764A7" w:rsidRPr="001153FA" w:rsidRDefault="007764A7" w:rsidP="00E4223A">
            <w:pPr>
              <w:pStyle w:val="Value"/>
              <w:rPr>
                <w:sz w:val="18"/>
                <w:szCs w:val="18"/>
                <w:lang w:eastAsia="en-US"/>
              </w:rPr>
            </w:pPr>
          </w:p>
        </w:tc>
      </w:tr>
      <w:tr w:rsidR="007764A7"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7764A7" w:rsidRPr="00AA4D36" w:rsidRDefault="007764A7" w:rsidP="00E4223A">
            <w:pPr>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7764A7" w:rsidRPr="001153FA" w:rsidRDefault="006E3990" w:rsidP="00E4223A">
            <w:pPr>
              <w:pStyle w:val="Value"/>
              <w:rPr>
                <w:b/>
                <w:sz w:val="18"/>
                <w:szCs w:val="18"/>
                <w:lang w:eastAsia="en-US"/>
              </w:rPr>
            </w:pPr>
            <w:r>
              <w:rPr>
                <w:b/>
                <w:sz w:val="18"/>
                <w:szCs w:val="18"/>
                <w:lang w:eastAsia="en-US"/>
              </w:rPr>
              <w:t>69</w:t>
            </w:r>
          </w:p>
        </w:tc>
        <w:tc>
          <w:tcPr>
            <w:tcW w:w="908" w:type="pct"/>
            <w:tcBorders>
              <w:top w:val="nil"/>
              <w:left w:val="single" w:sz="12" w:space="0" w:color="auto"/>
              <w:bottom w:val="single" w:sz="4" w:space="0" w:color="auto"/>
              <w:right w:val="single" w:sz="12" w:space="0" w:color="auto"/>
            </w:tcBorders>
            <w:noWrap/>
            <w:vAlign w:val="center"/>
          </w:tcPr>
          <w:p w:rsidR="007764A7" w:rsidRPr="001153FA" w:rsidRDefault="006E3990" w:rsidP="00E4223A">
            <w:pPr>
              <w:pStyle w:val="Value"/>
              <w:rPr>
                <w:b/>
                <w:sz w:val="18"/>
                <w:szCs w:val="18"/>
                <w:lang w:eastAsia="en-US"/>
              </w:rPr>
            </w:pPr>
            <w:r>
              <w:rPr>
                <w:b/>
                <w:sz w:val="18"/>
                <w:szCs w:val="18"/>
                <w:lang w:eastAsia="en-US"/>
              </w:rPr>
              <w:t>65</w:t>
            </w:r>
          </w:p>
        </w:tc>
      </w:tr>
      <w:tr w:rsidR="007764A7"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7764A7" w:rsidRPr="00AA4D36" w:rsidRDefault="007764A7" w:rsidP="00E4223A">
            <w:pPr>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7764A7" w:rsidRPr="001153FA" w:rsidRDefault="006E3990" w:rsidP="00E4223A">
            <w:pPr>
              <w:pStyle w:val="Value"/>
              <w:rPr>
                <w:i/>
                <w:sz w:val="18"/>
                <w:szCs w:val="18"/>
                <w:lang w:eastAsia="en-US"/>
              </w:rPr>
            </w:pPr>
            <w:r>
              <w:rPr>
                <w:i/>
                <w:sz w:val="18"/>
                <w:szCs w:val="18"/>
                <w:lang w:eastAsia="en-US"/>
              </w:rPr>
              <w:t>0</w:t>
            </w:r>
          </w:p>
        </w:tc>
        <w:tc>
          <w:tcPr>
            <w:tcW w:w="908" w:type="pct"/>
            <w:tcBorders>
              <w:top w:val="nil"/>
              <w:left w:val="single" w:sz="12" w:space="0" w:color="auto"/>
              <w:bottom w:val="single" w:sz="4" w:space="0" w:color="auto"/>
              <w:right w:val="single" w:sz="12" w:space="0" w:color="auto"/>
            </w:tcBorders>
            <w:noWrap/>
            <w:vAlign w:val="center"/>
          </w:tcPr>
          <w:p w:rsidR="007764A7" w:rsidRPr="001153FA" w:rsidRDefault="006E3990" w:rsidP="00E4223A">
            <w:pPr>
              <w:pStyle w:val="Value"/>
              <w:rPr>
                <w:i/>
                <w:sz w:val="18"/>
                <w:szCs w:val="18"/>
                <w:lang w:eastAsia="en-US"/>
              </w:rPr>
            </w:pPr>
            <w:r>
              <w:rPr>
                <w:i/>
                <w:sz w:val="18"/>
                <w:szCs w:val="18"/>
                <w:lang w:eastAsia="en-US"/>
              </w:rPr>
              <w:t>3</w:t>
            </w:r>
          </w:p>
        </w:tc>
      </w:tr>
      <w:tr w:rsidR="007764A7"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7764A7" w:rsidRPr="00AA4D36" w:rsidRDefault="007764A7" w:rsidP="00E4223A">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7764A7" w:rsidRPr="001153FA" w:rsidRDefault="006E3990" w:rsidP="00E4223A">
            <w:pPr>
              <w:pStyle w:val="Value"/>
              <w:rPr>
                <w:sz w:val="18"/>
                <w:szCs w:val="18"/>
                <w:lang w:eastAsia="en-US"/>
              </w:rPr>
            </w:pPr>
            <w:r>
              <w:rPr>
                <w:sz w:val="18"/>
                <w:szCs w:val="18"/>
                <w:lang w:eastAsia="en-US"/>
              </w:rPr>
              <w:t>0</w:t>
            </w:r>
          </w:p>
        </w:tc>
        <w:tc>
          <w:tcPr>
            <w:tcW w:w="908" w:type="pct"/>
            <w:tcBorders>
              <w:top w:val="nil"/>
              <w:left w:val="single" w:sz="12" w:space="0" w:color="auto"/>
              <w:bottom w:val="single" w:sz="6" w:space="0" w:color="auto"/>
              <w:right w:val="single" w:sz="12" w:space="0" w:color="auto"/>
            </w:tcBorders>
            <w:noWrap/>
            <w:vAlign w:val="center"/>
          </w:tcPr>
          <w:p w:rsidR="007764A7" w:rsidRPr="001153FA" w:rsidRDefault="006E3990" w:rsidP="00E4223A">
            <w:pPr>
              <w:pStyle w:val="Value"/>
              <w:rPr>
                <w:sz w:val="18"/>
                <w:szCs w:val="18"/>
                <w:lang w:eastAsia="en-US"/>
              </w:rPr>
            </w:pPr>
            <w:r>
              <w:rPr>
                <w:sz w:val="18"/>
                <w:szCs w:val="18"/>
                <w:lang w:eastAsia="en-US"/>
              </w:rPr>
              <w:t>3</w:t>
            </w:r>
          </w:p>
        </w:tc>
      </w:tr>
      <w:tr w:rsidR="007764A7"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764A7" w:rsidRPr="00AA4D36" w:rsidRDefault="007764A7"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7764A7" w:rsidRPr="001153FA" w:rsidRDefault="006E3990" w:rsidP="00E4223A">
            <w:pPr>
              <w:pStyle w:val="Value"/>
              <w:rPr>
                <w:i/>
                <w:sz w:val="18"/>
                <w:szCs w:val="18"/>
                <w:lang w:eastAsia="en-US"/>
              </w:rPr>
            </w:pPr>
            <w:r>
              <w:rPr>
                <w:i/>
                <w:sz w:val="18"/>
                <w:szCs w:val="18"/>
                <w:lang w:eastAsia="en-US"/>
              </w:rPr>
              <w:t>69</w:t>
            </w:r>
          </w:p>
        </w:tc>
        <w:tc>
          <w:tcPr>
            <w:tcW w:w="908" w:type="pct"/>
            <w:tcBorders>
              <w:top w:val="single" w:sz="6" w:space="0" w:color="auto"/>
              <w:left w:val="single" w:sz="12" w:space="0" w:color="auto"/>
              <w:bottom w:val="single" w:sz="4" w:space="0" w:color="auto"/>
              <w:right w:val="single" w:sz="12" w:space="0" w:color="auto"/>
            </w:tcBorders>
            <w:noWrap/>
            <w:vAlign w:val="center"/>
          </w:tcPr>
          <w:p w:rsidR="007764A7" w:rsidRPr="001153FA" w:rsidRDefault="006E3990" w:rsidP="00E4223A">
            <w:pPr>
              <w:pStyle w:val="Value"/>
              <w:rPr>
                <w:i/>
                <w:sz w:val="18"/>
                <w:szCs w:val="18"/>
                <w:lang w:eastAsia="en-US"/>
              </w:rPr>
            </w:pPr>
            <w:r>
              <w:rPr>
                <w:i/>
                <w:sz w:val="18"/>
                <w:szCs w:val="18"/>
                <w:lang w:eastAsia="en-US"/>
              </w:rPr>
              <w:t>62</w:t>
            </w:r>
          </w:p>
        </w:tc>
      </w:tr>
      <w:tr w:rsidR="007764A7"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7764A7" w:rsidRPr="00AA4D36" w:rsidRDefault="007764A7" w:rsidP="00E4223A">
            <w:pPr>
              <w:rPr>
                <w:rFonts w:ascii="Arial Narrow" w:hAnsi="Arial Narrow"/>
                <w:sz w:val="18"/>
                <w:szCs w:val="18"/>
              </w:rPr>
            </w:pPr>
            <w:r>
              <w:rPr>
                <w:rFonts w:ascii="Arial Narrow" w:hAnsi="Arial Narrow"/>
                <w:sz w:val="18"/>
                <w:szCs w:val="18"/>
              </w:rPr>
              <w:t>Bankové poplatky</w:t>
            </w:r>
          </w:p>
        </w:tc>
        <w:tc>
          <w:tcPr>
            <w:tcW w:w="921" w:type="pct"/>
            <w:tcBorders>
              <w:top w:val="nil"/>
              <w:left w:val="single" w:sz="12" w:space="0" w:color="auto"/>
              <w:bottom w:val="single" w:sz="4" w:space="0" w:color="auto"/>
              <w:right w:val="single" w:sz="12" w:space="0" w:color="auto"/>
            </w:tcBorders>
            <w:noWrap/>
            <w:vAlign w:val="center"/>
          </w:tcPr>
          <w:p w:rsidR="007764A7" w:rsidRPr="001153FA" w:rsidRDefault="006E3990" w:rsidP="00E4223A">
            <w:pPr>
              <w:pStyle w:val="Value"/>
              <w:rPr>
                <w:sz w:val="18"/>
                <w:szCs w:val="18"/>
                <w:lang w:eastAsia="en-US"/>
              </w:rPr>
            </w:pPr>
            <w:r>
              <w:rPr>
                <w:sz w:val="18"/>
                <w:szCs w:val="18"/>
                <w:lang w:eastAsia="en-US"/>
              </w:rPr>
              <w:t>69</w:t>
            </w:r>
          </w:p>
        </w:tc>
        <w:tc>
          <w:tcPr>
            <w:tcW w:w="908" w:type="pct"/>
            <w:tcBorders>
              <w:top w:val="nil"/>
              <w:left w:val="single" w:sz="12" w:space="0" w:color="auto"/>
              <w:bottom w:val="single" w:sz="4" w:space="0" w:color="auto"/>
              <w:right w:val="single" w:sz="12" w:space="0" w:color="auto"/>
            </w:tcBorders>
            <w:noWrap/>
            <w:vAlign w:val="center"/>
          </w:tcPr>
          <w:p w:rsidR="007764A7" w:rsidRPr="001153FA" w:rsidRDefault="006E3990" w:rsidP="00E4223A">
            <w:pPr>
              <w:pStyle w:val="Value"/>
              <w:rPr>
                <w:sz w:val="18"/>
                <w:szCs w:val="18"/>
                <w:lang w:eastAsia="en-US"/>
              </w:rPr>
            </w:pPr>
            <w:r>
              <w:rPr>
                <w:sz w:val="18"/>
                <w:szCs w:val="18"/>
                <w:lang w:eastAsia="en-US"/>
              </w:rPr>
              <w:t>62</w:t>
            </w:r>
          </w:p>
        </w:tc>
      </w:tr>
      <w:tr w:rsidR="007764A7"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7764A7" w:rsidRPr="00AA4D36" w:rsidRDefault="00864C14" w:rsidP="00E4223A">
            <w:pPr>
              <w:rPr>
                <w:rFonts w:ascii="Arial Narrow" w:hAnsi="Arial Narrow"/>
                <w:sz w:val="18"/>
                <w:szCs w:val="18"/>
              </w:rPr>
            </w:pPr>
            <w:r>
              <w:rPr>
                <w:rFonts w:ascii="Arial Narrow" w:hAnsi="Arial Narrow"/>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rsidR="007764A7" w:rsidRPr="001153FA" w:rsidRDefault="00864C14" w:rsidP="00E4223A">
            <w:pPr>
              <w:pStyle w:val="Value"/>
              <w:rPr>
                <w:sz w:val="18"/>
                <w:szCs w:val="18"/>
                <w:lang w:eastAsia="en-US"/>
              </w:rPr>
            </w:pPr>
            <w:r>
              <w:rPr>
                <w:sz w:val="18"/>
                <w:szCs w:val="18"/>
                <w:lang w:eastAsia="en-US"/>
              </w:rPr>
              <w:t>0</w:t>
            </w:r>
          </w:p>
        </w:tc>
        <w:tc>
          <w:tcPr>
            <w:tcW w:w="908" w:type="pct"/>
            <w:tcBorders>
              <w:top w:val="nil"/>
              <w:left w:val="single" w:sz="12" w:space="0" w:color="auto"/>
              <w:bottom w:val="single" w:sz="4" w:space="0" w:color="auto"/>
              <w:right w:val="single" w:sz="12" w:space="0" w:color="auto"/>
            </w:tcBorders>
            <w:noWrap/>
            <w:vAlign w:val="center"/>
          </w:tcPr>
          <w:p w:rsidR="007764A7" w:rsidRPr="001153FA" w:rsidRDefault="006E3990" w:rsidP="00E4223A">
            <w:pPr>
              <w:pStyle w:val="Value"/>
              <w:rPr>
                <w:sz w:val="18"/>
                <w:szCs w:val="18"/>
                <w:lang w:eastAsia="en-US"/>
              </w:rPr>
            </w:pPr>
            <w:r>
              <w:rPr>
                <w:sz w:val="18"/>
                <w:szCs w:val="18"/>
                <w:lang w:eastAsia="en-US"/>
              </w:rPr>
              <w:t>0</w:t>
            </w:r>
          </w:p>
        </w:tc>
      </w:tr>
      <w:tr w:rsidR="00E551F7"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E551F7" w:rsidRDefault="00E551F7"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E551F7" w:rsidRDefault="00E551F7"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E551F7" w:rsidRDefault="00E551F7" w:rsidP="00E4223A">
            <w:pPr>
              <w:pStyle w:val="Value"/>
              <w:rPr>
                <w:sz w:val="18"/>
                <w:szCs w:val="18"/>
                <w:lang w:eastAsia="en-US"/>
              </w:rPr>
            </w:pPr>
          </w:p>
        </w:tc>
      </w:tr>
      <w:tr w:rsidR="007764A7" w:rsidRPr="00AA4D36">
        <w:trPr>
          <w:trHeight w:val="330"/>
          <w:jc w:val="center"/>
        </w:trPr>
        <w:tc>
          <w:tcPr>
            <w:tcW w:w="3171" w:type="pct"/>
            <w:tcBorders>
              <w:top w:val="nil"/>
              <w:left w:val="single" w:sz="12" w:space="0" w:color="auto"/>
              <w:bottom w:val="nil"/>
              <w:right w:val="single" w:sz="12" w:space="0" w:color="auto"/>
            </w:tcBorders>
            <w:vAlign w:val="center"/>
          </w:tcPr>
          <w:p w:rsidR="007764A7" w:rsidRPr="00AA4D36" w:rsidRDefault="007764A7"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7764A7" w:rsidRPr="001153FA" w:rsidRDefault="007764A7" w:rsidP="00E4223A">
            <w:pPr>
              <w:pStyle w:val="Value"/>
              <w:rPr>
                <w:b/>
                <w:sz w:val="18"/>
                <w:szCs w:val="18"/>
                <w:lang w:eastAsia="en-US"/>
              </w:rPr>
            </w:pPr>
            <w:r>
              <w:rPr>
                <w:b/>
                <w:sz w:val="18"/>
                <w:szCs w:val="18"/>
                <w:lang w:eastAsia="en-US"/>
              </w:rPr>
              <w:t>0</w:t>
            </w:r>
          </w:p>
        </w:tc>
        <w:tc>
          <w:tcPr>
            <w:tcW w:w="908" w:type="pct"/>
            <w:tcBorders>
              <w:top w:val="nil"/>
              <w:left w:val="single" w:sz="12" w:space="0" w:color="auto"/>
              <w:bottom w:val="nil"/>
              <w:right w:val="single" w:sz="12" w:space="0" w:color="auto"/>
            </w:tcBorders>
            <w:noWrap/>
            <w:vAlign w:val="center"/>
          </w:tcPr>
          <w:p w:rsidR="007764A7" w:rsidRPr="001153FA" w:rsidRDefault="007764A7" w:rsidP="00E4223A">
            <w:pPr>
              <w:pStyle w:val="Value"/>
              <w:rPr>
                <w:b/>
                <w:sz w:val="18"/>
                <w:szCs w:val="18"/>
                <w:lang w:eastAsia="en-US"/>
              </w:rPr>
            </w:pPr>
            <w:r>
              <w:rPr>
                <w:b/>
                <w:sz w:val="18"/>
                <w:szCs w:val="18"/>
                <w:lang w:eastAsia="en-US"/>
              </w:rPr>
              <w:t>0</w:t>
            </w:r>
          </w:p>
        </w:tc>
      </w:tr>
      <w:tr w:rsidR="007764A7"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7764A7" w:rsidRPr="00AA4D36" w:rsidRDefault="007764A7"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7764A7" w:rsidRPr="001153FA" w:rsidRDefault="007764A7" w:rsidP="00E4223A">
            <w:pPr>
              <w:pStyle w:val="Value"/>
              <w:rPr>
                <w:sz w:val="18"/>
                <w:szCs w:val="18"/>
                <w:lang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7764A7" w:rsidRPr="001153FA" w:rsidRDefault="007764A7" w:rsidP="00E4223A">
            <w:pPr>
              <w:pStyle w:val="Value"/>
              <w:rPr>
                <w:sz w:val="18"/>
                <w:szCs w:val="18"/>
                <w:lang w:eastAsia="en-US"/>
              </w:rPr>
            </w:pPr>
          </w:p>
        </w:tc>
      </w:tr>
    </w:tbl>
    <w:p w:rsidR="00B7381E" w:rsidRPr="00AA4D36" w:rsidRDefault="00B7381E" w:rsidP="00B7381E">
      <w:pPr>
        <w:ind w:right="-468"/>
        <w:rPr>
          <w:rFonts w:ascii="Arial Narrow" w:hAnsi="Arial Narrow" w:cs="Arial"/>
          <w:sz w:val="18"/>
          <w:szCs w:val="18"/>
        </w:rPr>
      </w:pPr>
    </w:p>
    <w:p w:rsidR="00462239" w:rsidRDefault="00462239" w:rsidP="00462239">
      <w:pPr>
        <w:ind w:left="720" w:right="-468"/>
        <w:jc w:val="both"/>
        <w:rPr>
          <w:rFonts w:ascii="Arial Narrow" w:hAnsi="Arial Narrow"/>
          <w:bCs/>
          <w:sz w:val="18"/>
          <w:szCs w:val="18"/>
        </w:rPr>
      </w:pPr>
    </w:p>
    <w:p w:rsidR="00791540" w:rsidRPr="00AA4D36" w:rsidRDefault="00791540" w:rsidP="00462239">
      <w:pPr>
        <w:ind w:left="720" w:right="-468"/>
        <w:jc w:val="both"/>
        <w:rPr>
          <w:rFonts w:ascii="Arial Narrow" w:hAnsi="Arial Narrow"/>
          <w:bCs/>
          <w:sz w:val="18"/>
          <w:szCs w:val="18"/>
        </w:rPr>
      </w:pPr>
    </w:p>
    <w:p w:rsidR="00462239" w:rsidRPr="00791540" w:rsidRDefault="00462239" w:rsidP="00462239">
      <w:pPr>
        <w:pStyle w:val="Odsekzoznamu1"/>
        <w:numPr>
          <w:ilvl w:val="0"/>
          <w:numId w:val="47"/>
        </w:numPr>
        <w:ind w:right="-468"/>
        <w:jc w:val="both"/>
        <w:rPr>
          <w:rFonts w:ascii="Arial Narrow" w:hAnsi="Arial Narrow"/>
          <w:b/>
          <w:bCs/>
          <w:sz w:val="18"/>
          <w:szCs w:val="18"/>
        </w:rPr>
      </w:pPr>
      <w:r w:rsidRPr="00791540">
        <w:rPr>
          <w:rFonts w:ascii="Arial Narrow" w:hAnsi="Arial Narrow"/>
          <w:b/>
          <w:bCs/>
          <w:sz w:val="18"/>
          <w:szCs w:val="18"/>
        </w:rPr>
        <w:t xml:space="preserve">V časti o daniach z príjmov sa uvádzajú informácie o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312E4E" w:rsidRDefault="00462239" w:rsidP="00791540">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1A41B0" w:rsidRDefault="001A41B0" w:rsidP="00B7381E">
      <w:pPr>
        <w:pStyle w:val="Nzov"/>
        <w:spacing w:before="0" w:beforeAutospacing="0" w:after="60"/>
        <w:jc w:val="left"/>
        <w:rPr>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r w:rsidR="002A4283">
              <w:rPr>
                <w:sz w:val="18"/>
                <w:szCs w:val="18"/>
              </w:rPr>
              <w:t xml:space="preserve"> 2013</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r w:rsidR="002A4283">
              <w:rPr>
                <w:sz w:val="18"/>
                <w:szCs w:val="18"/>
              </w:rPr>
              <w:t xml:space="preserve"> 2012</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lastRenderedPageBreak/>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B7381E">
      <w:pPr>
        <w:ind w:right="-468"/>
        <w:rPr>
          <w:rFonts w:ascii="Arial Narrow" w:hAnsi="Arial Narrow"/>
          <w:bCs/>
          <w:color w:val="000000"/>
          <w:sz w:val="18"/>
          <w:szCs w:val="18"/>
        </w:rPr>
      </w:pPr>
    </w:p>
    <w:p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6E4257" w:rsidRDefault="00E63B27" w:rsidP="00E4223A">
            <w:pPr>
              <w:pStyle w:val="TopHeader"/>
              <w:rPr>
                <w:sz w:val="18"/>
                <w:szCs w:val="18"/>
              </w:rPr>
            </w:pPr>
            <w:r w:rsidRPr="006E4257">
              <w:rPr>
                <w:sz w:val="18"/>
                <w:szCs w:val="18"/>
              </w:rPr>
              <w:t>2013</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E63B27" w:rsidP="00E4223A">
            <w:pPr>
              <w:pStyle w:val="TopHeader"/>
              <w:rPr>
                <w:sz w:val="18"/>
                <w:szCs w:val="18"/>
              </w:rPr>
            </w:pPr>
            <w:r>
              <w:rPr>
                <w:sz w:val="18"/>
                <w:szCs w:val="18"/>
              </w:rPr>
              <w:t>2012</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933320" w:rsidP="00933320">
            <w:pPr>
              <w:pStyle w:val="Value"/>
              <w:rPr>
                <w:sz w:val="18"/>
                <w:szCs w:val="18"/>
                <w:lang w:eastAsia="en-US"/>
              </w:rPr>
            </w:pPr>
            <w:r>
              <w:rPr>
                <w:sz w:val="18"/>
                <w:szCs w:val="18"/>
                <w:lang w:eastAsia="en-US"/>
              </w:rPr>
              <w:t>4 928</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933320" w:rsidP="0008023C">
            <w:pPr>
              <w:pStyle w:val="Value"/>
              <w:rPr>
                <w:sz w:val="18"/>
                <w:szCs w:val="18"/>
                <w:lang w:eastAsia="en-US"/>
              </w:rPr>
            </w:pPr>
            <w:r>
              <w:rPr>
                <w:sz w:val="18"/>
                <w:szCs w:val="18"/>
                <w:lang w:eastAsia="en-US"/>
              </w:rPr>
              <w:t>713</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933320" w:rsidP="00E862B6">
            <w:pPr>
              <w:pStyle w:val="Value"/>
              <w:rPr>
                <w:sz w:val="18"/>
                <w:szCs w:val="18"/>
                <w:lang w:eastAsia="en-US"/>
              </w:rPr>
            </w:pPr>
            <w:r>
              <w:rPr>
                <w:sz w:val="18"/>
                <w:szCs w:val="18"/>
                <w:lang w:eastAsia="en-US"/>
              </w:rPr>
              <w:t>1 133</w:t>
            </w:r>
          </w:p>
        </w:tc>
        <w:tc>
          <w:tcPr>
            <w:tcW w:w="567" w:type="dxa"/>
            <w:tcBorders>
              <w:top w:val="nil"/>
              <w:left w:val="nil"/>
              <w:bottom w:val="single" w:sz="6" w:space="0" w:color="auto"/>
              <w:right w:val="single" w:sz="12" w:space="0" w:color="auto"/>
            </w:tcBorders>
            <w:noWrap/>
            <w:vAlign w:val="center"/>
          </w:tcPr>
          <w:p w:rsidR="00B7381E" w:rsidRPr="001153FA" w:rsidRDefault="00E63B27" w:rsidP="00E4223A">
            <w:pPr>
              <w:pStyle w:val="Value"/>
              <w:rPr>
                <w:sz w:val="18"/>
                <w:szCs w:val="18"/>
                <w:lang w:eastAsia="en-US"/>
              </w:rPr>
            </w:pPr>
            <w:r>
              <w:rPr>
                <w:sz w:val="18"/>
                <w:szCs w:val="18"/>
                <w:lang w:eastAsia="en-US"/>
              </w:rPr>
              <w:t>23</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933320" w:rsidP="00E4223A">
            <w:pPr>
              <w:pStyle w:val="Value"/>
              <w:rPr>
                <w:sz w:val="18"/>
                <w:szCs w:val="18"/>
                <w:lang w:eastAsia="en-US"/>
              </w:rPr>
            </w:pPr>
            <w:r>
              <w:rPr>
                <w:sz w:val="18"/>
                <w:szCs w:val="18"/>
                <w:lang w:eastAsia="en-US"/>
              </w:rPr>
              <w:t>135</w:t>
            </w:r>
          </w:p>
        </w:tc>
        <w:tc>
          <w:tcPr>
            <w:tcW w:w="567" w:type="dxa"/>
            <w:tcBorders>
              <w:top w:val="nil"/>
              <w:left w:val="nil"/>
              <w:bottom w:val="single" w:sz="6" w:space="0" w:color="auto"/>
              <w:right w:val="single" w:sz="12" w:space="0" w:color="auto"/>
            </w:tcBorders>
            <w:noWrap/>
            <w:vAlign w:val="center"/>
          </w:tcPr>
          <w:p w:rsidR="00B7381E" w:rsidRPr="001153FA" w:rsidRDefault="00312E4E" w:rsidP="00E4223A">
            <w:pPr>
              <w:pStyle w:val="Value"/>
              <w:rPr>
                <w:sz w:val="18"/>
                <w:szCs w:val="18"/>
                <w:lang w:eastAsia="en-US"/>
              </w:rPr>
            </w:pPr>
            <w:r>
              <w:rPr>
                <w:sz w:val="18"/>
                <w:szCs w:val="18"/>
                <w:lang w:eastAsia="en-US"/>
              </w:rPr>
              <w:t>19</w:t>
            </w: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E63B27" w:rsidRPr="004E3617" w:rsidRDefault="00933320" w:rsidP="00E63B27">
            <w:pPr>
              <w:pStyle w:val="Value"/>
              <w:rPr>
                <w:sz w:val="18"/>
                <w:szCs w:val="18"/>
                <w:lang w:eastAsia="en-US"/>
              </w:rPr>
            </w:pPr>
            <w:r>
              <w:rPr>
                <w:sz w:val="18"/>
                <w:szCs w:val="18"/>
                <w:lang w:eastAsia="en-US"/>
              </w:rPr>
              <w:t>1 722</w:t>
            </w: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933320" w:rsidP="00E4223A">
            <w:pPr>
              <w:pStyle w:val="Value"/>
              <w:rPr>
                <w:sz w:val="18"/>
                <w:szCs w:val="18"/>
                <w:lang w:eastAsia="en-US"/>
              </w:rPr>
            </w:pPr>
            <w:r>
              <w:rPr>
                <w:sz w:val="18"/>
                <w:szCs w:val="18"/>
                <w:lang w:eastAsia="en-US"/>
              </w:rPr>
              <w:t>396</w:t>
            </w: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933320" w:rsidP="00E4223A">
            <w:pPr>
              <w:pStyle w:val="Value"/>
              <w:rPr>
                <w:sz w:val="18"/>
                <w:szCs w:val="18"/>
                <w:lang w:eastAsia="en-US"/>
              </w:rPr>
            </w:pPr>
            <w:r>
              <w:rPr>
                <w:sz w:val="18"/>
                <w:szCs w:val="18"/>
                <w:lang w:eastAsia="en-US"/>
              </w:rPr>
              <w:t>8,04</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933320" w:rsidP="00E4223A">
            <w:pPr>
              <w:pStyle w:val="Value"/>
              <w:rPr>
                <w:sz w:val="18"/>
                <w:szCs w:val="18"/>
                <w:lang w:eastAsia="en-US"/>
              </w:rPr>
            </w:pPr>
            <w:r>
              <w:rPr>
                <w:sz w:val="18"/>
                <w:szCs w:val="18"/>
                <w:lang w:eastAsia="en-US"/>
              </w:rPr>
              <w:t>1 038</w:t>
            </w: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933320" w:rsidP="00E4223A">
            <w:pPr>
              <w:pStyle w:val="Value"/>
              <w:rPr>
                <w:sz w:val="18"/>
                <w:szCs w:val="18"/>
                <w:lang w:eastAsia="en-US"/>
              </w:rPr>
            </w:pPr>
            <w:r>
              <w:rPr>
                <w:sz w:val="18"/>
                <w:szCs w:val="18"/>
                <w:lang w:eastAsia="en-US"/>
              </w:rPr>
              <w:t>197</w:t>
            </w: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933320" w:rsidP="00791540">
            <w:pPr>
              <w:pStyle w:val="Value"/>
              <w:rPr>
                <w:sz w:val="18"/>
                <w:szCs w:val="18"/>
                <w:lang w:eastAsia="en-US"/>
              </w:rPr>
            </w:pPr>
            <w:r>
              <w:rPr>
                <w:sz w:val="18"/>
                <w:szCs w:val="18"/>
                <w:lang w:eastAsia="en-US"/>
              </w:rPr>
              <w:t>27,64</w:t>
            </w: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312E4E" w:rsidP="00E4223A">
            <w:pPr>
              <w:pStyle w:val="Value"/>
              <w:rPr>
                <w:sz w:val="18"/>
                <w:szCs w:val="18"/>
                <w:lang w:eastAsia="en-US"/>
              </w:rPr>
            </w:pPr>
            <w:r>
              <w:rPr>
                <w:sz w:val="18"/>
                <w:szCs w:val="18"/>
                <w:lang w:eastAsia="en-US"/>
              </w:rPr>
              <w:t>0</w:t>
            </w: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312E4E" w:rsidP="00E4223A">
            <w:pPr>
              <w:pStyle w:val="Value"/>
              <w:rPr>
                <w:sz w:val="18"/>
                <w:szCs w:val="18"/>
                <w:lang w:eastAsia="en-US"/>
              </w:rPr>
            </w:pPr>
            <w:r>
              <w:rPr>
                <w:sz w:val="18"/>
                <w:szCs w:val="18"/>
                <w:lang w:eastAsia="en-US"/>
              </w:rPr>
              <w:t>0</w:t>
            </w: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312E4E" w:rsidP="00E4223A">
            <w:pPr>
              <w:pStyle w:val="Value"/>
              <w:rPr>
                <w:sz w:val="18"/>
                <w:szCs w:val="18"/>
                <w:lang w:eastAsia="en-US"/>
              </w:rPr>
            </w:pPr>
            <w:r>
              <w:rPr>
                <w:sz w:val="18"/>
                <w:szCs w:val="18"/>
                <w:lang w:eastAsia="en-US"/>
              </w:rPr>
              <w:t>0</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E63B27" w:rsidP="00E4223A">
            <w:pPr>
              <w:pStyle w:val="Value"/>
              <w:rPr>
                <w:sz w:val="18"/>
                <w:szCs w:val="18"/>
                <w:lang w:eastAsia="en-US"/>
              </w:rPr>
            </w:pPr>
            <w:r>
              <w:rPr>
                <w:sz w:val="18"/>
                <w:szCs w:val="18"/>
                <w:lang w:eastAsia="en-US"/>
              </w:rPr>
              <w:t>0</w:t>
            </w: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E63B27" w:rsidP="00E4223A">
            <w:pPr>
              <w:pStyle w:val="Value"/>
              <w:rPr>
                <w:sz w:val="18"/>
                <w:szCs w:val="18"/>
                <w:lang w:eastAsia="en-US"/>
              </w:rPr>
            </w:pPr>
            <w:r>
              <w:rPr>
                <w:sz w:val="18"/>
                <w:szCs w:val="18"/>
                <w:lang w:eastAsia="en-US"/>
              </w:rPr>
              <w:t>0</w:t>
            </w: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312E4E" w:rsidP="00E63B27">
            <w:pPr>
              <w:pStyle w:val="Value"/>
              <w:rPr>
                <w:sz w:val="18"/>
                <w:szCs w:val="18"/>
                <w:lang w:eastAsia="en-US"/>
              </w:rPr>
            </w:pPr>
            <w:r>
              <w:rPr>
                <w:sz w:val="18"/>
                <w:szCs w:val="18"/>
                <w:lang w:eastAsia="en-US"/>
              </w:rPr>
              <w:t>0</w:t>
            </w: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933320" w:rsidP="00E4223A">
            <w:pPr>
              <w:pStyle w:val="Value"/>
              <w:rPr>
                <w:sz w:val="18"/>
                <w:szCs w:val="18"/>
                <w:lang w:eastAsia="en-US"/>
              </w:rPr>
            </w:pPr>
            <w:r>
              <w:rPr>
                <w:sz w:val="18"/>
                <w:szCs w:val="18"/>
                <w:lang w:eastAsia="en-US"/>
              </w:rPr>
              <w:t>-304</w:t>
            </w:r>
          </w:p>
        </w:tc>
        <w:tc>
          <w:tcPr>
            <w:tcW w:w="567" w:type="dxa"/>
            <w:tcBorders>
              <w:top w:val="nil"/>
              <w:left w:val="nil"/>
              <w:bottom w:val="single" w:sz="4" w:space="0" w:color="auto"/>
              <w:right w:val="single" w:sz="4" w:space="0" w:color="auto"/>
            </w:tcBorders>
            <w:noWrap/>
            <w:vAlign w:val="center"/>
          </w:tcPr>
          <w:p w:rsidR="00B7381E" w:rsidRPr="004E3617" w:rsidRDefault="00933320" w:rsidP="00933320">
            <w:pPr>
              <w:pStyle w:val="Value"/>
              <w:rPr>
                <w:sz w:val="18"/>
                <w:szCs w:val="18"/>
                <w:lang w:eastAsia="en-US"/>
              </w:rPr>
            </w:pPr>
            <w:r>
              <w:rPr>
                <w:sz w:val="18"/>
                <w:szCs w:val="18"/>
                <w:lang w:eastAsia="en-US"/>
              </w:rPr>
              <w:t>-70</w:t>
            </w:r>
          </w:p>
        </w:tc>
        <w:tc>
          <w:tcPr>
            <w:tcW w:w="567" w:type="dxa"/>
            <w:tcBorders>
              <w:top w:val="nil"/>
              <w:left w:val="nil"/>
              <w:bottom w:val="single" w:sz="4" w:space="0" w:color="auto"/>
              <w:right w:val="single" w:sz="12" w:space="0" w:color="auto"/>
            </w:tcBorders>
            <w:noWrap/>
            <w:vAlign w:val="center"/>
          </w:tcPr>
          <w:p w:rsidR="00B7381E" w:rsidRPr="001153FA" w:rsidRDefault="00933320" w:rsidP="00E4223A">
            <w:pPr>
              <w:pStyle w:val="Value"/>
              <w:rPr>
                <w:sz w:val="18"/>
                <w:szCs w:val="18"/>
                <w:lang w:eastAsia="en-US"/>
              </w:rPr>
            </w:pPr>
            <w:r>
              <w:rPr>
                <w:sz w:val="18"/>
                <w:szCs w:val="18"/>
                <w:lang w:eastAsia="en-US"/>
              </w:rPr>
              <w:t>-1,42</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D76B0B">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D76B0B">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933320" w:rsidP="00933320">
            <w:pPr>
              <w:pStyle w:val="Value"/>
              <w:rPr>
                <w:sz w:val="18"/>
                <w:szCs w:val="18"/>
                <w:lang w:eastAsia="en-US"/>
              </w:rPr>
            </w:pPr>
            <w:r>
              <w:rPr>
                <w:sz w:val="18"/>
                <w:szCs w:val="18"/>
                <w:lang w:eastAsia="en-US"/>
              </w:rPr>
              <w:t>6 346</w:t>
            </w:r>
          </w:p>
        </w:tc>
        <w:tc>
          <w:tcPr>
            <w:tcW w:w="567" w:type="dxa"/>
            <w:tcBorders>
              <w:top w:val="nil"/>
              <w:left w:val="nil"/>
              <w:bottom w:val="single" w:sz="4" w:space="0" w:color="auto"/>
              <w:right w:val="single" w:sz="4" w:space="0" w:color="auto"/>
            </w:tcBorders>
            <w:noWrap/>
            <w:vAlign w:val="center"/>
          </w:tcPr>
          <w:p w:rsidR="00B7381E" w:rsidRPr="001153FA" w:rsidRDefault="00933320" w:rsidP="00E862B6">
            <w:pPr>
              <w:pStyle w:val="Value"/>
              <w:rPr>
                <w:sz w:val="18"/>
                <w:szCs w:val="18"/>
                <w:lang w:eastAsia="en-US"/>
              </w:rPr>
            </w:pPr>
            <w:r>
              <w:rPr>
                <w:sz w:val="18"/>
                <w:szCs w:val="18"/>
                <w:lang w:eastAsia="en-US"/>
              </w:rPr>
              <w:t>1 460</w:t>
            </w:r>
          </w:p>
        </w:tc>
        <w:tc>
          <w:tcPr>
            <w:tcW w:w="567" w:type="dxa"/>
            <w:tcBorders>
              <w:top w:val="nil"/>
              <w:left w:val="nil"/>
              <w:bottom w:val="single" w:sz="4" w:space="0" w:color="auto"/>
              <w:right w:val="single" w:sz="12" w:space="0" w:color="auto"/>
            </w:tcBorders>
            <w:noWrap/>
            <w:vAlign w:val="center"/>
          </w:tcPr>
          <w:p w:rsidR="00B7381E" w:rsidRPr="001C7263" w:rsidRDefault="00933320" w:rsidP="00E4223A">
            <w:pPr>
              <w:pStyle w:val="Value"/>
              <w:rPr>
                <w:sz w:val="18"/>
                <w:szCs w:val="18"/>
                <w:lang w:eastAsia="en-US"/>
              </w:rPr>
            </w:pPr>
            <w:r w:rsidRPr="001C7263">
              <w:rPr>
                <w:sz w:val="18"/>
                <w:szCs w:val="18"/>
                <w:lang w:eastAsia="en-US"/>
              </w:rPr>
              <w:t>29,62</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933320" w:rsidP="00933320">
            <w:pPr>
              <w:pStyle w:val="Value"/>
              <w:rPr>
                <w:sz w:val="18"/>
                <w:szCs w:val="18"/>
                <w:lang w:eastAsia="en-US"/>
              </w:rPr>
            </w:pPr>
            <w:r>
              <w:rPr>
                <w:sz w:val="18"/>
                <w:szCs w:val="18"/>
                <w:lang w:eastAsia="en-US"/>
              </w:rPr>
              <w:t>1 751</w:t>
            </w:r>
          </w:p>
        </w:tc>
        <w:tc>
          <w:tcPr>
            <w:tcW w:w="567" w:type="dxa"/>
            <w:tcBorders>
              <w:top w:val="nil"/>
              <w:left w:val="nil"/>
              <w:bottom w:val="single" w:sz="4" w:space="0" w:color="auto"/>
              <w:right w:val="single" w:sz="4" w:space="0" w:color="auto"/>
            </w:tcBorders>
            <w:noWrap/>
            <w:vAlign w:val="center"/>
          </w:tcPr>
          <w:p w:rsidR="00B7381E" w:rsidRPr="001153FA" w:rsidRDefault="00933320" w:rsidP="00933320">
            <w:pPr>
              <w:pStyle w:val="Value"/>
              <w:rPr>
                <w:sz w:val="18"/>
                <w:szCs w:val="18"/>
                <w:lang w:eastAsia="en-US"/>
              </w:rPr>
            </w:pPr>
            <w:r>
              <w:rPr>
                <w:sz w:val="18"/>
                <w:szCs w:val="18"/>
                <w:lang w:eastAsia="en-US"/>
              </w:rPr>
              <w:t>332</w:t>
            </w:r>
          </w:p>
        </w:tc>
        <w:tc>
          <w:tcPr>
            <w:tcW w:w="567" w:type="dxa"/>
            <w:tcBorders>
              <w:top w:val="nil"/>
              <w:left w:val="nil"/>
              <w:bottom w:val="single" w:sz="4" w:space="0" w:color="auto"/>
              <w:right w:val="single" w:sz="12" w:space="0" w:color="auto"/>
            </w:tcBorders>
            <w:noWrap/>
            <w:vAlign w:val="center"/>
          </w:tcPr>
          <w:p w:rsidR="00B7381E" w:rsidRPr="001153FA" w:rsidRDefault="00933320" w:rsidP="00312E4E">
            <w:pPr>
              <w:pStyle w:val="Value"/>
              <w:rPr>
                <w:sz w:val="18"/>
                <w:szCs w:val="18"/>
                <w:lang w:eastAsia="en-US"/>
              </w:rPr>
            </w:pPr>
            <w:r>
              <w:rPr>
                <w:sz w:val="18"/>
                <w:szCs w:val="18"/>
                <w:lang w:eastAsia="en-US"/>
              </w:rPr>
              <w:t>46,64</w:t>
            </w: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A94074" w:rsidP="00E4223A">
            <w:pPr>
              <w:pStyle w:val="Value"/>
              <w:jc w:val="center"/>
              <w:rPr>
                <w:sz w:val="18"/>
                <w:szCs w:val="18"/>
                <w:lang w:eastAsia="en-US"/>
              </w:rPr>
            </w:pPr>
            <w:r>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933320">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933320" w:rsidP="00933320">
            <w:pPr>
              <w:pStyle w:val="Value"/>
              <w:rPr>
                <w:sz w:val="18"/>
                <w:szCs w:val="18"/>
                <w:lang w:eastAsia="en-US"/>
              </w:rPr>
            </w:pPr>
            <w:r>
              <w:rPr>
                <w:sz w:val="18"/>
                <w:szCs w:val="18"/>
                <w:lang w:eastAsia="en-US"/>
              </w:rPr>
              <w:t>332</w:t>
            </w:r>
          </w:p>
        </w:tc>
        <w:tc>
          <w:tcPr>
            <w:tcW w:w="567" w:type="dxa"/>
            <w:tcBorders>
              <w:top w:val="nil"/>
              <w:left w:val="nil"/>
              <w:bottom w:val="single" w:sz="4" w:space="0" w:color="auto"/>
              <w:right w:val="single" w:sz="12" w:space="0" w:color="auto"/>
            </w:tcBorders>
            <w:noWrap/>
            <w:vAlign w:val="center"/>
          </w:tcPr>
          <w:p w:rsidR="00B7381E" w:rsidRPr="001153FA" w:rsidRDefault="00933320" w:rsidP="00E4223A">
            <w:pPr>
              <w:pStyle w:val="Value"/>
              <w:rPr>
                <w:sz w:val="18"/>
                <w:szCs w:val="18"/>
                <w:lang w:eastAsia="en-US"/>
              </w:rPr>
            </w:pPr>
            <w:r>
              <w:rPr>
                <w:sz w:val="18"/>
                <w:szCs w:val="18"/>
                <w:lang w:eastAsia="en-US"/>
              </w:rPr>
              <w:t>46,64</w:t>
            </w: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862B6">
            <w:pPr>
              <w:pStyle w:val="Value"/>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933320" w:rsidP="00E4223A">
            <w:pPr>
              <w:pStyle w:val="Value"/>
              <w:rPr>
                <w:sz w:val="18"/>
                <w:szCs w:val="18"/>
                <w:lang w:eastAsia="en-US"/>
              </w:rPr>
            </w:pPr>
            <w:r>
              <w:rPr>
                <w:sz w:val="18"/>
                <w:szCs w:val="18"/>
                <w:lang w:eastAsia="en-US"/>
              </w:rPr>
              <w:t>332</w:t>
            </w:r>
          </w:p>
        </w:tc>
        <w:tc>
          <w:tcPr>
            <w:tcW w:w="567" w:type="dxa"/>
            <w:tcBorders>
              <w:top w:val="nil"/>
              <w:left w:val="nil"/>
              <w:bottom w:val="single" w:sz="12" w:space="0" w:color="auto"/>
              <w:right w:val="single" w:sz="12" w:space="0" w:color="auto"/>
            </w:tcBorders>
            <w:noWrap/>
            <w:vAlign w:val="center"/>
          </w:tcPr>
          <w:p w:rsidR="00B7381E" w:rsidRPr="001153FA" w:rsidRDefault="00933320" w:rsidP="00E4223A">
            <w:pPr>
              <w:pStyle w:val="Value"/>
              <w:rPr>
                <w:sz w:val="18"/>
                <w:szCs w:val="18"/>
                <w:lang w:eastAsia="en-US"/>
              </w:rPr>
            </w:pPr>
            <w:r>
              <w:rPr>
                <w:sz w:val="18"/>
                <w:szCs w:val="18"/>
                <w:lang w:eastAsia="en-US"/>
              </w:rPr>
              <w:t>46,64</w:t>
            </w:r>
          </w:p>
        </w:tc>
      </w:tr>
    </w:tbl>
    <w:p w:rsidR="001A41B0" w:rsidRPr="001A41B0" w:rsidRDefault="00462239" w:rsidP="001A41B0">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1A41B0" w:rsidRDefault="001A41B0" w:rsidP="001A41B0">
      <w:pPr>
        <w:pStyle w:val="Odsekzoznamu1"/>
        <w:ind w:left="0" w:right="-468"/>
        <w:jc w:val="both"/>
        <w:rPr>
          <w:rFonts w:ascii="Arial Narrow" w:hAnsi="Arial Narrow"/>
          <w:b/>
          <w:bCs/>
          <w:sz w:val="18"/>
          <w:szCs w:val="18"/>
        </w:rPr>
      </w:pPr>
    </w:p>
    <w:p w:rsidR="001A41B0" w:rsidRDefault="001A41B0" w:rsidP="001A41B0">
      <w:pPr>
        <w:pStyle w:val="Odsekzoznamu1"/>
        <w:ind w:left="0" w:right="-468"/>
        <w:jc w:val="both"/>
        <w:rPr>
          <w:rFonts w:ascii="Arial Narrow" w:hAnsi="Arial Narrow"/>
          <w:b/>
          <w:bCs/>
          <w:sz w:val="18"/>
          <w:szCs w:val="18"/>
        </w:rPr>
      </w:pPr>
    </w:p>
    <w:p w:rsidR="001A41B0" w:rsidRDefault="001A41B0" w:rsidP="001A41B0">
      <w:pPr>
        <w:pStyle w:val="Odsekzoznamu1"/>
        <w:ind w:left="0" w:right="-468"/>
        <w:jc w:val="both"/>
        <w:rPr>
          <w:rFonts w:ascii="Arial Narrow" w:hAnsi="Arial Narrow"/>
          <w:b/>
          <w:bCs/>
          <w:sz w:val="18"/>
          <w:szCs w:val="18"/>
        </w:rPr>
      </w:pPr>
    </w:p>
    <w:p w:rsidR="001A41B0" w:rsidRDefault="001A41B0" w:rsidP="001A41B0">
      <w:pPr>
        <w:pStyle w:val="Odsekzoznamu1"/>
        <w:ind w:left="0" w:right="-468"/>
        <w:jc w:val="both"/>
        <w:rPr>
          <w:rFonts w:ascii="Arial Narrow" w:hAnsi="Arial Narrow"/>
          <w:b/>
          <w:bCs/>
          <w:sz w:val="18"/>
          <w:szCs w:val="18"/>
        </w:rPr>
      </w:pPr>
    </w:p>
    <w:p w:rsidR="00B7381E" w:rsidRPr="001A41B0" w:rsidRDefault="00B7381E" w:rsidP="001A41B0">
      <w:pPr>
        <w:pStyle w:val="Odsekzoznamu1"/>
        <w:ind w:left="0" w:right="-468"/>
        <w:jc w:val="both"/>
        <w:rPr>
          <w:rFonts w:ascii="Arial Narrow" w:hAnsi="Arial Narrow" w:cs="Arial"/>
          <w:b/>
          <w:bCs/>
          <w:sz w:val="18"/>
          <w:szCs w:val="18"/>
        </w:rPr>
      </w:pPr>
      <w:r w:rsidRPr="001A41B0">
        <w:rPr>
          <w:rFonts w:ascii="Arial Narrow" w:hAnsi="Arial Narrow" w:cs="Arial"/>
          <w:b/>
          <w:sz w:val="18"/>
          <w:szCs w:val="18"/>
        </w:rPr>
        <w:t>42. Informácie k časť K. prílohy č. 3 o podsúvahových položkách</w:t>
      </w:r>
      <w:r w:rsidR="00296651" w:rsidRPr="001A41B0">
        <w:rPr>
          <w:rFonts w:ascii="Arial Narrow" w:hAnsi="Arial Narrow" w:cs="Arial"/>
          <w:b/>
          <w:sz w:val="18"/>
          <w:szCs w:val="18"/>
        </w:rPr>
        <w:t xml:space="preserve">   - S</w:t>
      </w:r>
      <w:r w:rsidR="0001116A" w:rsidRPr="001A41B0">
        <w:rPr>
          <w:rFonts w:ascii="Arial Narrow" w:hAnsi="Arial Narrow" w:cs="Arial"/>
          <w:b/>
          <w:sz w:val="18"/>
          <w:szCs w:val="18"/>
        </w:rPr>
        <w:t>poločnosť nevedie podsúvahovú evidenciu</w:t>
      </w:r>
      <w:r w:rsidR="00296651" w:rsidRPr="001A41B0">
        <w:rPr>
          <w:rFonts w:ascii="Arial Narrow" w:hAnsi="Arial Narrow" w:cs="Arial"/>
          <w:b/>
          <w:sz w:val="18"/>
          <w:szCs w:val="18"/>
        </w:rPr>
        <w:t>.</w:t>
      </w:r>
      <w:r w:rsidR="0001116A" w:rsidRPr="001A41B0">
        <w:rPr>
          <w:rFonts w:ascii="Arial Narrow" w:hAnsi="Arial Narrow" w:cs="Arial"/>
          <w:b/>
          <w:sz w:val="18"/>
          <w:szCs w:val="18"/>
        </w:rPr>
        <w:t xml:space="preserve">  </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r w:rsidR="00B77C3A">
              <w:rPr>
                <w:rFonts w:ascii="Arial Narrow" w:hAnsi="Arial Narrow"/>
                <w:b/>
                <w:bCs/>
                <w:sz w:val="18"/>
                <w:szCs w:val="18"/>
              </w:rPr>
              <w:t xml:space="preserve"> 2013</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r w:rsidR="00B77C3A">
              <w:rPr>
                <w:rFonts w:ascii="Arial Narrow" w:hAnsi="Arial Narrow"/>
                <w:b/>
                <w:bCs/>
                <w:sz w:val="18"/>
                <w:szCs w:val="18"/>
              </w:rPr>
              <w:t xml:space="preserve"> 2012</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nil"/>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3"/>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296651" w:rsidRDefault="00B7381E" w:rsidP="00B7381E">
      <w:pPr>
        <w:pStyle w:val="Nzov"/>
        <w:keepNext w:val="0"/>
        <w:widowControl w:val="0"/>
        <w:spacing w:before="0" w:beforeAutospacing="0" w:after="0"/>
        <w:jc w:val="left"/>
        <w:rPr>
          <w:sz w:val="18"/>
          <w:szCs w:val="18"/>
        </w:rPr>
      </w:pPr>
      <w:r w:rsidRPr="00AA4D36">
        <w:rPr>
          <w:sz w:val="18"/>
          <w:szCs w:val="18"/>
        </w:rPr>
        <w:lastRenderedPageBreak/>
        <w:t>43. Informácie k časti L. písm. a) prílohy č. 3 o podmienených záväzkoch</w:t>
      </w:r>
      <w:r w:rsidR="00296651">
        <w:rPr>
          <w:sz w:val="18"/>
          <w:szCs w:val="18"/>
        </w:rPr>
        <w:t xml:space="preserve"> – Spoločnosť nemá podmienené záväzky.</w:t>
      </w: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r w:rsidR="00B77C3A">
              <w:rPr>
                <w:sz w:val="18"/>
                <w:szCs w:val="18"/>
              </w:rPr>
              <w:t xml:space="preserve"> 2013</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r>
    </w:tbl>
    <w:p w:rsidR="00B7381E" w:rsidRPr="00AA4D36" w:rsidRDefault="00B7381E" w:rsidP="00B7381E">
      <w:pPr>
        <w:pStyle w:val="Nzov"/>
        <w:spacing w:before="0" w:beforeAutospacing="0" w:after="0"/>
        <w:jc w:val="left"/>
        <w:rPr>
          <w:b w:val="0"/>
          <w:sz w:val="18"/>
          <w:szCs w:val="18"/>
        </w:rPr>
      </w:pP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r w:rsidR="00B77C3A">
              <w:rPr>
                <w:sz w:val="18"/>
                <w:szCs w:val="18"/>
              </w:rPr>
              <w:t xml:space="preserve"> 2012</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B7381E">
      <w:pPr>
        <w:ind w:right="-468"/>
        <w:jc w:val="both"/>
        <w:rPr>
          <w:rFonts w:ascii="Arial Narrow" w:hAnsi="Arial Narrow"/>
          <w:bCs/>
          <w:sz w:val="18"/>
          <w:szCs w:val="18"/>
        </w:rPr>
      </w:pPr>
    </w:p>
    <w:p w:rsidR="00B7381E" w:rsidRPr="0001116A"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r w:rsidR="0001116A">
        <w:rPr>
          <w:sz w:val="18"/>
          <w:szCs w:val="18"/>
        </w:rPr>
        <w:t xml:space="preserve">  - </w:t>
      </w:r>
      <w:r w:rsidR="00B77C3A">
        <w:rPr>
          <w:sz w:val="18"/>
          <w:szCs w:val="18"/>
        </w:rPr>
        <w:t>Spoločnosť nemá podmienený majetok.</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r w:rsidR="002C348A">
              <w:rPr>
                <w:sz w:val="18"/>
                <w:szCs w:val="18"/>
              </w:rPr>
              <w:t xml:space="preserve"> 2013</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r w:rsidR="002C348A">
              <w:rPr>
                <w:sz w:val="18"/>
                <w:szCs w:val="18"/>
              </w:rPr>
              <w:t xml:space="preserve"> 2012</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7C3A" w:rsidP="00E4223A">
            <w:pPr>
              <w:pStyle w:val="Value"/>
              <w:rPr>
                <w:sz w:val="18"/>
                <w:szCs w:val="18"/>
                <w:lang w:eastAsia="en-US"/>
              </w:rPr>
            </w:pPr>
            <w:r>
              <w:rPr>
                <w:sz w:val="18"/>
                <w:szCs w:val="18"/>
                <w:lang w:eastAsia="en-US"/>
              </w:rPr>
              <w:t>0</w:t>
            </w: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7C3A" w:rsidP="00E4223A">
            <w:pPr>
              <w:pStyle w:val="Value"/>
              <w:rPr>
                <w:sz w:val="18"/>
                <w:szCs w:val="18"/>
                <w:lang w:eastAsia="en-US"/>
              </w:rPr>
            </w:pPr>
            <w:r>
              <w:rPr>
                <w:sz w:val="18"/>
                <w:szCs w:val="18"/>
                <w:lang w:eastAsia="en-US"/>
              </w:rPr>
              <w:t>0</w:t>
            </w: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7C3A" w:rsidP="00E4223A">
            <w:pPr>
              <w:pStyle w:val="Value"/>
              <w:rPr>
                <w:sz w:val="18"/>
                <w:szCs w:val="18"/>
                <w:lang w:eastAsia="en-US"/>
              </w:rPr>
            </w:pPr>
            <w:r>
              <w:rPr>
                <w:sz w:val="18"/>
                <w:szCs w:val="18"/>
                <w:lang w:eastAsia="en-US"/>
              </w:rPr>
              <w:t>0</w:t>
            </w: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7C3A" w:rsidP="00E4223A">
            <w:pPr>
              <w:pStyle w:val="Value"/>
              <w:rPr>
                <w:sz w:val="18"/>
                <w:szCs w:val="18"/>
                <w:lang w:eastAsia="en-US"/>
              </w:rPr>
            </w:pPr>
            <w:r>
              <w:rPr>
                <w:sz w:val="18"/>
                <w:szCs w:val="18"/>
                <w:lang w:eastAsia="en-US"/>
              </w:rPr>
              <w:t>0</w:t>
            </w: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7C3A"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7C3A" w:rsidP="00E4223A">
            <w:pPr>
              <w:pStyle w:val="Value"/>
              <w:rPr>
                <w:sz w:val="18"/>
                <w:szCs w:val="18"/>
                <w:lang w:eastAsia="en-US"/>
              </w:rPr>
            </w:pPr>
            <w:r>
              <w:rPr>
                <w:sz w:val="18"/>
                <w:szCs w:val="18"/>
                <w:lang w:eastAsia="en-US"/>
              </w:rPr>
              <w:t>0</w:t>
            </w: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7C3A"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7C3A" w:rsidP="00E4223A">
            <w:pPr>
              <w:pStyle w:val="Value"/>
              <w:rPr>
                <w:sz w:val="18"/>
                <w:szCs w:val="18"/>
                <w:lang w:eastAsia="en-US"/>
              </w:rPr>
            </w:pPr>
            <w:r>
              <w:rPr>
                <w:sz w:val="18"/>
                <w:szCs w:val="18"/>
                <w:lang w:eastAsia="en-US"/>
              </w:rPr>
              <w:t>0</w:t>
            </w: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7C3A"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7C3A" w:rsidP="00E4223A">
            <w:pPr>
              <w:pStyle w:val="Value"/>
              <w:rPr>
                <w:sz w:val="18"/>
                <w:szCs w:val="18"/>
                <w:lang w:eastAsia="en-US"/>
              </w:rPr>
            </w:pPr>
            <w:r>
              <w:rPr>
                <w:sz w:val="18"/>
                <w:szCs w:val="18"/>
                <w:lang w:eastAsia="en-US"/>
              </w:rPr>
              <w:t>0</w:t>
            </w: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7C3A"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7C3A" w:rsidP="00E4223A">
            <w:pPr>
              <w:pStyle w:val="Value"/>
              <w:rPr>
                <w:sz w:val="18"/>
                <w:szCs w:val="18"/>
                <w:lang w:eastAsia="en-US"/>
              </w:rPr>
            </w:pPr>
            <w:r>
              <w:rPr>
                <w:sz w:val="18"/>
                <w:szCs w:val="18"/>
                <w:lang w:eastAsia="en-US"/>
              </w:rPr>
              <w:t>0</w:t>
            </w: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lastRenderedPageBreak/>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7C3A"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nil"/>
              <w:right w:val="single" w:sz="12" w:space="0" w:color="auto"/>
            </w:tcBorders>
            <w:noWrap/>
            <w:vAlign w:val="center"/>
          </w:tcPr>
          <w:p w:rsidR="00B7381E" w:rsidRPr="001153FA" w:rsidRDefault="00B77C3A" w:rsidP="00E4223A">
            <w:pPr>
              <w:pStyle w:val="Value"/>
              <w:rPr>
                <w:sz w:val="18"/>
                <w:szCs w:val="18"/>
                <w:lang w:eastAsia="en-US"/>
              </w:rPr>
            </w:pPr>
            <w:r>
              <w:rPr>
                <w:sz w:val="18"/>
                <w:szCs w:val="18"/>
                <w:lang w:eastAsia="en-US"/>
              </w:rPr>
              <w:t>0</w:t>
            </w: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7C3A" w:rsidP="00E4223A">
            <w:pPr>
              <w:pStyle w:val="Value"/>
              <w:rPr>
                <w:sz w:val="18"/>
                <w:szCs w:val="18"/>
                <w:lang w:eastAsia="en-US"/>
              </w:rPr>
            </w:pPr>
            <w:r>
              <w:rPr>
                <w:sz w:val="18"/>
                <w:szCs w:val="18"/>
                <w:lang w:eastAsia="en-US"/>
              </w:rPr>
              <w:t>0</w:t>
            </w: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7C3A" w:rsidP="00E4223A">
            <w:pPr>
              <w:pStyle w:val="Value"/>
              <w:rPr>
                <w:sz w:val="18"/>
                <w:szCs w:val="18"/>
                <w:lang w:eastAsia="en-US"/>
              </w:rPr>
            </w:pPr>
            <w:r>
              <w:rPr>
                <w:sz w:val="18"/>
                <w:szCs w:val="18"/>
                <w:lang w:eastAsia="en-US"/>
              </w:rPr>
              <w:t>0</w:t>
            </w: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w:t>
      </w:r>
      <w:r w:rsidR="000B57DF">
        <w:rPr>
          <w:rFonts w:ascii="Arial Narrow" w:hAnsi="Arial Narrow"/>
          <w:b/>
          <w:bCs/>
          <w:sz w:val="18"/>
          <w:szCs w:val="18"/>
        </w:rPr>
        <w:t xml:space="preserve"> </w:t>
      </w:r>
      <w:r w:rsidRPr="00AA4D36">
        <w:rPr>
          <w:rFonts w:ascii="Arial Narrow" w:hAnsi="Arial Narrow"/>
          <w:b/>
          <w:bCs/>
          <w:sz w:val="18"/>
          <w:szCs w:val="18"/>
        </w:rPr>
        <w:t>časti</w:t>
      </w:r>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1A41B0" w:rsidRDefault="007C6778" w:rsidP="006A4D9D">
      <w:pPr>
        <w:pStyle w:val="Default"/>
        <w:ind w:left="708"/>
        <w:rPr>
          <w:rFonts w:ascii="Arial Narrow" w:hAnsi="Arial Narrow"/>
          <w:sz w:val="18"/>
          <w:szCs w:val="18"/>
        </w:rPr>
      </w:pPr>
      <w:r w:rsidRPr="007C6778">
        <w:rPr>
          <w:rFonts w:ascii="Arial Narrow" w:hAnsi="Arial Narrow"/>
          <w:sz w:val="18"/>
          <w:szCs w:val="18"/>
        </w:rPr>
        <w:t>e) celkovej sume použitých finančných prostriedkov alebo iného plnenia na súkromné účely členmi štatutárneho orgánu, dozorného orgánu a iného orgánu účtovnej jed</w:t>
      </w:r>
      <w:r w:rsidR="00F70F9D">
        <w:rPr>
          <w:rFonts w:ascii="Arial Narrow" w:hAnsi="Arial Narrow"/>
          <w:sz w:val="18"/>
          <w:szCs w:val="18"/>
        </w:rPr>
        <w:t>notky, ktoré sa vyúčtovávajú.“</w:t>
      </w:r>
    </w:p>
    <w:p w:rsidR="001A41B0" w:rsidRPr="001A41B0" w:rsidRDefault="001A41B0" w:rsidP="001A41B0">
      <w:pPr>
        <w:pStyle w:val="Default"/>
        <w:ind w:left="708"/>
        <w:rPr>
          <w:rFonts w:ascii="Arial Narrow" w:hAnsi="Arial Narrow"/>
          <w:sz w:val="18"/>
          <w:szCs w:val="18"/>
        </w:rPr>
      </w:pPr>
    </w:p>
    <w:p w:rsidR="00B7381E" w:rsidRPr="00AA4D36" w:rsidRDefault="00B7381E" w:rsidP="00B7381E">
      <w:pPr>
        <w:pStyle w:val="Nzo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4E3617" w:rsidRDefault="00B7381E" w:rsidP="000B57DF">
            <w:pPr>
              <w:pStyle w:val="TopHeader"/>
              <w:rPr>
                <w:b w:val="0"/>
                <w:sz w:val="18"/>
                <w:szCs w:val="18"/>
              </w:rPr>
            </w:pPr>
            <w:r w:rsidRPr="004E3617">
              <w:rPr>
                <w:b w:val="0"/>
                <w:sz w:val="18"/>
                <w:szCs w:val="18"/>
              </w:rPr>
              <w:t>Časť 1</w:t>
            </w:r>
            <w:r w:rsidR="000B57DF" w:rsidRPr="004E3617">
              <w:rPr>
                <w:b w:val="0"/>
                <w:sz w:val="18"/>
                <w:szCs w:val="18"/>
              </w:rPr>
              <w:t xml:space="preserve"> rok </w:t>
            </w:r>
            <w:r w:rsidRPr="004E3617">
              <w:rPr>
                <w:b w:val="0"/>
                <w:sz w:val="18"/>
                <w:szCs w:val="18"/>
              </w:rPr>
              <w:t xml:space="preserve"> </w:t>
            </w:r>
            <w:r w:rsidR="000B57DF" w:rsidRPr="004E3617">
              <w:rPr>
                <w:b w:val="0"/>
                <w:sz w:val="18"/>
                <w:szCs w:val="18"/>
              </w:rPr>
              <w:t>2012</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0B57DF">
            <w:pPr>
              <w:pStyle w:val="TopHeader"/>
              <w:rPr>
                <w:b w:val="0"/>
                <w:sz w:val="18"/>
                <w:szCs w:val="18"/>
              </w:rPr>
            </w:pPr>
            <w:r w:rsidRPr="00AA4D36">
              <w:rPr>
                <w:b w:val="0"/>
                <w:sz w:val="18"/>
                <w:szCs w:val="18"/>
              </w:rPr>
              <w:t xml:space="preserve">Časť 1 - </w:t>
            </w:r>
            <w:r w:rsidR="000B57DF">
              <w:rPr>
                <w:b w:val="0"/>
                <w:sz w:val="18"/>
                <w:szCs w:val="18"/>
              </w:rPr>
              <w:t>rok 2012</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4E3617" w:rsidRDefault="00B7381E" w:rsidP="000B57DF">
            <w:pPr>
              <w:pStyle w:val="TopHeader"/>
              <w:rPr>
                <w:b w:val="0"/>
                <w:sz w:val="18"/>
                <w:szCs w:val="18"/>
              </w:rPr>
            </w:pPr>
            <w:r w:rsidRPr="004E3617">
              <w:rPr>
                <w:b w:val="0"/>
                <w:sz w:val="18"/>
                <w:szCs w:val="18"/>
              </w:rPr>
              <w:t xml:space="preserve">Časť 2 - </w:t>
            </w:r>
            <w:r w:rsidR="000B57DF" w:rsidRPr="004E3617">
              <w:rPr>
                <w:b w:val="0"/>
                <w:sz w:val="18"/>
                <w:szCs w:val="18"/>
              </w:rPr>
              <w:t xml:space="preserve">rok 2013 </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0B57DF">
            <w:pPr>
              <w:pStyle w:val="TopHeader"/>
              <w:rPr>
                <w:b w:val="0"/>
                <w:sz w:val="18"/>
                <w:szCs w:val="18"/>
              </w:rPr>
            </w:pPr>
            <w:r w:rsidRPr="00AA4D36">
              <w:rPr>
                <w:b w:val="0"/>
                <w:sz w:val="18"/>
                <w:szCs w:val="18"/>
              </w:rPr>
              <w:t xml:space="preserve">Časť 2 - </w:t>
            </w:r>
            <w:r w:rsidR="000B57DF">
              <w:rPr>
                <w:b w:val="0"/>
                <w:sz w:val="18"/>
                <w:szCs w:val="18"/>
              </w:rPr>
              <w:t>rok 2013</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1C7263" w:rsidRDefault="00B7381E" w:rsidP="00E4223A">
            <w:pPr>
              <w:rPr>
                <w:rFonts w:ascii="Arial Narrow" w:hAnsi="Arial Narrow"/>
                <w:sz w:val="18"/>
                <w:szCs w:val="18"/>
              </w:rPr>
            </w:pPr>
            <w:r w:rsidRPr="001C7263">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1C7263" w:rsidP="00E4223A">
            <w:pPr>
              <w:pStyle w:val="Value"/>
              <w:rPr>
                <w:sz w:val="18"/>
                <w:szCs w:val="18"/>
                <w:lang w:eastAsia="en-US"/>
              </w:rPr>
            </w:pPr>
            <w:r>
              <w:rPr>
                <w:sz w:val="18"/>
                <w:szCs w:val="18"/>
                <w:lang w:eastAsia="en-US"/>
              </w:rPr>
              <w:t>5 987</w:t>
            </w: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1C7263" w:rsidP="00E4223A">
            <w:pPr>
              <w:pStyle w:val="Value"/>
              <w:rPr>
                <w:sz w:val="18"/>
                <w:szCs w:val="18"/>
                <w:lang w:eastAsia="en-US"/>
              </w:rPr>
            </w:pPr>
            <w:r>
              <w:rPr>
                <w:sz w:val="18"/>
                <w:szCs w:val="18"/>
                <w:lang w:eastAsia="en-US"/>
              </w:rPr>
              <w:t>5 121</w:t>
            </w: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 xml:space="preserve">druh obchodu, napríklad kúpa alebo  predaj, poskytnutie služby, obchodné zastúpenie, licencie, transfery, </w:t>
      </w:r>
      <w:proofErr w:type="spellStart"/>
      <w:r w:rsidRPr="00AA4D36">
        <w:rPr>
          <w:rFonts w:ascii="Arial Narrow" w:hAnsi="Arial Narrow"/>
          <w:bCs/>
          <w:sz w:val="18"/>
          <w:szCs w:val="18"/>
        </w:rPr>
        <w:t>know-how</w:t>
      </w:r>
      <w:proofErr w:type="spellEnd"/>
      <w:r w:rsidRPr="00AA4D36">
        <w:rPr>
          <w:rFonts w:ascii="Arial Narrow" w:hAnsi="Arial Narrow"/>
          <w:bCs/>
          <w:sz w:val="18"/>
          <w:szCs w:val="18"/>
        </w:rPr>
        <w:t>,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 xml:space="preserve">významná charakteristika obchodu, a to  najmä  hodnotové vyjadrenie obchodu  alebo percentuálne vyjadrenie obchodu k celkovému objemu obchodov realizovaných účtovnou jednotkou, informácia o neukončených obchodoch v hodnotovom vyjadrení </w:t>
      </w:r>
      <w:r w:rsidRPr="00AA4D36">
        <w:rPr>
          <w:rFonts w:ascii="Arial Narrow" w:hAnsi="Arial Narrow"/>
          <w:bCs/>
          <w:sz w:val="18"/>
          <w:szCs w:val="18"/>
        </w:rPr>
        <w:lastRenderedPageBreak/>
        <w:t>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BC430F" w:rsidRDefault="00BC430F" w:rsidP="00BC430F">
      <w:pPr>
        <w:ind w:right="-468"/>
        <w:jc w:val="both"/>
        <w:rPr>
          <w:rFonts w:ascii="Arial Narrow" w:hAnsi="Arial Narrow"/>
          <w:bCs/>
          <w:sz w:val="18"/>
          <w:szCs w:val="18"/>
        </w:rPr>
      </w:pPr>
    </w:p>
    <w:p w:rsidR="00BC430F" w:rsidRDefault="00BC430F" w:rsidP="00BC430F">
      <w:pPr>
        <w:ind w:right="-468"/>
        <w:jc w:val="both"/>
        <w:rPr>
          <w:rFonts w:ascii="Arial Narrow" w:hAnsi="Arial Narrow"/>
          <w:bCs/>
          <w:sz w:val="18"/>
          <w:szCs w:val="18"/>
        </w:rPr>
      </w:pP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o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B7381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r w:rsidR="00722D6D">
              <w:rPr>
                <w:sz w:val="18"/>
                <w:szCs w:val="18"/>
              </w:rPr>
              <w:t xml:space="preserve"> 2013</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r w:rsidR="00722D6D">
              <w:rPr>
                <w:sz w:val="18"/>
                <w:szCs w:val="18"/>
              </w:rPr>
              <w:t xml:space="preserve"> 2012</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01116A" w:rsidP="00E4223A">
            <w:pPr>
              <w:rPr>
                <w:rFonts w:ascii="Arial Narrow" w:hAnsi="Arial Narrow"/>
                <w:sz w:val="18"/>
                <w:szCs w:val="18"/>
              </w:rPr>
            </w:pPr>
            <w:r>
              <w:rPr>
                <w:rFonts w:ascii="Arial Narrow" w:hAnsi="Arial Narrow"/>
                <w:sz w:val="18"/>
                <w:szCs w:val="18"/>
              </w:rPr>
              <w:t>Nie sú</w:t>
            </w: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pStyle w:val="Nzov"/>
        <w:keepNext w:val="0"/>
        <w:widowControl w:val="0"/>
        <w:spacing w:before="0" w:beforeAutospacing="0" w:after="0"/>
        <w:jc w:val="left"/>
        <w:rPr>
          <w:b w:val="0"/>
          <w:sz w:val="18"/>
          <w:szCs w:val="18"/>
        </w:rPr>
      </w:pPr>
    </w:p>
    <w:p w:rsidR="00B76D88" w:rsidRDefault="00B76D88" w:rsidP="00B7381E">
      <w:pPr>
        <w:pStyle w:val="Nzov"/>
        <w:keepNext w:val="0"/>
        <w:widowControl w:val="0"/>
        <w:spacing w:before="0" w:beforeAutospacing="0" w:after="0"/>
        <w:jc w:val="left"/>
        <w:rPr>
          <w:b w:val="0"/>
          <w:sz w:val="18"/>
          <w:szCs w:val="18"/>
        </w:rPr>
      </w:pPr>
    </w:p>
    <w:p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r w:rsidR="00DE618F">
              <w:rPr>
                <w:sz w:val="18"/>
                <w:szCs w:val="18"/>
              </w:rPr>
              <w:t xml:space="preserve"> 2013</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r w:rsidR="00DE618F">
              <w:rPr>
                <w:sz w:val="18"/>
                <w:szCs w:val="18"/>
              </w:rPr>
              <w:t>2012</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01116A" w:rsidP="00E4223A">
            <w:pPr>
              <w:rPr>
                <w:rFonts w:ascii="Arial Narrow" w:hAnsi="Arial Narrow"/>
                <w:sz w:val="18"/>
                <w:szCs w:val="18"/>
              </w:rPr>
            </w:pPr>
            <w:r>
              <w:rPr>
                <w:rFonts w:ascii="Arial Narrow" w:hAnsi="Arial Narrow"/>
                <w:sz w:val="18"/>
                <w:szCs w:val="18"/>
              </w:rPr>
              <w:t>Nie sú</w:t>
            </w: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lastRenderedPageBreak/>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ďalšie zmeny vlastného imania, </w:t>
      </w:r>
    </w:p>
    <w:p w:rsidR="00B76D88" w:rsidRDefault="00462239" w:rsidP="00B7381E">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6D88" w:rsidRDefault="00B76D88" w:rsidP="00B76D88">
      <w:pPr>
        <w:ind w:right="-468"/>
        <w:rPr>
          <w:rFonts w:ascii="Arial Narrow" w:hAnsi="Arial Narrow"/>
          <w:bCs/>
          <w:sz w:val="18"/>
          <w:szCs w:val="18"/>
        </w:rPr>
      </w:pPr>
    </w:p>
    <w:p w:rsidR="00B7381E" w:rsidRPr="00CE12E4" w:rsidRDefault="00B7381E" w:rsidP="00B76D88">
      <w:pPr>
        <w:ind w:right="-468"/>
        <w:rPr>
          <w:rFonts w:ascii="Arial Narrow" w:hAnsi="Arial Narrow"/>
          <w:b/>
          <w:sz w:val="18"/>
          <w:szCs w:val="18"/>
        </w:rPr>
      </w:pPr>
      <w:r w:rsidRPr="00CE12E4">
        <w:rPr>
          <w:rFonts w:ascii="Arial Narrow" w:hAnsi="Arial Narrow"/>
          <w:b/>
          <w:sz w:val="18"/>
          <w:szCs w:val="18"/>
        </w:rPr>
        <w:t xml:space="preserve">47. </w:t>
      </w:r>
      <w:r w:rsidRPr="003F0413">
        <w:rPr>
          <w:rFonts w:ascii="Arial Narrow" w:hAnsi="Arial Narrow"/>
          <w:b/>
          <w:sz w:val="18"/>
          <w:szCs w:val="18"/>
        </w:rPr>
        <w:t>Informácie</w:t>
      </w:r>
      <w:r w:rsidRPr="00CE12E4">
        <w:rPr>
          <w:rFonts w:ascii="Arial Narrow" w:hAnsi="Arial Narrow"/>
          <w:b/>
          <w:sz w:val="18"/>
          <w:szCs w:val="18"/>
        </w:rPr>
        <w:t xml:space="preserve"> k časti P. prílohy č. 3 o zmenách vlastného imania</w:t>
      </w:r>
    </w:p>
    <w:p w:rsidR="0084702D" w:rsidRPr="00B76D88" w:rsidRDefault="0084702D" w:rsidP="00B76D88">
      <w:pPr>
        <w:ind w:right="-468"/>
        <w:rPr>
          <w:rFonts w:ascii="Arial Narrow" w:hAnsi="Arial Narrow"/>
          <w:b/>
          <w:bCs/>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r w:rsidR="00B76D88">
              <w:rPr>
                <w:sz w:val="18"/>
                <w:szCs w:val="18"/>
              </w:rPr>
              <w:t xml:space="preserve"> 2013</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6A4D9D" w:rsidP="00E4223A">
            <w:pPr>
              <w:pStyle w:val="Value"/>
              <w:rPr>
                <w:sz w:val="18"/>
                <w:szCs w:val="18"/>
                <w:lang w:eastAsia="en-US"/>
              </w:rPr>
            </w:pPr>
            <w:r>
              <w:rPr>
                <w:sz w:val="18"/>
                <w:szCs w:val="18"/>
                <w:lang w:eastAsia="en-US"/>
              </w:rPr>
              <w:t>5 000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6A4D9D" w:rsidP="00E4223A">
            <w:pPr>
              <w:pStyle w:val="Value"/>
              <w:rPr>
                <w:sz w:val="18"/>
                <w:szCs w:val="18"/>
                <w:lang w:eastAsia="en-US"/>
              </w:rPr>
            </w:pPr>
            <w:r>
              <w:rPr>
                <w:sz w:val="18"/>
                <w:szCs w:val="18"/>
                <w:lang w:eastAsia="en-US"/>
              </w:rPr>
              <w:t>5 000</w:t>
            </w: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CE12E4">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1819E4" w:rsidP="00E4223A">
            <w:pPr>
              <w:pStyle w:val="Value"/>
              <w:rPr>
                <w:sz w:val="18"/>
                <w:szCs w:val="18"/>
                <w:lang w:eastAsia="en-US"/>
              </w:rPr>
            </w:pPr>
            <w:r>
              <w:rPr>
                <w:sz w:val="18"/>
                <w:szCs w:val="18"/>
                <w:lang w:eastAsia="en-US"/>
              </w:rPr>
              <w:t>380</w:t>
            </w: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1819E4" w:rsidP="00E4223A">
            <w:pPr>
              <w:pStyle w:val="Value"/>
              <w:rPr>
                <w:sz w:val="18"/>
                <w:szCs w:val="18"/>
                <w:lang w:eastAsia="en-US"/>
              </w:rPr>
            </w:pPr>
            <w:r>
              <w:rPr>
                <w:sz w:val="18"/>
                <w:szCs w:val="18"/>
                <w:lang w:eastAsia="en-US"/>
              </w:rPr>
              <w:t>380</w:t>
            </w: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1819E4" w:rsidP="00E4223A">
            <w:pPr>
              <w:pStyle w:val="Value"/>
              <w:rPr>
                <w:sz w:val="18"/>
                <w:szCs w:val="18"/>
                <w:lang w:eastAsia="en-US"/>
              </w:rPr>
            </w:pPr>
            <w:r>
              <w:rPr>
                <w:sz w:val="18"/>
                <w:szCs w:val="18"/>
                <w:lang w:eastAsia="en-US"/>
              </w:rPr>
              <w:t>0</w:t>
            </w: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6A4D9D" w:rsidP="00875876">
            <w:pPr>
              <w:pStyle w:val="Value"/>
              <w:rPr>
                <w:sz w:val="18"/>
                <w:szCs w:val="18"/>
                <w:lang w:eastAsia="en-US"/>
              </w:rPr>
            </w:pPr>
            <w:r>
              <w:rPr>
                <w:sz w:val="18"/>
                <w:szCs w:val="18"/>
                <w:lang w:eastAsia="en-US"/>
              </w:rPr>
              <w:t>-2 750</w:t>
            </w: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1819E4" w:rsidP="00CE12E4">
            <w:pPr>
              <w:pStyle w:val="Value"/>
              <w:rPr>
                <w:sz w:val="18"/>
                <w:szCs w:val="18"/>
                <w:lang w:eastAsia="en-US"/>
              </w:rPr>
            </w:pPr>
            <w:r>
              <w:rPr>
                <w:sz w:val="18"/>
                <w:szCs w:val="18"/>
                <w:lang w:eastAsia="en-US"/>
              </w:rPr>
              <w:t>1 416</w:t>
            </w: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1819E4" w:rsidP="00875876">
            <w:pPr>
              <w:pStyle w:val="Value"/>
              <w:rPr>
                <w:sz w:val="18"/>
                <w:szCs w:val="18"/>
                <w:lang w:eastAsia="en-US"/>
              </w:rPr>
            </w:pPr>
            <w:r>
              <w:rPr>
                <w:sz w:val="18"/>
                <w:szCs w:val="18"/>
                <w:lang w:eastAsia="en-US"/>
              </w:rPr>
              <w:t>-1 334</w:t>
            </w: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6A4D9D" w:rsidP="00CE12E4">
            <w:pPr>
              <w:pStyle w:val="Value"/>
              <w:rPr>
                <w:sz w:val="18"/>
                <w:szCs w:val="18"/>
                <w:lang w:eastAsia="en-US"/>
              </w:rPr>
            </w:pPr>
            <w:r>
              <w:rPr>
                <w:sz w:val="18"/>
                <w:szCs w:val="18"/>
                <w:lang w:eastAsia="en-US"/>
              </w:rPr>
              <w:t>380</w:t>
            </w: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2822E3" w:rsidP="00CE12E4">
            <w:pPr>
              <w:pStyle w:val="Value"/>
              <w:rPr>
                <w:sz w:val="18"/>
                <w:szCs w:val="18"/>
                <w:lang w:eastAsia="en-US"/>
              </w:rPr>
            </w:pPr>
            <w:r>
              <w:rPr>
                <w:sz w:val="18"/>
                <w:szCs w:val="18"/>
                <w:lang w:eastAsia="en-US"/>
              </w:rPr>
              <w:t>3 468</w:t>
            </w: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1819E4" w:rsidP="00CE12E4">
            <w:pPr>
              <w:pStyle w:val="Value"/>
              <w:rPr>
                <w:sz w:val="18"/>
                <w:szCs w:val="18"/>
                <w:lang w:eastAsia="en-US"/>
              </w:rPr>
            </w:pPr>
            <w:r>
              <w:rPr>
                <w:sz w:val="18"/>
                <w:szCs w:val="18"/>
                <w:lang w:eastAsia="en-US"/>
              </w:rPr>
              <w:t>380</w:t>
            </w: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2822E3" w:rsidP="00CE12E4">
            <w:pPr>
              <w:pStyle w:val="Value"/>
              <w:rPr>
                <w:sz w:val="18"/>
                <w:szCs w:val="18"/>
                <w:lang w:eastAsia="en-US"/>
              </w:rPr>
            </w:pPr>
            <w:r>
              <w:rPr>
                <w:sz w:val="18"/>
                <w:szCs w:val="18"/>
                <w:lang w:eastAsia="en-US"/>
              </w:rPr>
              <w:t>3 468</w:t>
            </w:r>
          </w:p>
        </w:tc>
      </w:tr>
      <w:tr w:rsidR="00B7381E"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rPr>
          <w:rFonts w:ascii="Arial Narrow" w:hAnsi="Arial Narrow"/>
          <w:sz w:val="18"/>
          <w:szCs w:val="18"/>
        </w:rPr>
      </w:pPr>
      <w:r w:rsidRPr="00AA4D36">
        <w:rPr>
          <w:rFonts w:ascii="Arial Narrow" w:hAnsi="Arial Narrow"/>
          <w:sz w:val="18"/>
          <w:szCs w:val="18"/>
        </w:rPr>
        <w:lastRenderedPageBreak/>
        <w:t>Tabuľka č. 2</w:t>
      </w:r>
    </w:p>
    <w:tbl>
      <w:tblPr>
        <w:tblW w:w="5000" w:type="pct"/>
        <w:jc w:val="center"/>
        <w:tblLayout w:type="fixed"/>
        <w:tblCellMar>
          <w:left w:w="28" w:type="dxa"/>
          <w:right w:w="28" w:type="dxa"/>
        </w:tblCellMar>
        <w:tblLook w:val="04A0"/>
      </w:tblPr>
      <w:tblGrid>
        <w:gridCol w:w="2325"/>
        <w:gridCol w:w="1541"/>
        <w:gridCol w:w="1542"/>
        <w:gridCol w:w="1542"/>
        <w:gridCol w:w="1542"/>
        <w:gridCol w:w="1542"/>
      </w:tblGrid>
      <w:tr w:rsidR="00B7381E" w:rsidRPr="00AA4D36">
        <w:trPr>
          <w:trHeight w:val="221"/>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r w:rsidR="00B76D88">
              <w:rPr>
                <w:sz w:val="18"/>
                <w:szCs w:val="18"/>
              </w:rPr>
              <w:t xml:space="preserve"> 2012</w:t>
            </w:r>
          </w:p>
        </w:tc>
      </w:tr>
      <w:tr w:rsidR="00B7381E" w:rsidRPr="00AA4D36">
        <w:trPr>
          <w:jc w:val="center"/>
        </w:trPr>
        <w:tc>
          <w:tcPr>
            <w:tcW w:w="2143"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85"/>
          <w:jc w:val="center"/>
        </w:trPr>
        <w:tc>
          <w:tcPr>
            <w:tcW w:w="2143"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6A4D9D" w:rsidP="006A4D9D">
            <w:pPr>
              <w:pStyle w:val="Value"/>
              <w:rPr>
                <w:sz w:val="18"/>
                <w:szCs w:val="18"/>
                <w:lang w:eastAsia="en-US"/>
              </w:rPr>
            </w:pPr>
            <w:r>
              <w:rPr>
                <w:sz w:val="18"/>
                <w:szCs w:val="18"/>
                <w:lang w:eastAsia="en-US"/>
              </w:rPr>
              <w:t>5 000</w:t>
            </w:r>
            <w:r w:rsidR="00954B5F">
              <w:rPr>
                <w:sz w:val="18"/>
                <w:szCs w:val="18"/>
                <w:lang w:eastAsia="en-US"/>
              </w:rPr>
              <w:t xml:space="preserve"> </w:t>
            </w: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12" w:space="0" w:color="auto"/>
              <w:left w:val="nil"/>
              <w:bottom w:val="single" w:sz="4" w:space="0" w:color="auto"/>
              <w:right w:val="single" w:sz="12" w:space="0" w:color="auto"/>
            </w:tcBorders>
            <w:noWrap/>
            <w:vAlign w:val="center"/>
          </w:tcPr>
          <w:p w:rsidR="00B7381E" w:rsidRPr="001153FA" w:rsidRDefault="006A4D9D" w:rsidP="00E4223A">
            <w:pPr>
              <w:pStyle w:val="Value"/>
              <w:rPr>
                <w:sz w:val="18"/>
                <w:szCs w:val="18"/>
                <w:lang w:eastAsia="en-US"/>
              </w:rPr>
            </w:pPr>
            <w:r>
              <w:rPr>
                <w:sz w:val="18"/>
                <w:szCs w:val="18"/>
                <w:lang w:eastAsia="en-US"/>
              </w:rPr>
              <w:t>5 000</w:t>
            </w: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Zmena základného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660"/>
          <w:jc w:val="center"/>
        </w:trPr>
        <w:tc>
          <w:tcPr>
            <w:tcW w:w="2143" w:type="dxa"/>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Nedeliteľný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Štatutárne fondy a ostatné fondy</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A41B0" w:rsidRDefault="00B7381E" w:rsidP="00E4223A">
            <w:pPr>
              <w:pStyle w:val="Value"/>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A41B0" w:rsidRDefault="00B7381E" w:rsidP="00E4223A">
            <w:pPr>
              <w:pStyle w:val="Value"/>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875876">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6A4D9D" w:rsidP="00875876">
            <w:pPr>
              <w:pStyle w:val="Value"/>
              <w:rPr>
                <w:sz w:val="18"/>
                <w:szCs w:val="18"/>
                <w:lang w:eastAsia="en-US"/>
              </w:rPr>
            </w:pPr>
            <w:r>
              <w:rPr>
                <w:sz w:val="18"/>
                <w:szCs w:val="18"/>
                <w:lang w:eastAsia="en-US"/>
              </w:rPr>
              <w:t xml:space="preserve">-2 </w:t>
            </w:r>
            <w:r w:rsidR="00070E45">
              <w:rPr>
                <w:sz w:val="18"/>
                <w:szCs w:val="18"/>
                <w:lang w:eastAsia="en-US"/>
              </w:rPr>
              <w:t>7</w:t>
            </w:r>
            <w:r>
              <w:rPr>
                <w:sz w:val="18"/>
                <w:szCs w:val="18"/>
                <w:lang w:eastAsia="en-US"/>
              </w:rPr>
              <w:t>50</w:t>
            </w: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6A4D9D" w:rsidP="00875876">
            <w:pPr>
              <w:pStyle w:val="Value"/>
              <w:rPr>
                <w:sz w:val="18"/>
                <w:szCs w:val="18"/>
                <w:lang w:eastAsia="en-US"/>
              </w:rPr>
            </w:pPr>
            <w:r>
              <w:rPr>
                <w:sz w:val="18"/>
                <w:szCs w:val="18"/>
                <w:lang w:eastAsia="en-US"/>
              </w:rPr>
              <w:t>-2 750</w:t>
            </w:r>
          </w:p>
        </w:tc>
      </w:tr>
      <w:tr w:rsidR="00B7381E" w:rsidRPr="00AA4D36">
        <w:trPr>
          <w:trHeight w:val="330"/>
          <w:jc w:val="center"/>
        </w:trPr>
        <w:tc>
          <w:tcPr>
            <w:tcW w:w="2143" w:type="dxa"/>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070E45" w:rsidP="00875876">
            <w:pPr>
              <w:pStyle w:val="Value"/>
              <w:rPr>
                <w:sz w:val="18"/>
                <w:szCs w:val="18"/>
                <w:lang w:eastAsia="en-US"/>
              </w:rPr>
            </w:pPr>
            <w:r>
              <w:rPr>
                <w:sz w:val="18"/>
                <w:szCs w:val="18"/>
                <w:lang w:eastAsia="en-US"/>
              </w:rPr>
              <w:t>-2 750</w:t>
            </w: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6A4D9D" w:rsidP="00F015E6">
            <w:pPr>
              <w:pStyle w:val="Value"/>
              <w:rPr>
                <w:sz w:val="18"/>
                <w:szCs w:val="18"/>
                <w:lang w:eastAsia="en-US"/>
              </w:rPr>
            </w:pPr>
            <w:r>
              <w:rPr>
                <w:sz w:val="18"/>
                <w:szCs w:val="18"/>
                <w:lang w:eastAsia="en-US"/>
              </w:rPr>
              <w:t>380</w:t>
            </w: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3278EC" w:rsidP="00875876">
            <w:pPr>
              <w:pStyle w:val="Value"/>
              <w:numPr>
                <w:ilvl w:val="3"/>
                <w:numId w:val="7"/>
              </w:numPr>
              <w:rPr>
                <w:sz w:val="18"/>
                <w:szCs w:val="18"/>
                <w:lang w:eastAsia="en-US"/>
              </w:rPr>
            </w:pPr>
            <w:r>
              <w:rPr>
                <w:noProof/>
                <w:sz w:val="18"/>
                <w:szCs w:val="18"/>
              </w:rPr>
              <w:pict>
                <v:shapetype id="_x0000_t202" coordsize="21600,21600" o:spt="202" path="m,l,21600r21600,l21600,xe">
                  <v:stroke joinstyle="miter"/>
                  <v:path gradientshapeok="t" o:connecttype="rect"/>
                </v:shapetype>
                <v:shape id="_x0000_s1026" type="#_x0000_t202" style="position:absolute;left:0;text-align:left;margin-left:14.7pt;margin-top:1.9pt;width:58.45pt;height:18.15pt;z-index:251658240;mso-position-horizontal-relative:text;mso-position-vertical-relative:text" strokecolor="white [3212]">
                  <v:textbox>
                    <w:txbxContent>
                      <w:p w:rsidR="006A4D9D" w:rsidRPr="00875876" w:rsidRDefault="00070E45">
                        <w:pPr>
                          <w:rPr>
                            <w:rFonts w:ascii="Arial Narrow" w:hAnsi="Arial Narrow"/>
                            <w:sz w:val="18"/>
                            <w:szCs w:val="18"/>
                          </w:rPr>
                        </w:pPr>
                        <w:r>
                          <w:rPr>
                            <w:rFonts w:ascii="Arial Narrow" w:hAnsi="Arial Narrow"/>
                            <w:sz w:val="18"/>
                            <w:szCs w:val="18"/>
                          </w:rPr>
                          <w:t>-2 750</w:t>
                        </w:r>
                      </w:p>
                    </w:txbxContent>
                  </v:textbox>
                </v:shape>
              </w:pict>
            </w:r>
            <w:r w:rsidR="00875876">
              <w:rPr>
                <w:sz w:val="18"/>
                <w:szCs w:val="18"/>
                <w:lang w:eastAsia="en-US"/>
              </w:rPr>
              <w:t>55</w:t>
            </w: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6A4D9D" w:rsidP="00F015E6">
            <w:pPr>
              <w:pStyle w:val="Value"/>
              <w:rPr>
                <w:sz w:val="18"/>
                <w:szCs w:val="18"/>
                <w:lang w:eastAsia="en-US"/>
              </w:rPr>
            </w:pPr>
            <w:r>
              <w:rPr>
                <w:sz w:val="18"/>
                <w:szCs w:val="18"/>
                <w:lang w:eastAsia="en-US"/>
              </w:rPr>
              <w:t>380</w:t>
            </w:r>
          </w:p>
        </w:tc>
      </w:tr>
      <w:tr w:rsidR="00B7381E" w:rsidRPr="00AA4D36">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r w:rsidR="008636D5">
        <w:rPr>
          <w:rFonts w:ascii="Arial Narrow" w:hAnsi="Arial Narrow"/>
          <w:b/>
          <w:bCs/>
          <w:sz w:val="18"/>
          <w:szCs w:val="18"/>
        </w:rPr>
        <w:t xml:space="preserve">  - </w:t>
      </w:r>
      <w:r w:rsidR="00B76D88">
        <w:rPr>
          <w:rFonts w:ascii="Arial Narrow" w:hAnsi="Arial Narrow"/>
          <w:b/>
          <w:bCs/>
          <w:sz w:val="18"/>
          <w:szCs w:val="18"/>
        </w:rPr>
        <w:t xml:space="preserve">Spoločnosť nezostavuje </w:t>
      </w:r>
      <w:proofErr w:type="spellStart"/>
      <w:r w:rsidR="00B76D88">
        <w:rPr>
          <w:rFonts w:ascii="Arial Narrow" w:hAnsi="Arial Narrow"/>
          <w:b/>
          <w:bCs/>
          <w:sz w:val="18"/>
          <w:szCs w:val="18"/>
        </w:rPr>
        <w:t>cash-</w:t>
      </w:r>
      <w:r w:rsidR="008636D5">
        <w:rPr>
          <w:rFonts w:ascii="Arial Narrow" w:hAnsi="Arial Narrow"/>
          <w:b/>
          <w:bCs/>
          <w:sz w:val="18"/>
          <w:szCs w:val="18"/>
        </w:rPr>
        <w:t>flow</w:t>
      </w:r>
      <w:proofErr w:type="spellEnd"/>
      <w:r w:rsidR="00B76D88">
        <w:rPr>
          <w:rFonts w:ascii="Arial Narrow" w:hAnsi="Arial Narrow"/>
          <w:b/>
          <w:bCs/>
          <w:sz w:val="18"/>
          <w:szCs w:val="18"/>
        </w:rPr>
        <w:t>.</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lastRenderedPageBreak/>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4"/>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lastRenderedPageBreak/>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Pr="00AA4D36">
        <w:rPr>
          <w:rFonts w:ascii="Arial Narrow" w:hAnsi="Arial Narrow" w:cs="Arial"/>
          <w:b/>
          <w:sz w:val="18"/>
          <w:szCs w:val="18"/>
        </w:rPr>
        <w:t xml:space="preserve"> ods.</w:t>
      </w:r>
      <w:r w:rsidR="007C6778">
        <w:rPr>
          <w:rFonts w:ascii="Arial Narrow" w:hAnsi="Arial Narrow" w:cs="Arial"/>
          <w:b/>
          <w:sz w:val="18"/>
          <w:szCs w:val="18"/>
        </w:rPr>
        <w:t>6</w:t>
      </w:r>
      <w:r w:rsidRPr="00AA4D36">
        <w:rPr>
          <w:rFonts w:ascii="Arial Narrow" w:hAnsi="Arial Narrow" w:cs="Arial"/>
          <w:b/>
          <w:sz w:val="18"/>
          <w:szCs w:val="18"/>
        </w:rPr>
        <w:t>9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5"/>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ov"/>
        <w:keepNext w:val="0"/>
        <w:spacing w:before="0" w:beforeAutospacing="0" w:after="0"/>
        <w:jc w:val="both"/>
        <w:rPr>
          <w:b w:val="0"/>
          <w:sz w:val="18"/>
          <w:szCs w:val="18"/>
        </w:rPr>
      </w:pPr>
      <w:r w:rsidRPr="00AA4D36">
        <w:rPr>
          <w:b w:val="0"/>
          <w:sz w:val="18"/>
          <w:szCs w:val="18"/>
        </w:rPr>
        <w:lastRenderedPageBreak/>
        <w:t>(6) V bode č. 46 sa kód druhu obchodu vyplňuje takto:</w:t>
      </w:r>
    </w:p>
    <w:tbl>
      <w:tblPr>
        <w:tblW w:w="0" w:type="auto"/>
        <w:tblInd w:w="55" w:type="dxa"/>
        <w:tblCellMar>
          <w:left w:w="70" w:type="dxa"/>
          <w:right w:w="70" w:type="dxa"/>
        </w:tblCellMar>
        <w:tblLook w:val="04A0"/>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proofErr w:type="spellStart"/>
            <w:r w:rsidRPr="00AA4D36">
              <w:rPr>
                <w:rFonts w:ascii="Arial Narrow" w:hAnsi="Arial Narrow"/>
                <w:sz w:val="18"/>
                <w:szCs w:val="18"/>
              </w:rPr>
              <w:t>know</w:t>
            </w:r>
            <w:proofErr w:type="spellEnd"/>
            <w:r w:rsidRPr="00AA4D36">
              <w:rPr>
                <w:rFonts w:ascii="Arial Narrow" w:hAnsi="Arial Narrow"/>
                <w:sz w:val="18"/>
                <w:szCs w:val="18"/>
              </w:rPr>
              <w:t xml:space="preserve"> -</w:t>
            </w:r>
            <w:proofErr w:type="spellStart"/>
            <w:r w:rsidRPr="00AA4D36">
              <w:rPr>
                <w:rFonts w:ascii="Arial Narrow" w:hAnsi="Arial Narrow"/>
                <w:sz w:val="18"/>
                <w:szCs w:val="18"/>
              </w:rPr>
              <w:t>how</w:t>
            </w:r>
            <w:proofErr w:type="spellEnd"/>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proofErr w:type="spellStart"/>
      <w:r w:rsidRPr="00AA4D36">
        <w:rPr>
          <w:rFonts w:ascii="Arial Narrow" w:hAnsi="Arial Narrow"/>
          <w:sz w:val="18"/>
          <w:szCs w:val="18"/>
        </w:rPr>
        <w:t>kons</w:t>
      </w:r>
      <w:proofErr w:type="spellEnd"/>
      <w:r w:rsidRPr="00AA4D36">
        <w:rPr>
          <w:rFonts w:ascii="Arial Narrow" w:hAnsi="Arial Narrow"/>
          <w:sz w:val="18"/>
          <w:szCs w:val="18"/>
        </w:rPr>
        <w:t>.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Default="00462239">
      <w:pPr>
        <w:rPr>
          <w:rFonts w:ascii="Arial Narrow" w:hAnsi="Arial Narrow"/>
          <w:sz w:val="18"/>
          <w:szCs w:val="18"/>
        </w:rPr>
      </w:pPr>
    </w:p>
    <w:p w:rsidR="00B76D88" w:rsidRDefault="00B76D88">
      <w:pPr>
        <w:rPr>
          <w:rFonts w:ascii="Arial Narrow" w:hAnsi="Arial Narrow"/>
          <w:sz w:val="18"/>
          <w:szCs w:val="18"/>
        </w:rPr>
      </w:pPr>
    </w:p>
    <w:p w:rsidR="00B76D88" w:rsidRDefault="00B76D88">
      <w:pPr>
        <w:rPr>
          <w:rFonts w:ascii="Arial Narrow" w:hAnsi="Arial Narrow"/>
          <w:sz w:val="18"/>
          <w:szCs w:val="18"/>
        </w:rPr>
      </w:pPr>
    </w:p>
    <w:p w:rsidR="00B76D88" w:rsidRDefault="00B76D88">
      <w:pPr>
        <w:rPr>
          <w:rFonts w:ascii="Arial Narrow" w:hAnsi="Arial Narrow"/>
          <w:sz w:val="18"/>
          <w:szCs w:val="18"/>
        </w:rPr>
      </w:pPr>
    </w:p>
    <w:p w:rsidR="00B76D88" w:rsidRDefault="00B76D88">
      <w:pPr>
        <w:rPr>
          <w:rFonts w:ascii="Arial Narrow" w:hAnsi="Arial Narrow"/>
          <w:sz w:val="18"/>
          <w:szCs w:val="18"/>
        </w:rPr>
      </w:pPr>
    </w:p>
    <w:p w:rsidR="00B76D88" w:rsidRDefault="001819E4">
      <w:pPr>
        <w:rPr>
          <w:rFonts w:ascii="Arial Narrow" w:hAnsi="Arial Narrow"/>
          <w:sz w:val="18"/>
          <w:szCs w:val="18"/>
        </w:rPr>
      </w:pPr>
      <w:r>
        <w:rPr>
          <w:rFonts w:ascii="Arial Narrow" w:hAnsi="Arial Narrow"/>
          <w:sz w:val="18"/>
          <w:szCs w:val="18"/>
        </w:rPr>
        <w:t>Bratislava 27</w:t>
      </w:r>
      <w:r w:rsidR="00493365">
        <w:rPr>
          <w:rFonts w:ascii="Arial Narrow" w:hAnsi="Arial Narrow"/>
          <w:sz w:val="18"/>
          <w:szCs w:val="18"/>
        </w:rPr>
        <w:t>.6</w:t>
      </w:r>
      <w:r w:rsidR="00B76D88">
        <w:rPr>
          <w:rFonts w:ascii="Arial Narrow" w:hAnsi="Arial Narrow"/>
          <w:sz w:val="18"/>
          <w:szCs w:val="18"/>
        </w:rPr>
        <w:t>.2014</w:t>
      </w:r>
      <w:r w:rsidR="00B76D88">
        <w:rPr>
          <w:rFonts w:ascii="Arial Narrow" w:hAnsi="Arial Narrow"/>
          <w:sz w:val="18"/>
          <w:szCs w:val="18"/>
        </w:rPr>
        <w:tab/>
      </w:r>
      <w:r w:rsidR="00B76D88">
        <w:rPr>
          <w:rFonts w:ascii="Arial Narrow" w:hAnsi="Arial Narrow"/>
          <w:sz w:val="18"/>
          <w:szCs w:val="18"/>
        </w:rPr>
        <w:tab/>
      </w:r>
      <w:r w:rsidR="00B76D88">
        <w:rPr>
          <w:rFonts w:ascii="Arial Narrow" w:hAnsi="Arial Narrow"/>
          <w:sz w:val="18"/>
          <w:szCs w:val="18"/>
        </w:rPr>
        <w:tab/>
      </w:r>
      <w:r w:rsidR="00B76D88">
        <w:rPr>
          <w:rFonts w:ascii="Arial Narrow" w:hAnsi="Arial Narrow"/>
          <w:sz w:val="18"/>
          <w:szCs w:val="18"/>
        </w:rPr>
        <w:tab/>
      </w:r>
      <w:r w:rsidR="00B76D88">
        <w:rPr>
          <w:rFonts w:ascii="Arial Narrow" w:hAnsi="Arial Narrow"/>
          <w:sz w:val="18"/>
          <w:szCs w:val="18"/>
        </w:rPr>
        <w:tab/>
      </w:r>
      <w:r w:rsidR="00B76D88">
        <w:rPr>
          <w:rFonts w:ascii="Arial Narrow" w:hAnsi="Arial Narrow"/>
          <w:sz w:val="18"/>
          <w:szCs w:val="18"/>
        </w:rPr>
        <w:tab/>
      </w:r>
      <w:r w:rsidR="00B76D88">
        <w:rPr>
          <w:rFonts w:ascii="Arial Narrow" w:hAnsi="Arial Narrow"/>
          <w:sz w:val="18"/>
          <w:szCs w:val="18"/>
        </w:rPr>
        <w:tab/>
      </w:r>
      <w:r w:rsidR="00493365">
        <w:rPr>
          <w:rFonts w:ascii="Arial Narrow" w:hAnsi="Arial Narrow"/>
          <w:sz w:val="18"/>
          <w:szCs w:val="18"/>
        </w:rPr>
        <w:t xml:space="preserve">   </w:t>
      </w:r>
      <w:r>
        <w:rPr>
          <w:rFonts w:ascii="Arial Narrow" w:hAnsi="Arial Narrow"/>
          <w:sz w:val="18"/>
          <w:szCs w:val="18"/>
        </w:rPr>
        <w:t>Mgr. Milada Major</w:t>
      </w:r>
      <w:r w:rsidR="00DF7DA7">
        <w:rPr>
          <w:rFonts w:ascii="Arial Narrow" w:hAnsi="Arial Narrow"/>
          <w:sz w:val="18"/>
          <w:szCs w:val="18"/>
        </w:rPr>
        <w:t xml:space="preserve"> </w:t>
      </w:r>
    </w:p>
    <w:p w:rsidR="00B76D88" w:rsidRPr="00AA4D36" w:rsidRDefault="00B76D88">
      <w:pPr>
        <w:rPr>
          <w:rFonts w:ascii="Arial Narrow" w:hAnsi="Arial Narrow"/>
          <w:sz w:val="18"/>
          <w:szCs w:val="18"/>
        </w:rPr>
      </w:pPr>
      <w:r>
        <w:rPr>
          <w:rFonts w:ascii="Arial Narrow" w:hAnsi="Arial Narrow"/>
          <w:sz w:val="18"/>
          <w:szCs w:val="18"/>
        </w:rPr>
        <w:tab/>
      </w:r>
      <w:r>
        <w:rPr>
          <w:rFonts w:ascii="Arial Narrow" w:hAnsi="Arial Narrow"/>
          <w:sz w:val="18"/>
          <w:szCs w:val="18"/>
        </w:rPr>
        <w:tab/>
      </w:r>
      <w:r>
        <w:rPr>
          <w:rFonts w:ascii="Arial Narrow" w:hAnsi="Arial Narrow"/>
          <w:sz w:val="18"/>
          <w:szCs w:val="18"/>
        </w:rPr>
        <w:tab/>
      </w:r>
      <w:r>
        <w:rPr>
          <w:rFonts w:ascii="Arial Narrow" w:hAnsi="Arial Narrow"/>
          <w:sz w:val="18"/>
          <w:szCs w:val="18"/>
        </w:rPr>
        <w:tab/>
      </w:r>
      <w:r>
        <w:rPr>
          <w:rFonts w:ascii="Arial Narrow" w:hAnsi="Arial Narrow"/>
          <w:sz w:val="18"/>
          <w:szCs w:val="18"/>
        </w:rPr>
        <w:tab/>
      </w:r>
      <w:r>
        <w:rPr>
          <w:rFonts w:ascii="Arial Narrow" w:hAnsi="Arial Narrow"/>
          <w:sz w:val="18"/>
          <w:szCs w:val="18"/>
        </w:rPr>
        <w:tab/>
      </w:r>
      <w:r>
        <w:rPr>
          <w:rFonts w:ascii="Arial Narrow" w:hAnsi="Arial Narrow"/>
          <w:sz w:val="18"/>
          <w:szCs w:val="18"/>
        </w:rPr>
        <w:tab/>
      </w:r>
      <w:r>
        <w:rPr>
          <w:rFonts w:ascii="Arial Narrow" w:hAnsi="Arial Narrow"/>
          <w:sz w:val="18"/>
          <w:szCs w:val="18"/>
        </w:rPr>
        <w:tab/>
        <w:t xml:space="preserve"> </w:t>
      </w:r>
      <w:r w:rsidR="001819E4">
        <w:rPr>
          <w:rFonts w:ascii="Arial Narrow" w:hAnsi="Arial Narrow"/>
          <w:sz w:val="18"/>
          <w:szCs w:val="18"/>
        </w:rPr>
        <w:t xml:space="preserve"> </w:t>
      </w:r>
      <w:r>
        <w:rPr>
          <w:rFonts w:ascii="Arial Narrow" w:hAnsi="Arial Narrow"/>
          <w:sz w:val="18"/>
          <w:szCs w:val="18"/>
        </w:rPr>
        <w:t xml:space="preserve">konateľ spoločnosti </w:t>
      </w:r>
    </w:p>
    <w:sectPr w:rsidR="00B76D88" w:rsidRPr="00AA4D36" w:rsidSect="00405E6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4D9D" w:rsidRDefault="006A4D9D" w:rsidP="00462239">
      <w:r>
        <w:separator/>
      </w:r>
    </w:p>
  </w:endnote>
  <w:endnote w:type="continuationSeparator" w:id="1">
    <w:p w:rsidR="006A4D9D" w:rsidRDefault="006A4D9D" w:rsidP="004622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4D9D" w:rsidRPr="00405E67" w:rsidRDefault="006A4D9D">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0C6632">
      <w:rPr>
        <w:noProof/>
        <w:sz w:val="20"/>
        <w:szCs w:val="20"/>
      </w:rPr>
      <w:t>31</w:t>
    </w:r>
    <w:r w:rsidRPr="00405E67">
      <w:rPr>
        <w:sz w:val="20"/>
        <w:szCs w:val="20"/>
      </w:rPr>
      <w:fldChar w:fldCharType="end"/>
    </w:r>
  </w:p>
  <w:p w:rsidR="006A4D9D" w:rsidRDefault="006A4D9D">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4D9D" w:rsidRDefault="006A4D9D" w:rsidP="00462239">
      <w:r>
        <w:separator/>
      </w:r>
    </w:p>
  </w:footnote>
  <w:footnote w:type="continuationSeparator" w:id="1">
    <w:p w:rsidR="006A4D9D" w:rsidRDefault="006A4D9D" w:rsidP="00462239">
      <w:r>
        <w:continuationSeparator/>
      </w:r>
    </w:p>
  </w:footnote>
  <w:footnote w:id="2">
    <w:p w:rsidR="006A4D9D" w:rsidRPr="00462239" w:rsidRDefault="006A4D9D"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3">
    <w:p w:rsidR="006A4D9D" w:rsidRPr="005736DE" w:rsidRDefault="006A4D9D"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4">
    <w:p w:rsidR="006A4D9D" w:rsidRPr="005736DE" w:rsidRDefault="006A4D9D"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6A4D9D" w:rsidRPr="005736DE" w:rsidRDefault="006A4D9D"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6A4D9D" w:rsidRPr="005736DE" w:rsidRDefault="006A4D9D" w:rsidP="00462239">
      <w:pPr>
        <w:pStyle w:val="Textpoznmkypodiarou"/>
        <w:rPr>
          <w:sz w:val="16"/>
          <w:szCs w:val="16"/>
        </w:rPr>
      </w:pPr>
    </w:p>
  </w:footnote>
  <w:footnote w:id="5">
    <w:p w:rsidR="006A4D9D" w:rsidRPr="005736DE" w:rsidRDefault="006A4D9D"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308788E"/>
    <w:multiLevelType w:val="hybridMultilevel"/>
    <w:tmpl w:val="F5E84C44"/>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48AC3C84">
      <w:start w:val="1"/>
      <w:numFmt w:val="bullet"/>
      <w:lvlText w:val="-"/>
      <w:lvlJc w:val="left"/>
      <w:pPr>
        <w:ind w:left="3033" w:hanging="360"/>
      </w:pPr>
      <w:rPr>
        <w:rFonts w:ascii="Arial Narrow" w:eastAsia="Times New Roman" w:hAnsi="Arial Narrow" w:cs="Times New Roman" w:hint="default"/>
      </w:r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defaultTabStop w:val="708"/>
  <w:hyphenationZone w:val="425"/>
  <w:characterSpacingControl w:val="doNotCompress"/>
  <w:footnotePr>
    <w:footnote w:id="0"/>
    <w:footnote w:id="1"/>
  </w:footnotePr>
  <w:endnotePr>
    <w:endnote w:id="0"/>
    <w:endnote w:id="1"/>
  </w:endnotePr>
  <w:compat/>
  <w:rsids>
    <w:rsidRoot w:val="00462239"/>
    <w:rsid w:val="00003A88"/>
    <w:rsid w:val="000071C8"/>
    <w:rsid w:val="00010A9B"/>
    <w:rsid w:val="0001116A"/>
    <w:rsid w:val="0002624B"/>
    <w:rsid w:val="00037B3D"/>
    <w:rsid w:val="000433E8"/>
    <w:rsid w:val="00056652"/>
    <w:rsid w:val="00070E45"/>
    <w:rsid w:val="00074F26"/>
    <w:rsid w:val="0008023C"/>
    <w:rsid w:val="000850C4"/>
    <w:rsid w:val="000A3744"/>
    <w:rsid w:val="000A3915"/>
    <w:rsid w:val="000B57DF"/>
    <w:rsid w:val="000C0638"/>
    <w:rsid w:val="000C4E91"/>
    <w:rsid w:val="000C6632"/>
    <w:rsid w:val="000E6970"/>
    <w:rsid w:val="00102F2F"/>
    <w:rsid w:val="0010460D"/>
    <w:rsid w:val="00107A03"/>
    <w:rsid w:val="001153FA"/>
    <w:rsid w:val="0012408D"/>
    <w:rsid w:val="001270E5"/>
    <w:rsid w:val="00133CE7"/>
    <w:rsid w:val="0013509A"/>
    <w:rsid w:val="001416C3"/>
    <w:rsid w:val="00142A3C"/>
    <w:rsid w:val="001546D6"/>
    <w:rsid w:val="00173540"/>
    <w:rsid w:val="00173D8F"/>
    <w:rsid w:val="0017471E"/>
    <w:rsid w:val="00174C1B"/>
    <w:rsid w:val="001819E4"/>
    <w:rsid w:val="00182448"/>
    <w:rsid w:val="001A1BFB"/>
    <w:rsid w:val="001A41B0"/>
    <w:rsid w:val="001C28BF"/>
    <w:rsid w:val="001C7263"/>
    <w:rsid w:val="001D1128"/>
    <w:rsid w:val="001E3269"/>
    <w:rsid w:val="001E4409"/>
    <w:rsid w:val="00201CB8"/>
    <w:rsid w:val="00202FB4"/>
    <w:rsid w:val="00205C55"/>
    <w:rsid w:val="00211C6B"/>
    <w:rsid w:val="0021780C"/>
    <w:rsid w:val="0022335F"/>
    <w:rsid w:val="00252E75"/>
    <w:rsid w:val="00254F96"/>
    <w:rsid w:val="002568DC"/>
    <w:rsid w:val="002822E3"/>
    <w:rsid w:val="002857CD"/>
    <w:rsid w:val="00294CCC"/>
    <w:rsid w:val="002954AE"/>
    <w:rsid w:val="00296651"/>
    <w:rsid w:val="002A4283"/>
    <w:rsid w:val="002C348A"/>
    <w:rsid w:val="002C7EE1"/>
    <w:rsid w:val="002D3708"/>
    <w:rsid w:val="002D522D"/>
    <w:rsid w:val="003011A0"/>
    <w:rsid w:val="00312E4E"/>
    <w:rsid w:val="00315F6C"/>
    <w:rsid w:val="00324D5C"/>
    <w:rsid w:val="003278EC"/>
    <w:rsid w:val="00330218"/>
    <w:rsid w:val="00345A90"/>
    <w:rsid w:val="003540C3"/>
    <w:rsid w:val="00363D5C"/>
    <w:rsid w:val="00374E25"/>
    <w:rsid w:val="003A2949"/>
    <w:rsid w:val="003B2828"/>
    <w:rsid w:val="003C6D49"/>
    <w:rsid w:val="003D573B"/>
    <w:rsid w:val="003D67A7"/>
    <w:rsid w:val="003F0413"/>
    <w:rsid w:val="003F62E1"/>
    <w:rsid w:val="003F7866"/>
    <w:rsid w:val="004040E8"/>
    <w:rsid w:val="00405E67"/>
    <w:rsid w:val="004215BC"/>
    <w:rsid w:val="00455644"/>
    <w:rsid w:val="00462239"/>
    <w:rsid w:val="004858CD"/>
    <w:rsid w:val="00493365"/>
    <w:rsid w:val="00496CDA"/>
    <w:rsid w:val="004A34BB"/>
    <w:rsid w:val="004C78D1"/>
    <w:rsid w:val="004E2B69"/>
    <w:rsid w:val="004E3617"/>
    <w:rsid w:val="004F42A0"/>
    <w:rsid w:val="005103E9"/>
    <w:rsid w:val="00523D51"/>
    <w:rsid w:val="00532197"/>
    <w:rsid w:val="005536F7"/>
    <w:rsid w:val="005736DE"/>
    <w:rsid w:val="005A7C6F"/>
    <w:rsid w:val="005C721F"/>
    <w:rsid w:val="005D69D2"/>
    <w:rsid w:val="005E3E4B"/>
    <w:rsid w:val="005E69E6"/>
    <w:rsid w:val="005F7AFC"/>
    <w:rsid w:val="0060257E"/>
    <w:rsid w:val="00612B4F"/>
    <w:rsid w:val="0061573A"/>
    <w:rsid w:val="00621EF2"/>
    <w:rsid w:val="006311BF"/>
    <w:rsid w:val="00654EB5"/>
    <w:rsid w:val="006A4D9D"/>
    <w:rsid w:val="006B3D2E"/>
    <w:rsid w:val="006C3DED"/>
    <w:rsid w:val="006C4E94"/>
    <w:rsid w:val="006C5230"/>
    <w:rsid w:val="006E3990"/>
    <w:rsid w:val="006E4257"/>
    <w:rsid w:val="006F286B"/>
    <w:rsid w:val="00702F03"/>
    <w:rsid w:val="00722D6D"/>
    <w:rsid w:val="00730546"/>
    <w:rsid w:val="00740CBA"/>
    <w:rsid w:val="00746FD3"/>
    <w:rsid w:val="00762909"/>
    <w:rsid w:val="007645CD"/>
    <w:rsid w:val="007764A7"/>
    <w:rsid w:val="00791540"/>
    <w:rsid w:val="00796FB1"/>
    <w:rsid w:val="007A09E1"/>
    <w:rsid w:val="007A673F"/>
    <w:rsid w:val="007B0A5D"/>
    <w:rsid w:val="007B60D0"/>
    <w:rsid w:val="007C1168"/>
    <w:rsid w:val="007C25A5"/>
    <w:rsid w:val="007C6778"/>
    <w:rsid w:val="007D6B97"/>
    <w:rsid w:val="007E5992"/>
    <w:rsid w:val="007F7AB9"/>
    <w:rsid w:val="00831334"/>
    <w:rsid w:val="0084702D"/>
    <w:rsid w:val="00853DEC"/>
    <w:rsid w:val="008636D5"/>
    <w:rsid w:val="00864C14"/>
    <w:rsid w:val="00875876"/>
    <w:rsid w:val="008A0FDE"/>
    <w:rsid w:val="008D0B50"/>
    <w:rsid w:val="008D0E3B"/>
    <w:rsid w:val="008E34EE"/>
    <w:rsid w:val="009130C4"/>
    <w:rsid w:val="00933320"/>
    <w:rsid w:val="009403E8"/>
    <w:rsid w:val="00954B5F"/>
    <w:rsid w:val="00955C6A"/>
    <w:rsid w:val="0096186A"/>
    <w:rsid w:val="0096557E"/>
    <w:rsid w:val="009C314B"/>
    <w:rsid w:val="009D23C0"/>
    <w:rsid w:val="009D24CA"/>
    <w:rsid w:val="009E7B79"/>
    <w:rsid w:val="009F30B4"/>
    <w:rsid w:val="009F43C2"/>
    <w:rsid w:val="00A0037B"/>
    <w:rsid w:val="00A0176F"/>
    <w:rsid w:val="00A03FB6"/>
    <w:rsid w:val="00A3198A"/>
    <w:rsid w:val="00A47800"/>
    <w:rsid w:val="00A50803"/>
    <w:rsid w:val="00A611EE"/>
    <w:rsid w:val="00A61773"/>
    <w:rsid w:val="00A72C50"/>
    <w:rsid w:val="00A73973"/>
    <w:rsid w:val="00A83412"/>
    <w:rsid w:val="00A94074"/>
    <w:rsid w:val="00A97803"/>
    <w:rsid w:val="00AA4D36"/>
    <w:rsid w:val="00AE392C"/>
    <w:rsid w:val="00AF432A"/>
    <w:rsid w:val="00B32756"/>
    <w:rsid w:val="00B7381E"/>
    <w:rsid w:val="00B76D88"/>
    <w:rsid w:val="00B77C3A"/>
    <w:rsid w:val="00B95F06"/>
    <w:rsid w:val="00BA07E5"/>
    <w:rsid w:val="00BA105C"/>
    <w:rsid w:val="00BA4F4F"/>
    <w:rsid w:val="00BC430F"/>
    <w:rsid w:val="00BC7283"/>
    <w:rsid w:val="00BE22FC"/>
    <w:rsid w:val="00C32866"/>
    <w:rsid w:val="00C35235"/>
    <w:rsid w:val="00C4274B"/>
    <w:rsid w:val="00C43B71"/>
    <w:rsid w:val="00C567BF"/>
    <w:rsid w:val="00C63E24"/>
    <w:rsid w:val="00C71085"/>
    <w:rsid w:val="00C949AC"/>
    <w:rsid w:val="00C94AD1"/>
    <w:rsid w:val="00C95A68"/>
    <w:rsid w:val="00CB7194"/>
    <w:rsid w:val="00CC0776"/>
    <w:rsid w:val="00CC474A"/>
    <w:rsid w:val="00CC71E3"/>
    <w:rsid w:val="00CD0746"/>
    <w:rsid w:val="00CD335B"/>
    <w:rsid w:val="00CE12E4"/>
    <w:rsid w:val="00CE2BE9"/>
    <w:rsid w:val="00CE7726"/>
    <w:rsid w:val="00CF6C74"/>
    <w:rsid w:val="00CF79C6"/>
    <w:rsid w:val="00D04A89"/>
    <w:rsid w:val="00D05278"/>
    <w:rsid w:val="00D237C3"/>
    <w:rsid w:val="00D30D28"/>
    <w:rsid w:val="00D52096"/>
    <w:rsid w:val="00D571F5"/>
    <w:rsid w:val="00D60B32"/>
    <w:rsid w:val="00D63002"/>
    <w:rsid w:val="00D71989"/>
    <w:rsid w:val="00D76ABE"/>
    <w:rsid w:val="00D76B0B"/>
    <w:rsid w:val="00D84A50"/>
    <w:rsid w:val="00DC08B7"/>
    <w:rsid w:val="00DC4831"/>
    <w:rsid w:val="00DD66AE"/>
    <w:rsid w:val="00DE618F"/>
    <w:rsid w:val="00DF1B58"/>
    <w:rsid w:val="00DF7DA7"/>
    <w:rsid w:val="00E002AB"/>
    <w:rsid w:val="00E00DBC"/>
    <w:rsid w:val="00E04020"/>
    <w:rsid w:val="00E3192B"/>
    <w:rsid w:val="00E4223A"/>
    <w:rsid w:val="00E551F7"/>
    <w:rsid w:val="00E63B27"/>
    <w:rsid w:val="00E66081"/>
    <w:rsid w:val="00E756F4"/>
    <w:rsid w:val="00E862B6"/>
    <w:rsid w:val="00EA21F1"/>
    <w:rsid w:val="00EB3825"/>
    <w:rsid w:val="00EB7990"/>
    <w:rsid w:val="00EC7AD0"/>
    <w:rsid w:val="00EF255B"/>
    <w:rsid w:val="00EF3BA2"/>
    <w:rsid w:val="00F015E6"/>
    <w:rsid w:val="00F050B4"/>
    <w:rsid w:val="00F14E16"/>
    <w:rsid w:val="00F232DC"/>
    <w:rsid w:val="00F36CC9"/>
    <w:rsid w:val="00F70F9D"/>
    <w:rsid w:val="00F83C54"/>
    <w:rsid w:val="00FB5E0A"/>
    <w:rsid w:val="00FC2372"/>
    <w:rsid w:val="00FE17A1"/>
    <w:rsid w:val="00FF5CB5"/>
    <w:rsid w:val="00FF73A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AA4D36"/>
    <w:pPr>
      <w:tabs>
        <w:tab w:val="center" w:pos="4536"/>
        <w:tab w:val="right" w:pos="9072"/>
      </w:tabs>
    </w:p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EA6879-CA22-4A7F-9EAD-56A92B4DE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31</Pages>
  <Words>11120</Words>
  <Characters>63388</Characters>
  <Application>Microsoft Office Word</Application>
  <DocSecurity>0</DocSecurity>
  <Lines>528</Lines>
  <Paragraphs>148</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Hewlett-Packard Company</Company>
  <LinksUpToDate>false</LinksUpToDate>
  <CharactersWithSpaces>74360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dc:creator>
  <cp:lastModifiedBy>Martina</cp:lastModifiedBy>
  <cp:revision>21</cp:revision>
  <cp:lastPrinted>2012-02-28T14:09:00Z</cp:lastPrinted>
  <dcterms:created xsi:type="dcterms:W3CDTF">2014-06-27T10:34:00Z</dcterms:created>
  <dcterms:modified xsi:type="dcterms:W3CDTF">2014-06-27T13:13:00Z</dcterms:modified>
</cp:coreProperties>
</file>