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0C96" w:rsidRPr="009C22FC" w:rsidRDefault="000C0C96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D556F4" w:rsidRDefault="000C0C9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H INVEST,</w:t>
      </w:r>
      <w:r w:rsidRPr="00D556F4">
        <w:rPr>
          <w:rFonts w:ascii="Arial" w:hAnsi="Arial" w:cs="Arial"/>
          <w:b/>
          <w:sz w:val="20"/>
          <w:szCs w:val="20"/>
        </w:rPr>
        <w:t xml:space="preserve"> s.r.o.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proofErr w:type="spellStart"/>
      <w:r>
        <w:rPr>
          <w:rFonts w:ascii="Arial" w:hAnsi="Arial" w:cs="Arial"/>
          <w:b/>
          <w:sz w:val="20"/>
          <w:szCs w:val="20"/>
        </w:rPr>
        <w:t>Hattalova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12/A, 831 03</w:t>
      </w:r>
      <w:r w:rsidRPr="00D556F4">
        <w:rPr>
          <w:rFonts w:ascii="Arial" w:hAnsi="Arial" w:cs="Arial"/>
          <w:b/>
          <w:sz w:val="20"/>
          <w:szCs w:val="20"/>
        </w:rPr>
        <w:t xml:space="preserve">  Bratislava</w:t>
      </w:r>
    </w:p>
    <w:p w:rsidR="000C0C96" w:rsidRPr="00D556F4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24.06.2008</w:t>
      </w:r>
    </w:p>
    <w:p w:rsidR="000C0C96" w:rsidRPr="00D556F4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14.03.2008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>
        <w:rPr>
          <w:rFonts w:ascii="Arial" w:hAnsi="Arial" w:cs="Arial"/>
          <w:b/>
          <w:sz w:val="20"/>
          <w:szCs w:val="20"/>
        </w:rPr>
        <w:t>14</w:t>
      </w:r>
      <w:r w:rsidRPr="00F9504E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>03</w:t>
      </w:r>
      <w:r w:rsidRPr="00F9504E">
        <w:rPr>
          <w:rFonts w:ascii="Arial" w:hAnsi="Arial" w:cs="Arial"/>
          <w:b/>
          <w:sz w:val="20"/>
          <w:szCs w:val="20"/>
        </w:rPr>
        <w:t>.20</w:t>
      </w:r>
      <w:r>
        <w:rPr>
          <w:rFonts w:ascii="Arial" w:hAnsi="Arial" w:cs="Arial"/>
          <w:b/>
          <w:sz w:val="20"/>
          <w:szCs w:val="20"/>
        </w:rPr>
        <w:t>08</w:t>
      </w:r>
      <w:r w:rsidRPr="00DC5D6C">
        <w:rPr>
          <w:rFonts w:ascii="Arial" w:hAnsi="Arial" w:cs="Arial"/>
          <w:sz w:val="20"/>
          <w:szCs w:val="20"/>
        </w:rPr>
        <w:t>:</w:t>
      </w:r>
    </w:p>
    <w:p w:rsidR="000C0C96" w:rsidRDefault="000C0C96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konečnému spotrebiteľovi (maloobchod)</w:t>
      </w:r>
    </w:p>
    <w:p w:rsidR="000C0C96" w:rsidRPr="00B15D83" w:rsidRDefault="000C0C96" w:rsidP="00B15D83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za účelom jeho predaja iným prevádzkovateľom živnosti (veľkoobchod)</w:t>
      </w:r>
    </w:p>
    <w:p w:rsidR="000C0C96" w:rsidRDefault="000C0C9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 činnosť</w:t>
      </w:r>
    </w:p>
    <w:p w:rsidR="000C0C96" w:rsidRDefault="000C0C9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poradenská a konzultačná činnosť v oblasti obchodu v rozsahu voľnej živnosti</w:t>
      </w:r>
    </w:p>
    <w:p w:rsidR="000C0C96" w:rsidRDefault="000C0C9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nehnuteľností spojený s poskytovaním aj iných ako základných služieb spojených s prenájmom</w:t>
      </w:r>
    </w:p>
    <w:p w:rsidR="000C0C96" w:rsidRDefault="000C0C9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obstarávanie služieb spojených so správou a prenájmom nehnuteľností</w:t>
      </w:r>
    </w:p>
    <w:p w:rsidR="000C0C96" w:rsidRPr="00377D27" w:rsidRDefault="000C0C96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uskutočňovanie stavieb a ich zmien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>
        <w:rPr>
          <w:rFonts w:ascii="Arial" w:hAnsi="Arial" w:cs="Arial"/>
          <w:b/>
          <w:sz w:val="20"/>
          <w:szCs w:val="20"/>
        </w:rPr>
        <w:t xml:space="preserve"> nemala ku dňu zostavenia účtovnej závierky žiadnych zamestnancov</w:t>
      </w:r>
    </w:p>
    <w:p w:rsidR="000C0C96" w:rsidRPr="00D556F4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0C0C96" w:rsidRPr="00DC5D6C" w:rsidRDefault="000C0C9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0C0C96" w:rsidRPr="00DC5D6C" w:rsidRDefault="000C0C9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856B8C">
        <w:rPr>
          <w:rFonts w:ascii="Arial" w:hAnsi="Arial" w:cs="Arial"/>
          <w:b/>
          <w:sz w:val="20"/>
          <w:szCs w:val="20"/>
        </w:rPr>
        <w:t>22.06.2014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0C0C96" w:rsidRPr="00DC5D6C" w:rsidRDefault="000C0C96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0C0C96" w:rsidRPr="00A45143" w:rsidRDefault="00856B8C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30</w:t>
      </w:r>
      <w:r w:rsidR="000C0C96">
        <w:rPr>
          <w:rFonts w:ascii="Arial" w:hAnsi="Arial" w:cs="Arial"/>
          <w:b/>
          <w:sz w:val="20"/>
          <w:szCs w:val="20"/>
        </w:rPr>
        <w:t>.06.201</w:t>
      </w:r>
      <w:r>
        <w:rPr>
          <w:rFonts w:ascii="Arial" w:hAnsi="Arial" w:cs="Arial"/>
          <w:b/>
          <w:sz w:val="20"/>
          <w:szCs w:val="20"/>
        </w:rPr>
        <w:t>3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9C22FC" w:rsidRDefault="000C0C96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t>B. Informácie o členoch štatutárnych orgánov, dozorných orgánov a iných orgánov účtovnej jednotky:</w:t>
      </w:r>
      <w:bookmarkEnd w:id="1"/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Budai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sz w:val="20"/>
          <w:szCs w:val="20"/>
        </w:rPr>
        <w:t>Erich</w:t>
      </w:r>
      <w:proofErr w:type="spellEnd"/>
    </w:p>
    <w:p w:rsidR="000C0C96" w:rsidRPr="00A45143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proofErr w:type="spellStart"/>
      <w:r>
        <w:rPr>
          <w:rFonts w:ascii="Arial" w:hAnsi="Arial" w:cs="Arial"/>
          <w:b/>
          <w:sz w:val="20"/>
          <w:szCs w:val="20"/>
        </w:rPr>
        <w:t>Adamkovič</w:t>
      </w:r>
      <w:proofErr w:type="spellEnd"/>
      <w:r>
        <w:rPr>
          <w:rFonts w:ascii="Arial" w:hAnsi="Arial" w:cs="Arial"/>
          <w:b/>
          <w:sz w:val="20"/>
          <w:szCs w:val="20"/>
        </w:rPr>
        <w:t xml:space="preserve"> Andrej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 xml:space="preserve">štruktúra spoločníkov, akcionárov: </w:t>
      </w:r>
    </w:p>
    <w:p w:rsidR="000C0C96" w:rsidRPr="005D4483" w:rsidRDefault="000C0C96" w:rsidP="00912A0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2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0C0C96" w:rsidRPr="009C22FC" w:rsidRDefault="000C0C96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>
        <w:rPr>
          <w:rFonts w:ascii="Arial" w:hAnsi="Arial" w:cs="Arial"/>
          <w:b/>
          <w:sz w:val="20"/>
          <w:szCs w:val="20"/>
        </w:rPr>
        <w:t xml:space="preserve">nie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/</w:t>
      </w:r>
      <w:r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</w:t>
      </w:r>
      <w:r w:rsidRPr="00DC5D6C">
        <w:rPr>
          <w:rFonts w:ascii="Arial" w:hAnsi="Arial" w:cs="Arial"/>
          <w:sz w:val="20"/>
          <w:szCs w:val="20"/>
        </w:rPr>
        <w:lastRenderedPageBreak/>
        <w:t>skupiny účtovných jednotiek konsolidovaného celku, pre ktorú je účtovná jednotka konsolidovanou účtovnou jednotkou:</w:t>
      </w:r>
    </w:p>
    <w:p w:rsidR="000C0C96" w:rsidRDefault="000C0C96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C0C96" w:rsidRPr="002218C4" w:rsidRDefault="000C0C96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0C0C96" w:rsidRPr="009C22FC" w:rsidRDefault="000C0C96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DC5D6C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0C0C96" w:rsidRPr="00DC5D6C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0C0C96" w:rsidRPr="00DC5D6C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0C0C96" w:rsidRPr="00DC5D6C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0C0C96" w:rsidRPr="00DC5D6C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0C0C96" w:rsidRPr="00DC5D6C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0C0C96" w:rsidRPr="002218C4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0C0C96" w:rsidRPr="00DC5D6C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0C0C96" w:rsidRPr="002218C4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0C0C96" w:rsidRPr="002218C4" w:rsidRDefault="000C0C96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9C22FC" w:rsidRDefault="000C0C96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DC5D6C" w:rsidRDefault="000C0C96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0C0C96" w:rsidRPr="00080B18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bez zmeny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0C0C96" w:rsidRPr="00A45143" w:rsidRDefault="000C0C96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0C0C96" w:rsidRPr="00A45143" w:rsidRDefault="000C0C96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0C0C96" w:rsidRPr="00A45143" w:rsidRDefault="000C0C96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0C0C96" w:rsidRPr="00A45143" w:rsidRDefault="000C0C96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0C0C96" w:rsidRPr="00A45143" w:rsidRDefault="000C0C96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0C0C96" w:rsidRPr="00A45143" w:rsidRDefault="000C0C96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0C0C96" w:rsidRPr="00A45143" w:rsidRDefault="000C0C96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0C0C96" w:rsidRPr="007378B8" w:rsidRDefault="000C0C96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0C0C96" w:rsidRPr="00DC5D6C" w:rsidRDefault="000C0C9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0C0C96" w:rsidRPr="00A45143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0C0C96" w:rsidRPr="00A45143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0C0C96" w:rsidRPr="00A45143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0C0C96" w:rsidRPr="00A45143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0C0C96" w:rsidRPr="00A45143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0C0C96" w:rsidRPr="00A45143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0C0C96" w:rsidRPr="00A45143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účtovných a daňových odpisov sa nerovnajú.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0C0C96" w:rsidRPr="009C22FC" w:rsidRDefault="000C0C96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DC5D6C" w:rsidRDefault="000C0C96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0C0C96" w:rsidRPr="004017CC" w:rsidRDefault="000C0C96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0C0C96" w:rsidRPr="004017CC" w:rsidRDefault="000C0C96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0C0C96" w:rsidRDefault="000C0C96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Pr="005D4483">
        <w:rPr>
          <w:rFonts w:ascii="Arial" w:hAnsi="Arial" w:cs="Arial"/>
          <w:b/>
          <w:sz w:val="20"/>
          <w:szCs w:val="20"/>
        </w:rPr>
        <w:t>príloha (bod 3.)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5.)</w:t>
      </w:r>
    </w:p>
    <w:p w:rsidR="000C0C96" w:rsidRPr="00640551" w:rsidRDefault="000C0C96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0C0C96" w:rsidRDefault="000C0C96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0C0C96" w:rsidRPr="00D34217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0C0C96" w:rsidRDefault="000C0C96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nehmotný majetok</w:t>
      </w:r>
      <w:r>
        <w:rPr>
          <w:rFonts w:ascii="Arial" w:hAnsi="Arial" w:cs="Arial"/>
          <w:b/>
          <w:sz w:val="20"/>
          <w:szCs w:val="20"/>
        </w:rPr>
        <w:tab/>
        <w:t>- príloha (bod 4.)</w:t>
      </w:r>
    </w:p>
    <w:p w:rsidR="000C0C96" w:rsidRPr="00D34217" w:rsidRDefault="000C0C96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6.)</w:t>
      </w:r>
    </w:p>
    <w:p w:rsidR="000C0C96" w:rsidRPr="006269DB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0C0C96" w:rsidRDefault="000C0C96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0C0C96" w:rsidRPr="006269DB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0C0C96" w:rsidRPr="006269DB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0C0C96" w:rsidRPr="00E87B1B" w:rsidRDefault="000C0C9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0C0C96" w:rsidRPr="001D6407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(bod 7.)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0C0C96" w:rsidRPr="005D5E43" w:rsidRDefault="000C0C96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 a po lehote splatnosti</w:t>
      </w:r>
    </w:p>
    <w:p w:rsidR="000C0C96" w:rsidRPr="00E24E46" w:rsidRDefault="000C0C9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0C0C96" w:rsidRPr="00E24E46" w:rsidRDefault="000C0C9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0C0C96" w:rsidRDefault="000C0C9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0C0C96" w:rsidRPr="008A568D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0C0C96" w:rsidRPr="000A0EE9" w:rsidRDefault="000C0C96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0C0C96" w:rsidRPr="000A0EE9" w:rsidRDefault="000C0C96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0C0C96" w:rsidRPr="00DC5D6C" w:rsidRDefault="000C0C96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0C0C96" w:rsidRPr="00D34217" w:rsidRDefault="000C0C96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6.972 EUR</w:t>
      </w:r>
    </w:p>
    <w:p w:rsidR="000C0C96" w:rsidRPr="008A568D" w:rsidRDefault="000C0C96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0C0C96" w:rsidRPr="00A43951" w:rsidRDefault="000C0C9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proofErr w:type="spellStart"/>
      <w:r w:rsidRPr="00B15D83">
        <w:rPr>
          <w:rFonts w:ascii="Arial" w:hAnsi="Arial" w:cs="Arial"/>
          <w:b/>
          <w:sz w:val="20"/>
          <w:szCs w:val="20"/>
        </w:rPr>
        <w:t>Budai</w:t>
      </w:r>
      <w:proofErr w:type="spellEnd"/>
      <w:r w:rsidRPr="00B15D83">
        <w:rPr>
          <w:rFonts w:ascii="Arial" w:hAnsi="Arial" w:cs="Arial"/>
          <w:b/>
          <w:sz w:val="20"/>
          <w:szCs w:val="20"/>
        </w:rPr>
        <w:t xml:space="preserve"> </w:t>
      </w:r>
      <w:proofErr w:type="spellStart"/>
      <w:r w:rsidRPr="00B15D83">
        <w:rPr>
          <w:rFonts w:ascii="Arial" w:hAnsi="Arial" w:cs="Arial"/>
          <w:b/>
          <w:sz w:val="20"/>
          <w:szCs w:val="20"/>
        </w:rPr>
        <w:t>Erich</w:t>
      </w:r>
      <w:proofErr w:type="spell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B15D83">
        <w:rPr>
          <w:rFonts w:ascii="Arial" w:hAnsi="Arial" w:cs="Arial"/>
          <w:b/>
          <w:sz w:val="20"/>
          <w:szCs w:val="20"/>
        </w:rPr>
        <w:t>2.324</w:t>
      </w:r>
      <w:r w:rsidRPr="00A43951">
        <w:rPr>
          <w:rFonts w:ascii="Arial" w:hAnsi="Arial" w:cs="Arial"/>
          <w:b/>
          <w:sz w:val="20"/>
          <w:szCs w:val="20"/>
        </w:rPr>
        <w:t xml:space="preserve"> EUR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Budai Henrich JUDr.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2.324 EUR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KAYAK, s.r.o.</w:t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2.324 EUR</w:t>
      </w:r>
    </w:p>
    <w:p w:rsidR="000C0C96" w:rsidRPr="00B15D83" w:rsidRDefault="000C0C9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</w:p>
    <w:p w:rsidR="000C0C96" w:rsidRPr="00A43951" w:rsidRDefault="000C0C9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splatené základné imanie</w:t>
      </w:r>
      <w:r>
        <w:rPr>
          <w:rFonts w:ascii="Arial" w:hAnsi="Arial" w:cs="Arial"/>
          <w:sz w:val="20"/>
          <w:szCs w:val="20"/>
        </w:rPr>
        <w:t>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Pr="00B15D83">
        <w:rPr>
          <w:rFonts w:ascii="Arial" w:hAnsi="Arial" w:cs="Arial"/>
          <w:b/>
          <w:sz w:val="20"/>
          <w:szCs w:val="20"/>
        </w:rPr>
        <w:t>6.972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Pr="00DC5D6C">
        <w:rPr>
          <w:rFonts w:ascii="Arial" w:hAnsi="Arial" w:cs="Arial"/>
          <w:sz w:val="20"/>
          <w:szCs w:val="20"/>
        </w:rPr>
        <w:t>straty vykázanej v </w:t>
      </w:r>
      <w:r>
        <w:rPr>
          <w:rFonts w:ascii="Arial" w:hAnsi="Arial" w:cs="Arial"/>
          <w:sz w:val="20"/>
          <w:szCs w:val="20"/>
        </w:rPr>
        <w:t>predchádzajúcom účtovnom období:</w:t>
      </w:r>
    </w:p>
    <w:p w:rsidR="000C0C96" w:rsidRPr="008A568D" w:rsidRDefault="000C0C96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11.)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0C0C96" w:rsidRPr="00E50B90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12.)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záväzkov do lehoty splatn</w:t>
      </w:r>
      <w:r>
        <w:rPr>
          <w:rFonts w:ascii="Arial" w:hAnsi="Arial" w:cs="Arial"/>
          <w:sz w:val="20"/>
          <w:szCs w:val="20"/>
        </w:rPr>
        <w:t xml:space="preserve">osti a </w:t>
      </w:r>
      <w:r w:rsidRPr="006970C7">
        <w:rPr>
          <w:rFonts w:ascii="Arial" w:hAnsi="Arial" w:cs="Arial"/>
          <w:sz w:val="20"/>
          <w:szCs w:val="20"/>
        </w:rPr>
        <w:t>po lehote splatnost</w:t>
      </w:r>
      <w:r>
        <w:rPr>
          <w:rFonts w:ascii="Arial" w:hAnsi="Arial" w:cs="Arial"/>
          <w:sz w:val="20"/>
          <w:szCs w:val="20"/>
        </w:rPr>
        <w:t>i.</w:t>
      </w:r>
    </w:p>
    <w:p w:rsidR="000C0C96" w:rsidRPr="006970C7" w:rsidRDefault="000C0C96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3.</w:t>
      </w:r>
      <w:r w:rsidRPr="005D5E43">
        <w:rPr>
          <w:rFonts w:ascii="Arial" w:hAnsi="Arial" w:cs="Arial"/>
          <w:b/>
          <w:sz w:val="20"/>
          <w:szCs w:val="20"/>
        </w:rPr>
        <w:t>)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0C0C96" w:rsidRPr="00DC5D6C" w:rsidRDefault="000C0C96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0C0C96" w:rsidRPr="001E0DEA" w:rsidRDefault="000C0C96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13.)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0C0C96" w:rsidRPr="009123AD" w:rsidRDefault="000C0C96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0C0C96" w:rsidRPr="009123AD" w:rsidRDefault="000C0C96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0C0C96" w:rsidRPr="009123AD" w:rsidRDefault="000C0C96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0C0C96" w:rsidRDefault="000C0C96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0C0C96" w:rsidRDefault="000C0C96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C0C96" w:rsidRPr="005D5E43" w:rsidRDefault="000C0C96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suma čistého obratu</w:t>
      </w:r>
    </w:p>
    <w:p w:rsidR="000C0C96" w:rsidRPr="005D5E43" w:rsidRDefault="000C0C96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C0C96" w:rsidRPr="00A22631" w:rsidRDefault="000C0C96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0C0C96" w:rsidRPr="003144DE" w:rsidRDefault="000C0C96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0C0C96" w:rsidRPr="006F5B97" w:rsidRDefault="000C0C96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>
        <w:rPr>
          <w:rFonts w:ascii="Arial" w:hAnsi="Arial" w:cs="Arial"/>
          <w:b/>
          <w:sz w:val="20"/>
          <w:szCs w:val="20"/>
        </w:rPr>
        <w:t>6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9123AD" w:rsidRDefault="000C0C96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lastRenderedPageBreak/>
        <w:t xml:space="preserve">J. Informácie o daniach z príjmov </w:t>
      </w:r>
    </w:p>
    <w:p w:rsidR="000C0C96" w:rsidRPr="00EC11D4" w:rsidRDefault="000C0C96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0C0C96" w:rsidRPr="00945026" w:rsidRDefault="000C0C9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0C0C96" w:rsidRPr="009123AD" w:rsidRDefault="000C0C96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  <w:highlight w:val="lightGray"/>
        </w:rPr>
      </w:pPr>
    </w:p>
    <w:p w:rsidR="000C0C96" w:rsidRPr="009123AD" w:rsidRDefault="000C0C96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0C0C96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856B8C">
        <w:rPr>
          <w:rFonts w:ascii="Arial" w:hAnsi="Arial" w:cs="Arial"/>
          <w:sz w:val="20"/>
          <w:szCs w:val="20"/>
        </w:rPr>
        <w:t>3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 xml:space="preserve"> operácie, ktoré by evidovala v podsúvahovej evidencii.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Default="000C0C96" w:rsidP="00EF28D3">
      <w:pPr>
        <w:pStyle w:val="Nadpis1"/>
        <w:rPr>
          <w:sz w:val="24"/>
          <w:szCs w:val="24"/>
        </w:rPr>
      </w:pPr>
    </w:p>
    <w:p w:rsidR="000C0C96" w:rsidRPr="009123AD" w:rsidRDefault="000C0C96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0C0C96" w:rsidRPr="008E65C3" w:rsidRDefault="000C0C96" w:rsidP="00EF28D3"/>
    <w:p w:rsidR="000C0C96" w:rsidRPr="00945026" w:rsidRDefault="000C0C9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nie je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360E02" w:rsidRDefault="000C0C96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0C0C96" w:rsidRDefault="000C0C96" w:rsidP="00EF28D3"/>
    <w:p w:rsidR="000C0C96" w:rsidRPr="00945026" w:rsidRDefault="000C0C96" w:rsidP="00945026">
      <w:pPr>
        <w:ind w:firstLine="72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0C0C96" w:rsidRPr="00DC5D6C" w:rsidRDefault="000C0C96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0C0C96" w:rsidRPr="00360E02" w:rsidRDefault="000C0C96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0C0C96" w:rsidRPr="00F054F1" w:rsidRDefault="000C0C96" w:rsidP="00EF28D3"/>
    <w:p w:rsidR="000C0C96" w:rsidRPr="00945026" w:rsidRDefault="000C0C9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 xml:space="preserve">príloha (bod </w:t>
      </w:r>
      <w:r>
        <w:rPr>
          <w:rFonts w:ascii="Arial" w:hAnsi="Arial" w:cs="Arial"/>
          <w:b/>
          <w:sz w:val="20"/>
          <w:szCs w:val="20"/>
        </w:rPr>
        <w:t>17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0C0C96" w:rsidRDefault="000C0C96" w:rsidP="00EF28D3">
      <w:pPr>
        <w:pStyle w:val="Nadpis1"/>
        <w:rPr>
          <w:sz w:val="24"/>
          <w:szCs w:val="24"/>
        </w:rPr>
      </w:pPr>
    </w:p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p w:rsidR="000C0C96" w:rsidRDefault="000C0C96" w:rsidP="00D26E73"/>
    <w:sectPr w:rsidR="000C0C96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0C96" w:rsidRPr="00D26E73" w:rsidRDefault="000C0C9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C0C96" w:rsidRPr="00D26E73" w:rsidRDefault="000C0C96">
      <w:pPr>
        <w:rPr>
          <w:sz w:val="21"/>
          <w:szCs w:val="21"/>
        </w:rPr>
      </w:pPr>
    </w:p>
  </w:endnote>
  <w:endnote w:type="continuationSeparator" w:id="0">
    <w:p w:rsidR="000C0C96" w:rsidRPr="00D26E73" w:rsidRDefault="000C0C9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C0C96" w:rsidRPr="00D26E73" w:rsidRDefault="000C0C96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0C96" w:rsidRPr="00D26E73" w:rsidRDefault="00F005BA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0C0C96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856B8C">
      <w:rPr>
        <w:noProof/>
        <w:sz w:val="21"/>
        <w:szCs w:val="21"/>
      </w:rPr>
      <w:t>5</w:t>
    </w:r>
    <w:r w:rsidRPr="00D26E73">
      <w:rPr>
        <w:sz w:val="21"/>
        <w:szCs w:val="21"/>
      </w:rPr>
      <w:fldChar w:fldCharType="end"/>
    </w:r>
  </w:p>
  <w:p w:rsidR="000C0C96" w:rsidRPr="00D26E73" w:rsidRDefault="000C0C96">
    <w:pPr>
      <w:pStyle w:val="Pta"/>
      <w:rPr>
        <w:sz w:val="19"/>
        <w:szCs w:val="19"/>
      </w:rPr>
    </w:pPr>
  </w:p>
  <w:p w:rsidR="000C0C96" w:rsidRPr="00D26E73" w:rsidRDefault="000C0C9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0C96" w:rsidRPr="00D26E73" w:rsidRDefault="000C0C9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0C0C96" w:rsidRPr="00D26E73" w:rsidRDefault="000C0C96">
      <w:pPr>
        <w:rPr>
          <w:sz w:val="21"/>
          <w:szCs w:val="21"/>
        </w:rPr>
      </w:pPr>
    </w:p>
  </w:footnote>
  <w:footnote w:type="continuationSeparator" w:id="0">
    <w:p w:rsidR="000C0C96" w:rsidRPr="00D26E73" w:rsidRDefault="000C0C9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0C0C96" w:rsidRPr="00D26E73" w:rsidRDefault="000C0C96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7254F"/>
    <w:rsid w:val="00074BBF"/>
    <w:rsid w:val="00074E75"/>
    <w:rsid w:val="00075AEB"/>
    <w:rsid w:val="00080B18"/>
    <w:rsid w:val="00082CD0"/>
    <w:rsid w:val="00084610"/>
    <w:rsid w:val="00085793"/>
    <w:rsid w:val="00085E53"/>
    <w:rsid w:val="000923BC"/>
    <w:rsid w:val="000A0EE9"/>
    <w:rsid w:val="000A55A3"/>
    <w:rsid w:val="000A5993"/>
    <w:rsid w:val="000A758F"/>
    <w:rsid w:val="000A7F45"/>
    <w:rsid w:val="000B227D"/>
    <w:rsid w:val="000B7B40"/>
    <w:rsid w:val="000C0C96"/>
    <w:rsid w:val="000C38FE"/>
    <w:rsid w:val="000C7FB7"/>
    <w:rsid w:val="000D0F16"/>
    <w:rsid w:val="000D7105"/>
    <w:rsid w:val="00106469"/>
    <w:rsid w:val="00111969"/>
    <w:rsid w:val="00113CBB"/>
    <w:rsid w:val="00115DCE"/>
    <w:rsid w:val="001275A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5D5"/>
    <w:rsid w:val="001D3B33"/>
    <w:rsid w:val="001D6407"/>
    <w:rsid w:val="001E0DEA"/>
    <w:rsid w:val="001F0BA0"/>
    <w:rsid w:val="001F3791"/>
    <w:rsid w:val="00202548"/>
    <w:rsid w:val="00204817"/>
    <w:rsid w:val="00205D5B"/>
    <w:rsid w:val="00205F85"/>
    <w:rsid w:val="0020703C"/>
    <w:rsid w:val="00212D3C"/>
    <w:rsid w:val="002218C4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666D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44DE"/>
    <w:rsid w:val="00315CAD"/>
    <w:rsid w:val="00316F2D"/>
    <w:rsid w:val="00324C96"/>
    <w:rsid w:val="00330138"/>
    <w:rsid w:val="00330954"/>
    <w:rsid w:val="00337B82"/>
    <w:rsid w:val="00345278"/>
    <w:rsid w:val="00360B00"/>
    <w:rsid w:val="00360E02"/>
    <w:rsid w:val="00363386"/>
    <w:rsid w:val="00365FF2"/>
    <w:rsid w:val="00366C8B"/>
    <w:rsid w:val="0036702E"/>
    <w:rsid w:val="00374CF4"/>
    <w:rsid w:val="00375BAD"/>
    <w:rsid w:val="00377535"/>
    <w:rsid w:val="00377D27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1A91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E287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269DB"/>
    <w:rsid w:val="00640551"/>
    <w:rsid w:val="00652B41"/>
    <w:rsid w:val="006555D7"/>
    <w:rsid w:val="00655718"/>
    <w:rsid w:val="00660D2D"/>
    <w:rsid w:val="006633D7"/>
    <w:rsid w:val="0066508C"/>
    <w:rsid w:val="00670EC7"/>
    <w:rsid w:val="00672C83"/>
    <w:rsid w:val="00674FE6"/>
    <w:rsid w:val="00681E5E"/>
    <w:rsid w:val="006838A9"/>
    <w:rsid w:val="00694D1A"/>
    <w:rsid w:val="006962CC"/>
    <w:rsid w:val="006970C7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07E11"/>
    <w:rsid w:val="0071668C"/>
    <w:rsid w:val="00727478"/>
    <w:rsid w:val="0073586D"/>
    <w:rsid w:val="007378B8"/>
    <w:rsid w:val="00740AFE"/>
    <w:rsid w:val="007433F5"/>
    <w:rsid w:val="00770199"/>
    <w:rsid w:val="0079026C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06687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47CD8"/>
    <w:rsid w:val="008554E1"/>
    <w:rsid w:val="00856B8C"/>
    <w:rsid w:val="00857E56"/>
    <w:rsid w:val="008626A4"/>
    <w:rsid w:val="008644D7"/>
    <w:rsid w:val="00864D02"/>
    <w:rsid w:val="00867974"/>
    <w:rsid w:val="008725EA"/>
    <w:rsid w:val="008764A5"/>
    <w:rsid w:val="008A043F"/>
    <w:rsid w:val="008A568D"/>
    <w:rsid w:val="008A7BBA"/>
    <w:rsid w:val="008B0944"/>
    <w:rsid w:val="008B6EBB"/>
    <w:rsid w:val="008C47DE"/>
    <w:rsid w:val="008C5E3E"/>
    <w:rsid w:val="008C6156"/>
    <w:rsid w:val="008C74A6"/>
    <w:rsid w:val="008D4F8D"/>
    <w:rsid w:val="008D6E2D"/>
    <w:rsid w:val="008E42B0"/>
    <w:rsid w:val="008E65C3"/>
    <w:rsid w:val="008E78DE"/>
    <w:rsid w:val="008F4E43"/>
    <w:rsid w:val="009006E7"/>
    <w:rsid w:val="00906CB4"/>
    <w:rsid w:val="00907263"/>
    <w:rsid w:val="009123AD"/>
    <w:rsid w:val="00912A03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22FC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2631"/>
    <w:rsid w:val="00A248C1"/>
    <w:rsid w:val="00A25E96"/>
    <w:rsid w:val="00A30662"/>
    <w:rsid w:val="00A33B53"/>
    <w:rsid w:val="00A37014"/>
    <w:rsid w:val="00A4011B"/>
    <w:rsid w:val="00A43492"/>
    <w:rsid w:val="00A43951"/>
    <w:rsid w:val="00A45143"/>
    <w:rsid w:val="00A507F1"/>
    <w:rsid w:val="00A6037A"/>
    <w:rsid w:val="00A64A2C"/>
    <w:rsid w:val="00A73167"/>
    <w:rsid w:val="00A8290E"/>
    <w:rsid w:val="00A96741"/>
    <w:rsid w:val="00AA48E7"/>
    <w:rsid w:val="00AB5D62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5D83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EE4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23FF"/>
    <w:rsid w:val="00C83611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0F97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56F4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C5D6C"/>
    <w:rsid w:val="00DE373D"/>
    <w:rsid w:val="00DE3F6E"/>
    <w:rsid w:val="00DE678D"/>
    <w:rsid w:val="00DE6A97"/>
    <w:rsid w:val="00DF11DD"/>
    <w:rsid w:val="00E045AB"/>
    <w:rsid w:val="00E21EEF"/>
    <w:rsid w:val="00E24E46"/>
    <w:rsid w:val="00E31FDD"/>
    <w:rsid w:val="00E34840"/>
    <w:rsid w:val="00E36F78"/>
    <w:rsid w:val="00E3763F"/>
    <w:rsid w:val="00E50B90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87B1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11D4"/>
    <w:rsid w:val="00ED449C"/>
    <w:rsid w:val="00ED47B8"/>
    <w:rsid w:val="00EF28D3"/>
    <w:rsid w:val="00EF3D95"/>
    <w:rsid w:val="00EF6A82"/>
    <w:rsid w:val="00F005BA"/>
    <w:rsid w:val="00F054F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9504E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uiPriority w:val="99"/>
    <w:rsid w:val="00EF28D3"/>
    <w:rPr>
      <w:rFonts w:cs="Times New Roman"/>
    </w:rPr>
  </w:style>
  <w:style w:type="paragraph" w:styleId="Odsekzoznamu">
    <w:name w:val="List Paragraph"/>
    <w:basedOn w:val="Normlny"/>
    <w:uiPriority w:val="99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5171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17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254</TotalTime>
  <Pages>5</Pages>
  <Words>1228</Words>
  <Characters>7004</Characters>
  <Application>Microsoft Office Word</Application>
  <DocSecurity>0</DocSecurity>
  <Lines>58</Lines>
  <Paragraphs>16</Paragraphs>
  <ScaleCrop>false</ScaleCrop>
  <Company>IBL Software Engineering</Company>
  <LinksUpToDate>false</LinksUpToDate>
  <CharactersWithSpaces>8216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Jana Cichá</cp:lastModifiedBy>
  <cp:revision>17</cp:revision>
  <cp:lastPrinted>2011-10-26T08:42:00Z</cp:lastPrinted>
  <dcterms:created xsi:type="dcterms:W3CDTF">2012-02-01T08:50:00Z</dcterms:created>
  <dcterms:modified xsi:type="dcterms:W3CDTF">2014-06-25T21:20:00Z</dcterms:modified>
</cp:coreProperties>
</file>