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ACF" w:rsidRDefault="00E63ACF" w:rsidP="00E63ACF">
      <w:pPr>
        <w:rPr>
          <w:i/>
          <w:sz w:val="28"/>
          <w:szCs w:val="28"/>
        </w:rPr>
      </w:pPr>
      <w:r w:rsidRPr="001F5D35">
        <w:rPr>
          <w:i/>
          <w:sz w:val="28"/>
          <w:szCs w:val="28"/>
        </w:rPr>
        <w:t xml:space="preserve">ZANO TRANS, s.r.o., Lukov Dvor 72, 949 01 Nitra </w:t>
      </w:r>
    </w:p>
    <w:p w:rsidR="00E63ACF" w:rsidRDefault="00E63ACF" w:rsidP="00E63ACF">
      <w:pPr>
        <w:rPr>
          <w:i/>
          <w:sz w:val="28"/>
          <w:szCs w:val="28"/>
        </w:rPr>
      </w:pPr>
    </w:p>
    <w:p w:rsidR="00E63ACF" w:rsidRDefault="00E63ACF" w:rsidP="00E63ACF">
      <w:pPr>
        <w:rPr>
          <w:i/>
          <w:sz w:val="28"/>
          <w:szCs w:val="28"/>
        </w:rPr>
      </w:pPr>
    </w:p>
    <w:p w:rsidR="00E63ACF" w:rsidRDefault="00E63ACF" w:rsidP="00E63ACF">
      <w:pPr>
        <w:rPr>
          <w:i/>
          <w:sz w:val="28"/>
          <w:szCs w:val="28"/>
        </w:rPr>
      </w:pPr>
    </w:p>
    <w:p w:rsidR="00E63ACF" w:rsidRDefault="00E63ACF" w:rsidP="00E63ACF">
      <w:pPr>
        <w:rPr>
          <w:i/>
          <w:sz w:val="28"/>
          <w:szCs w:val="28"/>
        </w:rPr>
      </w:pPr>
    </w:p>
    <w:p w:rsidR="00E63ACF" w:rsidRDefault="00E63ACF" w:rsidP="00E63ACF">
      <w:pPr>
        <w:pStyle w:val="Nzov"/>
        <w:jc w:val="center"/>
        <w:rPr>
          <w:rStyle w:val="Zvraznenie"/>
        </w:rPr>
      </w:pPr>
    </w:p>
    <w:p w:rsidR="00E63ACF" w:rsidRDefault="00E63ACF" w:rsidP="00E63ACF">
      <w:pPr>
        <w:pStyle w:val="Nzov"/>
        <w:jc w:val="center"/>
        <w:rPr>
          <w:rStyle w:val="Zvraznenie"/>
        </w:rPr>
      </w:pPr>
    </w:p>
    <w:p w:rsidR="00E63ACF" w:rsidRDefault="00E63ACF" w:rsidP="00E63ACF">
      <w:pPr>
        <w:pStyle w:val="Nzov"/>
        <w:jc w:val="center"/>
        <w:rPr>
          <w:rStyle w:val="Zvraznenie"/>
        </w:rPr>
      </w:pPr>
    </w:p>
    <w:p w:rsidR="00E63ACF" w:rsidRDefault="00E63ACF" w:rsidP="00E63ACF">
      <w:pPr>
        <w:pStyle w:val="Nzov"/>
        <w:jc w:val="center"/>
        <w:rPr>
          <w:rStyle w:val="Zvraznenie"/>
        </w:rPr>
      </w:pPr>
    </w:p>
    <w:p w:rsidR="00E63ACF" w:rsidRPr="001F5D35" w:rsidRDefault="00E63ACF" w:rsidP="00E63ACF">
      <w:pPr>
        <w:pStyle w:val="Nzov"/>
        <w:jc w:val="center"/>
        <w:rPr>
          <w:rStyle w:val="Zvraznenie"/>
        </w:rPr>
      </w:pPr>
      <w:r w:rsidRPr="001F5D35">
        <w:rPr>
          <w:rStyle w:val="Zvraznenie"/>
        </w:rPr>
        <w:t>Výročná správa</w:t>
      </w:r>
    </w:p>
    <w:p w:rsidR="00E63ACF" w:rsidRDefault="00E63ACF" w:rsidP="00E63ACF">
      <w:pPr>
        <w:pStyle w:val="Nzov"/>
        <w:jc w:val="center"/>
        <w:rPr>
          <w:rStyle w:val="Zvraznenie"/>
        </w:rPr>
      </w:pPr>
      <w:r>
        <w:rPr>
          <w:rStyle w:val="Zvraznenie"/>
        </w:rPr>
        <w:t>201</w:t>
      </w:r>
      <w:r w:rsidR="0009559A">
        <w:rPr>
          <w:rStyle w:val="Zvraznenie"/>
        </w:rPr>
        <w:t>3</w:t>
      </w:r>
    </w:p>
    <w:p w:rsidR="00E63ACF" w:rsidRDefault="00E63ACF" w:rsidP="00E63ACF"/>
    <w:p w:rsidR="00E63ACF" w:rsidRDefault="00E63ACF" w:rsidP="00E63ACF"/>
    <w:p w:rsidR="00E63ACF" w:rsidRDefault="00E63ACF" w:rsidP="00E63ACF"/>
    <w:p w:rsidR="00E63ACF" w:rsidRDefault="00E63ACF" w:rsidP="00E63ACF"/>
    <w:p w:rsidR="00E63ACF" w:rsidRDefault="00E63ACF" w:rsidP="00E63ACF"/>
    <w:p w:rsidR="00E63ACF" w:rsidRDefault="00E63ACF" w:rsidP="00E63ACF"/>
    <w:p w:rsidR="00E63ACF" w:rsidRDefault="00E63ACF" w:rsidP="00E63ACF">
      <w:pPr>
        <w:rPr>
          <w:i/>
          <w:sz w:val="24"/>
          <w:szCs w:val="24"/>
        </w:rPr>
      </w:pPr>
    </w:p>
    <w:p w:rsidR="00E63ACF" w:rsidRDefault="00E63ACF" w:rsidP="00E63ACF">
      <w:pPr>
        <w:rPr>
          <w:i/>
          <w:sz w:val="24"/>
          <w:szCs w:val="24"/>
        </w:rPr>
      </w:pPr>
    </w:p>
    <w:p w:rsidR="00E63ACF" w:rsidRDefault="00E63ACF" w:rsidP="00E63ACF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E63ACF" w:rsidRDefault="00E63ACF" w:rsidP="00E63ACF">
      <w:pPr>
        <w:rPr>
          <w:i/>
          <w:sz w:val="24"/>
          <w:szCs w:val="24"/>
        </w:rPr>
      </w:pPr>
    </w:p>
    <w:p w:rsidR="00E63ACF" w:rsidRDefault="00E63ACF" w:rsidP="00E63ACF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1F5D35">
        <w:rPr>
          <w:i/>
          <w:sz w:val="24"/>
          <w:szCs w:val="24"/>
        </w:rPr>
        <w:t xml:space="preserve">V Nitre dňa </w:t>
      </w:r>
      <w:r w:rsidR="0009559A">
        <w:rPr>
          <w:i/>
          <w:sz w:val="24"/>
          <w:szCs w:val="24"/>
        </w:rPr>
        <w:t>30.05.2014</w:t>
      </w:r>
    </w:p>
    <w:p w:rsidR="00E63ACF" w:rsidRDefault="00E63ACF" w:rsidP="00E63ACF">
      <w:pPr>
        <w:rPr>
          <w:i/>
          <w:sz w:val="24"/>
          <w:szCs w:val="24"/>
        </w:rPr>
      </w:pPr>
    </w:p>
    <w:p w:rsidR="00E63ACF" w:rsidRDefault="00E63ACF" w:rsidP="00E63ACF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E63ACF" w:rsidRDefault="00E63ACF" w:rsidP="00E63ACF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2</w:t>
      </w:r>
    </w:p>
    <w:p w:rsidR="00E63ACF" w:rsidRDefault="00E63ACF" w:rsidP="00E63ACF">
      <w:pPr>
        <w:rPr>
          <w:i/>
          <w:sz w:val="24"/>
          <w:szCs w:val="24"/>
        </w:rPr>
      </w:pPr>
    </w:p>
    <w:p w:rsidR="00E63ACF" w:rsidRDefault="00E63ACF" w:rsidP="00E63ACF">
      <w:pPr>
        <w:jc w:val="center"/>
        <w:rPr>
          <w:i/>
          <w:sz w:val="32"/>
          <w:szCs w:val="32"/>
        </w:rPr>
      </w:pPr>
    </w:p>
    <w:p w:rsidR="00E63ACF" w:rsidRPr="00B04A5B" w:rsidRDefault="00E63ACF" w:rsidP="00E63ACF">
      <w:pPr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C11DA5">
        <w:rPr>
          <w:i/>
          <w:sz w:val="32"/>
          <w:szCs w:val="32"/>
        </w:rPr>
        <w:t xml:space="preserve">                           </w:t>
      </w:r>
      <w:r>
        <w:rPr>
          <w:i/>
          <w:sz w:val="32"/>
          <w:szCs w:val="32"/>
        </w:rPr>
        <w:t xml:space="preserve">  </w:t>
      </w:r>
      <w:r w:rsidRPr="00B04A5B">
        <w:rPr>
          <w:b/>
          <w:i/>
          <w:sz w:val="32"/>
          <w:szCs w:val="32"/>
        </w:rPr>
        <w:t>OBSAH VÝROČNEJ SPRÁVY</w:t>
      </w:r>
    </w:p>
    <w:p w:rsidR="00E63ACF" w:rsidRDefault="00E63ACF" w:rsidP="00E63ACF">
      <w:pPr>
        <w:rPr>
          <w:i/>
          <w:sz w:val="32"/>
          <w:szCs w:val="32"/>
        </w:rPr>
      </w:pPr>
    </w:p>
    <w:p w:rsidR="00E63ACF" w:rsidRDefault="00E63ACF" w:rsidP="00E63ACF">
      <w:pPr>
        <w:rPr>
          <w:b/>
          <w:i/>
          <w:sz w:val="28"/>
          <w:szCs w:val="28"/>
        </w:rPr>
      </w:pPr>
    </w:p>
    <w:p w:rsidR="00E63ACF" w:rsidRDefault="00E63ACF" w:rsidP="00E63AC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 Základné údaje o spoločnosti</w:t>
      </w:r>
    </w:p>
    <w:p w:rsidR="00E63ACF" w:rsidRDefault="00E63ACF" w:rsidP="00E63ACF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>
        <w:rPr>
          <w:i/>
          <w:sz w:val="28"/>
          <w:szCs w:val="28"/>
        </w:rPr>
        <w:t>A.  Identifikačné údaje o spoločnosti</w:t>
      </w:r>
    </w:p>
    <w:p w:rsidR="00E63ACF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B.  Členovia orgánov spoločnosti</w:t>
      </w:r>
    </w:p>
    <w:p w:rsidR="00E63ACF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C.  Predmet činnosti spoločnosti</w:t>
      </w:r>
    </w:p>
    <w:p w:rsidR="00E63ACF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D.  Organizačná štruktúra spoločnosti</w:t>
      </w:r>
    </w:p>
    <w:p w:rsidR="00E63ACF" w:rsidRDefault="00E63ACF" w:rsidP="00E63ACF">
      <w:pPr>
        <w:rPr>
          <w:i/>
          <w:sz w:val="28"/>
          <w:szCs w:val="28"/>
        </w:rPr>
      </w:pPr>
    </w:p>
    <w:p w:rsidR="00E63ACF" w:rsidRDefault="00E63ACF" w:rsidP="00E63AC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 Správa o činnosti spoločnosti</w:t>
      </w:r>
    </w:p>
    <w:p w:rsidR="00E63ACF" w:rsidRDefault="00E63ACF" w:rsidP="00E63ACF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Pr="005F099E">
        <w:rPr>
          <w:i/>
          <w:sz w:val="28"/>
          <w:szCs w:val="28"/>
        </w:rPr>
        <w:t>A</w:t>
      </w:r>
      <w:r>
        <w:rPr>
          <w:sz w:val="28"/>
          <w:szCs w:val="28"/>
        </w:rPr>
        <w:t>.  Vývoj štruktúry majetku, vlastného imania a záväzkov</w:t>
      </w:r>
    </w:p>
    <w:p w:rsidR="00E63ACF" w:rsidRDefault="00E63ACF" w:rsidP="00E63ACF">
      <w:pPr>
        <w:rPr>
          <w:sz w:val="28"/>
          <w:szCs w:val="28"/>
        </w:rPr>
      </w:pPr>
      <w:r>
        <w:rPr>
          <w:sz w:val="28"/>
          <w:szCs w:val="28"/>
        </w:rPr>
        <w:t xml:space="preserve">   B.  Vývoj činnosti spoločnosti</w:t>
      </w:r>
    </w:p>
    <w:p w:rsidR="00E63ACF" w:rsidRDefault="00E63ACF" w:rsidP="00E63ACF">
      <w:pPr>
        <w:rPr>
          <w:sz w:val="28"/>
          <w:szCs w:val="28"/>
        </w:rPr>
      </w:pPr>
      <w:r>
        <w:rPr>
          <w:sz w:val="28"/>
          <w:szCs w:val="28"/>
        </w:rPr>
        <w:t xml:space="preserve">   C.  Vplyv činnosti spoločnosti na životné prostredie</w:t>
      </w:r>
    </w:p>
    <w:p w:rsidR="00E63ACF" w:rsidRDefault="00E63ACF" w:rsidP="00E63ACF">
      <w:pPr>
        <w:rPr>
          <w:sz w:val="28"/>
          <w:szCs w:val="28"/>
        </w:rPr>
      </w:pPr>
      <w:r>
        <w:rPr>
          <w:sz w:val="28"/>
          <w:szCs w:val="28"/>
        </w:rPr>
        <w:t xml:space="preserve">   D.  Predpokladaný vývoj spoločnosti a ľudské zdroje</w:t>
      </w:r>
    </w:p>
    <w:p w:rsidR="00E63ACF" w:rsidRDefault="00E63ACF" w:rsidP="00E63ACF">
      <w:pPr>
        <w:rPr>
          <w:sz w:val="28"/>
          <w:szCs w:val="28"/>
        </w:rPr>
      </w:pPr>
      <w:r>
        <w:rPr>
          <w:sz w:val="28"/>
          <w:szCs w:val="28"/>
        </w:rPr>
        <w:t xml:space="preserve">   E.  Návrh na rozdelenie hospodárskeho výsledku za rok 201</w:t>
      </w:r>
      <w:r w:rsidR="0009559A">
        <w:rPr>
          <w:sz w:val="28"/>
          <w:szCs w:val="28"/>
        </w:rPr>
        <w:t>3</w:t>
      </w:r>
    </w:p>
    <w:p w:rsidR="00E63ACF" w:rsidRDefault="00E63ACF" w:rsidP="00E63ACF">
      <w:pPr>
        <w:rPr>
          <w:sz w:val="28"/>
          <w:szCs w:val="28"/>
        </w:rPr>
      </w:pPr>
      <w:r>
        <w:rPr>
          <w:sz w:val="28"/>
          <w:szCs w:val="28"/>
        </w:rPr>
        <w:t xml:space="preserve">   F.  Výrok audítora k účtovnej závierke za rok 201</w:t>
      </w:r>
      <w:r w:rsidR="0009559A">
        <w:rPr>
          <w:sz w:val="28"/>
          <w:szCs w:val="28"/>
        </w:rPr>
        <w:t>3</w:t>
      </w:r>
    </w:p>
    <w:p w:rsidR="00E63ACF" w:rsidRDefault="00E63ACF" w:rsidP="00E63ACF">
      <w:pPr>
        <w:rPr>
          <w:sz w:val="28"/>
          <w:szCs w:val="28"/>
        </w:rPr>
      </w:pPr>
    </w:p>
    <w:p w:rsidR="00E63ACF" w:rsidRDefault="00E63ACF" w:rsidP="00E63ACF">
      <w:pPr>
        <w:rPr>
          <w:sz w:val="28"/>
          <w:szCs w:val="28"/>
        </w:rPr>
      </w:pPr>
    </w:p>
    <w:p w:rsidR="00E63ACF" w:rsidRDefault="00E63ACF" w:rsidP="00E63ACF">
      <w:pPr>
        <w:rPr>
          <w:sz w:val="28"/>
          <w:szCs w:val="28"/>
        </w:rPr>
      </w:pPr>
    </w:p>
    <w:p w:rsidR="00E63ACF" w:rsidRDefault="00E63ACF" w:rsidP="00E63A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E63ACF" w:rsidRDefault="00E63ACF" w:rsidP="00E63AC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3</w:t>
      </w:r>
    </w:p>
    <w:p w:rsidR="00E63ACF" w:rsidRDefault="00E63ACF" w:rsidP="00E63ACF">
      <w:pPr>
        <w:rPr>
          <w:sz w:val="28"/>
          <w:szCs w:val="28"/>
        </w:rPr>
      </w:pPr>
    </w:p>
    <w:p w:rsidR="00E63ACF" w:rsidRDefault="00E63ACF" w:rsidP="00E63AC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 ZÁKLADNÉ ÚDAJE O SPOLOČNOSTI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Spoločnosť ZANO TRANS, s.r.o. vykonáva svoju činnosť v súlade s platnou legislatívou v oblasti dopravy a opráv  motorových vozidiel na základe výpisu z obchodného registra Okresného súdu v Nitre, vložka číslo : 13017/N oddiel </w:t>
      </w:r>
      <w:proofErr w:type="spellStart"/>
      <w:r>
        <w:rPr>
          <w:i/>
          <w:sz w:val="28"/>
          <w:szCs w:val="28"/>
        </w:rPr>
        <w:t>Sro</w:t>
      </w:r>
      <w:proofErr w:type="spellEnd"/>
    </w:p>
    <w:p w:rsidR="00E63ACF" w:rsidRDefault="00E63ACF" w:rsidP="00E63ACF">
      <w:pPr>
        <w:jc w:val="both"/>
        <w:rPr>
          <w:i/>
          <w:sz w:val="28"/>
          <w:szCs w:val="28"/>
        </w:rPr>
      </w:pPr>
    </w:p>
    <w:p w:rsidR="00E63ACF" w:rsidRDefault="00E63ACF" w:rsidP="00E63ACF">
      <w:pPr>
        <w:jc w:val="both"/>
        <w:rPr>
          <w:b/>
          <w:i/>
          <w:sz w:val="28"/>
          <w:szCs w:val="28"/>
        </w:rPr>
      </w:pPr>
      <w:r w:rsidRPr="00DC44D5">
        <w:rPr>
          <w:b/>
          <w:i/>
          <w:sz w:val="28"/>
          <w:szCs w:val="28"/>
        </w:rPr>
        <w:t>A. Identifikačné údaje o spoločnosti :</w:t>
      </w:r>
    </w:p>
    <w:p w:rsidR="00E63ACF" w:rsidRDefault="00E63ACF" w:rsidP="00E63ACF">
      <w:pPr>
        <w:jc w:val="both"/>
        <w:rPr>
          <w:b/>
          <w:i/>
          <w:sz w:val="28"/>
          <w:szCs w:val="28"/>
        </w:rPr>
      </w:pPr>
      <w:r w:rsidRPr="00DC44D5">
        <w:rPr>
          <w:i/>
          <w:sz w:val="28"/>
          <w:szCs w:val="28"/>
        </w:rPr>
        <w:t>Obchodné meno :</w:t>
      </w:r>
      <w:r>
        <w:rPr>
          <w:i/>
          <w:sz w:val="28"/>
          <w:szCs w:val="28"/>
        </w:rPr>
        <w:t xml:space="preserve">                                                        </w:t>
      </w:r>
      <w:r w:rsidRPr="00DC44D5">
        <w:rPr>
          <w:b/>
          <w:i/>
          <w:sz w:val="28"/>
          <w:szCs w:val="28"/>
        </w:rPr>
        <w:t>ZANO TRANS, s.r.o.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Právna forma :                                              Spoločnosť s ručením obmedzeným</w:t>
      </w:r>
    </w:p>
    <w:p w:rsidR="00E63ACF" w:rsidRPr="00DC44D5" w:rsidRDefault="00E63ACF" w:rsidP="00E63ACF">
      <w:pPr>
        <w:spacing w:after="0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Sídlo:                                                                            </w:t>
      </w:r>
      <w:r w:rsidRPr="00DC44D5">
        <w:rPr>
          <w:b/>
          <w:i/>
          <w:sz w:val="28"/>
          <w:szCs w:val="28"/>
        </w:rPr>
        <w:t xml:space="preserve">Lukov Dvor 72 </w:t>
      </w:r>
    </w:p>
    <w:p w:rsidR="00E63ACF" w:rsidRDefault="00E63ACF" w:rsidP="00E63ACF">
      <w:pPr>
        <w:jc w:val="both"/>
        <w:rPr>
          <w:b/>
          <w:i/>
          <w:sz w:val="28"/>
          <w:szCs w:val="28"/>
        </w:rPr>
      </w:pPr>
      <w:r w:rsidRPr="00DC44D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                                                                              </w:t>
      </w:r>
      <w:r w:rsidRPr="00DC44D5">
        <w:rPr>
          <w:b/>
          <w:i/>
          <w:sz w:val="28"/>
          <w:szCs w:val="28"/>
        </w:rPr>
        <w:t xml:space="preserve">  949 01  Nitra</w:t>
      </w:r>
    </w:p>
    <w:p w:rsidR="00E63ACF" w:rsidRDefault="00E63ACF" w:rsidP="00E63ACF">
      <w:pPr>
        <w:jc w:val="both"/>
        <w:rPr>
          <w:b/>
          <w:i/>
          <w:sz w:val="28"/>
          <w:szCs w:val="28"/>
        </w:rPr>
      </w:pPr>
      <w:r w:rsidRPr="00767335">
        <w:rPr>
          <w:i/>
          <w:sz w:val="28"/>
          <w:szCs w:val="28"/>
        </w:rPr>
        <w:t>Dátum vzniku</w:t>
      </w:r>
      <w:r>
        <w:rPr>
          <w:b/>
          <w:i/>
          <w:sz w:val="28"/>
          <w:szCs w:val="28"/>
        </w:rPr>
        <w:t xml:space="preserve"> </w:t>
      </w:r>
      <w:r w:rsidRPr="00767335">
        <w:rPr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                                                       24.01.2002</w:t>
      </w:r>
    </w:p>
    <w:p w:rsidR="00E63ACF" w:rsidRDefault="00E63ACF" w:rsidP="00E63ACF">
      <w:pPr>
        <w:jc w:val="both"/>
        <w:rPr>
          <w:b/>
          <w:i/>
          <w:sz w:val="28"/>
          <w:szCs w:val="28"/>
        </w:rPr>
      </w:pPr>
      <w:r w:rsidRPr="00767335">
        <w:rPr>
          <w:i/>
          <w:sz w:val="28"/>
          <w:szCs w:val="28"/>
        </w:rPr>
        <w:t>Základné imanie:</w:t>
      </w:r>
      <w:r>
        <w:rPr>
          <w:i/>
          <w:sz w:val="28"/>
          <w:szCs w:val="28"/>
        </w:rPr>
        <w:t xml:space="preserve">                                                    </w:t>
      </w:r>
      <w:r>
        <w:rPr>
          <w:b/>
          <w:i/>
          <w:sz w:val="28"/>
          <w:szCs w:val="28"/>
        </w:rPr>
        <w:t xml:space="preserve">  116 178,70 €</w:t>
      </w:r>
    </w:p>
    <w:p w:rsidR="00E63ACF" w:rsidRDefault="00E63ACF" w:rsidP="00E63ACF">
      <w:pPr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IČO :                                                                           </w:t>
      </w:r>
      <w:r w:rsidRPr="00767335">
        <w:rPr>
          <w:b/>
          <w:i/>
          <w:sz w:val="28"/>
          <w:szCs w:val="28"/>
        </w:rPr>
        <w:t>36545627</w:t>
      </w:r>
    </w:p>
    <w:p w:rsidR="00E63ACF" w:rsidRDefault="00E63ACF" w:rsidP="00E63ACF">
      <w:pPr>
        <w:jc w:val="both"/>
        <w:rPr>
          <w:b/>
          <w:i/>
          <w:sz w:val="28"/>
          <w:szCs w:val="28"/>
        </w:rPr>
      </w:pPr>
      <w:r w:rsidRPr="00767335">
        <w:rPr>
          <w:i/>
          <w:sz w:val="28"/>
          <w:szCs w:val="28"/>
        </w:rPr>
        <w:t>DIČ:</w:t>
      </w:r>
      <w:r>
        <w:rPr>
          <w:i/>
          <w:sz w:val="28"/>
          <w:szCs w:val="28"/>
        </w:rPr>
        <w:t xml:space="preserve">                                                                            </w:t>
      </w:r>
      <w:r w:rsidRPr="00A67123">
        <w:rPr>
          <w:b/>
          <w:i/>
          <w:sz w:val="28"/>
          <w:szCs w:val="28"/>
        </w:rPr>
        <w:t>2020149417</w:t>
      </w:r>
    </w:p>
    <w:p w:rsidR="00E63ACF" w:rsidRDefault="00E63ACF" w:rsidP="00E63ACF">
      <w:pPr>
        <w:jc w:val="both"/>
        <w:rPr>
          <w:b/>
          <w:i/>
          <w:sz w:val="28"/>
          <w:szCs w:val="28"/>
        </w:rPr>
      </w:pPr>
    </w:p>
    <w:p w:rsidR="00E63ACF" w:rsidRDefault="00E63ACF" w:rsidP="00E63AC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B. Členovia orgánov spoločnosti :</w:t>
      </w:r>
    </w:p>
    <w:p w:rsidR="00E63ACF" w:rsidRDefault="00E63ACF" w:rsidP="00E63AC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Valné zhromaždenie:</w:t>
      </w:r>
    </w:p>
    <w:p w:rsidR="00E63ACF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Spoločníci :   Rudolf </w:t>
      </w:r>
      <w:proofErr w:type="spellStart"/>
      <w:r>
        <w:rPr>
          <w:i/>
          <w:sz w:val="28"/>
          <w:szCs w:val="28"/>
        </w:rPr>
        <w:t>Nosek</w:t>
      </w:r>
      <w:proofErr w:type="spellEnd"/>
    </w:p>
    <w:p w:rsidR="00E63ACF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Patrik </w:t>
      </w:r>
      <w:proofErr w:type="spellStart"/>
      <w:r>
        <w:rPr>
          <w:i/>
          <w:sz w:val="28"/>
          <w:szCs w:val="28"/>
        </w:rPr>
        <w:t>Zabák</w:t>
      </w:r>
      <w:proofErr w:type="spellEnd"/>
    </w:p>
    <w:p w:rsidR="00E63ACF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Štatutárny orgán : -  konatelia:    Rudolf </w:t>
      </w:r>
      <w:proofErr w:type="spellStart"/>
      <w:r>
        <w:rPr>
          <w:i/>
          <w:sz w:val="28"/>
          <w:szCs w:val="28"/>
        </w:rPr>
        <w:t>Nosek</w:t>
      </w:r>
      <w:proofErr w:type="spellEnd"/>
    </w:p>
    <w:p w:rsidR="00E63ACF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Patrik </w:t>
      </w:r>
      <w:proofErr w:type="spellStart"/>
      <w:r>
        <w:rPr>
          <w:i/>
          <w:sz w:val="28"/>
          <w:szCs w:val="28"/>
        </w:rPr>
        <w:t>Zabák</w:t>
      </w:r>
      <w:proofErr w:type="spellEnd"/>
    </w:p>
    <w:p w:rsidR="00E63ACF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t>V mene spoločnosti koná každý z konateľov samostatne.</w:t>
      </w:r>
    </w:p>
    <w:p w:rsidR="00E63ACF" w:rsidRDefault="00E63ACF" w:rsidP="00E63ACF">
      <w:pPr>
        <w:rPr>
          <w:i/>
          <w:sz w:val="28"/>
          <w:szCs w:val="28"/>
        </w:rPr>
      </w:pPr>
    </w:p>
    <w:p w:rsidR="00E63ACF" w:rsidRPr="001A6A3C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4</w:t>
      </w:r>
    </w:p>
    <w:p w:rsidR="00E63ACF" w:rsidRDefault="00E63ACF" w:rsidP="00E63ACF">
      <w:pPr>
        <w:rPr>
          <w:b/>
          <w:i/>
          <w:sz w:val="28"/>
          <w:szCs w:val="28"/>
        </w:rPr>
      </w:pPr>
    </w:p>
    <w:p w:rsidR="00E63ACF" w:rsidRDefault="00E63ACF" w:rsidP="00E63AC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C. Predmet činnosti spoločnosti</w:t>
      </w:r>
    </w:p>
    <w:p w:rsidR="00E63ACF" w:rsidRDefault="00E63ACF" w:rsidP="00E63ACF">
      <w:pPr>
        <w:rPr>
          <w:i/>
          <w:sz w:val="28"/>
          <w:szCs w:val="28"/>
        </w:rPr>
      </w:pPr>
      <w:r w:rsidRPr="001A6A3C">
        <w:rPr>
          <w:i/>
          <w:sz w:val="28"/>
          <w:szCs w:val="28"/>
        </w:rPr>
        <w:t>- cestná nákladná doprava</w:t>
      </w:r>
    </w:p>
    <w:p w:rsidR="00E63ACF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t>- zasielateľstvo</w:t>
      </w:r>
    </w:p>
    <w:p w:rsidR="00E63ACF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t>- kúpa tovaru na účely jeho predaja konečnému spotrebiteľovi</w:t>
      </w:r>
    </w:p>
    <w:p w:rsidR="00E63ACF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t>- kúpa tovaru na účely jeho predaja iným prevádzkovateľom živnosti</w:t>
      </w:r>
    </w:p>
    <w:p w:rsidR="00E63ACF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sprostredkovateľská činnosť v oblasti obchodu, služieb a výroby </w:t>
      </w:r>
    </w:p>
    <w:p w:rsidR="00E63ACF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t>- sprostredkovanie dopravy</w:t>
      </w:r>
    </w:p>
    <w:p w:rsidR="00E63ACF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t>- opravy motorových vozidiel</w:t>
      </w:r>
    </w:p>
    <w:p w:rsidR="00E63ACF" w:rsidRDefault="00E63ACF" w:rsidP="00E63ACF">
      <w:pPr>
        <w:rPr>
          <w:i/>
          <w:sz w:val="28"/>
          <w:szCs w:val="28"/>
        </w:rPr>
      </w:pPr>
    </w:p>
    <w:p w:rsidR="00E63ACF" w:rsidRPr="0021168E" w:rsidRDefault="00E63ACF" w:rsidP="00E63ACF">
      <w:pPr>
        <w:rPr>
          <w:b/>
          <w:i/>
          <w:sz w:val="28"/>
          <w:szCs w:val="28"/>
        </w:rPr>
      </w:pPr>
      <w:r w:rsidRPr="0021168E">
        <w:rPr>
          <w:b/>
          <w:i/>
          <w:sz w:val="28"/>
          <w:szCs w:val="28"/>
        </w:rPr>
        <w:t>D. Organizačná štruktúra spoločnosti</w:t>
      </w:r>
    </w:p>
    <w:tbl>
      <w:tblPr>
        <w:tblW w:w="9544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544"/>
      </w:tblGrid>
      <w:tr w:rsidR="00E63ACF" w:rsidTr="0009559A">
        <w:trPr>
          <w:trHeight w:val="5913"/>
        </w:trPr>
        <w:tc>
          <w:tcPr>
            <w:tcW w:w="9544" w:type="dxa"/>
          </w:tcPr>
          <w:p w:rsidR="00E63ACF" w:rsidRDefault="00E63ACF" w:rsidP="0009559A">
            <w:pPr>
              <w:ind w:left="245"/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Ind w:w="2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7334"/>
            </w:tblGrid>
            <w:tr w:rsidR="00E63ACF" w:rsidTr="0009559A">
              <w:trPr>
                <w:trHeight w:val="553"/>
              </w:trPr>
              <w:tc>
                <w:tcPr>
                  <w:tcW w:w="7334" w:type="dxa"/>
                  <w:tcBorders>
                    <w:bottom w:val="single" w:sz="4" w:space="0" w:color="auto"/>
                  </w:tcBorders>
                </w:tcPr>
                <w:p w:rsidR="00E63ACF" w:rsidRDefault="001E3476" w:rsidP="0009559A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noProof/>
                      <w:sz w:val="28"/>
                      <w:szCs w:val="28"/>
                      <w:lang w:eastAsia="sk-SK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28" type="#_x0000_t32" style="position:absolute;margin-left:345.45pt;margin-top:29.05pt;width:.85pt;height:26.8pt;z-index:251655168" o:connectortype="straight">
                        <v:stroke endarrow="block"/>
                      </v:shape>
                    </w:pict>
                  </w:r>
                  <w:r>
                    <w:rPr>
                      <w:i/>
                      <w:noProof/>
                      <w:sz w:val="28"/>
                      <w:szCs w:val="28"/>
                      <w:lang w:eastAsia="sk-SK"/>
                    </w:rPr>
                    <w:pict>
                      <v:shape id="_x0000_s1027" type="#_x0000_t32" style="position:absolute;margin-left:136.15pt;margin-top:29.05pt;width:0;height:26.8pt;z-index:251656192" o:connectortype="straight">
                        <v:stroke endarrow="block"/>
                      </v:shape>
                    </w:pict>
                  </w:r>
                  <w:r>
                    <w:rPr>
                      <w:i/>
                      <w:noProof/>
                      <w:sz w:val="28"/>
                      <w:szCs w:val="28"/>
                      <w:lang w:eastAsia="sk-SK"/>
                    </w:rPr>
                    <w:pict>
                      <v:shape id="_x0000_s1026" type="#_x0000_t32" style="position:absolute;margin-left:6.4pt;margin-top:29.05pt;width:0;height:155.75pt;z-index:251657216" o:connectortype="straight">
                        <v:stroke endarrow="block"/>
                      </v:shape>
                    </w:pict>
                  </w:r>
                  <w:r w:rsidR="00E63ACF">
                    <w:rPr>
                      <w:i/>
                      <w:sz w:val="28"/>
                      <w:szCs w:val="28"/>
                    </w:rPr>
                    <w:t xml:space="preserve">                        </w:t>
                  </w:r>
                  <w:r w:rsidR="00E63ACF">
                    <w:rPr>
                      <w:i/>
                      <w:sz w:val="28"/>
                      <w:szCs w:val="28"/>
                    </w:rPr>
                    <w:cr/>
                    <w:t xml:space="preserve">                    Konatelia</w:t>
                  </w:r>
                </w:p>
              </w:tc>
            </w:tr>
          </w:tbl>
          <w:p w:rsidR="00E63ACF" w:rsidRPr="00A67123" w:rsidRDefault="00E63ACF" w:rsidP="0009559A">
            <w:pPr>
              <w:ind w:left="245"/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Ind w:w="17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679"/>
              <w:gridCol w:w="1658"/>
              <w:gridCol w:w="2863"/>
            </w:tblGrid>
            <w:tr w:rsidR="00E63ACF" w:rsidTr="0009559A">
              <w:trPr>
                <w:trHeight w:val="670"/>
              </w:trPr>
              <w:tc>
                <w:tcPr>
                  <w:tcW w:w="2679" w:type="dxa"/>
                </w:tcPr>
                <w:p w:rsidR="00E63ACF" w:rsidRDefault="00E63ACF" w:rsidP="0009559A">
                  <w:pPr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     Ekonomický úsek</w:t>
                  </w:r>
                </w:p>
              </w:tc>
              <w:tc>
                <w:tcPr>
                  <w:tcW w:w="165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E63ACF" w:rsidRDefault="00E63ACF" w:rsidP="0009559A">
                  <w:pPr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863" w:type="dxa"/>
                  <w:shd w:val="clear" w:color="auto" w:fill="auto"/>
                </w:tcPr>
                <w:p w:rsidR="00E63ACF" w:rsidRDefault="00E63ACF" w:rsidP="0009559A">
                  <w:pPr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   Úsek údržby a opráv</w:t>
                  </w:r>
                </w:p>
              </w:tc>
            </w:tr>
          </w:tbl>
          <w:p w:rsidR="00E63ACF" w:rsidRDefault="001E3476" w:rsidP="0009559A">
            <w:pPr>
              <w:ind w:left="245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noProof/>
                <w:sz w:val="24"/>
                <w:szCs w:val="24"/>
                <w:lang w:eastAsia="sk-SK"/>
              </w:rPr>
              <w:pict>
                <v:shape id="_x0000_s1031" type="#_x0000_t32" style="position:absolute;left:0;text-align:left;margin-left:192.4pt;margin-top:.05pt;width:0;height:25.95pt;z-index:25165824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b/>
                <w:i/>
                <w:noProof/>
                <w:sz w:val="24"/>
                <w:szCs w:val="24"/>
                <w:lang w:eastAsia="sk-SK"/>
              </w:rPr>
              <w:pict>
                <v:shape id="_x0000_s1030" type="#_x0000_t32" style="position:absolute;left:0;text-align:left;margin-left:117.05pt;margin-top:.05pt;width:.85pt;height:25.95pt;flip:x;z-index:25165926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b/>
                <w:i/>
                <w:noProof/>
                <w:sz w:val="24"/>
                <w:szCs w:val="24"/>
                <w:lang w:eastAsia="sk-SK"/>
              </w:rPr>
              <w:pict>
                <v:shape id="_x0000_s1029" type="#_x0000_t32" style="position:absolute;left:0;text-align:left;margin-left:360.7pt;margin-top:.05pt;width:0;height:90.45pt;z-index:251660288;mso-position-horizontal-relative:text;mso-position-vertical-relative:text" o:connectortype="straight">
                  <v:stroke endarrow="block"/>
                </v:shape>
              </w:pict>
            </w:r>
          </w:p>
          <w:tbl>
            <w:tblPr>
              <w:tblW w:w="0" w:type="auto"/>
              <w:tblInd w:w="7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60"/>
              <w:gridCol w:w="452"/>
              <w:gridCol w:w="2210"/>
            </w:tblGrid>
            <w:tr w:rsidR="00E63ACF" w:rsidTr="0009559A">
              <w:trPr>
                <w:trHeight w:val="737"/>
              </w:trPr>
              <w:tc>
                <w:tcPr>
                  <w:tcW w:w="2160" w:type="dxa"/>
                </w:tcPr>
                <w:p w:rsidR="00E63ACF" w:rsidRDefault="00E63ACF" w:rsidP="0009559A">
                  <w:pPr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  Úsek fakturácie</w:t>
                  </w:r>
                </w:p>
              </w:tc>
              <w:tc>
                <w:tcPr>
                  <w:tcW w:w="452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E63ACF" w:rsidRDefault="00E63ACF" w:rsidP="0009559A">
                  <w:pPr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  <w:shd w:val="clear" w:color="auto" w:fill="auto"/>
                </w:tcPr>
                <w:p w:rsidR="00E63ACF" w:rsidRDefault="00E63ACF" w:rsidP="0009559A">
                  <w:pPr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   Úsek pokladne</w:t>
                  </w:r>
                </w:p>
              </w:tc>
            </w:tr>
          </w:tbl>
          <w:p w:rsidR="00E63ACF" w:rsidRDefault="00E63ACF" w:rsidP="0009559A">
            <w:pPr>
              <w:ind w:left="245"/>
              <w:jc w:val="both"/>
              <w:rPr>
                <w:b/>
                <w:i/>
                <w:sz w:val="24"/>
                <w:szCs w:val="24"/>
              </w:rPr>
            </w:pPr>
          </w:p>
          <w:tbl>
            <w:tblPr>
              <w:tblW w:w="0" w:type="auto"/>
              <w:tblInd w:w="3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600"/>
            </w:tblPr>
            <w:tblGrid>
              <w:gridCol w:w="2612"/>
              <w:gridCol w:w="3299"/>
              <w:gridCol w:w="2713"/>
            </w:tblGrid>
            <w:tr w:rsidR="00E63ACF" w:rsidTr="0009559A">
              <w:trPr>
                <w:trHeight w:val="787"/>
              </w:trPr>
              <w:tc>
                <w:tcPr>
                  <w:tcW w:w="2612" w:type="dxa"/>
                </w:tcPr>
                <w:p w:rsidR="00E63ACF" w:rsidRDefault="00E63ACF" w:rsidP="0009559A">
                  <w:pPr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        Úsek dopravy</w:t>
                  </w:r>
                </w:p>
              </w:tc>
              <w:tc>
                <w:tcPr>
                  <w:tcW w:w="3299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E63ACF" w:rsidRDefault="00E63ACF" w:rsidP="0009559A">
                  <w:pPr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713" w:type="dxa"/>
                  <w:shd w:val="clear" w:color="auto" w:fill="auto"/>
                </w:tcPr>
                <w:p w:rsidR="00E63ACF" w:rsidRDefault="00E63ACF" w:rsidP="0009559A">
                  <w:pPr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              Dielňa</w:t>
                  </w:r>
                </w:p>
              </w:tc>
            </w:tr>
          </w:tbl>
          <w:p w:rsidR="00E63ACF" w:rsidRDefault="00E63ACF" w:rsidP="0009559A">
            <w:pPr>
              <w:rPr>
                <w:i/>
                <w:sz w:val="28"/>
                <w:szCs w:val="28"/>
              </w:rPr>
            </w:pPr>
          </w:p>
        </w:tc>
      </w:tr>
    </w:tbl>
    <w:p w:rsidR="00E63ACF" w:rsidRDefault="00E63ACF" w:rsidP="00E63ACF">
      <w:pPr>
        <w:jc w:val="both"/>
        <w:rPr>
          <w:b/>
          <w:i/>
          <w:sz w:val="24"/>
          <w:szCs w:val="24"/>
        </w:rPr>
      </w:pPr>
    </w:p>
    <w:p w:rsidR="00E63ACF" w:rsidRDefault="00E63ACF" w:rsidP="00E63ACF">
      <w:pPr>
        <w:jc w:val="both"/>
        <w:rPr>
          <w:b/>
          <w:i/>
          <w:sz w:val="24"/>
          <w:szCs w:val="24"/>
        </w:rPr>
      </w:pPr>
    </w:p>
    <w:p w:rsidR="00E63ACF" w:rsidRDefault="00E63ACF" w:rsidP="00E63ACF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5</w:t>
      </w:r>
    </w:p>
    <w:p w:rsidR="00E63ACF" w:rsidRDefault="00E63ACF" w:rsidP="00E63AC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 SPRÁVA  O ČINNOSTI SPOLOČNOSTI</w:t>
      </w:r>
    </w:p>
    <w:p w:rsidR="00E63ACF" w:rsidRDefault="00E63ACF" w:rsidP="00E63ACF">
      <w:pPr>
        <w:jc w:val="center"/>
        <w:rPr>
          <w:b/>
          <w:i/>
          <w:sz w:val="28"/>
          <w:szCs w:val="28"/>
        </w:rPr>
      </w:pPr>
    </w:p>
    <w:p w:rsidR="00E63ACF" w:rsidRDefault="00E63ACF" w:rsidP="00E63AC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A. Vývoj štruktúry majetku, vlastného imania a záväzkov :</w:t>
      </w:r>
    </w:p>
    <w:p w:rsidR="00E63ACF" w:rsidRDefault="00E63ACF" w:rsidP="00E63ACF">
      <w:pPr>
        <w:rPr>
          <w:b/>
          <w:i/>
          <w:sz w:val="28"/>
          <w:szCs w:val="28"/>
        </w:rPr>
      </w:pPr>
      <w:r>
        <w:rPr>
          <w:i/>
          <w:sz w:val="24"/>
          <w:szCs w:val="24"/>
        </w:rPr>
        <w:t>Spoločnosť v roku 201</w:t>
      </w:r>
      <w:r w:rsidR="0009559A">
        <w:rPr>
          <w:i/>
          <w:sz w:val="24"/>
          <w:szCs w:val="24"/>
        </w:rPr>
        <w:t>3</w:t>
      </w:r>
      <w:r>
        <w:rPr>
          <w:i/>
          <w:sz w:val="24"/>
          <w:szCs w:val="24"/>
        </w:rPr>
        <w:t xml:space="preserve"> zvýšila majetok oproti roku 201</w:t>
      </w:r>
      <w:r w:rsidR="00E06E37">
        <w:rPr>
          <w:i/>
          <w:sz w:val="24"/>
          <w:szCs w:val="24"/>
        </w:rPr>
        <w:t>2</w:t>
      </w:r>
      <w:r>
        <w:rPr>
          <w:i/>
          <w:sz w:val="24"/>
          <w:szCs w:val="24"/>
        </w:rPr>
        <w:t xml:space="preserve"> o</w:t>
      </w:r>
      <w:r w:rsidR="00E06E37">
        <w:rPr>
          <w:i/>
          <w:sz w:val="24"/>
          <w:szCs w:val="24"/>
        </w:rPr>
        <w:t> 11,29</w:t>
      </w:r>
      <w:r>
        <w:rPr>
          <w:i/>
          <w:sz w:val="24"/>
          <w:szCs w:val="24"/>
        </w:rPr>
        <w:t xml:space="preserve"> % čo činí nárast o</w:t>
      </w:r>
      <w:r w:rsidR="00E06E37">
        <w:rPr>
          <w:i/>
          <w:sz w:val="24"/>
          <w:szCs w:val="24"/>
        </w:rPr>
        <w:t> 269.606</w:t>
      </w:r>
      <w:r>
        <w:rPr>
          <w:i/>
          <w:sz w:val="24"/>
          <w:szCs w:val="24"/>
        </w:rPr>
        <w:t xml:space="preserve">€ </w:t>
      </w:r>
      <w:r>
        <w:rPr>
          <w:b/>
          <w:i/>
          <w:sz w:val="28"/>
          <w:szCs w:val="28"/>
        </w:rPr>
        <w:t>Vývoj štruktúry  majetku a pohľadávok</w:t>
      </w:r>
    </w:p>
    <w:p w:rsidR="00E63ACF" w:rsidRPr="002D17CC" w:rsidRDefault="00E63ACF" w:rsidP="00E63ACF">
      <w:pPr>
        <w:rPr>
          <w:b/>
          <w:i/>
          <w:sz w:val="28"/>
          <w:szCs w:val="28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65"/>
        <w:gridCol w:w="1185"/>
        <w:gridCol w:w="1125"/>
        <w:gridCol w:w="1125"/>
        <w:gridCol w:w="1185"/>
        <w:gridCol w:w="1275"/>
      </w:tblGrid>
      <w:tr w:rsidR="00E63ACF" w:rsidTr="0009559A">
        <w:trPr>
          <w:trHeight w:val="510"/>
        </w:trPr>
        <w:tc>
          <w:tcPr>
            <w:tcW w:w="3165" w:type="dxa"/>
          </w:tcPr>
          <w:p w:rsidR="00E63ACF" w:rsidRPr="00CD32F2" w:rsidRDefault="00E63ACF" w:rsidP="0009559A">
            <w:pPr>
              <w:spacing w:after="0" w:line="240" w:lineRule="auto"/>
              <w:rPr>
                <w:i/>
              </w:rPr>
            </w:pPr>
            <w:r w:rsidRPr="00CD32F2">
              <w:rPr>
                <w:i/>
              </w:rPr>
              <w:t>V eurách</w:t>
            </w:r>
          </w:p>
        </w:tc>
        <w:tc>
          <w:tcPr>
            <w:tcW w:w="1185" w:type="dxa"/>
          </w:tcPr>
          <w:p w:rsidR="00E63ACF" w:rsidRPr="00CD32F2" w:rsidRDefault="00E63ACF" w:rsidP="0009559A">
            <w:pPr>
              <w:spacing w:after="0" w:line="240" w:lineRule="auto"/>
              <w:rPr>
                <w:i/>
              </w:rPr>
            </w:pPr>
            <w:r w:rsidRPr="00CD32F2">
              <w:rPr>
                <w:i/>
              </w:rPr>
              <w:t>Stav 20</w:t>
            </w:r>
            <w:r>
              <w:rPr>
                <w:i/>
              </w:rPr>
              <w:t>12</w:t>
            </w:r>
          </w:p>
        </w:tc>
        <w:tc>
          <w:tcPr>
            <w:tcW w:w="1125" w:type="dxa"/>
          </w:tcPr>
          <w:p w:rsidR="00E63ACF" w:rsidRPr="00CD32F2" w:rsidRDefault="00E63ACF" w:rsidP="00E06E37">
            <w:pPr>
              <w:spacing w:after="0" w:line="240" w:lineRule="auto"/>
              <w:rPr>
                <w:i/>
              </w:rPr>
            </w:pPr>
            <w:r w:rsidRPr="00CD32F2">
              <w:rPr>
                <w:i/>
              </w:rPr>
              <w:t>Stav 20</w:t>
            </w:r>
            <w:r>
              <w:rPr>
                <w:i/>
              </w:rPr>
              <w:t>1</w:t>
            </w:r>
            <w:r w:rsidR="00E06E37">
              <w:rPr>
                <w:i/>
              </w:rPr>
              <w:t>3</w:t>
            </w:r>
          </w:p>
        </w:tc>
        <w:tc>
          <w:tcPr>
            <w:tcW w:w="1125" w:type="dxa"/>
          </w:tcPr>
          <w:p w:rsidR="00E63ACF" w:rsidRPr="00CD32F2" w:rsidRDefault="00E63ACF" w:rsidP="00C636C9">
            <w:pPr>
              <w:spacing w:after="0" w:line="240" w:lineRule="auto"/>
              <w:rPr>
                <w:i/>
              </w:rPr>
            </w:pPr>
            <w:r w:rsidRPr="00CD32F2">
              <w:rPr>
                <w:i/>
              </w:rPr>
              <w:t>Podiel roku 20</w:t>
            </w:r>
            <w:r>
              <w:rPr>
                <w:i/>
              </w:rPr>
              <w:t>1</w:t>
            </w:r>
            <w:r w:rsidR="00C636C9">
              <w:rPr>
                <w:i/>
              </w:rPr>
              <w:t>3</w:t>
            </w:r>
          </w:p>
        </w:tc>
        <w:tc>
          <w:tcPr>
            <w:tcW w:w="1185" w:type="dxa"/>
          </w:tcPr>
          <w:p w:rsidR="00E63ACF" w:rsidRPr="00CD32F2" w:rsidRDefault="00E63ACF" w:rsidP="00C636C9">
            <w:pPr>
              <w:spacing w:after="0" w:line="240" w:lineRule="auto"/>
              <w:rPr>
                <w:i/>
              </w:rPr>
            </w:pPr>
            <w:r w:rsidRPr="00CD32F2">
              <w:rPr>
                <w:i/>
              </w:rPr>
              <w:t>Index rastu 20</w:t>
            </w:r>
            <w:r>
              <w:rPr>
                <w:i/>
              </w:rPr>
              <w:t>1</w:t>
            </w:r>
            <w:r w:rsidR="00C636C9">
              <w:rPr>
                <w:i/>
              </w:rPr>
              <w:t>3</w:t>
            </w:r>
            <w:r w:rsidRPr="00CD32F2">
              <w:rPr>
                <w:i/>
              </w:rPr>
              <w:t>/20</w:t>
            </w:r>
            <w:r>
              <w:rPr>
                <w:i/>
              </w:rPr>
              <w:t>1</w:t>
            </w:r>
            <w:r w:rsidR="00C636C9">
              <w:rPr>
                <w:i/>
              </w:rPr>
              <w:t>2</w:t>
            </w:r>
          </w:p>
        </w:tc>
        <w:tc>
          <w:tcPr>
            <w:tcW w:w="1275" w:type="dxa"/>
          </w:tcPr>
          <w:p w:rsidR="00E63ACF" w:rsidRPr="00CD32F2" w:rsidRDefault="00E63ACF" w:rsidP="0009559A">
            <w:pPr>
              <w:spacing w:after="0" w:line="240" w:lineRule="auto"/>
              <w:rPr>
                <w:i/>
              </w:rPr>
            </w:pPr>
            <w:r w:rsidRPr="00CD32F2">
              <w:rPr>
                <w:i/>
              </w:rPr>
              <w:t>Nárast</w:t>
            </w:r>
          </w:p>
          <w:p w:rsidR="00E63ACF" w:rsidRPr="00CD32F2" w:rsidRDefault="00E63ACF" w:rsidP="00DB7993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201</w:t>
            </w:r>
            <w:r w:rsidR="00DB7993">
              <w:rPr>
                <w:i/>
              </w:rPr>
              <w:t>3</w:t>
            </w:r>
            <w:r>
              <w:rPr>
                <w:i/>
              </w:rPr>
              <w:t>-</w:t>
            </w:r>
            <w:r w:rsidRPr="00CD32F2">
              <w:rPr>
                <w:i/>
              </w:rPr>
              <w:t>20</w:t>
            </w:r>
            <w:r>
              <w:rPr>
                <w:i/>
              </w:rPr>
              <w:t>1</w:t>
            </w:r>
            <w:r w:rsidR="00DB7993">
              <w:rPr>
                <w:i/>
              </w:rPr>
              <w:t>2</w:t>
            </w:r>
          </w:p>
        </w:tc>
      </w:tr>
      <w:tr w:rsidR="00E63ACF" w:rsidTr="0009559A">
        <w:trPr>
          <w:trHeight w:val="510"/>
        </w:trPr>
        <w:tc>
          <w:tcPr>
            <w:tcW w:w="3165" w:type="dxa"/>
          </w:tcPr>
          <w:p w:rsidR="00E63ACF" w:rsidRPr="00CD32F2" w:rsidRDefault="00E63ACF" w:rsidP="0009559A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A.II Dlhodobý hmotný majetok</w:t>
            </w:r>
          </w:p>
        </w:tc>
        <w:tc>
          <w:tcPr>
            <w:tcW w:w="1185" w:type="dxa"/>
          </w:tcPr>
          <w:p w:rsidR="00E63ACF" w:rsidRPr="00CD32F2" w:rsidRDefault="00E63ACF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2.387.080</w:t>
            </w:r>
          </w:p>
        </w:tc>
        <w:tc>
          <w:tcPr>
            <w:tcW w:w="1125" w:type="dxa"/>
          </w:tcPr>
          <w:p w:rsidR="00E63ACF" w:rsidRPr="00CD32F2" w:rsidRDefault="00E63ACF" w:rsidP="00E06E3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</w:t>
            </w:r>
            <w:r w:rsidR="00E06E37">
              <w:rPr>
                <w:i/>
                <w:sz w:val="24"/>
                <w:szCs w:val="24"/>
              </w:rPr>
              <w:t>656.686</w:t>
            </w:r>
          </w:p>
        </w:tc>
        <w:tc>
          <w:tcPr>
            <w:tcW w:w="1125" w:type="dxa"/>
          </w:tcPr>
          <w:p w:rsidR="00E63ACF" w:rsidRPr="00CD32F2" w:rsidRDefault="00C636C9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75,53</w:t>
            </w:r>
          </w:p>
        </w:tc>
        <w:tc>
          <w:tcPr>
            <w:tcW w:w="1185" w:type="dxa"/>
          </w:tcPr>
          <w:p w:rsidR="00E63ACF" w:rsidRPr="00CD32F2" w:rsidRDefault="00E63ACF" w:rsidP="00DB799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1,1</w:t>
            </w:r>
            <w:r w:rsidR="00DB7993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E63ACF" w:rsidRPr="00CD32F2" w:rsidRDefault="00E63ACF" w:rsidP="00DB799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DB7993">
              <w:rPr>
                <w:i/>
                <w:sz w:val="24"/>
                <w:szCs w:val="24"/>
              </w:rPr>
              <w:t>269.606</w:t>
            </w:r>
          </w:p>
        </w:tc>
      </w:tr>
      <w:tr w:rsidR="00E63ACF" w:rsidTr="0009559A">
        <w:trPr>
          <w:trHeight w:val="465"/>
        </w:trPr>
        <w:tc>
          <w:tcPr>
            <w:tcW w:w="3165" w:type="dxa"/>
          </w:tcPr>
          <w:p w:rsidR="00E63ACF" w:rsidRPr="00CD32F2" w:rsidRDefault="00E63ACF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B.I Zásoby</w:t>
            </w:r>
          </w:p>
        </w:tc>
        <w:tc>
          <w:tcPr>
            <w:tcW w:w="1185" w:type="dxa"/>
          </w:tcPr>
          <w:p w:rsidR="00E63ACF" w:rsidRPr="001550DD" w:rsidRDefault="00E63ACF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37.689</w:t>
            </w:r>
          </w:p>
        </w:tc>
        <w:tc>
          <w:tcPr>
            <w:tcW w:w="1125" w:type="dxa"/>
          </w:tcPr>
          <w:p w:rsidR="00E63ACF" w:rsidRPr="001550DD" w:rsidRDefault="00E63ACF" w:rsidP="00E06E3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</w:t>
            </w:r>
            <w:r w:rsidR="00E06E37">
              <w:rPr>
                <w:i/>
                <w:sz w:val="24"/>
                <w:szCs w:val="24"/>
              </w:rPr>
              <w:t>98.878</w:t>
            </w:r>
          </w:p>
        </w:tc>
        <w:tc>
          <w:tcPr>
            <w:tcW w:w="1125" w:type="dxa"/>
          </w:tcPr>
          <w:p w:rsidR="00E63ACF" w:rsidRPr="001550DD" w:rsidRDefault="00E63ACF" w:rsidP="00C636C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C636C9">
              <w:rPr>
                <w:i/>
                <w:sz w:val="24"/>
                <w:szCs w:val="24"/>
              </w:rPr>
              <w:t>2,81</w:t>
            </w:r>
          </w:p>
        </w:tc>
        <w:tc>
          <w:tcPr>
            <w:tcW w:w="1185" w:type="dxa"/>
          </w:tcPr>
          <w:p w:rsidR="00E63ACF" w:rsidRPr="001550DD" w:rsidRDefault="00DB7993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2,625</w:t>
            </w:r>
          </w:p>
        </w:tc>
        <w:tc>
          <w:tcPr>
            <w:tcW w:w="1275" w:type="dxa"/>
          </w:tcPr>
          <w:p w:rsidR="00E63ACF" w:rsidRPr="001550DD" w:rsidRDefault="00DB7993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61.189</w:t>
            </w:r>
          </w:p>
        </w:tc>
      </w:tr>
      <w:tr w:rsidR="00E63ACF" w:rsidTr="0009559A">
        <w:trPr>
          <w:trHeight w:val="525"/>
        </w:trPr>
        <w:tc>
          <w:tcPr>
            <w:tcW w:w="3165" w:type="dxa"/>
          </w:tcPr>
          <w:p w:rsidR="00E63ACF" w:rsidRPr="001550DD" w:rsidRDefault="00E63ACF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B.III Krátkodobé pohľadávky</w:t>
            </w:r>
          </w:p>
        </w:tc>
        <w:tc>
          <w:tcPr>
            <w:tcW w:w="1185" w:type="dxa"/>
          </w:tcPr>
          <w:p w:rsidR="00E63ACF" w:rsidRPr="00F51614" w:rsidRDefault="00E63ACF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539.389</w:t>
            </w:r>
          </w:p>
        </w:tc>
        <w:tc>
          <w:tcPr>
            <w:tcW w:w="1125" w:type="dxa"/>
          </w:tcPr>
          <w:p w:rsidR="00E63ACF" w:rsidRPr="00F51614" w:rsidRDefault="00E63ACF" w:rsidP="00E06E3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E06E37">
              <w:rPr>
                <w:i/>
                <w:sz w:val="24"/>
                <w:szCs w:val="24"/>
              </w:rPr>
              <w:t>618.810</w:t>
            </w:r>
          </w:p>
        </w:tc>
        <w:tc>
          <w:tcPr>
            <w:tcW w:w="1125" w:type="dxa"/>
          </w:tcPr>
          <w:p w:rsidR="00E63ACF" w:rsidRPr="00F51614" w:rsidRDefault="00E63ACF" w:rsidP="00C636C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17,</w:t>
            </w:r>
            <w:r w:rsidR="00C636C9">
              <w:rPr>
                <w:i/>
                <w:sz w:val="24"/>
                <w:szCs w:val="24"/>
              </w:rPr>
              <w:t>59</w:t>
            </w:r>
          </w:p>
        </w:tc>
        <w:tc>
          <w:tcPr>
            <w:tcW w:w="1185" w:type="dxa"/>
          </w:tcPr>
          <w:p w:rsidR="00E63ACF" w:rsidRPr="00F51614" w:rsidRDefault="00DB7993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1,147</w:t>
            </w:r>
          </w:p>
        </w:tc>
        <w:tc>
          <w:tcPr>
            <w:tcW w:w="1275" w:type="dxa"/>
          </w:tcPr>
          <w:p w:rsidR="00E63ACF" w:rsidRPr="00F51614" w:rsidRDefault="00E63ACF" w:rsidP="00DB799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DB7993">
              <w:rPr>
                <w:i/>
                <w:sz w:val="24"/>
                <w:szCs w:val="24"/>
              </w:rPr>
              <w:t xml:space="preserve">  79.421</w:t>
            </w:r>
          </w:p>
        </w:tc>
      </w:tr>
      <w:tr w:rsidR="00E63ACF" w:rsidTr="0009559A">
        <w:trPr>
          <w:trHeight w:val="480"/>
        </w:trPr>
        <w:tc>
          <w:tcPr>
            <w:tcW w:w="3165" w:type="dxa"/>
          </w:tcPr>
          <w:p w:rsidR="00E63ACF" w:rsidRPr="00F51614" w:rsidRDefault="00E63ACF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B.IV Finančné účty</w:t>
            </w:r>
          </w:p>
        </w:tc>
        <w:tc>
          <w:tcPr>
            <w:tcW w:w="1185" w:type="dxa"/>
          </w:tcPr>
          <w:p w:rsidR="00E63ACF" w:rsidRPr="002C7E00" w:rsidRDefault="00E63ACF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196.161</w:t>
            </w:r>
          </w:p>
        </w:tc>
        <w:tc>
          <w:tcPr>
            <w:tcW w:w="1125" w:type="dxa"/>
          </w:tcPr>
          <w:p w:rsidR="00E63ACF" w:rsidRPr="002C7E00" w:rsidRDefault="00E63ACF" w:rsidP="00E06E3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E06E37">
              <w:rPr>
                <w:i/>
                <w:sz w:val="24"/>
                <w:szCs w:val="24"/>
              </w:rPr>
              <w:t>141.706</w:t>
            </w:r>
          </w:p>
        </w:tc>
        <w:tc>
          <w:tcPr>
            <w:tcW w:w="1125" w:type="dxa"/>
          </w:tcPr>
          <w:p w:rsidR="00E63ACF" w:rsidRPr="002C7E00" w:rsidRDefault="00E63ACF" w:rsidP="00C636C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C636C9">
              <w:rPr>
                <w:i/>
                <w:sz w:val="24"/>
                <w:szCs w:val="24"/>
              </w:rPr>
              <w:t>4,03</w:t>
            </w:r>
          </w:p>
        </w:tc>
        <w:tc>
          <w:tcPr>
            <w:tcW w:w="1185" w:type="dxa"/>
          </w:tcPr>
          <w:p w:rsidR="00E63ACF" w:rsidRPr="002C7E00" w:rsidRDefault="00DB7993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0,722</w:t>
            </w:r>
          </w:p>
        </w:tc>
        <w:tc>
          <w:tcPr>
            <w:tcW w:w="1275" w:type="dxa"/>
          </w:tcPr>
          <w:p w:rsidR="00E63ACF" w:rsidRPr="002C7E00" w:rsidRDefault="00E63ACF" w:rsidP="00DB799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DB7993">
              <w:rPr>
                <w:i/>
                <w:sz w:val="24"/>
                <w:szCs w:val="24"/>
              </w:rPr>
              <w:t>-54.455</w:t>
            </w:r>
          </w:p>
        </w:tc>
      </w:tr>
      <w:tr w:rsidR="00E63ACF" w:rsidTr="0009559A">
        <w:trPr>
          <w:trHeight w:val="540"/>
        </w:trPr>
        <w:tc>
          <w:tcPr>
            <w:tcW w:w="3165" w:type="dxa"/>
          </w:tcPr>
          <w:p w:rsidR="00E63ACF" w:rsidRPr="002C7E00" w:rsidRDefault="00E63ACF" w:rsidP="0009559A">
            <w:pPr>
              <w:rPr>
                <w:i/>
                <w:sz w:val="24"/>
                <w:szCs w:val="24"/>
              </w:rPr>
            </w:pPr>
            <w:r w:rsidRPr="002C7E00">
              <w:rPr>
                <w:i/>
                <w:sz w:val="24"/>
                <w:szCs w:val="24"/>
              </w:rPr>
              <w:t>C</w:t>
            </w:r>
            <w:r>
              <w:rPr>
                <w:i/>
                <w:sz w:val="24"/>
                <w:szCs w:val="24"/>
              </w:rPr>
              <w:t>. Časové rozlíšenie</w:t>
            </w:r>
          </w:p>
        </w:tc>
        <w:tc>
          <w:tcPr>
            <w:tcW w:w="1185" w:type="dxa"/>
          </w:tcPr>
          <w:p w:rsidR="00E63ACF" w:rsidRPr="002C7E00" w:rsidRDefault="00E63ACF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3.237</w:t>
            </w:r>
          </w:p>
        </w:tc>
        <w:tc>
          <w:tcPr>
            <w:tcW w:w="1125" w:type="dxa"/>
          </w:tcPr>
          <w:p w:rsidR="00E63ACF" w:rsidRPr="002C7E00" w:rsidRDefault="00E63ACF" w:rsidP="00E06E3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</w:t>
            </w:r>
            <w:r w:rsidR="00E06E37">
              <w:rPr>
                <w:i/>
                <w:sz w:val="24"/>
                <w:szCs w:val="24"/>
              </w:rPr>
              <w:t>1.430</w:t>
            </w:r>
          </w:p>
        </w:tc>
        <w:tc>
          <w:tcPr>
            <w:tcW w:w="1125" w:type="dxa"/>
          </w:tcPr>
          <w:p w:rsidR="00E63ACF" w:rsidRPr="002C7E00" w:rsidRDefault="00E63ACF" w:rsidP="00C636C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0,</w:t>
            </w:r>
            <w:r w:rsidR="00C636C9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1185" w:type="dxa"/>
          </w:tcPr>
          <w:p w:rsidR="00E63ACF" w:rsidRPr="002C7E00" w:rsidRDefault="00E63ACF" w:rsidP="00DB799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</w:t>
            </w:r>
            <w:r w:rsidR="00DB7993">
              <w:rPr>
                <w:i/>
                <w:sz w:val="24"/>
                <w:szCs w:val="24"/>
              </w:rPr>
              <w:t>442</w:t>
            </w:r>
          </w:p>
        </w:tc>
        <w:tc>
          <w:tcPr>
            <w:tcW w:w="1275" w:type="dxa"/>
          </w:tcPr>
          <w:p w:rsidR="00E63ACF" w:rsidRPr="002C7E00" w:rsidRDefault="00E63ACF" w:rsidP="00DB799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150B40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DB7993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-</w:t>
            </w:r>
            <w:r w:rsidR="00DB7993">
              <w:rPr>
                <w:i/>
                <w:sz w:val="24"/>
                <w:szCs w:val="24"/>
              </w:rPr>
              <w:t>1.807</w:t>
            </w:r>
          </w:p>
        </w:tc>
      </w:tr>
      <w:tr w:rsidR="00E63ACF" w:rsidTr="0009559A">
        <w:trPr>
          <w:trHeight w:val="630"/>
        </w:trPr>
        <w:tc>
          <w:tcPr>
            <w:tcW w:w="3165" w:type="dxa"/>
          </w:tcPr>
          <w:p w:rsidR="00E63ACF" w:rsidRPr="002C7E00" w:rsidRDefault="00E63ACF" w:rsidP="0009559A">
            <w:pPr>
              <w:rPr>
                <w:i/>
                <w:sz w:val="24"/>
                <w:szCs w:val="24"/>
              </w:rPr>
            </w:pPr>
            <w:r w:rsidRPr="002C7E00">
              <w:rPr>
                <w:i/>
                <w:sz w:val="24"/>
                <w:szCs w:val="24"/>
              </w:rPr>
              <w:t>Majetok celkom</w:t>
            </w:r>
          </w:p>
        </w:tc>
        <w:tc>
          <w:tcPr>
            <w:tcW w:w="1185" w:type="dxa"/>
          </w:tcPr>
          <w:p w:rsidR="00E63ACF" w:rsidRPr="00BF01B5" w:rsidRDefault="00E63ACF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3.163.556</w:t>
            </w:r>
          </w:p>
        </w:tc>
        <w:tc>
          <w:tcPr>
            <w:tcW w:w="1125" w:type="dxa"/>
          </w:tcPr>
          <w:p w:rsidR="00E63ACF" w:rsidRPr="00BF01B5" w:rsidRDefault="00E06E37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3.517.510</w:t>
            </w:r>
          </w:p>
        </w:tc>
        <w:tc>
          <w:tcPr>
            <w:tcW w:w="1125" w:type="dxa"/>
          </w:tcPr>
          <w:p w:rsidR="00E63ACF" w:rsidRPr="00BF01B5" w:rsidRDefault="00E63ACF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100</w:t>
            </w:r>
          </w:p>
        </w:tc>
        <w:tc>
          <w:tcPr>
            <w:tcW w:w="1185" w:type="dxa"/>
          </w:tcPr>
          <w:p w:rsidR="00E63ACF" w:rsidRPr="00BF01B5" w:rsidRDefault="00E63ACF" w:rsidP="00DB799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1,1</w:t>
            </w:r>
            <w:r w:rsidR="00DB7993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E63ACF" w:rsidRPr="00BF01B5" w:rsidRDefault="00150B40" w:rsidP="000955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353.954</w:t>
            </w:r>
          </w:p>
        </w:tc>
      </w:tr>
    </w:tbl>
    <w:p w:rsidR="00E63ACF" w:rsidRDefault="00E63ACF" w:rsidP="00E63ACF">
      <w:pPr>
        <w:rPr>
          <w:b/>
          <w:i/>
          <w:sz w:val="28"/>
          <w:szCs w:val="28"/>
        </w:rPr>
      </w:pPr>
    </w:p>
    <w:p w:rsidR="00E63ACF" w:rsidRPr="00E65F5B" w:rsidRDefault="00E63ACF" w:rsidP="00E63ACF">
      <w:pPr>
        <w:jc w:val="both"/>
        <w:rPr>
          <w:i/>
          <w:sz w:val="28"/>
          <w:szCs w:val="28"/>
        </w:rPr>
      </w:pPr>
      <w:r w:rsidRPr="00E65F5B">
        <w:rPr>
          <w:i/>
          <w:sz w:val="28"/>
          <w:szCs w:val="28"/>
        </w:rPr>
        <w:t>V roku 20</w:t>
      </w:r>
      <w:r>
        <w:rPr>
          <w:i/>
          <w:sz w:val="28"/>
          <w:szCs w:val="28"/>
        </w:rPr>
        <w:t>1</w:t>
      </w:r>
      <w:r w:rsidR="00150B40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</w:t>
      </w:r>
      <w:r w:rsidRPr="00E65F5B">
        <w:rPr>
          <w:i/>
          <w:sz w:val="28"/>
          <w:szCs w:val="28"/>
        </w:rPr>
        <w:t>došlo k zvýšeniu dlhodobého majetku o</w:t>
      </w:r>
      <w:r w:rsidR="00150B40">
        <w:rPr>
          <w:i/>
          <w:sz w:val="28"/>
          <w:szCs w:val="28"/>
        </w:rPr>
        <w:t> 269.606</w:t>
      </w:r>
      <w:r w:rsidRPr="00E65F5B">
        <w:rPr>
          <w:i/>
          <w:sz w:val="28"/>
          <w:szCs w:val="28"/>
        </w:rPr>
        <w:t>,- € v obstarávacích cenách v porovnaní z predchádzajúcim obdobím</w:t>
      </w:r>
      <w:r>
        <w:rPr>
          <w:i/>
          <w:sz w:val="28"/>
          <w:szCs w:val="28"/>
        </w:rPr>
        <w:t xml:space="preserve"> roku</w:t>
      </w:r>
      <w:r w:rsidRPr="00E65F5B">
        <w:rPr>
          <w:i/>
          <w:sz w:val="28"/>
          <w:szCs w:val="28"/>
        </w:rPr>
        <w:t xml:space="preserve"> 20</w:t>
      </w:r>
      <w:r>
        <w:rPr>
          <w:i/>
          <w:sz w:val="28"/>
          <w:szCs w:val="28"/>
        </w:rPr>
        <w:t>1</w:t>
      </w:r>
      <w:r w:rsidR="00150B40">
        <w:rPr>
          <w:i/>
          <w:sz w:val="28"/>
          <w:szCs w:val="28"/>
        </w:rPr>
        <w:t>2</w:t>
      </w:r>
      <w:r w:rsidRPr="00E65F5B">
        <w:rPr>
          <w:i/>
          <w:sz w:val="28"/>
          <w:szCs w:val="28"/>
        </w:rPr>
        <w:t>. Boli nakúpené nové dopravné prostriedky vo výške</w:t>
      </w:r>
      <w:r>
        <w:rPr>
          <w:i/>
          <w:sz w:val="28"/>
          <w:szCs w:val="28"/>
        </w:rPr>
        <w:t xml:space="preserve"> </w:t>
      </w:r>
      <w:r w:rsidR="00150B40">
        <w:rPr>
          <w:i/>
          <w:sz w:val="28"/>
          <w:szCs w:val="28"/>
        </w:rPr>
        <w:t>410.290</w:t>
      </w:r>
      <w:r>
        <w:rPr>
          <w:i/>
          <w:sz w:val="28"/>
          <w:szCs w:val="28"/>
        </w:rPr>
        <w:t>,-</w:t>
      </w:r>
      <w:r w:rsidRPr="00E65F5B">
        <w:rPr>
          <w:i/>
          <w:sz w:val="28"/>
          <w:szCs w:val="28"/>
        </w:rPr>
        <w:t xml:space="preserve"> € </w:t>
      </w:r>
      <w:r w:rsidR="00150B40">
        <w:rPr>
          <w:i/>
          <w:sz w:val="28"/>
          <w:szCs w:val="28"/>
        </w:rPr>
        <w:t xml:space="preserve">a </w:t>
      </w:r>
      <w:proofErr w:type="spellStart"/>
      <w:r w:rsidR="00150B40">
        <w:rPr>
          <w:i/>
          <w:sz w:val="28"/>
          <w:szCs w:val="28"/>
        </w:rPr>
        <w:t>autotesteru</w:t>
      </w:r>
      <w:proofErr w:type="spellEnd"/>
      <w:r>
        <w:rPr>
          <w:i/>
          <w:sz w:val="28"/>
          <w:szCs w:val="28"/>
        </w:rPr>
        <w:t xml:space="preserve"> vo výške </w:t>
      </w:r>
      <w:r w:rsidR="00150B40">
        <w:rPr>
          <w:i/>
          <w:sz w:val="28"/>
          <w:szCs w:val="28"/>
        </w:rPr>
        <w:t>4.430</w:t>
      </w:r>
      <w:r>
        <w:rPr>
          <w:i/>
          <w:sz w:val="28"/>
          <w:szCs w:val="28"/>
        </w:rPr>
        <w:t>,- € do dielne. Boli vyradené 2 ťahače</w:t>
      </w:r>
      <w:r w:rsidR="00151CAC">
        <w:rPr>
          <w:i/>
          <w:sz w:val="28"/>
          <w:szCs w:val="28"/>
        </w:rPr>
        <w:t xml:space="preserve">, 2 návesy a 1 nákladné auto </w:t>
      </w:r>
      <w:r>
        <w:rPr>
          <w:i/>
          <w:sz w:val="28"/>
          <w:szCs w:val="28"/>
        </w:rPr>
        <w:t xml:space="preserve"> predajom</w:t>
      </w:r>
      <w:r w:rsidR="00151CAC">
        <w:rPr>
          <w:i/>
          <w:sz w:val="28"/>
          <w:szCs w:val="28"/>
        </w:rPr>
        <w:t xml:space="preserve"> v celkovej hodnote 145.114,- €.</w:t>
      </w:r>
      <w:r>
        <w:rPr>
          <w:i/>
          <w:sz w:val="28"/>
          <w:szCs w:val="28"/>
        </w:rPr>
        <w:t xml:space="preserve">  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 w:rsidRPr="00E65F5B">
        <w:rPr>
          <w:i/>
          <w:sz w:val="28"/>
          <w:szCs w:val="28"/>
        </w:rPr>
        <w:t>Zásoby nafty v nádržiach sa oproti roku 20</w:t>
      </w:r>
      <w:r>
        <w:rPr>
          <w:i/>
          <w:sz w:val="28"/>
          <w:szCs w:val="28"/>
        </w:rPr>
        <w:t>1</w:t>
      </w:r>
      <w:r w:rsidR="00151CAC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zvýšili</w:t>
      </w:r>
      <w:r w:rsidRPr="00E65F5B">
        <w:rPr>
          <w:i/>
          <w:sz w:val="28"/>
          <w:szCs w:val="28"/>
        </w:rPr>
        <w:t xml:space="preserve"> o</w:t>
      </w:r>
      <w:r w:rsidR="006A1A71">
        <w:rPr>
          <w:i/>
          <w:sz w:val="28"/>
          <w:szCs w:val="28"/>
        </w:rPr>
        <w:t> 27.997</w:t>
      </w:r>
      <w:r w:rsidRPr="00E65F5B">
        <w:rPr>
          <w:i/>
          <w:sz w:val="28"/>
          <w:szCs w:val="28"/>
        </w:rPr>
        <w:t xml:space="preserve"> litrov  </w:t>
      </w:r>
      <w:r>
        <w:rPr>
          <w:i/>
          <w:sz w:val="28"/>
          <w:szCs w:val="28"/>
        </w:rPr>
        <w:t xml:space="preserve">čo predstavuje v eurách </w:t>
      </w:r>
      <w:r w:rsidR="006A1A71">
        <w:rPr>
          <w:i/>
          <w:sz w:val="28"/>
          <w:szCs w:val="28"/>
        </w:rPr>
        <w:t>28.882,23</w:t>
      </w:r>
      <w:r>
        <w:rPr>
          <w:i/>
          <w:sz w:val="28"/>
          <w:szCs w:val="28"/>
        </w:rPr>
        <w:t xml:space="preserve"> €.</w:t>
      </w:r>
      <w:r w:rsidR="006A1A71">
        <w:rPr>
          <w:i/>
          <w:sz w:val="28"/>
          <w:szCs w:val="28"/>
        </w:rPr>
        <w:t xml:space="preserve"> Zostatok nafty k 31.12.2013 bol 51.008 litra t.j. 54.677,56 €. </w:t>
      </w:r>
      <w:r>
        <w:rPr>
          <w:i/>
          <w:sz w:val="28"/>
          <w:szCs w:val="28"/>
        </w:rPr>
        <w:t xml:space="preserve"> Zásoby na sklade materiálu na opravy podľa inventárneho súpisu sú </w:t>
      </w:r>
      <w:r w:rsidR="0008772F">
        <w:rPr>
          <w:i/>
          <w:sz w:val="28"/>
          <w:szCs w:val="28"/>
        </w:rPr>
        <w:t>44.200,29</w:t>
      </w:r>
      <w:r>
        <w:rPr>
          <w:i/>
          <w:sz w:val="28"/>
          <w:szCs w:val="28"/>
        </w:rPr>
        <w:t xml:space="preserve"> € oproti roku 201</w:t>
      </w:r>
      <w:r w:rsidR="0008772F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sa </w:t>
      </w:r>
      <w:r w:rsidR="0008772F">
        <w:rPr>
          <w:i/>
          <w:sz w:val="28"/>
          <w:szCs w:val="28"/>
        </w:rPr>
        <w:t>zvýšili</w:t>
      </w:r>
      <w:r>
        <w:rPr>
          <w:i/>
          <w:sz w:val="28"/>
          <w:szCs w:val="28"/>
        </w:rPr>
        <w:t xml:space="preserve"> o</w:t>
      </w:r>
      <w:r w:rsidR="0008772F">
        <w:rPr>
          <w:i/>
          <w:sz w:val="28"/>
          <w:szCs w:val="28"/>
        </w:rPr>
        <w:t> 32.306,15</w:t>
      </w:r>
      <w:r>
        <w:rPr>
          <w:i/>
          <w:sz w:val="28"/>
          <w:szCs w:val="28"/>
        </w:rPr>
        <w:t xml:space="preserve"> € . Zásoby sa celkom oproti roku 201</w:t>
      </w:r>
      <w:r w:rsidR="0008772F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</w:t>
      </w:r>
      <w:r w:rsidR="0008772F">
        <w:rPr>
          <w:i/>
          <w:sz w:val="28"/>
          <w:szCs w:val="28"/>
        </w:rPr>
        <w:t xml:space="preserve">zvýšili </w:t>
      </w:r>
      <w:r>
        <w:rPr>
          <w:i/>
          <w:sz w:val="28"/>
          <w:szCs w:val="28"/>
        </w:rPr>
        <w:t>o</w:t>
      </w:r>
      <w:r w:rsidR="0008772F">
        <w:rPr>
          <w:i/>
          <w:sz w:val="28"/>
          <w:szCs w:val="28"/>
        </w:rPr>
        <w:t> 61.188,38</w:t>
      </w:r>
      <w:r>
        <w:rPr>
          <w:i/>
          <w:sz w:val="28"/>
          <w:szCs w:val="28"/>
        </w:rPr>
        <w:t xml:space="preserve"> €</w:t>
      </w:r>
      <w:r w:rsidR="0008772F">
        <w:rPr>
          <w:i/>
          <w:sz w:val="28"/>
          <w:szCs w:val="28"/>
        </w:rPr>
        <w:t>. Zvýšené zásoby na sklade sa prejavili v dôsledku výhodných cien nákupu ku koncu roka.</w:t>
      </w:r>
    </w:p>
    <w:p w:rsidR="0008772F" w:rsidRDefault="0008772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Dlhodobé pohľadávky predstavujú odloženú daňovú pohľadávku vo výške 4.501,-€ /odložená daň z príjmu/</w:t>
      </w:r>
    </w:p>
    <w:p w:rsidR="00C11DA5" w:rsidRPr="00C11DA5" w:rsidRDefault="00C11DA5" w:rsidP="00E63ACF">
      <w:pPr>
        <w:spacing w:after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</w:t>
      </w:r>
      <w:r w:rsidRPr="00C11DA5">
        <w:rPr>
          <w:b/>
          <w:i/>
          <w:sz w:val="24"/>
          <w:szCs w:val="24"/>
        </w:rPr>
        <w:t>6</w:t>
      </w:r>
    </w:p>
    <w:p w:rsidR="002A28B6" w:rsidRDefault="00E63ACF" w:rsidP="00E63ACF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Krátkodobé pohľadávky predstavujú prevažne  pohľadávky z obchodného styku</w:t>
      </w:r>
      <w:r w:rsidR="00E73F9D">
        <w:rPr>
          <w:i/>
          <w:sz w:val="28"/>
          <w:szCs w:val="28"/>
        </w:rPr>
        <w:t xml:space="preserve"> v celkovej výške 596.725,- €  ku ktorým bola tvorená opravná položka v hodnote 40.320,- €. Zvýšenie </w:t>
      </w:r>
      <w:r>
        <w:rPr>
          <w:i/>
          <w:sz w:val="28"/>
          <w:szCs w:val="28"/>
        </w:rPr>
        <w:t xml:space="preserve"> oproti roku 201</w:t>
      </w:r>
      <w:r w:rsidR="00E73F9D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činí </w:t>
      </w:r>
      <w:r w:rsidR="00E73F9D">
        <w:rPr>
          <w:i/>
          <w:sz w:val="28"/>
          <w:szCs w:val="28"/>
        </w:rPr>
        <w:t>100.904</w:t>
      </w:r>
      <w:r>
        <w:rPr>
          <w:i/>
          <w:sz w:val="28"/>
          <w:szCs w:val="28"/>
        </w:rPr>
        <w:t xml:space="preserve">,- € .  </w:t>
      </w:r>
      <w:r w:rsidR="00E73F9D">
        <w:rPr>
          <w:i/>
          <w:sz w:val="28"/>
          <w:szCs w:val="28"/>
        </w:rPr>
        <w:t>V celkovom zvýšení</w:t>
      </w:r>
      <w:r w:rsidR="002A28B6">
        <w:rPr>
          <w:i/>
          <w:sz w:val="28"/>
          <w:szCs w:val="28"/>
        </w:rPr>
        <w:t xml:space="preserve"> pohľadávok </w:t>
      </w:r>
      <w:r w:rsidR="00E73F9D">
        <w:rPr>
          <w:i/>
          <w:sz w:val="28"/>
          <w:szCs w:val="28"/>
        </w:rPr>
        <w:t xml:space="preserve"> je aj suma opravnej položky  </w:t>
      </w:r>
      <w:r w:rsidR="002A28B6">
        <w:rPr>
          <w:i/>
          <w:sz w:val="28"/>
          <w:szCs w:val="28"/>
        </w:rPr>
        <w:t>, ktorá</w:t>
      </w:r>
      <w:r w:rsidR="00E73F9D">
        <w:rPr>
          <w:i/>
          <w:sz w:val="28"/>
          <w:szCs w:val="28"/>
        </w:rPr>
        <w:t xml:space="preserve"> bola tvorená k pohľadávkam z minulých rokov. </w:t>
      </w:r>
      <w:r w:rsidR="002A28B6">
        <w:rPr>
          <w:i/>
          <w:sz w:val="28"/>
          <w:szCs w:val="28"/>
        </w:rPr>
        <w:t>Daňové pohľadávky predstavujú : nadmerný odpočet DPH,</w:t>
      </w:r>
    </w:p>
    <w:p w:rsidR="00E73F9D" w:rsidRDefault="002A28B6" w:rsidP="00E63ACF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cestnú daň a zálohu na daň z príjmu v celkovej výške 11.731,- €.</w:t>
      </w:r>
    </w:p>
    <w:p w:rsidR="002A28B6" w:rsidRDefault="002A28B6" w:rsidP="00E63ACF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Iné pohľadávky sú nárok na vrátenie DPH z iných štátov v hodnote 10.354,- €</w:t>
      </w:r>
    </w:p>
    <w:p w:rsidR="00E73F9D" w:rsidRDefault="00E73F9D" w:rsidP="00E63ACF">
      <w:pPr>
        <w:spacing w:after="0"/>
        <w:jc w:val="both"/>
        <w:rPr>
          <w:i/>
          <w:sz w:val="28"/>
          <w:szCs w:val="28"/>
        </w:rPr>
      </w:pPr>
    </w:p>
    <w:p w:rsidR="00E63ACF" w:rsidRDefault="00E63ACF" w:rsidP="002A28B6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Výnosy z predaja služieb  oproti roku 201</w:t>
      </w:r>
      <w:r w:rsidR="00D13674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</w:t>
      </w:r>
      <w:r w:rsidR="00E943A6">
        <w:rPr>
          <w:i/>
          <w:sz w:val="28"/>
          <w:szCs w:val="28"/>
        </w:rPr>
        <w:t xml:space="preserve">poklesli </w:t>
      </w:r>
      <w:r>
        <w:rPr>
          <w:i/>
          <w:sz w:val="28"/>
          <w:szCs w:val="28"/>
        </w:rPr>
        <w:t>o</w:t>
      </w:r>
      <w:r w:rsidR="00E943A6">
        <w:rPr>
          <w:i/>
          <w:sz w:val="28"/>
          <w:szCs w:val="28"/>
        </w:rPr>
        <w:t> 138.677</w:t>
      </w:r>
      <w:r>
        <w:rPr>
          <w:i/>
          <w:sz w:val="28"/>
          <w:szCs w:val="28"/>
        </w:rPr>
        <w:t xml:space="preserve">€ t.j. </w:t>
      </w:r>
      <w:r w:rsidR="00E943A6">
        <w:rPr>
          <w:i/>
          <w:sz w:val="28"/>
          <w:szCs w:val="28"/>
        </w:rPr>
        <w:t>4,65</w:t>
      </w:r>
      <w:r>
        <w:rPr>
          <w:i/>
          <w:sz w:val="28"/>
          <w:szCs w:val="28"/>
        </w:rPr>
        <w:t xml:space="preserve"> %</w:t>
      </w:r>
      <w:r w:rsidR="00E943A6">
        <w:rPr>
          <w:i/>
          <w:sz w:val="28"/>
          <w:szCs w:val="28"/>
        </w:rPr>
        <w:t>, ale oproti roku 2008 sa zvýšili rok 2012 bol výnimočne dobrý.</w:t>
      </w:r>
      <w:r>
        <w:rPr>
          <w:i/>
          <w:sz w:val="28"/>
          <w:szCs w:val="28"/>
        </w:rPr>
        <w:t xml:space="preserve"> </w:t>
      </w:r>
    </w:p>
    <w:p w:rsidR="00E63ACF" w:rsidRDefault="00E63ACF" w:rsidP="002A28B6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2A28B6">
        <w:rPr>
          <w:i/>
          <w:sz w:val="28"/>
          <w:szCs w:val="28"/>
        </w:rPr>
        <w:t xml:space="preserve">                           </w:t>
      </w:r>
      <w:r>
        <w:rPr>
          <w:i/>
          <w:sz w:val="28"/>
          <w:szCs w:val="28"/>
        </w:rPr>
        <w:t xml:space="preserve">Výnosy  dosiahli zvýšenie oproti  roku 2008 spred krízy. </w:t>
      </w:r>
    </w:p>
    <w:p w:rsidR="00E63ACF" w:rsidRDefault="00E63ACF" w:rsidP="002A28B6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Výnosy :</w:t>
      </w:r>
    </w:p>
    <w:p w:rsidR="002A28B6" w:rsidRDefault="00E63ACF" w:rsidP="002A28B6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</w:t>
      </w:r>
      <w:r w:rsidR="00E943A6">
        <w:rPr>
          <w:i/>
          <w:sz w:val="28"/>
          <w:szCs w:val="28"/>
        </w:rPr>
        <w:t>____</w:t>
      </w:r>
    </w:p>
    <w:p w:rsidR="00E63ACF" w:rsidRPr="00E943A6" w:rsidRDefault="00E943A6" w:rsidP="002A28B6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2008                    2009                   2010                   2011</w:t>
      </w:r>
      <w:r w:rsidR="00E63ACF" w:rsidRPr="00E943A6">
        <w:rPr>
          <w:i/>
          <w:sz w:val="24"/>
          <w:szCs w:val="24"/>
        </w:rPr>
        <w:t xml:space="preserve">                2012</w:t>
      </w:r>
      <w:r>
        <w:rPr>
          <w:i/>
          <w:sz w:val="24"/>
          <w:szCs w:val="24"/>
        </w:rPr>
        <w:t xml:space="preserve">               2013</w:t>
      </w:r>
    </w:p>
    <w:p w:rsidR="00E63ACF" w:rsidRPr="00E943A6" w:rsidRDefault="00E63ACF" w:rsidP="00E63ACF">
      <w:pPr>
        <w:spacing w:after="0" w:line="240" w:lineRule="auto"/>
        <w:jc w:val="both"/>
        <w:rPr>
          <w:i/>
          <w:sz w:val="24"/>
          <w:szCs w:val="24"/>
        </w:rPr>
      </w:pPr>
      <w:r w:rsidRPr="00E943A6">
        <w:rPr>
          <w:i/>
          <w:sz w:val="24"/>
          <w:szCs w:val="24"/>
        </w:rPr>
        <w:t xml:space="preserve"> 2.373.269  </w:t>
      </w:r>
      <w:r w:rsidR="00E943A6">
        <w:rPr>
          <w:i/>
          <w:sz w:val="24"/>
          <w:szCs w:val="24"/>
        </w:rPr>
        <w:t xml:space="preserve">           1.908.990           </w:t>
      </w:r>
      <w:r w:rsidRPr="00E943A6">
        <w:rPr>
          <w:i/>
          <w:sz w:val="24"/>
          <w:szCs w:val="24"/>
        </w:rPr>
        <w:t>2.252.197           2.555.205        2.979.773</w:t>
      </w:r>
      <w:r w:rsidR="00E943A6">
        <w:rPr>
          <w:i/>
          <w:sz w:val="24"/>
          <w:szCs w:val="24"/>
        </w:rPr>
        <w:t xml:space="preserve">       2.841.096</w:t>
      </w:r>
    </w:p>
    <w:p w:rsidR="00E63ACF" w:rsidRPr="00E943A6" w:rsidRDefault="00E63ACF" w:rsidP="00E63ACF">
      <w:pPr>
        <w:spacing w:after="0" w:line="240" w:lineRule="auto"/>
        <w:jc w:val="both"/>
        <w:rPr>
          <w:i/>
          <w:sz w:val="24"/>
          <w:szCs w:val="24"/>
        </w:rPr>
      </w:pPr>
      <w:r w:rsidRPr="00E943A6">
        <w:rPr>
          <w:i/>
          <w:sz w:val="24"/>
          <w:szCs w:val="24"/>
        </w:rPr>
        <w:t xml:space="preserve">Rozdiel k 2008       -464.279 </w:t>
      </w:r>
      <w:r w:rsidR="00E943A6">
        <w:rPr>
          <w:i/>
          <w:sz w:val="24"/>
          <w:szCs w:val="24"/>
        </w:rPr>
        <w:t xml:space="preserve">             -121.072           + 181.936       </w:t>
      </w:r>
      <w:r w:rsidRPr="00E943A6">
        <w:rPr>
          <w:i/>
          <w:sz w:val="24"/>
          <w:szCs w:val="24"/>
        </w:rPr>
        <w:t xml:space="preserve"> + 606.504</w:t>
      </w:r>
      <w:r w:rsidR="00E943A6">
        <w:rPr>
          <w:i/>
          <w:sz w:val="24"/>
          <w:szCs w:val="24"/>
        </w:rPr>
        <w:t xml:space="preserve">          467.827</w:t>
      </w:r>
    </w:p>
    <w:p w:rsidR="00E63ACF" w:rsidRDefault="00E63ACF" w:rsidP="00E63ACF">
      <w:pPr>
        <w:spacing w:after="0" w:line="240" w:lineRule="auto"/>
        <w:jc w:val="both"/>
        <w:rPr>
          <w:i/>
          <w:sz w:val="28"/>
          <w:szCs w:val="28"/>
        </w:rPr>
      </w:pPr>
      <w:r w:rsidRPr="00E943A6">
        <w:rPr>
          <w:i/>
          <w:sz w:val="24"/>
          <w:szCs w:val="24"/>
        </w:rPr>
        <w:t>____________________________________________________________</w:t>
      </w:r>
      <w:r w:rsidR="00E943A6">
        <w:rPr>
          <w:i/>
          <w:sz w:val="24"/>
          <w:szCs w:val="24"/>
        </w:rPr>
        <w:t>_______________</w:t>
      </w:r>
    </w:p>
    <w:p w:rsidR="00E63ACF" w:rsidRDefault="00E63ACF" w:rsidP="00E63ACF">
      <w:pPr>
        <w:spacing w:after="0" w:line="240" w:lineRule="auto"/>
        <w:jc w:val="both"/>
        <w:rPr>
          <w:i/>
          <w:sz w:val="28"/>
          <w:szCs w:val="28"/>
        </w:rPr>
      </w:pPr>
    </w:p>
    <w:p w:rsidR="00E63ACF" w:rsidRDefault="00E63ACF" w:rsidP="00E63ACF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Hodnota finančných prostriedkov na účtoch a v hotovosti sa v roku 201</w:t>
      </w:r>
      <w:r w:rsidR="00E943A6">
        <w:rPr>
          <w:i/>
          <w:sz w:val="28"/>
          <w:szCs w:val="28"/>
        </w:rPr>
        <w:t>3 znížila</w:t>
      </w:r>
      <w:r>
        <w:rPr>
          <w:i/>
          <w:sz w:val="28"/>
          <w:szCs w:val="28"/>
        </w:rPr>
        <w:t xml:space="preserve"> o sumu </w:t>
      </w:r>
      <w:r w:rsidR="00E943A6">
        <w:rPr>
          <w:i/>
          <w:sz w:val="28"/>
          <w:szCs w:val="28"/>
        </w:rPr>
        <w:t>54.455</w:t>
      </w:r>
      <w:r>
        <w:rPr>
          <w:i/>
          <w:sz w:val="28"/>
          <w:szCs w:val="28"/>
        </w:rPr>
        <w:t xml:space="preserve">,- €. Zo sumy </w:t>
      </w:r>
      <w:r w:rsidR="00C11DA5">
        <w:rPr>
          <w:i/>
          <w:sz w:val="28"/>
          <w:szCs w:val="28"/>
        </w:rPr>
        <w:t>196.161</w:t>
      </w:r>
      <w:r>
        <w:rPr>
          <w:i/>
          <w:sz w:val="28"/>
          <w:szCs w:val="28"/>
        </w:rPr>
        <w:t xml:space="preserve">,- €  na </w:t>
      </w:r>
      <w:r w:rsidR="00C11DA5">
        <w:rPr>
          <w:i/>
          <w:sz w:val="28"/>
          <w:szCs w:val="28"/>
        </w:rPr>
        <w:t>141.706</w:t>
      </w:r>
      <w:r>
        <w:rPr>
          <w:i/>
          <w:sz w:val="28"/>
          <w:szCs w:val="28"/>
        </w:rPr>
        <w:t>,- €</w:t>
      </w:r>
    </w:p>
    <w:p w:rsidR="00E63ACF" w:rsidRDefault="00E63ACF" w:rsidP="00E63ACF">
      <w:pPr>
        <w:spacing w:after="0" w:line="240" w:lineRule="auto"/>
        <w:jc w:val="both"/>
        <w:rPr>
          <w:i/>
          <w:sz w:val="28"/>
          <w:szCs w:val="28"/>
        </w:rPr>
      </w:pPr>
    </w:p>
    <w:p w:rsidR="00E63ACF" w:rsidRDefault="00E63ACF" w:rsidP="00E63ACF">
      <w:pPr>
        <w:spacing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Časové rozlíšenie nákladov oproti roku 201</w:t>
      </w:r>
      <w:r w:rsidR="00C11DA5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sa znížilo o</w:t>
      </w:r>
      <w:r w:rsidR="00C11DA5">
        <w:rPr>
          <w:i/>
          <w:sz w:val="28"/>
          <w:szCs w:val="28"/>
        </w:rPr>
        <w:t> 1.807</w:t>
      </w:r>
      <w:r>
        <w:rPr>
          <w:i/>
          <w:sz w:val="28"/>
          <w:szCs w:val="28"/>
        </w:rPr>
        <w:t xml:space="preserve">,- € . Zo sumy </w:t>
      </w:r>
      <w:r w:rsidR="00C11DA5">
        <w:rPr>
          <w:i/>
          <w:sz w:val="28"/>
          <w:szCs w:val="28"/>
        </w:rPr>
        <w:t>3.237</w:t>
      </w:r>
      <w:r>
        <w:rPr>
          <w:i/>
          <w:sz w:val="28"/>
          <w:szCs w:val="28"/>
        </w:rPr>
        <w:t xml:space="preserve">,- € na sumu </w:t>
      </w:r>
      <w:r w:rsidR="00C11DA5">
        <w:rPr>
          <w:i/>
          <w:sz w:val="28"/>
          <w:szCs w:val="28"/>
        </w:rPr>
        <w:t>1.430</w:t>
      </w:r>
      <w:r>
        <w:rPr>
          <w:i/>
          <w:sz w:val="28"/>
          <w:szCs w:val="28"/>
        </w:rPr>
        <w:t>,- €. Sumy za zákonné a havarijné poistenie neboli uhradené dopredu . Za I.Q.201</w:t>
      </w:r>
      <w:r w:rsidR="00C11DA5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boli uhradené až v roku 201</w:t>
      </w:r>
      <w:r w:rsidR="00C11DA5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>.</w:t>
      </w:r>
    </w:p>
    <w:p w:rsidR="00E63ACF" w:rsidRDefault="00E63ACF" w:rsidP="00E63ACF">
      <w:pPr>
        <w:spacing w:line="240" w:lineRule="auto"/>
        <w:rPr>
          <w:i/>
          <w:sz w:val="28"/>
          <w:szCs w:val="28"/>
        </w:rPr>
      </w:pPr>
    </w:p>
    <w:p w:rsidR="00E63ACF" w:rsidRDefault="00E63ACF" w:rsidP="00E63ACF">
      <w:pPr>
        <w:spacing w:line="240" w:lineRule="auto"/>
        <w:rPr>
          <w:i/>
          <w:sz w:val="28"/>
          <w:szCs w:val="28"/>
        </w:rPr>
      </w:pPr>
    </w:p>
    <w:p w:rsidR="00E63ACF" w:rsidRPr="008946A2" w:rsidRDefault="00E63ACF" w:rsidP="00E63ACF">
      <w:pPr>
        <w:spacing w:line="240" w:lineRule="auto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Vývoj vlastného imania a záväzkov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29"/>
        <w:gridCol w:w="1256"/>
        <w:gridCol w:w="1256"/>
        <w:gridCol w:w="1256"/>
        <w:gridCol w:w="1340"/>
        <w:gridCol w:w="1289"/>
      </w:tblGrid>
      <w:tr w:rsidR="00E63ACF" w:rsidTr="0009559A">
        <w:trPr>
          <w:trHeight w:val="653"/>
        </w:trPr>
        <w:tc>
          <w:tcPr>
            <w:tcW w:w="2629" w:type="dxa"/>
          </w:tcPr>
          <w:p w:rsidR="00E63ACF" w:rsidRPr="002C4AB8" w:rsidRDefault="00E63ACF" w:rsidP="0009559A">
            <w:pPr>
              <w:jc w:val="both"/>
              <w:rPr>
                <w:i/>
                <w:sz w:val="24"/>
                <w:szCs w:val="24"/>
              </w:rPr>
            </w:pPr>
            <w:r w:rsidRPr="002C4AB8">
              <w:rPr>
                <w:i/>
                <w:sz w:val="24"/>
                <w:szCs w:val="24"/>
              </w:rPr>
              <w:t>V</w:t>
            </w:r>
            <w:r>
              <w:rPr>
                <w:i/>
                <w:sz w:val="24"/>
                <w:szCs w:val="24"/>
              </w:rPr>
              <w:t xml:space="preserve"> eurách</w:t>
            </w:r>
            <w:r w:rsidRPr="002C4AB8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</w:tcPr>
          <w:p w:rsidR="00E63ACF" w:rsidRPr="002C4AB8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Stav 2012</w:t>
            </w:r>
          </w:p>
        </w:tc>
        <w:tc>
          <w:tcPr>
            <w:tcW w:w="1256" w:type="dxa"/>
          </w:tcPr>
          <w:p w:rsidR="00E63ACF" w:rsidRPr="002C4AB8" w:rsidRDefault="00E63ACF" w:rsidP="00C11DA5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Stav 201</w:t>
            </w:r>
            <w:r w:rsidR="00C11DA5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256" w:type="dxa"/>
          </w:tcPr>
          <w:p w:rsidR="00E63ACF" w:rsidRPr="002C4AB8" w:rsidRDefault="00E63ACF" w:rsidP="00E05DDC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Podiel 201</w:t>
            </w:r>
            <w:r w:rsidR="00E05DDC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340" w:type="dxa"/>
          </w:tcPr>
          <w:p w:rsidR="00E63ACF" w:rsidRPr="002C4AB8" w:rsidRDefault="00E63ACF" w:rsidP="00E05DDC">
            <w:pPr>
              <w:spacing w:after="0" w:line="240" w:lineRule="auto"/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Rozdiel 201</w:t>
            </w:r>
            <w:r w:rsidR="00E05DDC">
              <w:rPr>
                <w:i/>
                <w:sz w:val="24"/>
                <w:szCs w:val="24"/>
              </w:rPr>
              <w:t>3</w:t>
            </w:r>
            <w:r>
              <w:rPr>
                <w:i/>
                <w:sz w:val="24"/>
                <w:szCs w:val="24"/>
              </w:rPr>
              <w:t>-201</w:t>
            </w:r>
            <w:r w:rsidR="00E05DDC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89" w:type="dxa"/>
          </w:tcPr>
          <w:p w:rsidR="00E63ACF" w:rsidRPr="002C4AB8" w:rsidRDefault="00E63ACF" w:rsidP="00E05DDC">
            <w:pPr>
              <w:spacing w:after="0" w:line="240" w:lineRule="auto"/>
              <w:ind w:left="-23"/>
              <w:jc w:val="both"/>
              <w:rPr>
                <w:i/>
                <w:sz w:val="24"/>
                <w:szCs w:val="24"/>
              </w:rPr>
            </w:pPr>
            <w:r w:rsidRPr="002C4AB8">
              <w:rPr>
                <w:i/>
                <w:sz w:val="24"/>
                <w:szCs w:val="24"/>
              </w:rPr>
              <w:t>Index 20</w:t>
            </w:r>
            <w:r>
              <w:rPr>
                <w:i/>
                <w:sz w:val="24"/>
                <w:szCs w:val="24"/>
              </w:rPr>
              <w:t>1</w:t>
            </w:r>
            <w:r w:rsidR="00E05DDC">
              <w:rPr>
                <w:i/>
                <w:sz w:val="24"/>
                <w:szCs w:val="24"/>
              </w:rPr>
              <w:t>3</w:t>
            </w:r>
            <w:r w:rsidRPr="002C4AB8">
              <w:rPr>
                <w:i/>
                <w:sz w:val="24"/>
                <w:szCs w:val="24"/>
              </w:rPr>
              <w:t>/20</w:t>
            </w:r>
            <w:r>
              <w:rPr>
                <w:i/>
                <w:sz w:val="24"/>
                <w:szCs w:val="24"/>
              </w:rPr>
              <w:t>1</w:t>
            </w:r>
            <w:r w:rsidR="00E05DDC">
              <w:rPr>
                <w:i/>
                <w:sz w:val="24"/>
                <w:szCs w:val="24"/>
              </w:rPr>
              <w:t>2</w:t>
            </w:r>
          </w:p>
        </w:tc>
      </w:tr>
      <w:tr w:rsidR="00E63ACF" w:rsidTr="0009559A">
        <w:trPr>
          <w:trHeight w:val="569"/>
        </w:trPr>
        <w:tc>
          <w:tcPr>
            <w:tcW w:w="2629" w:type="dxa"/>
          </w:tcPr>
          <w:p w:rsidR="00E63ACF" w:rsidRPr="002C4AB8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 w:rsidRPr="002C4AB8">
              <w:rPr>
                <w:i/>
                <w:sz w:val="24"/>
                <w:szCs w:val="24"/>
              </w:rPr>
              <w:t>A</w:t>
            </w:r>
            <w:r>
              <w:rPr>
                <w:i/>
                <w:sz w:val="24"/>
                <w:szCs w:val="24"/>
              </w:rPr>
              <w:t>.II Vlastné imanie</w:t>
            </w:r>
          </w:p>
        </w:tc>
        <w:tc>
          <w:tcPr>
            <w:tcW w:w="1256" w:type="dxa"/>
          </w:tcPr>
          <w:p w:rsidR="00E63ACF" w:rsidRPr="002C4AB8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422.492</w:t>
            </w:r>
          </w:p>
        </w:tc>
        <w:tc>
          <w:tcPr>
            <w:tcW w:w="1256" w:type="dxa"/>
          </w:tcPr>
          <w:p w:rsidR="00E63ACF" w:rsidRPr="002C4AB8" w:rsidRDefault="00E63ACF" w:rsidP="00C11DA5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C11DA5">
              <w:rPr>
                <w:i/>
                <w:sz w:val="24"/>
                <w:szCs w:val="24"/>
              </w:rPr>
              <w:t>414656</w:t>
            </w:r>
          </w:p>
        </w:tc>
        <w:tc>
          <w:tcPr>
            <w:tcW w:w="1256" w:type="dxa"/>
          </w:tcPr>
          <w:p w:rsidR="00E63ACF" w:rsidRPr="002C4AB8" w:rsidRDefault="00E63ACF" w:rsidP="00E3501B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E3501B">
              <w:rPr>
                <w:i/>
                <w:sz w:val="24"/>
                <w:szCs w:val="24"/>
              </w:rPr>
              <w:t>28,965</w:t>
            </w:r>
          </w:p>
        </w:tc>
        <w:tc>
          <w:tcPr>
            <w:tcW w:w="1340" w:type="dxa"/>
          </w:tcPr>
          <w:p w:rsidR="00E63ACF" w:rsidRPr="002C4AB8" w:rsidRDefault="00E63ACF" w:rsidP="001726DF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1726DF">
              <w:rPr>
                <w:i/>
                <w:sz w:val="24"/>
                <w:szCs w:val="24"/>
              </w:rPr>
              <w:t>-7.836</w:t>
            </w:r>
          </w:p>
        </w:tc>
        <w:tc>
          <w:tcPr>
            <w:tcW w:w="1289" w:type="dxa"/>
          </w:tcPr>
          <w:p w:rsidR="00E63ACF" w:rsidRPr="002C4AB8" w:rsidRDefault="00E63ACF" w:rsidP="00F0296E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F0296E">
              <w:rPr>
                <w:i/>
                <w:sz w:val="24"/>
                <w:szCs w:val="24"/>
              </w:rPr>
              <w:t>0,981</w:t>
            </w:r>
          </w:p>
        </w:tc>
      </w:tr>
      <w:tr w:rsidR="00E63ACF" w:rsidTr="0009559A">
        <w:trPr>
          <w:trHeight w:val="519"/>
        </w:trPr>
        <w:tc>
          <w:tcPr>
            <w:tcW w:w="2629" w:type="dxa"/>
          </w:tcPr>
          <w:p w:rsidR="00E63ACF" w:rsidRPr="002C4AB8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B.I Rezervy</w:t>
            </w:r>
          </w:p>
        </w:tc>
        <w:tc>
          <w:tcPr>
            <w:tcW w:w="1256" w:type="dxa"/>
          </w:tcPr>
          <w:p w:rsidR="00E63ACF" w:rsidRPr="002C4AB8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10.771</w:t>
            </w:r>
          </w:p>
        </w:tc>
        <w:tc>
          <w:tcPr>
            <w:tcW w:w="1256" w:type="dxa"/>
          </w:tcPr>
          <w:p w:rsidR="00E63ACF" w:rsidRPr="002C4AB8" w:rsidRDefault="00C11DA5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10.432</w:t>
            </w:r>
          </w:p>
        </w:tc>
        <w:tc>
          <w:tcPr>
            <w:tcW w:w="1256" w:type="dxa"/>
          </w:tcPr>
          <w:p w:rsidR="00E63ACF" w:rsidRPr="002C4AB8" w:rsidRDefault="00E63ACF" w:rsidP="00E3501B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E3501B">
              <w:rPr>
                <w:i/>
                <w:sz w:val="24"/>
                <w:szCs w:val="24"/>
              </w:rPr>
              <w:t>0,729</w:t>
            </w:r>
          </w:p>
        </w:tc>
        <w:tc>
          <w:tcPr>
            <w:tcW w:w="1340" w:type="dxa"/>
          </w:tcPr>
          <w:p w:rsidR="00E63ACF" w:rsidRPr="001564BE" w:rsidRDefault="00E63ACF" w:rsidP="001726DF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1726DF">
              <w:rPr>
                <w:i/>
                <w:sz w:val="24"/>
                <w:szCs w:val="24"/>
              </w:rPr>
              <w:t xml:space="preserve">  </w:t>
            </w:r>
            <w:r>
              <w:rPr>
                <w:i/>
                <w:sz w:val="24"/>
                <w:szCs w:val="24"/>
              </w:rPr>
              <w:t xml:space="preserve">  </w:t>
            </w:r>
            <w:r w:rsidR="001726DF">
              <w:rPr>
                <w:i/>
                <w:sz w:val="24"/>
                <w:szCs w:val="24"/>
              </w:rPr>
              <w:t>-339</w:t>
            </w:r>
          </w:p>
        </w:tc>
        <w:tc>
          <w:tcPr>
            <w:tcW w:w="1289" w:type="dxa"/>
          </w:tcPr>
          <w:p w:rsidR="00E63ACF" w:rsidRPr="001564BE" w:rsidRDefault="00E63ACF" w:rsidP="00F0296E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F0296E">
              <w:rPr>
                <w:i/>
                <w:sz w:val="24"/>
                <w:szCs w:val="24"/>
              </w:rPr>
              <w:t>0,968</w:t>
            </w:r>
          </w:p>
        </w:tc>
      </w:tr>
      <w:tr w:rsidR="00E63ACF" w:rsidTr="0009559A">
        <w:trPr>
          <w:trHeight w:val="602"/>
        </w:trPr>
        <w:tc>
          <w:tcPr>
            <w:tcW w:w="2629" w:type="dxa"/>
          </w:tcPr>
          <w:p w:rsidR="00E63ACF" w:rsidRPr="001564BE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B.II Dlhodobé záväzky</w:t>
            </w:r>
          </w:p>
        </w:tc>
        <w:tc>
          <w:tcPr>
            <w:tcW w:w="1256" w:type="dxa"/>
          </w:tcPr>
          <w:p w:rsidR="00E63ACF" w:rsidRPr="001564BE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190.264</w:t>
            </w:r>
          </w:p>
        </w:tc>
        <w:tc>
          <w:tcPr>
            <w:tcW w:w="1256" w:type="dxa"/>
          </w:tcPr>
          <w:p w:rsidR="00E63ACF" w:rsidRPr="001564BE" w:rsidRDefault="00E63ACF" w:rsidP="00C11DA5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C11DA5">
              <w:rPr>
                <w:i/>
                <w:sz w:val="24"/>
                <w:szCs w:val="24"/>
              </w:rPr>
              <w:t xml:space="preserve"> 281</w:t>
            </w:r>
            <w:r w:rsidR="00E3501B">
              <w:rPr>
                <w:i/>
                <w:sz w:val="24"/>
                <w:szCs w:val="24"/>
              </w:rPr>
              <w:t>.</w:t>
            </w:r>
            <w:r w:rsidR="00C11DA5">
              <w:rPr>
                <w:i/>
                <w:sz w:val="24"/>
                <w:szCs w:val="24"/>
              </w:rPr>
              <w:t>891</w:t>
            </w:r>
          </w:p>
        </w:tc>
        <w:tc>
          <w:tcPr>
            <w:tcW w:w="1256" w:type="dxa"/>
          </w:tcPr>
          <w:p w:rsidR="00E63ACF" w:rsidRPr="001564BE" w:rsidRDefault="00E63ACF" w:rsidP="00E3501B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E3501B">
              <w:rPr>
                <w:i/>
                <w:sz w:val="24"/>
                <w:szCs w:val="24"/>
              </w:rPr>
              <w:t>19,691</w:t>
            </w:r>
          </w:p>
        </w:tc>
        <w:tc>
          <w:tcPr>
            <w:tcW w:w="1340" w:type="dxa"/>
          </w:tcPr>
          <w:p w:rsidR="00E63ACF" w:rsidRPr="001564BE" w:rsidRDefault="00E63ACF" w:rsidP="001726DF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1726DF">
              <w:rPr>
                <w:i/>
                <w:sz w:val="24"/>
                <w:szCs w:val="24"/>
              </w:rPr>
              <w:t xml:space="preserve"> 91.627</w:t>
            </w:r>
          </w:p>
        </w:tc>
        <w:tc>
          <w:tcPr>
            <w:tcW w:w="1289" w:type="dxa"/>
          </w:tcPr>
          <w:p w:rsidR="00E63ACF" w:rsidRPr="001564BE" w:rsidRDefault="00E63ACF" w:rsidP="00F0296E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1,</w:t>
            </w:r>
            <w:r w:rsidR="00F0296E">
              <w:rPr>
                <w:i/>
                <w:sz w:val="24"/>
                <w:szCs w:val="24"/>
              </w:rPr>
              <w:t>482</w:t>
            </w:r>
          </w:p>
        </w:tc>
      </w:tr>
      <w:tr w:rsidR="00E63ACF" w:rsidTr="0009559A">
        <w:trPr>
          <w:trHeight w:val="569"/>
        </w:trPr>
        <w:tc>
          <w:tcPr>
            <w:tcW w:w="2629" w:type="dxa"/>
          </w:tcPr>
          <w:p w:rsidR="00E63ACF" w:rsidRPr="001564BE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B.III Krátkodobé záväzky</w:t>
            </w:r>
          </w:p>
        </w:tc>
        <w:tc>
          <w:tcPr>
            <w:tcW w:w="1256" w:type="dxa"/>
          </w:tcPr>
          <w:p w:rsidR="00E63ACF" w:rsidRPr="001564BE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257.871</w:t>
            </w:r>
          </w:p>
        </w:tc>
        <w:tc>
          <w:tcPr>
            <w:tcW w:w="1256" w:type="dxa"/>
          </w:tcPr>
          <w:p w:rsidR="00E63ACF" w:rsidRPr="001564BE" w:rsidRDefault="00E63ACF" w:rsidP="00E05DDC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E05DDC">
              <w:rPr>
                <w:i/>
                <w:sz w:val="24"/>
                <w:szCs w:val="24"/>
              </w:rPr>
              <w:t>326.222</w:t>
            </w:r>
          </w:p>
        </w:tc>
        <w:tc>
          <w:tcPr>
            <w:tcW w:w="1256" w:type="dxa"/>
          </w:tcPr>
          <w:p w:rsidR="00E63ACF" w:rsidRPr="001564BE" w:rsidRDefault="00E63ACF" w:rsidP="001726DF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1726DF">
              <w:rPr>
                <w:i/>
                <w:sz w:val="24"/>
                <w:szCs w:val="24"/>
              </w:rPr>
              <w:t>22,787</w:t>
            </w:r>
          </w:p>
        </w:tc>
        <w:tc>
          <w:tcPr>
            <w:tcW w:w="1340" w:type="dxa"/>
          </w:tcPr>
          <w:p w:rsidR="00E63ACF" w:rsidRPr="001564BE" w:rsidRDefault="00E63ACF" w:rsidP="001726DF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1726DF">
              <w:rPr>
                <w:i/>
                <w:sz w:val="24"/>
                <w:szCs w:val="24"/>
              </w:rPr>
              <w:t>68.351</w:t>
            </w:r>
          </w:p>
        </w:tc>
        <w:tc>
          <w:tcPr>
            <w:tcW w:w="1289" w:type="dxa"/>
          </w:tcPr>
          <w:p w:rsidR="00E63ACF" w:rsidRPr="001564BE" w:rsidRDefault="00E63ACF" w:rsidP="00F0296E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1,</w:t>
            </w:r>
            <w:r w:rsidR="00F0296E">
              <w:rPr>
                <w:i/>
                <w:sz w:val="24"/>
                <w:szCs w:val="24"/>
              </w:rPr>
              <w:t>265</w:t>
            </w:r>
          </w:p>
        </w:tc>
      </w:tr>
      <w:tr w:rsidR="00E63ACF" w:rsidTr="0009559A">
        <w:trPr>
          <w:trHeight w:val="519"/>
        </w:trPr>
        <w:tc>
          <w:tcPr>
            <w:tcW w:w="2629" w:type="dxa"/>
          </w:tcPr>
          <w:p w:rsidR="00E63ACF" w:rsidRPr="001564BE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B.IV Finančné výpomoci</w:t>
            </w:r>
          </w:p>
        </w:tc>
        <w:tc>
          <w:tcPr>
            <w:tcW w:w="1256" w:type="dxa"/>
          </w:tcPr>
          <w:p w:rsidR="00E63ACF" w:rsidRPr="001564BE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322.200</w:t>
            </w:r>
          </w:p>
        </w:tc>
        <w:tc>
          <w:tcPr>
            <w:tcW w:w="1256" w:type="dxa"/>
          </w:tcPr>
          <w:p w:rsidR="00E63ACF" w:rsidRPr="001564BE" w:rsidRDefault="00E63ACF" w:rsidP="00E05DDC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E05DDC">
              <w:rPr>
                <w:i/>
                <w:sz w:val="24"/>
                <w:szCs w:val="24"/>
              </w:rPr>
              <w:t xml:space="preserve"> 393.900</w:t>
            </w:r>
          </w:p>
        </w:tc>
        <w:tc>
          <w:tcPr>
            <w:tcW w:w="1256" w:type="dxa"/>
          </w:tcPr>
          <w:p w:rsidR="00E63ACF" w:rsidRPr="001564BE" w:rsidRDefault="00E63ACF" w:rsidP="001726DF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1726DF">
              <w:rPr>
                <w:i/>
                <w:sz w:val="24"/>
                <w:szCs w:val="24"/>
              </w:rPr>
              <w:t>27,515</w:t>
            </w:r>
          </w:p>
        </w:tc>
        <w:tc>
          <w:tcPr>
            <w:tcW w:w="1340" w:type="dxa"/>
          </w:tcPr>
          <w:p w:rsidR="00E63ACF" w:rsidRPr="001564BE" w:rsidRDefault="00E63ACF" w:rsidP="001726DF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1726DF">
              <w:rPr>
                <w:i/>
                <w:sz w:val="24"/>
                <w:szCs w:val="24"/>
              </w:rPr>
              <w:t>71.700</w:t>
            </w:r>
          </w:p>
        </w:tc>
        <w:tc>
          <w:tcPr>
            <w:tcW w:w="1289" w:type="dxa"/>
          </w:tcPr>
          <w:p w:rsidR="00E63ACF" w:rsidRPr="001564BE" w:rsidRDefault="00F0296E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1,223</w:t>
            </w:r>
          </w:p>
        </w:tc>
      </w:tr>
      <w:tr w:rsidR="00E63ACF" w:rsidTr="0009559A">
        <w:trPr>
          <w:trHeight w:val="569"/>
        </w:trPr>
        <w:tc>
          <w:tcPr>
            <w:tcW w:w="2629" w:type="dxa"/>
          </w:tcPr>
          <w:p w:rsidR="00E63ACF" w:rsidRPr="001564BE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B.V Bankové úvery</w:t>
            </w:r>
          </w:p>
        </w:tc>
        <w:tc>
          <w:tcPr>
            <w:tcW w:w="1256" w:type="dxa"/>
          </w:tcPr>
          <w:p w:rsidR="00E63ACF" w:rsidRPr="00CE5D9A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8"/>
                <w:szCs w:val="28"/>
              </w:rPr>
              <w:t xml:space="preserve">       </w:t>
            </w: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256" w:type="dxa"/>
          </w:tcPr>
          <w:p w:rsidR="00E63ACF" w:rsidRPr="001564BE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0</w:t>
            </w:r>
          </w:p>
        </w:tc>
        <w:tc>
          <w:tcPr>
            <w:tcW w:w="1256" w:type="dxa"/>
          </w:tcPr>
          <w:p w:rsidR="00E63ACF" w:rsidRPr="001564BE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0</w:t>
            </w:r>
          </w:p>
        </w:tc>
        <w:tc>
          <w:tcPr>
            <w:tcW w:w="1340" w:type="dxa"/>
          </w:tcPr>
          <w:p w:rsidR="00E63ACF" w:rsidRPr="00622D1A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0</w:t>
            </w:r>
          </w:p>
        </w:tc>
        <w:tc>
          <w:tcPr>
            <w:tcW w:w="1289" w:type="dxa"/>
          </w:tcPr>
          <w:p w:rsidR="00E63ACF" w:rsidRPr="00622D1A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Pr="00622D1A">
              <w:rPr>
                <w:i/>
                <w:sz w:val="24"/>
                <w:szCs w:val="24"/>
              </w:rPr>
              <w:t>0</w:t>
            </w:r>
          </w:p>
        </w:tc>
      </w:tr>
      <w:tr w:rsidR="00E63ACF" w:rsidTr="0009559A">
        <w:trPr>
          <w:trHeight w:val="586"/>
        </w:trPr>
        <w:tc>
          <w:tcPr>
            <w:tcW w:w="2629" w:type="dxa"/>
          </w:tcPr>
          <w:p w:rsidR="00E63ACF" w:rsidRPr="00622D1A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C. Časové rozlíšenie</w:t>
            </w:r>
          </w:p>
        </w:tc>
        <w:tc>
          <w:tcPr>
            <w:tcW w:w="1256" w:type="dxa"/>
          </w:tcPr>
          <w:p w:rsidR="00E63ACF" w:rsidRPr="00622D1A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5.348</w:t>
            </w:r>
          </w:p>
        </w:tc>
        <w:tc>
          <w:tcPr>
            <w:tcW w:w="1256" w:type="dxa"/>
          </w:tcPr>
          <w:p w:rsidR="00E63ACF" w:rsidRPr="00622D1A" w:rsidRDefault="00E63ACF" w:rsidP="00E05DDC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E05DDC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   </w:t>
            </w:r>
            <w:r w:rsidR="00E05DDC">
              <w:rPr>
                <w:i/>
                <w:sz w:val="24"/>
                <w:szCs w:val="24"/>
              </w:rPr>
              <w:t>4.480</w:t>
            </w:r>
          </w:p>
        </w:tc>
        <w:tc>
          <w:tcPr>
            <w:tcW w:w="1256" w:type="dxa"/>
          </w:tcPr>
          <w:p w:rsidR="00E63ACF" w:rsidRPr="00622D1A" w:rsidRDefault="001726D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0,313</w:t>
            </w:r>
          </w:p>
        </w:tc>
        <w:tc>
          <w:tcPr>
            <w:tcW w:w="1340" w:type="dxa"/>
          </w:tcPr>
          <w:p w:rsidR="00E63ACF" w:rsidRPr="00622D1A" w:rsidRDefault="001726D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-868</w:t>
            </w:r>
          </w:p>
        </w:tc>
        <w:tc>
          <w:tcPr>
            <w:tcW w:w="1289" w:type="dxa"/>
          </w:tcPr>
          <w:p w:rsidR="00E63ACF" w:rsidRPr="00622D1A" w:rsidRDefault="00E63ACF" w:rsidP="00F0296E">
            <w:pPr>
              <w:ind w:left="-23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</w:t>
            </w:r>
            <w:r w:rsidR="00F0296E">
              <w:rPr>
                <w:i/>
                <w:sz w:val="24"/>
                <w:szCs w:val="24"/>
              </w:rPr>
              <w:t>0,838</w:t>
            </w:r>
          </w:p>
        </w:tc>
      </w:tr>
      <w:tr w:rsidR="00E63ACF" w:rsidTr="0009559A">
        <w:trPr>
          <w:trHeight w:val="820"/>
        </w:trPr>
        <w:tc>
          <w:tcPr>
            <w:tcW w:w="2629" w:type="dxa"/>
          </w:tcPr>
          <w:p w:rsidR="00E63ACF" w:rsidRPr="00622D1A" w:rsidRDefault="00E63ACF" w:rsidP="0009559A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Zdroje celkom</w:t>
            </w:r>
          </w:p>
        </w:tc>
        <w:tc>
          <w:tcPr>
            <w:tcW w:w="1256" w:type="dxa"/>
          </w:tcPr>
          <w:p w:rsidR="00E63ACF" w:rsidRPr="00622D1A" w:rsidRDefault="00E63ACF" w:rsidP="0009559A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1.208.946</w:t>
            </w:r>
          </w:p>
        </w:tc>
        <w:tc>
          <w:tcPr>
            <w:tcW w:w="1256" w:type="dxa"/>
          </w:tcPr>
          <w:p w:rsidR="00E63ACF" w:rsidRPr="00622D1A" w:rsidRDefault="00E05DDC" w:rsidP="0009559A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1.431.581</w:t>
            </w:r>
          </w:p>
        </w:tc>
        <w:tc>
          <w:tcPr>
            <w:tcW w:w="1256" w:type="dxa"/>
          </w:tcPr>
          <w:p w:rsidR="00E63ACF" w:rsidRPr="00622D1A" w:rsidRDefault="00E63ACF" w:rsidP="0009559A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100</w:t>
            </w:r>
          </w:p>
        </w:tc>
        <w:tc>
          <w:tcPr>
            <w:tcW w:w="1340" w:type="dxa"/>
          </w:tcPr>
          <w:p w:rsidR="00E63ACF" w:rsidRPr="00622D1A" w:rsidRDefault="001726DF" w:rsidP="001726DF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E63ACF">
              <w:rPr>
                <w:i/>
                <w:sz w:val="24"/>
                <w:szCs w:val="24"/>
              </w:rPr>
              <w:t>222.6</w:t>
            </w:r>
            <w:r>
              <w:rPr>
                <w:i/>
                <w:sz w:val="24"/>
                <w:szCs w:val="24"/>
              </w:rPr>
              <w:t>35</w:t>
            </w:r>
          </w:p>
        </w:tc>
        <w:tc>
          <w:tcPr>
            <w:tcW w:w="1289" w:type="dxa"/>
          </w:tcPr>
          <w:p w:rsidR="00E63ACF" w:rsidRPr="00622D1A" w:rsidRDefault="00E63ACF" w:rsidP="00F0296E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</w:t>
            </w:r>
            <w:r w:rsidR="00F0296E">
              <w:rPr>
                <w:i/>
                <w:sz w:val="24"/>
                <w:szCs w:val="24"/>
              </w:rPr>
              <w:t>1,184</w:t>
            </w:r>
          </w:p>
        </w:tc>
      </w:tr>
    </w:tbl>
    <w:p w:rsidR="00E63ACF" w:rsidRDefault="00E63ACF" w:rsidP="00E63ACF">
      <w:pPr>
        <w:jc w:val="both"/>
        <w:rPr>
          <w:i/>
          <w:sz w:val="28"/>
          <w:szCs w:val="28"/>
        </w:rPr>
      </w:pPr>
      <w:r w:rsidRPr="00E65F5B">
        <w:rPr>
          <w:i/>
          <w:sz w:val="28"/>
          <w:szCs w:val="28"/>
        </w:rPr>
        <w:t xml:space="preserve"> 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 roku 201</w:t>
      </w:r>
      <w:r w:rsidR="00F0296E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sa z</w:t>
      </w:r>
      <w:r w:rsidR="00F0296E">
        <w:rPr>
          <w:i/>
          <w:sz w:val="28"/>
          <w:szCs w:val="28"/>
        </w:rPr>
        <w:t>nížilo</w:t>
      </w:r>
      <w:r>
        <w:rPr>
          <w:i/>
          <w:sz w:val="28"/>
          <w:szCs w:val="28"/>
        </w:rPr>
        <w:t xml:space="preserve"> vlastné imanie oproti roku 201</w:t>
      </w:r>
      <w:r w:rsidR="00F0296E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o</w:t>
      </w:r>
      <w:r w:rsidR="00EF766B">
        <w:rPr>
          <w:i/>
          <w:sz w:val="28"/>
          <w:szCs w:val="28"/>
        </w:rPr>
        <w:t xml:space="preserve"> - 7.836</w:t>
      </w:r>
      <w:r>
        <w:rPr>
          <w:i/>
          <w:sz w:val="28"/>
          <w:szCs w:val="28"/>
        </w:rPr>
        <w:t>,- €. Čo predstavuje zvýšenie nerozdeleného zisku z minulých rokov o</w:t>
      </w:r>
      <w:r w:rsidR="00EF766B">
        <w:rPr>
          <w:i/>
          <w:sz w:val="28"/>
          <w:szCs w:val="28"/>
        </w:rPr>
        <w:t> 24.713</w:t>
      </w:r>
      <w:r>
        <w:rPr>
          <w:i/>
          <w:sz w:val="28"/>
          <w:szCs w:val="28"/>
        </w:rPr>
        <w:t>,- € zo zisku z roku 201</w:t>
      </w:r>
      <w:r w:rsidR="00EF766B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, zákonný rezervný fond sa zvýšil o</w:t>
      </w:r>
      <w:r w:rsidR="00EF766B">
        <w:rPr>
          <w:i/>
          <w:sz w:val="28"/>
          <w:szCs w:val="28"/>
        </w:rPr>
        <w:t> 1.300</w:t>
      </w:r>
      <w:r>
        <w:rPr>
          <w:i/>
          <w:sz w:val="28"/>
          <w:szCs w:val="28"/>
        </w:rPr>
        <w:t>,- € a hospodársky výsledok v roku 201</w:t>
      </w:r>
      <w:r w:rsidR="00EF766B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sa znížil  o - </w:t>
      </w:r>
      <w:r w:rsidR="00EF766B">
        <w:rPr>
          <w:i/>
          <w:sz w:val="28"/>
          <w:szCs w:val="28"/>
        </w:rPr>
        <w:t>33849</w:t>
      </w:r>
      <w:r>
        <w:rPr>
          <w:i/>
          <w:sz w:val="28"/>
          <w:szCs w:val="28"/>
        </w:rPr>
        <w:t>,- €.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Rezervy tvorí rezerva na overenie účtovnej závierky , nevyčerpanú dovolenku a fondy vo výške 10.</w:t>
      </w:r>
      <w:r w:rsidR="00EF766B">
        <w:rPr>
          <w:i/>
          <w:sz w:val="28"/>
          <w:szCs w:val="28"/>
        </w:rPr>
        <w:t>432</w:t>
      </w:r>
      <w:r>
        <w:rPr>
          <w:i/>
          <w:sz w:val="28"/>
          <w:szCs w:val="28"/>
        </w:rPr>
        <w:t>,-€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Dlhodobé záväzky predstavujú prevažne finančný leasing na autá, nepatrnú časť tvorí sociálny fond. Dlhodobé záväzky sa zvýšili o</w:t>
      </w:r>
      <w:r w:rsidR="006828BA">
        <w:rPr>
          <w:i/>
          <w:sz w:val="28"/>
          <w:szCs w:val="28"/>
        </w:rPr>
        <w:t> 91.627</w:t>
      </w:r>
      <w:r>
        <w:rPr>
          <w:i/>
          <w:sz w:val="28"/>
          <w:szCs w:val="28"/>
        </w:rPr>
        <w:t>,- € oproti roku 201</w:t>
      </w:r>
      <w:r w:rsidR="006828BA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. Časť leasingov bola presunutá do krátkodobých záväzkov nakoľko je splatná už v roku 201</w:t>
      </w:r>
      <w:r w:rsidR="006828BA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>.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Krátkodobé záväzky oproti roku 201</w:t>
      </w:r>
      <w:r w:rsidR="006828BA">
        <w:rPr>
          <w:i/>
          <w:sz w:val="28"/>
          <w:szCs w:val="28"/>
        </w:rPr>
        <w:t>2</w:t>
      </w:r>
      <w:r w:rsidR="00E3736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sa zvýšili o</w:t>
      </w:r>
      <w:r w:rsidR="006828BA">
        <w:rPr>
          <w:i/>
          <w:sz w:val="28"/>
          <w:szCs w:val="28"/>
        </w:rPr>
        <w:t> 68.351</w:t>
      </w:r>
      <w:r>
        <w:rPr>
          <w:i/>
          <w:sz w:val="28"/>
          <w:szCs w:val="28"/>
        </w:rPr>
        <w:t xml:space="preserve">,- €. Tvoria ich  záväzky z obchodného styku, záväzky voči zamestnancom, záväzky zo sociálneho poistenia,  záväzky voči daňovému úradu a </w:t>
      </w:r>
      <w:proofErr w:type="spellStart"/>
      <w:r>
        <w:rPr>
          <w:i/>
          <w:sz w:val="28"/>
          <w:szCs w:val="28"/>
        </w:rPr>
        <w:t>lesing</w:t>
      </w:r>
      <w:proofErr w:type="spellEnd"/>
      <w:r>
        <w:rPr>
          <w:i/>
          <w:sz w:val="28"/>
          <w:szCs w:val="28"/>
        </w:rPr>
        <w:t xml:space="preserve"> . Zvýšenie krátkodobých záväzkov spôsobilo presunutie leasingu z dlhodobých záväzkov na krátkodobé. 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Krátkodobé výpomoci sa zvýšili v roku 201</w:t>
      </w:r>
      <w:r w:rsidR="006828BA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o</w:t>
      </w:r>
      <w:r w:rsidR="006828BA">
        <w:rPr>
          <w:i/>
          <w:sz w:val="28"/>
          <w:szCs w:val="28"/>
        </w:rPr>
        <w:t> 71.700</w:t>
      </w:r>
      <w:r>
        <w:rPr>
          <w:i/>
          <w:sz w:val="28"/>
          <w:szCs w:val="28"/>
        </w:rPr>
        <w:t>,- €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Výdavky budúcich období predstavujú nevyfakturované dodávky za služby uskutočnené v roku 201</w:t>
      </w:r>
      <w:r w:rsidR="006828BA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>.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E63ACF" w:rsidRPr="0089418C" w:rsidRDefault="00E63ACF" w:rsidP="00E63ACF">
      <w:pPr>
        <w:jc w:val="both"/>
        <w:rPr>
          <w:i/>
          <w:sz w:val="28"/>
          <w:szCs w:val="28"/>
        </w:rPr>
      </w:pPr>
      <w:r>
        <w:rPr>
          <w:b/>
          <w:i/>
          <w:sz w:val="32"/>
          <w:szCs w:val="32"/>
        </w:rPr>
        <w:t>B. Vývoj činnosti spoločnosti :</w:t>
      </w:r>
    </w:p>
    <w:p w:rsidR="0007321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Účtovná jednotka v roku 201</w:t>
      </w:r>
      <w:r w:rsidR="006828BA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pokračovala vo svojej činnosti cestnej nákladnej dopravy, servisných a </w:t>
      </w:r>
      <w:proofErr w:type="spellStart"/>
      <w:r>
        <w:rPr>
          <w:i/>
          <w:sz w:val="28"/>
          <w:szCs w:val="28"/>
        </w:rPr>
        <w:t>pneuservisných</w:t>
      </w:r>
      <w:proofErr w:type="spellEnd"/>
      <w:r>
        <w:rPr>
          <w:i/>
          <w:sz w:val="28"/>
          <w:szCs w:val="28"/>
        </w:rPr>
        <w:t xml:space="preserve"> prác.  Výnosy</w:t>
      </w:r>
      <w:r w:rsidR="006828BA">
        <w:rPr>
          <w:i/>
          <w:sz w:val="28"/>
          <w:szCs w:val="28"/>
        </w:rPr>
        <w:t xml:space="preserve"> mierne</w:t>
      </w:r>
      <w:r>
        <w:rPr>
          <w:i/>
          <w:sz w:val="28"/>
          <w:szCs w:val="28"/>
        </w:rPr>
        <w:t xml:space="preserve"> </w:t>
      </w:r>
      <w:r w:rsidR="006828BA">
        <w:rPr>
          <w:i/>
          <w:sz w:val="28"/>
          <w:szCs w:val="28"/>
        </w:rPr>
        <w:t>poklesli</w:t>
      </w:r>
      <w:r>
        <w:rPr>
          <w:i/>
          <w:sz w:val="28"/>
          <w:szCs w:val="28"/>
        </w:rPr>
        <w:t xml:space="preserve"> oproti roku 201</w:t>
      </w:r>
      <w:r w:rsidR="006828BA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o</w:t>
      </w:r>
      <w:r w:rsidR="002E7905">
        <w:rPr>
          <w:i/>
          <w:sz w:val="28"/>
          <w:szCs w:val="28"/>
        </w:rPr>
        <w:t> 138.677</w:t>
      </w:r>
      <w:r>
        <w:rPr>
          <w:i/>
          <w:sz w:val="28"/>
          <w:szCs w:val="28"/>
        </w:rPr>
        <w:t xml:space="preserve">,- € . Vzrástli výnosy za prepravu v rámci EU, servis zaznamenal </w:t>
      </w:r>
    </w:p>
    <w:p w:rsidR="0007321F" w:rsidRPr="0007321F" w:rsidRDefault="0007321F" w:rsidP="00E63ACF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8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mierny pokles tržieb </w:t>
      </w:r>
      <w:r w:rsidR="002E7905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V roku 201</w:t>
      </w:r>
      <w:r w:rsidR="00907DD9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spoločnosť dosiahla hospodársky výsledok po zdanení </w:t>
      </w:r>
      <w:r w:rsidR="00907DD9">
        <w:rPr>
          <w:i/>
          <w:sz w:val="28"/>
          <w:szCs w:val="28"/>
        </w:rPr>
        <w:t>stratu vo výške</w:t>
      </w:r>
      <w:r w:rsidR="00A54F60">
        <w:rPr>
          <w:i/>
          <w:sz w:val="28"/>
          <w:szCs w:val="28"/>
        </w:rPr>
        <w:t xml:space="preserve"> </w:t>
      </w:r>
      <w:r w:rsidR="00907DD9">
        <w:rPr>
          <w:i/>
          <w:sz w:val="28"/>
          <w:szCs w:val="28"/>
        </w:rPr>
        <w:t xml:space="preserve"> -7835</w:t>
      </w:r>
      <w:r>
        <w:rPr>
          <w:i/>
          <w:sz w:val="28"/>
          <w:szCs w:val="28"/>
        </w:rPr>
        <w:t xml:space="preserve">,- €. 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 roku 201</w:t>
      </w:r>
      <w:r w:rsidR="00907DD9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vykázala hospodársky výsledok </w:t>
      </w:r>
      <w:r w:rsidR="00907DD9">
        <w:rPr>
          <w:i/>
          <w:sz w:val="28"/>
          <w:szCs w:val="28"/>
        </w:rPr>
        <w:t>26.014</w:t>
      </w:r>
      <w:r>
        <w:rPr>
          <w:i/>
          <w:sz w:val="28"/>
          <w:szCs w:val="28"/>
        </w:rPr>
        <w:t xml:space="preserve"> €. Na riadnom zasadnutí valného zhromaždenia konaného dňa </w:t>
      </w:r>
      <w:r w:rsidR="00907DD9">
        <w:rPr>
          <w:i/>
          <w:sz w:val="28"/>
          <w:szCs w:val="28"/>
        </w:rPr>
        <w:t>14.08.2013</w:t>
      </w:r>
      <w:r>
        <w:rPr>
          <w:i/>
          <w:sz w:val="28"/>
          <w:szCs w:val="28"/>
        </w:rPr>
        <w:t xml:space="preserve"> bola schválená účtovná závierka za rok 201</w:t>
      </w:r>
      <w:r w:rsidR="00907DD9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a rozdelenie hospodárskeho výsledku za rok 201</w:t>
      </w:r>
      <w:r w:rsidR="00907DD9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.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 roku 201</w:t>
      </w:r>
      <w:r w:rsidR="00907DD9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spoločnosť dosiahla oproti roku 201</w:t>
      </w:r>
      <w:r w:rsidR="00907DD9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</w:t>
      </w:r>
      <w:r w:rsidR="00907DD9">
        <w:rPr>
          <w:i/>
          <w:sz w:val="28"/>
          <w:szCs w:val="28"/>
        </w:rPr>
        <w:t>stratu ,</w:t>
      </w:r>
      <w:r w:rsidR="008A14FF">
        <w:rPr>
          <w:i/>
          <w:sz w:val="28"/>
          <w:szCs w:val="28"/>
        </w:rPr>
        <w:t xml:space="preserve">čo sa prejavilo aj na nižších výnosoch  </w:t>
      </w:r>
      <w:r w:rsidR="00907DD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 w:rsidR="006D20B3">
        <w:rPr>
          <w:i/>
          <w:sz w:val="28"/>
          <w:szCs w:val="28"/>
        </w:rPr>
        <w:t xml:space="preserve">a </w:t>
      </w:r>
      <w:r>
        <w:rPr>
          <w:i/>
          <w:sz w:val="28"/>
          <w:szCs w:val="28"/>
        </w:rPr>
        <w:t xml:space="preserve"> ovplyvnilo aj dosiahnutie </w:t>
      </w:r>
      <w:r w:rsidR="008A14FF">
        <w:rPr>
          <w:i/>
          <w:sz w:val="28"/>
          <w:szCs w:val="28"/>
        </w:rPr>
        <w:t xml:space="preserve">nižšieho </w:t>
      </w:r>
      <w:r>
        <w:rPr>
          <w:i/>
          <w:sz w:val="28"/>
          <w:szCs w:val="28"/>
        </w:rPr>
        <w:t>hospodárskeho výsledku za rok 201</w:t>
      </w:r>
      <w:r w:rsidR="008A14FF">
        <w:rPr>
          <w:i/>
          <w:sz w:val="28"/>
          <w:szCs w:val="28"/>
        </w:rPr>
        <w:t>3</w:t>
      </w:r>
      <w:r w:rsidR="006D20B3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63ACF" w:rsidRPr="00241C9F" w:rsidRDefault="00E63ACF" w:rsidP="00E63ACF">
      <w:pPr>
        <w:jc w:val="both"/>
        <w:rPr>
          <w:i/>
          <w:sz w:val="28"/>
          <w:szCs w:val="28"/>
        </w:rPr>
      </w:pPr>
      <w:r w:rsidRPr="00FE663D">
        <w:rPr>
          <w:b/>
          <w:i/>
          <w:sz w:val="28"/>
          <w:szCs w:val="28"/>
        </w:rPr>
        <w:t xml:space="preserve">B.1. Vybrané ukazovatele účtovnej závierky za rok </w:t>
      </w:r>
      <w:r>
        <w:rPr>
          <w:b/>
          <w:i/>
          <w:sz w:val="28"/>
          <w:szCs w:val="28"/>
        </w:rPr>
        <w:t>2012</w:t>
      </w:r>
    </w:p>
    <w:p w:rsidR="00E63ACF" w:rsidRDefault="00E63ACF" w:rsidP="00E63ACF">
      <w:pPr>
        <w:jc w:val="both"/>
        <w:rPr>
          <w:b/>
          <w:i/>
          <w:sz w:val="28"/>
          <w:szCs w:val="28"/>
        </w:rPr>
      </w:pPr>
      <w:r w:rsidRPr="00FE663D">
        <w:rPr>
          <w:b/>
          <w:i/>
          <w:sz w:val="28"/>
          <w:szCs w:val="28"/>
        </w:rPr>
        <w:t>Náklady a výnosy v €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3"/>
        <w:gridCol w:w="2009"/>
        <w:gridCol w:w="2009"/>
      </w:tblGrid>
      <w:tr w:rsidR="00E63ACF" w:rsidTr="0009559A">
        <w:trPr>
          <w:trHeight w:val="602"/>
        </w:trPr>
        <w:tc>
          <w:tcPr>
            <w:tcW w:w="4873" w:type="dxa"/>
          </w:tcPr>
          <w:p w:rsidR="00E63ACF" w:rsidRPr="005C2050" w:rsidRDefault="00E63ACF" w:rsidP="0009559A">
            <w:pPr>
              <w:ind w:left="-2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Výkaz ziskov a strát</w:t>
            </w:r>
          </w:p>
        </w:tc>
        <w:tc>
          <w:tcPr>
            <w:tcW w:w="2009" w:type="dxa"/>
          </w:tcPr>
          <w:p w:rsidR="00E63ACF" w:rsidRPr="005C2050" w:rsidRDefault="00E63ACF" w:rsidP="0009559A">
            <w:pPr>
              <w:ind w:left="-2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</w:t>
            </w:r>
            <w:r w:rsidRPr="005C2050">
              <w:rPr>
                <w:b/>
                <w:i/>
                <w:sz w:val="24"/>
                <w:szCs w:val="24"/>
              </w:rPr>
              <w:t>Rok 20</w:t>
            </w:r>
            <w:r>
              <w:rPr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2009" w:type="dxa"/>
          </w:tcPr>
          <w:p w:rsidR="00E63ACF" w:rsidRPr="005C2050" w:rsidRDefault="00E63ACF" w:rsidP="006D20B3">
            <w:pPr>
              <w:ind w:left="-2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</w:t>
            </w:r>
            <w:r w:rsidRPr="005C2050">
              <w:rPr>
                <w:b/>
                <w:i/>
                <w:sz w:val="24"/>
                <w:szCs w:val="24"/>
              </w:rPr>
              <w:t>Rok 20</w:t>
            </w:r>
            <w:r>
              <w:rPr>
                <w:b/>
                <w:i/>
                <w:sz w:val="24"/>
                <w:szCs w:val="24"/>
              </w:rPr>
              <w:t>1</w:t>
            </w:r>
            <w:r w:rsidR="006D20B3">
              <w:rPr>
                <w:b/>
                <w:i/>
                <w:sz w:val="24"/>
                <w:szCs w:val="24"/>
              </w:rPr>
              <w:t>3</w:t>
            </w:r>
          </w:p>
        </w:tc>
      </w:tr>
      <w:tr w:rsidR="00E63ACF" w:rsidTr="0009559A">
        <w:trPr>
          <w:trHeight w:val="503"/>
        </w:trPr>
        <w:tc>
          <w:tcPr>
            <w:tcW w:w="4873" w:type="dxa"/>
          </w:tcPr>
          <w:p w:rsidR="00E63ACF" w:rsidRPr="005C2050" w:rsidRDefault="00E63ACF" w:rsidP="0009559A">
            <w:pPr>
              <w:ind w:left="-2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Výnosy:</w:t>
            </w:r>
          </w:p>
        </w:tc>
        <w:tc>
          <w:tcPr>
            <w:tcW w:w="2009" w:type="dxa"/>
          </w:tcPr>
          <w:p w:rsidR="00E63ACF" w:rsidRPr="00FE663D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009" w:type="dxa"/>
          </w:tcPr>
          <w:p w:rsidR="00E63ACF" w:rsidRPr="00FE663D" w:rsidRDefault="00E63ACF" w:rsidP="0009559A">
            <w:pPr>
              <w:ind w:left="-23"/>
              <w:jc w:val="both"/>
              <w:rPr>
                <w:i/>
                <w:sz w:val="24"/>
                <w:szCs w:val="24"/>
              </w:rPr>
            </w:pPr>
          </w:p>
        </w:tc>
      </w:tr>
      <w:tr w:rsidR="00E63ACF" w:rsidTr="0009559A">
        <w:trPr>
          <w:trHeight w:val="301"/>
        </w:trPr>
        <w:tc>
          <w:tcPr>
            <w:tcW w:w="4873" w:type="dxa"/>
          </w:tcPr>
          <w:p w:rsidR="00E63ACF" w:rsidRPr="00FE663D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Tržby z predaja tovaru/pneumatiky/</w:t>
            </w:r>
          </w:p>
        </w:tc>
        <w:tc>
          <w:tcPr>
            <w:tcW w:w="2009" w:type="dxa"/>
          </w:tcPr>
          <w:p w:rsidR="00E63ACF" w:rsidRPr="00FE663D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74.212</w:t>
            </w:r>
          </w:p>
        </w:tc>
        <w:tc>
          <w:tcPr>
            <w:tcW w:w="2009" w:type="dxa"/>
          </w:tcPr>
          <w:p w:rsidR="00E63ACF" w:rsidRPr="00FE663D" w:rsidRDefault="00E63ACF" w:rsidP="006D20B3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</w:t>
            </w:r>
            <w:r w:rsidR="006D20B3">
              <w:rPr>
                <w:i/>
                <w:sz w:val="28"/>
                <w:szCs w:val="28"/>
              </w:rPr>
              <w:t>62.322</w:t>
            </w:r>
          </w:p>
        </w:tc>
      </w:tr>
      <w:tr w:rsidR="00E63ACF" w:rsidTr="0009559A">
        <w:trPr>
          <w:trHeight w:val="535"/>
        </w:trPr>
        <w:tc>
          <w:tcPr>
            <w:tcW w:w="4873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Tržby z predaja služieb</w:t>
            </w:r>
          </w:p>
        </w:tc>
        <w:tc>
          <w:tcPr>
            <w:tcW w:w="2009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2.737.516</w:t>
            </w:r>
          </w:p>
        </w:tc>
        <w:tc>
          <w:tcPr>
            <w:tcW w:w="2009" w:type="dxa"/>
          </w:tcPr>
          <w:p w:rsidR="00E63ACF" w:rsidRDefault="00E63ACF" w:rsidP="006D20B3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2.</w:t>
            </w:r>
            <w:r w:rsidR="006D20B3">
              <w:rPr>
                <w:i/>
                <w:sz w:val="28"/>
                <w:szCs w:val="28"/>
              </w:rPr>
              <w:t>688.074</w:t>
            </w:r>
          </w:p>
        </w:tc>
      </w:tr>
      <w:tr w:rsidR="00E63ACF" w:rsidTr="0009559A">
        <w:trPr>
          <w:trHeight w:val="502"/>
        </w:trPr>
        <w:tc>
          <w:tcPr>
            <w:tcW w:w="4873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Tržby z predaja </w:t>
            </w:r>
            <w:proofErr w:type="spellStart"/>
            <w:r>
              <w:rPr>
                <w:i/>
                <w:sz w:val="28"/>
                <w:szCs w:val="28"/>
              </w:rPr>
              <w:t>dlhod.ma.a</w:t>
            </w:r>
            <w:proofErr w:type="spellEnd"/>
            <w:r>
              <w:rPr>
                <w:i/>
                <w:sz w:val="28"/>
                <w:szCs w:val="28"/>
              </w:rPr>
              <w:t xml:space="preserve"> materiálu</w:t>
            </w:r>
          </w:p>
        </w:tc>
        <w:tc>
          <w:tcPr>
            <w:tcW w:w="2009" w:type="dxa"/>
          </w:tcPr>
          <w:p w:rsidR="00E63ACF" w:rsidRDefault="00E63ACF" w:rsidP="0009559A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109.495</w:t>
            </w:r>
          </w:p>
        </w:tc>
        <w:tc>
          <w:tcPr>
            <w:tcW w:w="2009" w:type="dxa"/>
          </w:tcPr>
          <w:p w:rsidR="00E63ACF" w:rsidRDefault="00E63ACF" w:rsidP="006D20B3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</w:t>
            </w:r>
            <w:r w:rsidR="006D20B3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 </w:t>
            </w:r>
            <w:r w:rsidR="006D20B3">
              <w:rPr>
                <w:i/>
                <w:sz w:val="28"/>
                <w:szCs w:val="28"/>
              </w:rPr>
              <w:t>90.700</w:t>
            </w:r>
          </w:p>
        </w:tc>
      </w:tr>
      <w:tr w:rsidR="00E63ACF" w:rsidTr="0009559A">
        <w:trPr>
          <w:trHeight w:val="519"/>
        </w:trPr>
        <w:tc>
          <w:tcPr>
            <w:tcW w:w="4873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Ostatné výnosy z </w:t>
            </w:r>
            <w:proofErr w:type="spellStart"/>
            <w:r>
              <w:rPr>
                <w:i/>
                <w:sz w:val="28"/>
                <w:szCs w:val="28"/>
              </w:rPr>
              <w:t>hospod.činnosti</w:t>
            </w:r>
            <w:proofErr w:type="spellEnd"/>
          </w:p>
        </w:tc>
        <w:tc>
          <w:tcPr>
            <w:tcW w:w="2009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58.003</w:t>
            </w:r>
          </w:p>
        </w:tc>
        <w:tc>
          <w:tcPr>
            <w:tcW w:w="2009" w:type="dxa"/>
          </w:tcPr>
          <w:p w:rsidR="00E63ACF" w:rsidRDefault="00E63ACF" w:rsidP="006D20B3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</w:t>
            </w:r>
            <w:r w:rsidR="006D20B3">
              <w:rPr>
                <w:i/>
                <w:sz w:val="28"/>
                <w:szCs w:val="28"/>
              </w:rPr>
              <w:t>28.286</w:t>
            </w:r>
          </w:p>
        </w:tc>
      </w:tr>
      <w:tr w:rsidR="00E63ACF" w:rsidTr="0009559A">
        <w:trPr>
          <w:trHeight w:val="485"/>
        </w:trPr>
        <w:tc>
          <w:tcPr>
            <w:tcW w:w="4873" w:type="dxa"/>
          </w:tcPr>
          <w:p w:rsidR="00E63ACF" w:rsidRPr="00AB5B21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Finančné výnosy</w:t>
            </w:r>
          </w:p>
        </w:tc>
        <w:tc>
          <w:tcPr>
            <w:tcW w:w="2009" w:type="dxa"/>
          </w:tcPr>
          <w:p w:rsidR="00E63ACF" w:rsidRPr="00AB5B21" w:rsidRDefault="00E63ACF" w:rsidP="0009559A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547</w:t>
            </w:r>
          </w:p>
        </w:tc>
        <w:tc>
          <w:tcPr>
            <w:tcW w:w="2009" w:type="dxa"/>
          </w:tcPr>
          <w:p w:rsidR="00E63ACF" w:rsidRPr="00AB5B21" w:rsidRDefault="00E63ACF" w:rsidP="006D20B3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</w:t>
            </w:r>
            <w:r w:rsidR="006D20B3">
              <w:rPr>
                <w:i/>
                <w:sz w:val="28"/>
                <w:szCs w:val="28"/>
              </w:rPr>
              <w:t xml:space="preserve">     </w:t>
            </w:r>
            <w:r>
              <w:rPr>
                <w:i/>
                <w:sz w:val="28"/>
                <w:szCs w:val="28"/>
              </w:rPr>
              <w:t xml:space="preserve">  </w:t>
            </w:r>
            <w:r w:rsidR="006D20B3">
              <w:rPr>
                <w:i/>
                <w:sz w:val="28"/>
                <w:szCs w:val="28"/>
              </w:rPr>
              <w:t>20</w:t>
            </w:r>
          </w:p>
        </w:tc>
      </w:tr>
      <w:tr w:rsidR="00E63ACF" w:rsidTr="0009559A">
        <w:trPr>
          <w:trHeight w:val="553"/>
        </w:trPr>
        <w:tc>
          <w:tcPr>
            <w:tcW w:w="4873" w:type="dxa"/>
          </w:tcPr>
          <w:p w:rsidR="00E63ACF" w:rsidRPr="001B5686" w:rsidRDefault="00E63ACF" w:rsidP="0009559A">
            <w:pPr>
              <w:ind w:left="-23"/>
              <w:jc w:val="both"/>
              <w:rPr>
                <w:b/>
                <w:i/>
                <w:sz w:val="28"/>
                <w:szCs w:val="28"/>
              </w:rPr>
            </w:pPr>
            <w:r w:rsidRPr="001B5686">
              <w:rPr>
                <w:b/>
                <w:i/>
                <w:sz w:val="28"/>
                <w:szCs w:val="28"/>
              </w:rPr>
              <w:t>Výnosy spolu :</w:t>
            </w:r>
          </w:p>
        </w:tc>
        <w:tc>
          <w:tcPr>
            <w:tcW w:w="2009" w:type="dxa"/>
          </w:tcPr>
          <w:p w:rsidR="00E63ACF" w:rsidRPr="000E2BDD" w:rsidRDefault="00E63ACF" w:rsidP="0009559A">
            <w:pPr>
              <w:ind w:left="-23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2.979.773</w:t>
            </w:r>
          </w:p>
        </w:tc>
        <w:tc>
          <w:tcPr>
            <w:tcW w:w="2009" w:type="dxa"/>
          </w:tcPr>
          <w:p w:rsidR="00E63ACF" w:rsidRPr="000E2BDD" w:rsidRDefault="00E63ACF" w:rsidP="006F0E8D">
            <w:pPr>
              <w:ind w:left="-23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2.</w:t>
            </w:r>
            <w:r w:rsidR="006F0E8D">
              <w:rPr>
                <w:b/>
                <w:i/>
                <w:sz w:val="28"/>
                <w:szCs w:val="28"/>
              </w:rPr>
              <w:t>869.402</w:t>
            </w:r>
          </w:p>
        </w:tc>
      </w:tr>
      <w:tr w:rsidR="00E63ACF" w:rsidTr="0009559A">
        <w:trPr>
          <w:trHeight w:val="569"/>
        </w:trPr>
        <w:tc>
          <w:tcPr>
            <w:tcW w:w="4873" w:type="dxa"/>
          </w:tcPr>
          <w:p w:rsidR="00E63ACF" w:rsidRPr="001B5686" w:rsidRDefault="00E63ACF" w:rsidP="0009559A">
            <w:pPr>
              <w:ind w:left="-23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Náklady:</w:t>
            </w:r>
          </w:p>
        </w:tc>
        <w:tc>
          <w:tcPr>
            <w:tcW w:w="2009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009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</w:p>
        </w:tc>
      </w:tr>
      <w:tr w:rsidR="00E63ACF" w:rsidTr="0009559A">
        <w:trPr>
          <w:trHeight w:val="603"/>
        </w:trPr>
        <w:tc>
          <w:tcPr>
            <w:tcW w:w="4873" w:type="dxa"/>
          </w:tcPr>
          <w:p w:rsidR="00E63ACF" w:rsidRPr="00CB06FB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 w:rsidRPr="00CB06FB">
              <w:rPr>
                <w:i/>
                <w:sz w:val="28"/>
                <w:szCs w:val="28"/>
              </w:rPr>
              <w:t>Ná</w:t>
            </w:r>
            <w:r>
              <w:rPr>
                <w:i/>
                <w:sz w:val="28"/>
                <w:szCs w:val="28"/>
              </w:rPr>
              <w:t>lady na obstaranie tovaru</w:t>
            </w:r>
          </w:p>
        </w:tc>
        <w:tc>
          <w:tcPr>
            <w:tcW w:w="2009" w:type="dxa"/>
          </w:tcPr>
          <w:p w:rsidR="00E63ACF" w:rsidRDefault="00E63ACF" w:rsidP="0045235B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</w:t>
            </w:r>
            <w:r w:rsidR="0045235B">
              <w:rPr>
                <w:i/>
                <w:sz w:val="28"/>
                <w:szCs w:val="28"/>
              </w:rPr>
              <w:t>69.051</w:t>
            </w:r>
          </w:p>
        </w:tc>
        <w:tc>
          <w:tcPr>
            <w:tcW w:w="2009" w:type="dxa"/>
          </w:tcPr>
          <w:p w:rsidR="00E63ACF" w:rsidRDefault="00E63ACF" w:rsidP="006F0E8D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</w:t>
            </w:r>
            <w:r w:rsidR="006F0E8D">
              <w:rPr>
                <w:i/>
                <w:sz w:val="28"/>
                <w:szCs w:val="28"/>
              </w:rPr>
              <w:t>92.496</w:t>
            </w:r>
          </w:p>
        </w:tc>
      </w:tr>
      <w:tr w:rsidR="00E63ACF" w:rsidTr="0009559A">
        <w:trPr>
          <w:trHeight w:val="569"/>
        </w:trPr>
        <w:tc>
          <w:tcPr>
            <w:tcW w:w="4873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Spotreba materiálu, energie </w:t>
            </w:r>
          </w:p>
        </w:tc>
        <w:tc>
          <w:tcPr>
            <w:tcW w:w="2009" w:type="dxa"/>
          </w:tcPr>
          <w:p w:rsidR="00E63ACF" w:rsidRDefault="0045235B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1.427.572</w:t>
            </w:r>
          </w:p>
        </w:tc>
        <w:tc>
          <w:tcPr>
            <w:tcW w:w="2009" w:type="dxa"/>
          </w:tcPr>
          <w:p w:rsidR="00E63ACF" w:rsidRDefault="00E63ACF" w:rsidP="004E5D55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1.</w:t>
            </w:r>
            <w:r w:rsidR="004E5D55">
              <w:rPr>
                <w:i/>
                <w:sz w:val="28"/>
                <w:szCs w:val="28"/>
              </w:rPr>
              <w:t>256.213</w:t>
            </w:r>
          </w:p>
        </w:tc>
      </w:tr>
      <w:tr w:rsidR="00E63ACF" w:rsidTr="0009559A">
        <w:trPr>
          <w:trHeight w:val="586"/>
        </w:trPr>
        <w:tc>
          <w:tcPr>
            <w:tcW w:w="4873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Služby</w:t>
            </w:r>
          </w:p>
        </w:tc>
        <w:tc>
          <w:tcPr>
            <w:tcW w:w="2009" w:type="dxa"/>
          </w:tcPr>
          <w:p w:rsidR="00E63ACF" w:rsidRDefault="00E63ACF" w:rsidP="0045235B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</w:t>
            </w:r>
            <w:r w:rsidR="0045235B">
              <w:rPr>
                <w:i/>
                <w:sz w:val="28"/>
                <w:szCs w:val="28"/>
              </w:rPr>
              <w:t>340.000</w:t>
            </w:r>
          </w:p>
        </w:tc>
        <w:tc>
          <w:tcPr>
            <w:tcW w:w="2009" w:type="dxa"/>
          </w:tcPr>
          <w:p w:rsidR="00E63ACF" w:rsidRDefault="00E63ACF" w:rsidP="004E5D55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</w:t>
            </w:r>
            <w:r w:rsidR="004E5D55">
              <w:rPr>
                <w:i/>
                <w:sz w:val="28"/>
                <w:szCs w:val="28"/>
              </w:rPr>
              <w:t>368.501</w:t>
            </w:r>
          </w:p>
        </w:tc>
      </w:tr>
      <w:tr w:rsidR="00E63ACF" w:rsidTr="0009559A">
        <w:trPr>
          <w:trHeight w:val="619"/>
        </w:trPr>
        <w:tc>
          <w:tcPr>
            <w:tcW w:w="4873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Osobné náklady</w:t>
            </w:r>
          </w:p>
        </w:tc>
        <w:tc>
          <w:tcPr>
            <w:tcW w:w="2009" w:type="dxa"/>
          </w:tcPr>
          <w:p w:rsidR="00E63ACF" w:rsidRDefault="00E63ACF" w:rsidP="0045235B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</w:t>
            </w:r>
            <w:r w:rsidR="0045235B">
              <w:rPr>
                <w:i/>
                <w:sz w:val="28"/>
                <w:szCs w:val="28"/>
              </w:rPr>
              <w:t>350.328</w:t>
            </w:r>
          </w:p>
        </w:tc>
        <w:tc>
          <w:tcPr>
            <w:tcW w:w="2009" w:type="dxa"/>
          </w:tcPr>
          <w:p w:rsidR="00E63ACF" w:rsidRDefault="00E63ACF" w:rsidP="004E5D55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</w:t>
            </w:r>
            <w:r w:rsidR="004E5D55">
              <w:rPr>
                <w:i/>
                <w:sz w:val="28"/>
                <w:szCs w:val="28"/>
              </w:rPr>
              <w:t>351.991</w:t>
            </w:r>
          </w:p>
        </w:tc>
      </w:tr>
      <w:tr w:rsidR="00E63ACF" w:rsidTr="0009559A">
        <w:trPr>
          <w:trHeight w:val="536"/>
        </w:trPr>
        <w:tc>
          <w:tcPr>
            <w:tcW w:w="4873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Dane a poplatky</w:t>
            </w:r>
          </w:p>
        </w:tc>
        <w:tc>
          <w:tcPr>
            <w:tcW w:w="2009" w:type="dxa"/>
          </w:tcPr>
          <w:p w:rsidR="00E63ACF" w:rsidRDefault="00E63ACF" w:rsidP="0045235B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</w:t>
            </w:r>
            <w:r w:rsidR="0045235B">
              <w:rPr>
                <w:i/>
                <w:sz w:val="28"/>
                <w:szCs w:val="28"/>
              </w:rPr>
              <w:t>367.158</w:t>
            </w:r>
          </w:p>
        </w:tc>
        <w:tc>
          <w:tcPr>
            <w:tcW w:w="2009" w:type="dxa"/>
          </w:tcPr>
          <w:p w:rsidR="00E63ACF" w:rsidRDefault="00E63ACF" w:rsidP="00645240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</w:t>
            </w:r>
            <w:r w:rsidR="004E5D55">
              <w:rPr>
                <w:i/>
                <w:sz w:val="28"/>
                <w:szCs w:val="28"/>
              </w:rPr>
              <w:t>401.33</w:t>
            </w:r>
            <w:r w:rsidR="00645240">
              <w:rPr>
                <w:i/>
                <w:sz w:val="28"/>
                <w:szCs w:val="28"/>
              </w:rPr>
              <w:t>2</w:t>
            </w:r>
          </w:p>
        </w:tc>
      </w:tr>
      <w:tr w:rsidR="00E63ACF" w:rsidTr="0009559A">
        <w:trPr>
          <w:trHeight w:val="586"/>
        </w:trPr>
        <w:tc>
          <w:tcPr>
            <w:tcW w:w="4873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 xml:space="preserve">Odpisy </w:t>
            </w:r>
            <w:proofErr w:type="spellStart"/>
            <w:r>
              <w:rPr>
                <w:i/>
                <w:sz w:val="28"/>
                <w:szCs w:val="28"/>
              </w:rPr>
              <w:t>dlhodob.majetku</w:t>
            </w:r>
            <w:proofErr w:type="spellEnd"/>
          </w:p>
        </w:tc>
        <w:tc>
          <w:tcPr>
            <w:tcW w:w="2009" w:type="dxa"/>
          </w:tcPr>
          <w:p w:rsidR="00E63ACF" w:rsidRDefault="00E63ACF" w:rsidP="0045235B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</w:t>
            </w:r>
            <w:r w:rsidR="0045235B">
              <w:rPr>
                <w:i/>
                <w:sz w:val="28"/>
                <w:szCs w:val="28"/>
              </w:rPr>
              <w:t>201.021</w:t>
            </w:r>
          </w:p>
        </w:tc>
        <w:tc>
          <w:tcPr>
            <w:tcW w:w="2009" w:type="dxa"/>
          </w:tcPr>
          <w:p w:rsidR="00E63ACF" w:rsidRDefault="00E63ACF" w:rsidP="004E5D55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</w:t>
            </w:r>
            <w:r w:rsidR="004E5D55">
              <w:rPr>
                <w:i/>
                <w:sz w:val="28"/>
                <w:szCs w:val="28"/>
              </w:rPr>
              <w:t>240.614</w:t>
            </w:r>
          </w:p>
        </w:tc>
      </w:tr>
      <w:tr w:rsidR="00E63ACF" w:rsidTr="0009559A">
        <w:trPr>
          <w:trHeight w:val="586"/>
        </w:trPr>
        <w:tc>
          <w:tcPr>
            <w:tcW w:w="4873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Zostat.cena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pred.majetku</w:t>
            </w:r>
            <w:proofErr w:type="spellEnd"/>
          </w:p>
        </w:tc>
        <w:tc>
          <w:tcPr>
            <w:tcW w:w="2009" w:type="dxa"/>
          </w:tcPr>
          <w:p w:rsidR="00E63ACF" w:rsidRDefault="00E63ACF" w:rsidP="0045235B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</w:t>
            </w:r>
            <w:r w:rsidR="0045235B">
              <w:rPr>
                <w:i/>
                <w:sz w:val="28"/>
                <w:szCs w:val="28"/>
              </w:rPr>
              <w:t>68.310</w:t>
            </w:r>
          </w:p>
        </w:tc>
        <w:tc>
          <w:tcPr>
            <w:tcW w:w="2009" w:type="dxa"/>
          </w:tcPr>
          <w:p w:rsidR="00E63ACF" w:rsidRDefault="00E63ACF" w:rsidP="004E5D55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</w:t>
            </w:r>
            <w:r w:rsidR="004E5D55">
              <w:rPr>
                <w:i/>
                <w:sz w:val="28"/>
                <w:szCs w:val="28"/>
              </w:rPr>
              <w:t>47.591</w:t>
            </w:r>
          </w:p>
        </w:tc>
      </w:tr>
      <w:tr w:rsidR="00E63ACF" w:rsidTr="0009559A">
        <w:trPr>
          <w:trHeight w:val="552"/>
        </w:trPr>
        <w:tc>
          <w:tcPr>
            <w:tcW w:w="4873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Ostatné náklady na HČ</w:t>
            </w:r>
          </w:p>
        </w:tc>
        <w:tc>
          <w:tcPr>
            <w:tcW w:w="2009" w:type="dxa"/>
          </w:tcPr>
          <w:p w:rsidR="00E63ACF" w:rsidRDefault="0045235B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90.966</w:t>
            </w:r>
          </w:p>
        </w:tc>
        <w:tc>
          <w:tcPr>
            <w:tcW w:w="2009" w:type="dxa"/>
          </w:tcPr>
          <w:p w:rsidR="00E63ACF" w:rsidRDefault="00E63ACF" w:rsidP="004E5D55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</w:t>
            </w:r>
            <w:r w:rsidR="004E5D55">
              <w:rPr>
                <w:i/>
                <w:sz w:val="28"/>
                <w:szCs w:val="28"/>
              </w:rPr>
              <w:t>48.210</w:t>
            </w:r>
          </w:p>
        </w:tc>
      </w:tr>
      <w:tr w:rsidR="00E63ACF" w:rsidTr="0009559A">
        <w:trPr>
          <w:trHeight w:val="502"/>
        </w:trPr>
        <w:tc>
          <w:tcPr>
            <w:tcW w:w="4873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Ostatné finančné náklady</w:t>
            </w:r>
          </w:p>
        </w:tc>
        <w:tc>
          <w:tcPr>
            <w:tcW w:w="2009" w:type="dxa"/>
          </w:tcPr>
          <w:p w:rsidR="00E63ACF" w:rsidRDefault="00E63ACF" w:rsidP="0045235B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</w:t>
            </w:r>
            <w:r w:rsidR="0045235B">
              <w:rPr>
                <w:i/>
                <w:sz w:val="28"/>
                <w:szCs w:val="28"/>
              </w:rPr>
              <w:t>28.947</w:t>
            </w:r>
          </w:p>
        </w:tc>
        <w:tc>
          <w:tcPr>
            <w:tcW w:w="2009" w:type="dxa"/>
          </w:tcPr>
          <w:p w:rsidR="00E63ACF" w:rsidRDefault="00E63ACF" w:rsidP="004E5D55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</w:t>
            </w:r>
            <w:r w:rsidR="004E5D55">
              <w:rPr>
                <w:i/>
                <w:sz w:val="28"/>
                <w:szCs w:val="28"/>
              </w:rPr>
              <w:t>17.201</w:t>
            </w:r>
          </w:p>
        </w:tc>
      </w:tr>
      <w:tr w:rsidR="00E63ACF" w:rsidTr="0009559A">
        <w:trPr>
          <w:trHeight w:val="536"/>
        </w:trPr>
        <w:tc>
          <w:tcPr>
            <w:tcW w:w="4873" w:type="dxa"/>
          </w:tcPr>
          <w:p w:rsidR="00E63ACF" w:rsidRDefault="00E63ACF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Daň z príjmov</w:t>
            </w:r>
          </w:p>
        </w:tc>
        <w:tc>
          <w:tcPr>
            <w:tcW w:w="2009" w:type="dxa"/>
          </w:tcPr>
          <w:p w:rsidR="00E63ACF" w:rsidRDefault="00E63ACF" w:rsidP="0045235B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</w:t>
            </w:r>
            <w:r w:rsidR="0045235B">
              <w:rPr>
                <w:i/>
                <w:sz w:val="28"/>
                <w:szCs w:val="28"/>
              </w:rPr>
              <w:t>7.966</w:t>
            </w:r>
          </w:p>
        </w:tc>
        <w:tc>
          <w:tcPr>
            <w:tcW w:w="2009" w:type="dxa"/>
          </w:tcPr>
          <w:p w:rsidR="00E63ACF" w:rsidRDefault="00E63ACF" w:rsidP="004E5D55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</w:t>
            </w:r>
            <w:r w:rsidR="00645240">
              <w:rPr>
                <w:i/>
                <w:sz w:val="28"/>
                <w:szCs w:val="28"/>
              </w:rPr>
              <w:t xml:space="preserve">- </w:t>
            </w:r>
            <w:r w:rsidR="004E5D55">
              <w:rPr>
                <w:i/>
                <w:sz w:val="28"/>
                <w:szCs w:val="28"/>
              </w:rPr>
              <w:t xml:space="preserve">  1.592</w:t>
            </w:r>
          </w:p>
        </w:tc>
      </w:tr>
      <w:tr w:rsidR="00E63ACF" w:rsidTr="004E5D55">
        <w:trPr>
          <w:trHeight w:val="459"/>
        </w:trPr>
        <w:tc>
          <w:tcPr>
            <w:tcW w:w="4873" w:type="dxa"/>
          </w:tcPr>
          <w:p w:rsidR="004E5D55" w:rsidRDefault="00645240" w:rsidP="00645240">
            <w:pPr>
              <w:pStyle w:val="Odsekzoznamu"/>
              <w:numPr>
                <w:ilvl w:val="0"/>
                <w:numId w:val="2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Splatná</w:t>
            </w:r>
          </w:p>
          <w:p w:rsidR="00645240" w:rsidRPr="00645240" w:rsidRDefault="00645240" w:rsidP="00645240">
            <w:pPr>
              <w:pStyle w:val="Odsekzoznamu"/>
              <w:numPr>
                <w:ilvl w:val="0"/>
                <w:numId w:val="2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Odložená</w:t>
            </w:r>
          </w:p>
        </w:tc>
        <w:tc>
          <w:tcPr>
            <w:tcW w:w="2009" w:type="dxa"/>
          </w:tcPr>
          <w:p w:rsidR="00E63ACF" w:rsidRPr="000E2BDD" w:rsidRDefault="00E63ACF" w:rsidP="0009559A">
            <w:pPr>
              <w:ind w:left="-23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</w:t>
            </w:r>
          </w:p>
        </w:tc>
        <w:tc>
          <w:tcPr>
            <w:tcW w:w="2009" w:type="dxa"/>
          </w:tcPr>
          <w:p w:rsidR="00645240" w:rsidRDefault="00E63ACF" w:rsidP="00645240">
            <w:pPr>
              <w:spacing w:after="0" w:line="240" w:lineRule="auto"/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</w:t>
            </w:r>
            <w:r w:rsidR="004E5D55">
              <w:rPr>
                <w:b/>
                <w:i/>
                <w:sz w:val="28"/>
                <w:szCs w:val="28"/>
              </w:rPr>
              <w:t xml:space="preserve">         </w:t>
            </w:r>
            <w:r w:rsidR="00645240">
              <w:rPr>
                <w:i/>
                <w:sz w:val="28"/>
                <w:szCs w:val="28"/>
              </w:rPr>
              <w:t>2.909</w:t>
            </w:r>
          </w:p>
          <w:p w:rsidR="00645240" w:rsidRPr="004E5D55" w:rsidRDefault="00645240" w:rsidP="00645240">
            <w:pPr>
              <w:spacing w:after="0" w:line="240" w:lineRule="auto"/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- 4.501</w:t>
            </w:r>
          </w:p>
        </w:tc>
      </w:tr>
      <w:tr w:rsidR="004E5D55" w:rsidTr="004E5D55">
        <w:trPr>
          <w:trHeight w:val="450"/>
        </w:trPr>
        <w:tc>
          <w:tcPr>
            <w:tcW w:w="4873" w:type="dxa"/>
          </w:tcPr>
          <w:p w:rsidR="004E5D55" w:rsidRPr="004E5D55" w:rsidRDefault="004E5D55" w:rsidP="004E5D55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Opravné položky k pohľadávkam</w:t>
            </w:r>
          </w:p>
        </w:tc>
        <w:tc>
          <w:tcPr>
            <w:tcW w:w="2009" w:type="dxa"/>
          </w:tcPr>
          <w:p w:rsidR="004E5D55" w:rsidRPr="0045235B" w:rsidRDefault="004E5D55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 w:rsidRPr="0045235B">
              <w:rPr>
                <w:i/>
                <w:sz w:val="28"/>
                <w:szCs w:val="28"/>
              </w:rPr>
              <w:t xml:space="preserve"> </w:t>
            </w:r>
            <w:r w:rsidR="0045235B">
              <w:rPr>
                <w:i/>
                <w:sz w:val="28"/>
                <w:szCs w:val="28"/>
              </w:rPr>
              <w:t xml:space="preserve">          </w:t>
            </w:r>
            <w:r w:rsidR="0045235B" w:rsidRPr="0045235B">
              <w:rPr>
                <w:i/>
                <w:sz w:val="28"/>
                <w:szCs w:val="28"/>
              </w:rPr>
              <w:t>2.440</w:t>
            </w:r>
          </w:p>
        </w:tc>
        <w:tc>
          <w:tcPr>
            <w:tcW w:w="2009" w:type="dxa"/>
          </w:tcPr>
          <w:p w:rsidR="004E5D55" w:rsidRPr="004E5D55" w:rsidRDefault="004E5D55" w:rsidP="0009559A">
            <w:pPr>
              <w:ind w:left="-23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</w:t>
            </w:r>
            <w:r w:rsidRPr="004E5D55">
              <w:rPr>
                <w:i/>
                <w:sz w:val="28"/>
                <w:szCs w:val="28"/>
              </w:rPr>
              <w:t>54.680</w:t>
            </w:r>
          </w:p>
        </w:tc>
      </w:tr>
      <w:tr w:rsidR="004E5D55" w:rsidTr="0009559A">
        <w:trPr>
          <w:trHeight w:val="840"/>
        </w:trPr>
        <w:tc>
          <w:tcPr>
            <w:tcW w:w="4873" w:type="dxa"/>
          </w:tcPr>
          <w:p w:rsidR="004E5D55" w:rsidRDefault="004E5D55" w:rsidP="004E5D55">
            <w:pPr>
              <w:ind w:left="-23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Náklady spolu :</w:t>
            </w:r>
          </w:p>
        </w:tc>
        <w:tc>
          <w:tcPr>
            <w:tcW w:w="2009" w:type="dxa"/>
          </w:tcPr>
          <w:p w:rsidR="004E5D55" w:rsidRDefault="0007321F" w:rsidP="0007321F">
            <w:pPr>
              <w:ind w:left="-23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</w:t>
            </w:r>
            <w:r w:rsidR="004E5D55">
              <w:rPr>
                <w:b/>
                <w:i/>
                <w:sz w:val="28"/>
                <w:szCs w:val="28"/>
              </w:rPr>
              <w:t>2.</w:t>
            </w:r>
            <w:r>
              <w:rPr>
                <w:b/>
                <w:i/>
                <w:sz w:val="28"/>
                <w:szCs w:val="28"/>
              </w:rPr>
              <w:t>953.759</w:t>
            </w:r>
          </w:p>
        </w:tc>
        <w:tc>
          <w:tcPr>
            <w:tcW w:w="2009" w:type="dxa"/>
          </w:tcPr>
          <w:p w:rsidR="004E5D55" w:rsidRDefault="004E5D55" w:rsidP="00645240">
            <w:pPr>
              <w:ind w:left="-23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2.</w:t>
            </w:r>
            <w:r w:rsidR="00645240">
              <w:rPr>
                <w:b/>
                <w:i/>
                <w:sz w:val="28"/>
                <w:szCs w:val="28"/>
              </w:rPr>
              <w:t>877.237</w:t>
            </w:r>
          </w:p>
        </w:tc>
      </w:tr>
    </w:tbl>
    <w:p w:rsidR="0007321F" w:rsidRDefault="00E63ACF" w:rsidP="00E63AC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E63ACF" w:rsidRPr="004F0065" w:rsidRDefault="00E63ACF" w:rsidP="00E63ACF">
      <w:pPr>
        <w:rPr>
          <w:b/>
          <w:i/>
          <w:sz w:val="28"/>
          <w:szCs w:val="28"/>
        </w:rPr>
      </w:pPr>
      <w:r w:rsidRPr="004F0065">
        <w:rPr>
          <w:b/>
          <w:i/>
          <w:sz w:val="28"/>
          <w:szCs w:val="28"/>
        </w:rPr>
        <w:t>Súvaha v 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74"/>
        <w:gridCol w:w="1725"/>
        <w:gridCol w:w="1942"/>
      </w:tblGrid>
      <w:tr w:rsidR="00E63ACF" w:rsidRPr="00102E3F" w:rsidTr="0009559A">
        <w:trPr>
          <w:trHeight w:val="301"/>
        </w:trPr>
        <w:tc>
          <w:tcPr>
            <w:tcW w:w="5274" w:type="dxa"/>
          </w:tcPr>
          <w:p w:rsidR="00E63ACF" w:rsidRPr="00102E3F" w:rsidRDefault="00E63ACF" w:rsidP="0009559A">
            <w:pPr>
              <w:rPr>
                <w:b/>
                <w:i/>
                <w:sz w:val="28"/>
                <w:szCs w:val="28"/>
              </w:rPr>
            </w:pPr>
            <w:r w:rsidRPr="00102E3F">
              <w:rPr>
                <w:b/>
                <w:i/>
                <w:sz w:val="28"/>
                <w:szCs w:val="28"/>
              </w:rPr>
              <w:t>Aktíva</w:t>
            </w:r>
          </w:p>
        </w:tc>
        <w:tc>
          <w:tcPr>
            <w:tcW w:w="1725" w:type="dxa"/>
          </w:tcPr>
          <w:p w:rsidR="00E63ACF" w:rsidRPr="00102E3F" w:rsidRDefault="00E63ACF" w:rsidP="0007321F">
            <w:pPr>
              <w:rPr>
                <w:b/>
                <w:i/>
                <w:sz w:val="28"/>
                <w:szCs w:val="28"/>
              </w:rPr>
            </w:pPr>
            <w:r w:rsidRPr="00102E3F">
              <w:rPr>
                <w:b/>
                <w:i/>
                <w:sz w:val="28"/>
                <w:szCs w:val="28"/>
              </w:rPr>
              <w:t>Rok 201</w:t>
            </w:r>
            <w:r w:rsidR="0007321F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42" w:type="dxa"/>
          </w:tcPr>
          <w:p w:rsidR="00E63ACF" w:rsidRPr="00102E3F" w:rsidRDefault="00E63ACF" w:rsidP="0007321F">
            <w:pPr>
              <w:rPr>
                <w:b/>
                <w:i/>
                <w:sz w:val="28"/>
                <w:szCs w:val="28"/>
              </w:rPr>
            </w:pPr>
            <w:r w:rsidRPr="00102E3F">
              <w:rPr>
                <w:b/>
                <w:i/>
                <w:sz w:val="28"/>
                <w:szCs w:val="28"/>
              </w:rPr>
              <w:t>Rok 201</w:t>
            </w:r>
            <w:r w:rsidR="0007321F">
              <w:rPr>
                <w:b/>
                <w:i/>
                <w:sz w:val="28"/>
                <w:szCs w:val="28"/>
              </w:rPr>
              <w:t>3</w:t>
            </w:r>
          </w:p>
        </w:tc>
      </w:tr>
      <w:tr w:rsidR="00E63ACF" w:rsidRPr="00102E3F" w:rsidTr="0009559A">
        <w:trPr>
          <w:trHeight w:val="435"/>
        </w:trPr>
        <w:tc>
          <w:tcPr>
            <w:tcW w:w="5274" w:type="dxa"/>
          </w:tcPr>
          <w:p w:rsidR="00E63ACF" w:rsidRPr="00102E3F" w:rsidRDefault="00E63ACF" w:rsidP="0009559A">
            <w:pPr>
              <w:rPr>
                <w:i/>
                <w:sz w:val="28"/>
                <w:szCs w:val="28"/>
                <w:u w:val="single"/>
              </w:rPr>
            </w:pPr>
            <w:r w:rsidRPr="00102E3F">
              <w:rPr>
                <w:i/>
                <w:sz w:val="28"/>
                <w:szCs w:val="28"/>
                <w:u w:val="single"/>
              </w:rPr>
              <w:t xml:space="preserve">Neobežný majetok </w:t>
            </w:r>
          </w:p>
        </w:tc>
        <w:tc>
          <w:tcPr>
            <w:tcW w:w="1725" w:type="dxa"/>
          </w:tcPr>
          <w:p w:rsidR="00E63ACF" w:rsidRPr="00102E3F" w:rsidRDefault="00E63ACF" w:rsidP="008D1B55">
            <w:pPr>
              <w:rPr>
                <w:i/>
                <w:sz w:val="28"/>
                <w:szCs w:val="28"/>
                <w:u w:val="single"/>
              </w:rPr>
            </w:pPr>
            <w:r w:rsidRPr="00102E3F">
              <w:rPr>
                <w:i/>
                <w:sz w:val="28"/>
                <w:szCs w:val="28"/>
                <w:u w:val="single"/>
              </w:rPr>
              <w:t xml:space="preserve">    </w:t>
            </w:r>
            <w:r w:rsidR="008D1B55">
              <w:rPr>
                <w:i/>
                <w:sz w:val="28"/>
                <w:szCs w:val="28"/>
                <w:u w:val="single"/>
              </w:rPr>
              <w:t>432470</w:t>
            </w:r>
          </w:p>
        </w:tc>
        <w:tc>
          <w:tcPr>
            <w:tcW w:w="1942" w:type="dxa"/>
          </w:tcPr>
          <w:p w:rsidR="00E63ACF" w:rsidRPr="00102E3F" w:rsidRDefault="00E63ACF" w:rsidP="008D1B55">
            <w:pPr>
              <w:rPr>
                <w:i/>
                <w:sz w:val="28"/>
                <w:szCs w:val="28"/>
                <w:u w:val="single"/>
              </w:rPr>
            </w:pPr>
            <w:r w:rsidRPr="00102E3F">
              <w:rPr>
                <w:i/>
                <w:sz w:val="28"/>
                <w:szCs w:val="28"/>
                <w:u w:val="single"/>
              </w:rPr>
              <w:t xml:space="preserve">       </w:t>
            </w:r>
            <w:r w:rsidR="008D1B55">
              <w:rPr>
                <w:i/>
                <w:sz w:val="28"/>
                <w:szCs w:val="28"/>
                <w:u w:val="single"/>
              </w:rPr>
              <w:t>606576</w:t>
            </w:r>
          </w:p>
        </w:tc>
      </w:tr>
      <w:tr w:rsidR="00E63ACF" w:rsidRPr="00102E3F" w:rsidTr="0009559A">
        <w:trPr>
          <w:trHeight w:val="536"/>
        </w:trPr>
        <w:tc>
          <w:tcPr>
            <w:tcW w:w="5274" w:type="dxa"/>
          </w:tcPr>
          <w:p w:rsidR="00E63ACF" w:rsidRPr="00102E3F" w:rsidRDefault="00E63ACF" w:rsidP="0009559A">
            <w:pPr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>Z toho :</w:t>
            </w:r>
          </w:p>
        </w:tc>
        <w:tc>
          <w:tcPr>
            <w:tcW w:w="1725" w:type="dxa"/>
          </w:tcPr>
          <w:p w:rsidR="00E63ACF" w:rsidRPr="00102E3F" w:rsidRDefault="00E63ACF" w:rsidP="0009559A">
            <w:pPr>
              <w:rPr>
                <w:i/>
                <w:sz w:val="28"/>
                <w:szCs w:val="28"/>
              </w:rPr>
            </w:pPr>
          </w:p>
        </w:tc>
        <w:tc>
          <w:tcPr>
            <w:tcW w:w="1942" w:type="dxa"/>
          </w:tcPr>
          <w:p w:rsidR="00E63ACF" w:rsidRPr="00102E3F" w:rsidRDefault="00E63ACF" w:rsidP="0009559A">
            <w:pPr>
              <w:rPr>
                <w:i/>
                <w:sz w:val="28"/>
                <w:szCs w:val="28"/>
              </w:rPr>
            </w:pPr>
          </w:p>
        </w:tc>
      </w:tr>
      <w:tr w:rsidR="00E63ACF" w:rsidRPr="00102E3F" w:rsidTr="0009559A">
        <w:trPr>
          <w:trHeight w:val="435"/>
        </w:trPr>
        <w:tc>
          <w:tcPr>
            <w:tcW w:w="5274" w:type="dxa"/>
          </w:tcPr>
          <w:p w:rsidR="00E63ACF" w:rsidRPr="00102E3F" w:rsidRDefault="00E63ACF" w:rsidP="0009559A">
            <w:pPr>
              <w:pStyle w:val="Odsekzoznamu"/>
              <w:numPr>
                <w:ilvl w:val="0"/>
                <w:numId w:val="1"/>
              </w:numPr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>Dlhodobý hmotný majetok</w:t>
            </w:r>
          </w:p>
        </w:tc>
        <w:tc>
          <w:tcPr>
            <w:tcW w:w="1725" w:type="dxa"/>
          </w:tcPr>
          <w:p w:rsidR="00E63ACF" w:rsidRPr="00102E3F" w:rsidRDefault="00E63ACF" w:rsidP="008D1B55">
            <w:pPr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</w:t>
            </w:r>
            <w:r w:rsidR="008D1B55">
              <w:rPr>
                <w:i/>
                <w:sz w:val="28"/>
                <w:szCs w:val="28"/>
              </w:rPr>
              <w:t>432470</w:t>
            </w:r>
          </w:p>
        </w:tc>
        <w:tc>
          <w:tcPr>
            <w:tcW w:w="1942" w:type="dxa"/>
          </w:tcPr>
          <w:p w:rsidR="00E63ACF" w:rsidRPr="00102E3F" w:rsidRDefault="00E63ACF" w:rsidP="008D1B55">
            <w:pPr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 </w:t>
            </w:r>
            <w:r w:rsidR="008D1B55">
              <w:rPr>
                <w:i/>
                <w:sz w:val="28"/>
                <w:szCs w:val="28"/>
              </w:rPr>
              <w:t>606576</w:t>
            </w:r>
          </w:p>
        </w:tc>
      </w:tr>
      <w:tr w:rsidR="00E63ACF" w:rsidRPr="00102E3F" w:rsidTr="0009559A">
        <w:trPr>
          <w:trHeight w:val="385"/>
        </w:trPr>
        <w:tc>
          <w:tcPr>
            <w:tcW w:w="5274" w:type="dxa"/>
          </w:tcPr>
          <w:p w:rsidR="00E63ACF" w:rsidRPr="00102E3F" w:rsidRDefault="00E63ACF" w:rsidP="0009559A">
            <w:pPr>
              <w:rPr>
                <w:i/>
                <w:sz w:val="28"/>
                <w:szCs w:val="28"/>
                <w:u w:val="single"/>
              </w:rPr>
            </w:pPr>
            <w:r w:rsidRPr="00102E3F">
              <w:rPr>
                <w:i/>
                <w:sz w:val="28"/>
                <w:szCs w:val="28"/>
                <w:u w:val="single"/>
              </w:rPr>
              <w:t>Obežný majetok</w:t>
            </w:r>
          </w:p>
        </w:tc>
        <w:tc>
          <w:tcPr>
            <w:tcW w:w="1725" w:type="dxa"/>
          </w:tcPr>
          <w:p w:rsidR="00E63ACF" w:rsidRPr="00102E3F" w:rsidRDefault="00E63ACF" w:rsidP="008D1B55">
            <w:pPr>
              <w:rPr>
                <w:i/>
                <w:sz w:val="28"/>
                <w:szCs w:val="28"/>
                <w:u w:val="single"/>
              </w:rPr>
            </w:pPr>
            <w:r w:rsidRPr="00102E3F">
              <w:rPr>
                <w:i/>
                <w:sz w:val="28"/>
                <w:szCs w:val="28"/>
                <w:u w:val="single"/>
              </w:rPr>
              <w:t xml:space="preserve">    </w:t>
            </w:r>
            <w:r w:rsidR="008D1B55">
              <w:rPr>
                <w:i/>
                <w:sz w:val="28"/>
                <w:szCs w:val="28"/>
                <w:u w:val="single"/>
              </w:rPr>
              <w:t>773239</w:t>
            </w:r>
          </w:p>
        </w:tc>
        <w:tc>
          <w:tcPr>
            <w:tcW w:w="1942" w:type="dxa"/>
          </w:tcPr>
          <w:p w:rsidR="00E63ACF" w:rsidRPr="00102E3F" w:rsidRDefault="00E63ACF" w:rsidP="008D1B55">
            <w:pPr>
              <w:rPr>
                <w:i/>
                <w:sz w:val="28"/>
                <w:szCs w:val="28"/>
                <w:u w:val="single"/>
              </w:rPr>
            </w:pPr>
            <w:r w:rsidRPr="00102E3F">
              <w:rPr>
                <w:i/>
                <w:sz w:val="28"/>
                <w:szCs w:val="28"/>
                <w:u w:val="single"/>
              </w:rPr>
              <w:t xml:space="preserve">       </w:t>
            </w:r>
            <w:r w:rsidR="008D1B55">
              <w:rPr>
                <w:i/>
                <w:sz w:val="28"/>
                <w:szCs w:val="28"/>
                <w:u w:val="single"/>
              </w:rPr>
              <w:t>823575</w:t>
            </w:r>
          </w:p>
        </w:tc>
      </w:tr>
      <w:tr w:rsidR="00E63ACF" w:rsidRPr="00102E3F" w:rsidTr="0009559A">
        <w:trPr>
          <w:trHeight w:val="519"/>
        </w:trPr>
        <w:tc>
          <w:tcPr>
            <w:tcW w:w="5274" w:type="dxa"/>
          </w:tcPr>
          <w:p w:rsidR="00E63ACF" w:rsidRPr="00102E3F" w:rsidRDefault="00E63ACF" w:rsidP="008D1B55">
            <w:pPr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>Z toho :</w:t>
            </w:r>
            <w:r w:rsidR="008D1B55">
              <w:rPr>
                <w:i/>
                <w:sz w:val="28"/>
                <w:szCs w:val="28"/>
              </w:rPr>
              <w:t xml:space="preserve"> - Dlhodobé pohľadávky </w:t>
            </w:r>
          </w:p>
        </w:tc>
        <w:tc>
          <w:tcPr>
            <w:tcW w:w="1725" w:type="dxa"/>
          </w:tcPr>
          <w:p w:rsidR="00E63ACF" w:rsidRPr="00102E3F" w:rsidRDefault="00E63ACF" w:rsidP="0009559A">
            <w:pPr>
              <w:rPr>
                <w:i/>
                <w:sz w:val="28"/>
                <w:szCs w:val="28"/>
              </w:rPr>
            </w:pPr>
          </w:p>
        </w:tc>
        <w:tc>
          <w:tcPr>
            <w:tcW w:w="1942" w:type="dxa"/>
          </w:tcPr>
          <w:p w:rsidR="00E63ACF" w:rsidRPr="00102E3F" w:rsidRDefault="008D1B55" w:rsidP="0009559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4501</w:t>
            </w:r>
          </w:p>
        </w:tc>
      </w:tr>
      <w:tr w:rsidR="00E63ACF" w:rsidRPr="00102E3F" w:rsidTr="0009559A">
        <w:trPr>
          <w:trHeight w:val="485"/>
        </w:trPr>
        <w:tc>
          <w:tcPr>
            <w:tcW w:w="5274" w:type="dxa"/>
          </w:tcPr>
          <w:p w:rsidR="00E63ACF" w:rsidRPr="00102E3F" w:rsidRDefault="00E63ACF" w:rsidP="0009559A">
            <w:pPr>
              <w:pStyle w:val="Odsekzoznamu"/>
              <w:numPr>
                <w:ilvl w:val="0"/>
                <w:numId w:val="1"/>
              </w:numPr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>Zásoby</w:t>
            </w:r>
          </w:p>
        </w:tc>
        <w:tc>
          <w:tcPr>
            <w:tcW w:w="1725" w:type="dxa"/>
          </w:tcPr>
          <w:p w:rsidR="00E63ACF" w:rsidRPr="00102E3F" w:rsidRDefault="00E63ACF" w:rsidP="008D1B55">
            <w:pPr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</w:t>
            </w:r>
            <w:r w:rsidR="008D1B55">
              <w:rPr>
                <w:i/>
                <w:sz w:val="28"/>
                <w:szCs w:val="28"/>
              </w:rPr>
              <w:t>37689</w:t>
            </w:r>
          </w:p>
        </w:tc>
        <w:tc>
          <w:tcPr>
            <w:tcW w:w="1942" w:type="dxa"/>
          </w:tcPr>
          <w:p w:rsidR="00E63ACF" w:rsidRPr="00102E3F" w:rsidRDefault="00E63ACF" w:rsidP="008D1B55">
            <w:pPr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   </w:t>
            </w:r>
            <w:r w:rsidR="008D1B55">
              <w:rPr>
                <w:i/>
                <w:sz w:val="28"/>
                <w:szCs w:val="28"/>
              </w:rPr>
              <w:t>98878</w:t>
            </w:r>
          </w:p>
        </w:tc>
      </w:tr>
      <w:tr w:rsidR="00E63ACF" w:rsidRPr="00102E3F" w:rsidTr="0009559A">
        <w:trPr>
          <w:trHeight w:val="485"/>
        </w:trPr>
        <w:tc>
          <w:tcPr>
            <w:tcW w:w="5274" w:type="dxa"/>
          </w:tcPr>
          <w:p w:rsidR="00E63ACF" w:rsidRPr="00102E3F" w:rsidRDefault="00E63ACF" w:rsidP="0009559A">
            <w:pPr>
              <w:pStyle w:val="Odsekzoznamu"/>
              <w:numPr>
                <w:ilvl w:val="0"/>
                <w:numId w:val="1"/>
              </w:numPr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>Krátkodobé pohľadávky</w:t>
            </w:r>
          </w:p>
        </w:tc>
        <w:tc>
          <w:tcPr>
            <w:tcW w:w="1725" w:type="dxa"/>
          </w:tcPr>
          <w:p w:rsidR="00E63ACF" w:rsidRPr="00102E3F" w:rsidRDefault="00E63ACF" w:rsidP="008D1B55">
            <w:pPr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</w:t>
            </w:r>
            <w:r w:rsidR="008D1B55">
              <w:rPr>
                <w:i/>
                <w:sz w:val="28"/>
                <w:szCs w:val="28"/>
              </w:rPr>
              <w:t>539389</w:t>
            </w:r>
          </w:p>
        </w:tc>
        <w:tc>
          <w:tcPr>
            <w:tcW w:w="1942" w:type="dxa"/>
          </w:tcPr>
          <w:p w:rsidR="00E63ACF" w:rsidRPr="00102E3F" w:rsidRDefault="00E63ACF" w:rsidP="0072057F">
            <w:pPr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 </w:t>
            </w:r>
            <w:r w:rsidR="008D1B55">
              <w:rPr>
                <w:i/>
                <w:sz w:val="28"/>
                <w:szCs w:val="28"/>
              </w:rPr>
              <w:t>5</w:t>
            </w:r>
            <w:r w:rsidR="0072057F">
              <w:rPr>
                <w:i/>
                <w:sz w:val="28"/>
                <w:szCs w:val="28"/>
              </w:rPr>
              <w:t>7</w:t>
            </w:r>
            <w:r w:rsidR="008D1B55">
              <w:rPr>
                <w:i/>
                <w:sz w:val="28"/>
                <w:szCs w:val="28"/>
              </w:rPr>
              <w:t>8490</w:t>
            </w:r>
          </w:p>
        </w:tc>
      </w:tr>
      <w:tr w:rsidR="00E63ACF" w:rsidRPr="00102E3F" w:rsidTr="0009559A">
        <w:trPr>
          <w:trHeight w:val="502"/>
        </w:trPr>
        <w:tc>
          <w:tcPr>
            <w:tcW w:w="5274" w:type="dxa"/>
          </w:tcPr>
          <w:p w:rsidR="00E63ACF" w:rsidRPr="00102E3F" w:rsidRDefault="00E63ACF" w:rsidP="0009559A">
            <w:pPr>
              <w:pStyle w:val="Odsekzoznamu"/>
              <w:numPr>
                <w:ilvl w:val="0"/>
                <w:numId w:val="1"/>
              </w:numPr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>Finančné účty</w:t>
            </w:r>
          </w:p>
        </w:tc>
        <w:tc>
          <w:tcPr>
            <w:tcW w:w="1725" w:type="dxa"/>
          </w:tcPr>
          <w:p w:rsidR="00E63ACF" w:rsidRPr="00102E3F" w:rsidRDefault="008D1B55" w:rsidP="0009559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196161</w:t>
            </w:r>
          </w:p>
        </w:tc>
        <w:tc>
          <w:tcPr>
            <w:tcW w:w="1942" w:type="dxa"/>
          </w:tcPr>
          <w:p w:rsidR="00E63ACF" w:rsidRPr="00102E3F" w:rsidRDefault="008D1B55" w:rsidP="0009559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141706</w:t>
            </w:r>
          </w:p>
        </w:tc>
      </w:tr>
      <w:tr w:rsidR="00E63ACF" w:rsidRPr="00102E3F" w:rsidTr="0009559A">
        <w:trPr>
          <w:trHeight w:val="469"/>
        </w:trPr>
        <w:tc>
          <w:tcPr>
            <w:tcW w:w="5274" w:type="dxa"/>
          </w:tcPr>
          <w:p w:rsidR="00E63ACF" w:rsidRPr="00102E3F" w:rsidRDefault="00E63ACF" w:rsidP="0009559A">
            <w:pPr>
              <w:rPr>
                <w:i/>
                <w:sz w:val="28"/>
                <w:szCs w:val="28"/>
                <w:u w:val="single"/>
              </w:rPr>
            </w:pPr>
            <w:r w:rsidRPr="00102E3F">
              <w:rPr>
                <w:i/>
                <w:sz w:val="28"/>
                <w:szCs w:val="28"/>
                <w:u w:val="single"/>
              </w:rPr>
              <w:t xml:space="preserve">Časové rozlíšenie </w:t>
            </w:r>
          </w:p>
        </w:tc>
        <w:tc>
          <w:tcPr>
            <w:tcW w:w="1725" w:type="dxa"/>
          </w:tcPr>
          <w:p w:rsidR="00E63ACF" w:rsidRPr="00102E3F" w:rsidRDefault="00E63ACF" w:rsidP="008D1B55">
            <w:pPr>
              <w:rPr>
                <w:i/>
                <w:sz w:val="28"/>
                <w:szCs w:val="28"/>
                <w:u w:val="single"/>
              </w:rPr>
            </w:pPr>
            <w:r w:rsidRPr="00102E3F">
              <w:rPr>
                <w:i/>
                <w:sz w:val="28"/>
                <w:szCs w:val="28"/>
                <w:u w:val="single"/>
              </w:rPr>
              <w:t xml:space="preserve">         </w:t>
            </w:r>
            <w:r w:rsidR="008D1B55">
              <w:rPr>
                <w:i/>
                <w:sz w:val="28"/>
                <w:szCs w:val="28"/>
                <w:u w:val="single"/>
              </w:rPr>
              <w:t>3237</w:t>
            </w:r>
          </w:p>
        </w:tc>
        <w:tc>
          <w:tcPr>
            <w:tcW w:w="1942" w:type="dxa"/>
          </w:tcPr>
          <w:p w:rsidR="00E63ACF" w:rsidRPr="00102E3F" w:rsidRDefault="00E63ACF" w:rsidP="008D1B55">
            <w:pPr>
              <w:rPr>
                <w:i/>
                <w:sz w:val="28"/>
                <w:szCs w:val="28"/>
                <w:u w:val="single"/>
              </w:rPr>
            </w:pPr>
            <w:r w:rsidRPr="00102E3F">
              <w:rPr>
                <w:i/>
                <w:sz w:val="28"/>
                <w:szCs w:val="28"/>
                <w:u w:val="single"/>
              </w:rPr>
              <w:t xml:space="preserve">           </w:t>
            </w:r>
            <w:r w:rsidR="008D1B55">
              <w:rPr>
                <w:i/>
                <w:sz w:val="28"/>
                <w:szCs w:val="28"/>
                <w:u w:val="single"/>
              </w:rPr>
              <w:t>1430</w:t>
            </w:r>
          </w:p>
        </w:tc>
      </w:tr>
      <w:tr w:rsidR="00E63ACF" w:rsidRPr="00102E3F" w:rsidTr="0009559A">
        <w:trPr>
          <w:trHeight w:val="502"/>
        </w:trPr>
        <w:tc>
          <w:tcPr>
            <w:tcW w:w="5274" w:type="dxa"/>
          </w:tcPr>
          <w:p w:rsidR="00E63ACF" w:rsidRPr="00102E3F" w:rsidRDefault="00E63ACF" w:rsidP="0009559A">
            <w:pPr>
              <w:rPr>
                <w:b/>
                <w:i/>
                <w:sz w:val="28"/>
                <w:szCs w:val="28"/>
              </w:rPr>
            </w:pPr>
            <w:r w:rsidRPr="00102E3F">
              <w:rPr>
                <w:b/>
                <w:i/>
                <w:sz w:val="28"/>
                <w:szCs w:val="28"/>
              </w:rPr>
              <w:t>Aktíva spolu :</w:t>
            </w:r>
          </w:p>
        </w:tc>
        <w:tc>
          <w:tcPr>
            <w:tcW w:w="1725" w:type="dxa"/>
          </w:tcPr>
          <w:p w:rsidR="00E63ACF" w:rsidRPr="00102E3F" w:rsidRDefault="008D1B55" w:rsidP="0009559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1.208.946</w:t>
            </w:r>
          </w:p>
        </w:tc>
        <w:tc>
          <w:tcPr>
            <w:tcW w:w="1942" w:type="dxa"/>
          </w:tcPr>
          <w:p w:rsidR="00E63ACF" w:rsidRPr="00102E3F" w:rsidRDefault="008D1B55" w:rsidP="0009559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1.431.581</w:t>
            </w:r>
          </w:p>
        </w:tc>
      </w:tr>
    </w:tbl>
    <w:p w:rsidR="00E63ACF" w:rsidRDefault="00E63ACF" w:rsidP="00E63ACF">
      <w:pPr>
        <w:rPr>
          <w:i/>
          <w:sz w:val="28"/>
          <w:szCs w:val="28"/>
        </w:rPr>
      </w:pPr>
    </w:p>
    <w:p w:rsidR="0007321F" w:rsidRPr="00102E3F" w:rsidRDefault="0007321F" w:rsidP="00E63ACF">
      <w:pPr>
        <w:rPr>
          <w:i/>
          <w:sz w:val="28"/>
          <w:szCs w:val="28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138"/>
        <w:gridCol w:w="1736"/>
        <w:gridCol w:w="2178"/>
      </w:tblGrid>
      <w:tr w:rsidR="00E63ACF" w:rsidRPr="00102E3F" w:rsidTr="0009559A">
        <w:trPr>
          <w:trHeight w:val="485"/>
        </w:trPr>
        <w:tc>
          <w:tcPr>
            <w:tcW w:w="5274" w:type="dxa"/>
          </w:tcPr>
          <w:p w:rsidR="00E63ACF" w:rsidRPr="00102E3F" w:rsidRDefault="00E63ACF" w:rsidP="0009559A">
            <w:pPr>
              <w:ind w:left="-90"/>
              <w:rPr>
                <w:b/>
                <w:i/>
                <w:sz w:val="28"/>
                <w:szCs w:val="28"/>
              </w:rPr>
            </w:pPr>
            <w:r w:rsidRPr="00102E3F">
              <w:rPr>
                <w:b/>
                <w:i/>
                <w:sz w:val="28"/>
                <w:szCs w:val="28"/>
              </w:rPr>
              <w:t>Pasíva</w:t>
            </w:r>
          </w:p>
        </w:tc>
        <w:tc>
          <w:tcPr>
            <w:tcW w:w="1759" w:type="dxa"/>
          </w:tcPr>
          <w:p w:rsidR="00E63ACF" w:rsidRPr="00102E3F" w:rsidRDefault="00E63ACF" w:rsidP="00151D6D">
            <w:pPr>
              <w:ind w:left="-90"/>
              <w:rPr>
                <w:b/>
                <w:i/>
                <w:sz w:val="28"/>
                <w:szCs w:val="28"/>
              </w:rPr>
            </w:pPr>
            <w:r w:rsidRPr="00102E3F">
              <w:rPr>
                <w:b/>
                <w:i/>
                <w:sz w:val="28"/>
                <w:szCs w:val="28"/>
              </w:rPr>
              <w:t xml:space="preserve">  Rok 201</w:t>
            </w:r>
            <w:r w:rsidR="00151D6D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08" w:type="dxa"/>
          </w:tcPr>
          <w:p w:rsidR="00E63ACF" w:rsidRPr="00102E3F" w:rsidRDefault="00E63ACF" w:rsidP="00151D6D">
            <w:pPr>
              <w:ind w:left="-90"/>
              <w:rPr>
                <w:b/>
                <w:i/>
                <w:sz w:val="28"/>
                <w:szCs w:val="28"/>
              </w:rPr>
            </w:pPr>
            <w:r w:rsidRPr="00102E3F">
              <w:rPr>
                <w:b/>
                <w:i/>
                <w:sz w:val="28"/>
                <w:szCs w:val="28"/>
              </w:rPr>
              <w:t xml:space="preserve">     Rok 201</w:t>
            </w:r>
            <w:r w:rsidR="00151D6D">
              <w:rPr>
                <w:b/>
                <w:i/>
                <w:sz w:val="28"/>
                <w:szCs w:val="28"/>
              </w:rPr>
              <w:t>3</w:t>
            </w:r>
          </w:p>
        </w:tc>
      </w:tr>
      <w:tr w:rsidR="00E63ACF" w:rsidRPr="00102E3F" w:rsidTr="0009559A">
        <w:trPr>
          <w:trHeight w:val="553"/>
        </w:trPr>
        <w:tc>
          <w:tcPr>
            <w:tcW w:w="5274" w:type="dxa"/>
          </w:tcPr>
          <w:p w:rsidR="00E63ACF" w:rsidRPr="00102E3F" w:rsidRDefault="00E63ACF" w:rsidP="0009559A">
            <w:pPr>
              <w:ind w:left="-90"/>
              <w:rPr>
                <w:i/>
                <w:sz w:val="28"/>
                <w:szCs w:val="28"/>
                <w:u w:val="single"/>
              </w:rPr>
            </w:pPr>
            <w:r w:rsidRPr="00102E3F">
              <w:rPr>
                <w:i/>
                <w:sz w:val="28"/>
                <w:szCs w:val="28"/>
              </w:rPr>
              <w:t xml:space="preserve"> </w:t>
            </w:r>
            <w:r w:rsidRPr="00102E3F">
              <w:rPr>
                <w:i/>
                <w:sz w:val="28"/>
                <w:szCs w:val="28"/>
                <w:u w:val="single"/>
              </w:rPr>
              <w:t>Vlastné imanie</w:t>
            </w:r>
          </w:p>
        </w:tc>
        <w:tc>
          <w:tcPr>
            <w:tcW w:w="1759" w:type="dxa"/>
          </w:tcPr>
          <w:p w:rsidR="00E63ACF" w:rsidRPr="00102E3F" w:rsidRDefault="00E63ACF" w:rsidP="00151D6D">
            <w:pPr>
              <w:rPr>
                <w:i/>
                <w:sz w:val="28"/>
                <w:szCs w:val="28"/>
                <w:u w:val="single"/>
              </w:rPr>
            </w:pPr>
            <w:r w:rsidRPr="00102E3F">
              <w:rPr>
                <w:sz w:val="28"/>
                <w:szCs w:val="28"/>
              </w:rPr>
              <w:t xml:space="preserve">    </w:t>
            </w:r>
            <w:r w:rsidR="00151D6D">
              <w:rPr>
                <w:i/>
                <w:sz w:val="28"/>
                <w:szCs w:val="28"/>
                <w:u w:val="single"/>
              </w:rPr>
              <w:t>422492</w:t>
            </w:r>
          </w:p>
        </w:tc>
        <w:tc>
          <w:tcPr>
            <w:tcW w:w="1908" w:type="dxa"/>
          </w:tcPr>
          <w:p w:rsidR="00E63ACF" w:rsidRPr="00102E3F" w:rsidRDefault="00E63ACF" w:rsidP="00151D6D">
            <w:pPr>
              <w:rPr>
                <w:i/>
                <w:sz w:val="28"/>
                <w:szCs w:val="28"/>
                <w:u w:val="single"/>
              </w:rPr>
            </w:pPr>
            <w:r w:rsidRPr="00102E3F">
              <w:rPr>
                <w:sz w:val="28"/>
                <w:szCs w:val="28"/>
              </w:rPr>
              <w:t xml:space="preserve">     </w:t>
            </w:r>
            <w:r w:rsidR="00D42B76">
              <w:rPr>
                <w:sz w:val="28"/>
                <w:szCs w:val="28"/>
              </w:rPr>
              <w:t xml:space="preserve">    </w:t>
            </w:r>
            <w:r w:rsidRPr="00102E3F">
              <w:rPr>
                <w:sz w:val="28"/>
                <w:szCs w:val="28"/>
              </w:rPr>
              <w:t xml:space="preserve"> </w:t>
            </w:r>
            <w:r w:rsidR="00151D6D">
              <w:rPr>
                <w:i/>
                <w:sz w:val="28"/>
                <w:szCs w:val="28"/>
                <w:u w:val="single"/>
              </w:rPr>
              <w:t>414656</w:t>
            </w:r>
          </w:p>
        </w:tc>
      </w:tr>
      <w:tr w:rsidR="00E63ACF" w:rsidRPr="00102E3F" w:rsidTr="0009559A">
        <w:trPr>
          <w:trHeight w:val="586"/>
        </w:trPr>
        <w:tc>
          <w:tcPr>
            <w:tcW w:w="5274" w:type="dxa"/>
          </w:tcPr>
          <w:p w:rsidR="00E63ACF" w:rsidRPr="00102E3F" w:rsidRDefault="00E63ACF" w:rsidP="0009559A">
            <w:pPr>
              <w:ind w:left="-90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>Z toho:  -  základné imanie</w:t>
            </w:r>
          </w:p>
        </w:tc>
        <w:tc>
          <w:tcPr>
            <w:tcW w:w="1759" w:type="dxa"/>
          </w:tcPr>
          <w:p w:rsidR="00E63ACF" w:rsidRPr="00102E3F" w:rsidRDefault="00E63ACF" w:rsidP="0009559A">
            <w:pPr>
              <w:ind w:left="-90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116.179</w:t>
            </w:r>
          </w:p>
        </w:tc>
        <w:tc>
          <w:tcPr>
            <w:tcW w:w="1908" w:type="dxa"/>
          </w:tcPr>
          <w:p w:rsidR="00E63ACF" w:rsidRPr="00102E3F" w:rsidRDefault="00E63ACF" w:rsidP="0009559A">
            <w:pPr>
              <w:ind w:left="-90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 </w:t>
            </w:r>
            <w:r w:rsidR="00D42B76">
              <w:rPr>
                <w:i/>
                <w:sz w:val="28"/>
                <w:szCs w:val="28"/>
              </w:rPr>
              <w:t xml:space="preserve">   </w:t>
            </w:r>
            <w:r w:rsidRPr="00102E3F">
              <w:rPr>
                <w:i/>
                <w:sz w:val="28"/>
                <w:szCs w:val="28"/>
              </w:rPr>
              <w:t>116.179</w:t>
            </w:r>
          </w:p>
        </w:tc>
      </w:tr>
      <w:tr w:rsidR="00E63ACF" w:rsidRPr="00102E3F" w:rsidTr="0009559A">
        <w:trPr>
          <w:trHeight w:val="585"/>
        </w:trPr>
        <w:tc>
          <w:tcPr>
            <w:tcW w:w="5274" w:type="dxa"/>
          </w:tcPr>
          <w:p w:rsidR="00E63ACF" w:rsidRPr="00102E3F" w:rsidRDefault="00E63ACF" w:rsidP="0009559A">
            <w:pPr>
              <w:ind w:left="555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-   fondy zo zisku + </w:t>
            </w:r>
            <w:proofErr w:type="spellStart"/>
            <w:r w:rsidRPr="00102E3F">
              <w:rPr>
                <w:i/>
                <w:sz w:val="28"/>
                <w:szCs w:val="28"/>
              </w:rPr>
              <w:t>kapit.fondy</w:t>
            </w:r>
            <w:proofErr w:type="spellEnd"/>
          </w:p>
        </w:tc>
        <w:tc>
          <w:tcPr>
            <w:tcW w:w="1759" w:type="dxa"/>
          </w:tcPr>
          <w:p w:rsidR="00E63ACF" w:rsidRPr="00102E3F" w:rsidRDefault="00D42B76" w:rsidP="0009559A">
            <w:pPr>
              <w:ind w:left="-9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19029</w:t>
            </w:r>
          </w:p>
        </w:tc>
        <w:tc>
          <w:tcPr>
            <w:tcW w:w="1908" w:type="dxa"/>
          </w:tcPr>
          <w:p w:rsidR="00E63ACF" w:rsidRPr="00102E3F" w:rsidRDefault="00E63ACF" w:rsidP="00D42B76">
            <w:pPr>
              <w:ind w:left="-90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</w:t>
            </w:r>
            <w:r w:rsidR="00D42B76">
              <w:rPr>
                <w:i/>
                <w:sz w:val="28"/>
                <w:szCs w:val="28"/>
              </w:rPr>
              <w:t xml:space="preserve"> </w:t>
            </w:r>
            <w:r w:rsidRPr="00102E3F">
              <w:rPr>
                <w:i/>
                <w:sz w:val="28"/>
                <w:szCs w:val="28"/>
              </w:rPr>
              <w:t xml:space="preserve">  </w:t>
            </w:r>
            <w:r w:rsidR="00D42B76">
              <w:rPr>
                <w:i/>
                <w:sz w:val="28"/>
                <w:szCs w:val="28"/>
              </w:rPr>
              <w:t xml:space="preserve">   </w:t>
            </w:r>
            <w:r w:rsidRPr="00102E3F">
              <w:rPr>
                <w:i/>
                <w:sz w:val="28"/>
                <w:szCs w:val="28"/>
              </w:rPr>
              <w:t xml:space="preserve"> </w:t>
            </w:r>
            <w:r w:rsidR="00D42B76">
              <w:rPr>
                <w:i/>
                <w:sz w:val="28"/>
                <w:szCs w:val="28"/>
              </w:rPr>
              <w:t>20329</w:t>
            </w:r>
          </w:p>
        </w:tc>
      </w:tr>
      <w:tr w:rsidR="00E63ACF" w:rsidRPr="00102E3F" w:rsidTr="0009559A">
        <w:trPr>
          <w:trHeight w:val="519"/>
        </w:trPr>
        <w:tc>
          <w:tcPr>
            <w:tcW w:w="5274" w:type="dxa"/>
          </w:tcPr>
          <w:p w:rsidR="00E63ACF" w:rsidRPr="00102E3F" w:rsidRDefault="00E63ACF" w:rsidP="0009559A">
            <w:pPr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        -   HV minulých rokov</w:t>
            </w:r>
          </w:p>
        </w:tc>
        <w:tc>
          <w:tcPr>
            <w:tcW w:w="1759" w:type="dxa"/>
          </w:tcPr>
          <w:p w:rsidR="00E63ACF" w:rsidRPr="00102E3F" w:rsidRDefault="00E63ACF" w:rsidP="00D42B76">
            <w:pPr>
              <w:ind w:left="-90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</w:t>
            </w:r>
            <w:r w:rsidR="00D42B76">
              <w:rPr>
                <w:i/>
                <w:sz w:val="28"/>
                <w:szCs w:val="28"/>
              </w:rPr>
              <w:t>261270</w:t>
            </w:r>
          </w:p>
        </w:tc>
        <w:tc>
          <w:tcPr>
            <w:tcW w:w="1908" w:type="dxa"/>
          </w:tcPr>
          <w:p w:rsidR="00E63ACF" w:rsidRPr="00102E3F" w:rsidRDefault="00E63ACF" w:rsidP="00D42B76">
            <w:pPr>
              <w:ind w:left="-90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</w:t>
            </w:r>
            <w:r w:rsidR="00D42B76">
              <w:rPr>
                <w:i/>
                <w:sz w:val="28"/>
                <w:szCs w:val="28"/>
              </w:rPr>
              <w:t xml:space="preserve">    </w:t>
            </w:r>
            <w:r w:rsidRPr="00102E3F">
              <w:rPr>
                <w:i/>
                <w:sz w:val="28"/>
                <w:szCs w:val="28"/>
              </w:rPr>
              <w:t xml:space="preserve">  </w:t>
            </w:r>
            <w:r w:rsidR="00D42B76">
              <w:rPr>
                <w:i/>
                <w:sz w:val="28"/>
                <w:szCs w:val="28"/>
              </w:rPr>
              <w:t>285983</w:t>
            </w:r>
          </w:p>
        </w:tc>
      </w:tr>
      <w:tr w:rsidR="00E63ACF" w:rsidRPr="00102E3F" w:rsidTr="0009559A">
        <w:trPr>
          <w:trHeight w:val="519"/>
        </w:trPr>
        <w:tc>
          <w:tcPr>
            <w:tcW w:w="5274" w:type="dxa"/>
          </w:tcPr>
          <w:p w:rsidR="00E63ACF" w:rsidRPr="00102E3F" w:rsidRDefault="00E63ACF" w:rsidP="0009559A">
            <w:pPr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        -   HV za účtovné obdobie</w:t>
            </w:r>
          </w:p>
        </w:tc>
        <w:tc>
          <w:tcPr>
            <w:tcW w:w="1759" w:type="dxa"/>
          </w:tcPr>
          <w:p w:rsidR="00E63ACF" w:rsidRPr="00102E3F" w:rsidRDefault="00E63ACF" w:rsidP="00D42B76">
            <w:pPr>
              <w:ind w:left="-90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  </w:t>
            </w:r>
            <w:r w:rsidR="00D42B76">
              <w:rPr>
                <w:i/>
                <w:sz w:val="28"/>
                <w:szCs w:val="28"/>
              </w:rPr>
              <w:t>26014</w:t>
            </w:r>
          </w:p>
        </w:tc>
        <w:tc>
          <w:tcPr>
            <w:tcW w:w="1908" w:type="dxa"/>
          </w:tcPr>
          <w:p w:rsidR="00E63ACF" w:rsidRPr="00D42B76" w:rsidRDefault="00D42B76" w:rsidP="00D42B76">
            <w:pPr>
              <w:pStyle w:val="Odsekzoznamu"/>
              <w:numPr>
                <w:ilvl w:val="0"/>
                <w:numId w:val="1"/>
              </w:num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7835</w:t>
            </w:r>
          </w:p>
        </w:tc>
      </w:tr>
      <w:tr w:rsidR="00E63ACF" w:rsidRPr="00102E3F" w:rsidTr="0009559A">
        <w:trPr>
          <w:trHeight w:val="485"/>
        </w:trPr>
        <w:tc>
          <w:tcPr>
            <w:tcW w:w="5274" w:type="dxa"/>
          </w:tcPr>
          <w:p w:rsidR="00E63ACF" w:rsidRPr="00102E3F" w:rsidRDefault="00E63ACF" w:rsidP="0009559A">
            <w:pPr>
              <w:rPr>
                <w:i/>
                <w:sz w:val="28"/>
                <w:szCs w:val="28"/>
                <w:u w:val="single"/>
              </w:rPr>
            </w:pPr>
            <w:r w:rsidRPr="00102E3F">
              <w:rPr>
                <w:i/>
                <w:sz w:val="28"/>
                <w:szCs w:val="28"/>
                <w:u w:val="single"/>
              </w:rPr>
              <w:t>Záväzky</w:t>
            </w:r>
          </w:p>
        </w:tc>
        <w:tc>
          <w:tcPr>
            <w:tcW w:w="1759" w:type="dxa"/>
          </w:tcPr>
          <w:p w:rsidR="00E63ACF" w:rsidRPr="00102E3F" w:rsidRDefault="00D42B76" w:rsidP="0009559A">
            <w:pPr>
              <w:ind w:left="-90"/>
              <w:rPr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   781106</w:t>
            </w:r>
          </w:p>
        </w:tc>
        <w:tc>
          <w:tcPr>
            <w:tcW w:w="1908" w:type="dxa"/>
          </w:tcPr>
          <w:p w:rsidR="00E63ACF" w:rsidRPr="00102E3F" w:rsidRDefault="00E63ACF" w:rsidP="00D42B76">
            <w:pPr>
              <w:ind w:left="-90"/>
              <w:rPr>
                <w:i/>
                <w:sz w:val="28"/>
                <w:szCs w:val="28"/>
                <w:u w:val="single"/>
              </w:rPr>
            </w:pPr>
            <w:r w:rsidRPr="00102E3F">
              <w:rPr>
                <w:sz w:val="28"/>
                <w:szCs w:val="28"/>
              </w:rPr>
              <w:t xml:space="preserve">       </w:t>
            </w:r>
            <w:r w:rsidR="00D42B76">
              <w:rPr>
                <w:sz w:val="28"/>
                <w:szCs w:val="28"/>
              </w:rPr>
              <w:t xml:space="preserve">  </w:t>
            </w:r>
            <w:r w:rsidR="00D42B76">
              <w:rPr>
                <w:i/>
                <w:sz w:val="28"/>
                <w:szCs w:val="28"/>
                <w:u w:val="single"/>
              </w:rPr>
              <w:t>1012445</w:t>
            </w:r>
          </w:p>
        </w:tc>
      </w:tr>
      <w:tr w:rsidR="00E63ACF" w:rsidRPr="00102E3F" w:rsidTr="0009559A">
        <w:trPr>
          <w:trHeight w:val="419"/>
        </w:trPr>
        <w:tc>
          <w:tcPr>
            <w:tcW w:w="5274" w:type="dxa"/>
          </w:tcPr>
          <w:p w:rsidR="00E63ACF" w:rsidRPr="00102E3F" w:rsidRDefault="00E63ACF" w:rsidP="0009559A">
            <w:pPr>
              <w:ind w:left="-90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Z toho :   - Rezervy</w:t>
            </w:r>
          </w:p>
        </w:tc>
        <w:tc>
          <w:tcPr>
            <w:tcW w:w="1759" w:type="dxa"/>
          </w:tcPr>
          <w:p w:rsidR="00E63ACF" w:rsidRPr="00102E3F" w:rsidRDefault="00D42B76" w:rsidP="00D42B76">
            <w:pPr>
              <w:ind w:left="-9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</w:t>
            </w:r>
            <w:r w:rsidR="00E63ACF" w:rsidRPr="00102E3F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10771</w:t>
            </w:r>
          </w:p>
        </w:tc>
        <w:tc>
          <w:tcPr>
            <w:tcW w:w="1908" w:type="dxa"/>
          </w:tcPr>
          <w:p w:rsidR="00E63ACF" w:rsidRPr="00102E3F" w:rsidRDefault="00E63ACF" w:rsidP="00D42B76">
            <w:pPr>
              <w:ind w:left="-90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      </w:t>
            </w:r>
            <w:r w:rsidR="00D42B76">
              <w:rPr>
                <w:i/>
                <w:sz w:val="28"/>
                <w:szCs w:val="28"/>
              </w:rPr>
              <w:t>10432</w:t>
            </w:r>
          </w:p>
        </w:tc>
      </w:tr>
      <w:tr w:rsidR="00E63ACF" w:rsidRPr="00102E3F" w:rsidTr="0009559A">
        <w:trPr>
          <w:trHeight w:val="335"/>
        </w:trPr>
        <w:tc>
          <w:tcPr>
            <w:tcW w:w="5274" w:type="dxa"/>
          </w:tcPr>
          <w:p w:rsidR="00E63ACF" w:rsidRPr="00102E3F" w:rsidRDefault="00E63ACF" w:rsidP="0009559A">
            <w:pPr>
              <w:ind w:left="-90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           - Dlhodobé záväzky   </w:t>
            </w:r>
          </w:p>
        </w:tc>
        <w:tc>
          <w:tcPr>
            <w:tcW w:w="1759" w:type="dxa"/>
          </w:tcPr>
          <w:p w:rsidR="00E63ACF" w:rsidRPr="00102E3F" w:rsidRDefault="00E63ACF" w:rsidP="00D42B76">
            <w:pPr>
              <w:ind w:left="-90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</w:t>
            </w:r>
            <w:r w:rsidR="00D42B76">
              <w:rPr>
                <w:i/>
                <w:sz w:val="28"/>
                <w:szCs w:val="28"/>
              </w:rPr>
              <w:t>190264</w:t>
            </w:r>
          </w:p>
        </w:tc>
        <w:tc>
          <w:tcPr>
            <w:tcW w:w="1908" w:type="dxa"/>
          </w:tcPr>
          <w:p w:rsidR="00E63ACF" w:rsidRPr="00102E3F" w:rsidRDefault="00E63ACF" w:rsidP="00D42B76">
            <w:pPr>
              <w:ind w:left="-90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</w:t>
            </w:r>
            <w:r w:rsidR="00D42B76">
              <w:rPr>
                <w:i/>
                <w:sz w:val="28"/>
                <w:szCs w:val="28"/>
              </w:rPr>
              <w:t xml:space="preserve">   </w:t>
            </w:r>
            <w:r w:rsidRPr="00102E3F">
              <w:rPr>
                <w:i/>
                <w:sz w:val="28"/>
                <w:szCs w:val="28"/>
              </w:rPr>
              <w:t xml:space="preserve"> </w:t>
            </w:r>
            <w:r w:rsidR="00D42B76">
              <w:rPr>
                <w:i/>
                <w:sz w:val="28"/>
                <w:szCs w:val="28"/>
              </w:rPr>
              <w:t>281891</w:t>
            </w:r>
          </w:p>
        </w:tc>
      </w:tr>
      <w:tr w:rsidR="00E63ACF" w:rsidRPr="00102E3F" w:rsidTr="0009559A">
        <w:trPr>
          <w:trHeight w:val="284"/>
        </w:trPr>
        <w:tc>
          <w:tcPr>
            <w:tcW w:w="5274" w:type="dxa"/>
          </w:tcPr>
          <w:p w:rsidR="00E63ACF" w:rsidRPr="00102E3F" w:rsidRDefault="00E63ACF" w:rsidP="0009559A">
            <w:pPr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    </w:t>
            </w:r>
            <w:r w:rsidR="00D42B76">
              <w:rPr>
                <w:i/>
                <w:sz w:val="28"/>
                <w:szCs w:val="28"/>
              </w:rPr>
              <w:t xml:space="preserve">  </w:t>
            </w:r>
            <w:r w:rsidRPr="00102E3F">
              <w:rPr>
                <w:i/>
                <w:sz w:val="28"/>
                <w:szCs w:val="28"/>
              </w:rPr>
              <w:t xml:space="preserve">    -Krátkodobé záväzky</w:t>
            </w:r>
          </w:p>
        </w:tc>
        <w:tc>
          <w:tcPr>
            <w:tcW w:w="1759" w:type="dxa"/>
          </w:tcPr>
          <w:p w:rsidR="00E63ACF" w:rsidRPr="00102E3F" w:rsidRDefault="00D42B76" w:rsidP="00D42B76">
            <w:pPr>
              <w:ind w:left="-9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257871</w:t>
            </w:r>
          </w:p>
        </w:tc>
        <w:tc>
          <w:tcPr>
            <w:tcW w:w="1908" w:type="dxa"/>
          </w:tcPr>
          <w:p w:rsidR="00E63ACF" w:rsidRPr="00102E3F" w:rsidRDefault="00E63ACF" w:rsidP="00D42B76">
            <w:pPr>
              <w:ind w:left="-90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  </w:t>
            </w:r>
            <w:r w:rsidR="00D42B76">
              <w:rPr>
                <w:i/>
                <w:sz w:val="28"/>
                <w:szCs w:val="28"/>
              </w:rPr>
              <w:t xml:space="preserve">  326222</w:t>
            </w:r>
          </w:p>
        </w:tc>
      </w:tr>
      <w:tr w:rsidR="00E63ACF" w:rsidRPr="00102E3F" w:rsidTr="0009559A">
        <w:trPr>
          <w:trHeight w:val="241"/>
        </w:trPr>
        <w:tc>
          <w:tcPr>
            <w:tcW w:w="5274" w:type="dxa"/>
          </w:tcPr>
          <w:p w:rsidR="00E63ACF" w:rsidRPr="00102E3F" w:rsidRDefault="00E63ACF" w:rsidP="0009559A">
            <w:pPr>
              <w:ind w:left="555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</w:t>
            </w:r>
            <w:r w:rsidR="00D42B76">
              <w:rPr>
                <w:i/>
                <w:sz w:val="28"/>
                <w:szCs w:val="28"/>
              </w:rPr>
              <w:t xml:space="preserve">  </w:t>
            </w:r>
            <w:r w:rsidRPr="00102E3F">
              <w:rPr>
                <w:i/>
                <w:sz w:val="28"/>
                <w:szCs w:val="28"/>
              </w:rPr>
              <w:t xml:space="preserve">  -Výpomoci</w:t>
            </w:r>
          </w:p>
        </w:tc>
        <w:tc>
          <w:tcPr>
            <w:tcW w:w="1759" w:type="dxa"/>
          </w:tcPr>
          <w:p w:rsidR="00E63ACF" w:rsidRPr="00102E3F" w:rsidRDefault="00E63ACF" w:rsidP="00D42B76">
            <w:pPr>
              <w:ind w:left="-90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</w:t>
            </w:r>
            <w:r w:rsidR="00D42B76">
              <w:rPr>
                <w:i/>
                <w:sz w:val="28"/>
                <w:szCs w:val="28"/>
              </w:rPr>
              <w:t>322200</w:t>
            </w:r>
          </w:p>
        </w:tc>
        <w:tc>
          <w:tcPr>
            <w:tcW w:w="1908" w:type="dxa"/>
          </w:tcPr>
          <w:p w:rsidR="00E63ACF" w:rsidRPr="00102E3F" w:rsidRDefault="00E63ACF" w:rsidP="00D42B76">
            <w:pPr>
              <w:ind w:left="-90"/>
              <w:rPr>
                <w:i/>
                <w:sz w:val="28"/>
                <w:szCs w:val="28"/>
              </w:rPr>
            </w:pPr>
            <w:r w:rsidRPr="00102E3F">
              <w:rPr>
                <w:i/>
                <w:sz w:val="28"/>
                <w:szCs w:val="28"/>
              </w:rPr>
              <w:t xml:space="preserve">        </w:t>
            </w:r>
            <w:r w:rsidR="00D42B76">
              <w:rPr>
                <w:i/>
                <w:sz w:val="28"/>
                <w:szCs w:val="28"/>
              </w:rPr>
              <w:t xml:space="preserve">  393900</w:t>
            </w:r>
          </w:p>
        </w:tc>
      </w:tr>
      <w:tr w:rsidR="00E63ACF" w:rsidRPr="004F0065" w:rsidTr="0009559A">
        <w:trPr>
          <w:trHeight w:val="385"/>
        </w:trPr>
        <w:tc>
          <w:tcPr>
            <w:tcW w:w="5274" w:type="dxa"/>
          </w:tcPr>
          <w:p w:rsidR="00E63ACF" w:rsidRPr="004F0065" w:rsidRDefault="00E63ACF" w:rsidP="0009559A">
            <w:pPr>
              <w:ind w:left="555"/>
              <w:rPr>
                <w:i/>
                <w:sz w:val="28"/>
                <w:szCs w:val="28"/>
              </w:rPr>
            </w:pPr>
            <w:r w:rsidRPr="004F0065">
              <w:rPr>
                <w:i/>
                <w:sz w:val="28"/>
                <w:szCs w:val="28"/>
              </w:rPr>
              <w:t xml:space="preserve">    </w:t>
            </w:r>
            <w:r w:rsidR="00D42B76">
              <w:rPr>
                <w:i/>
                <w:sz w:val="28"/>
                <w:szCs w:val="28"/>
              </w:rPr>
              <w:t xml:space="preserve">   </w:t>
            </w:r>
            <w:r w:rsidRPr="004F0065">
              <w:rPr>
                <w:i/>
                <w:sz w:val="28"/>
                <w:szCs w:val="28"/>
              </w:rPr>
              <w:t>-Bankové úvery</w:t>
            </w:r>
          </w:p>
        </w:tc>
        <w:tc>
          <w:tcPr>
            <w:tcW w:w="1759" w:type="dxa"/>
          </w:tcPr>
          <w:p w:rsidR="00E63ACF" w:rsidRPr="004F0065" w:rsidRDefault="00E63ACF" w:rsidP="0009559A">
            <w:pPr>
              <w:ind w:left="-90"/>
              <w:rPr>
                <w:i/>
                <w:sz w:val="28"/>
                <w:szCs w:val="28"/>
              </w:rPr>
            </w:pPr>
            <w:r w:rsidRPr="004F0065">
              <w:rPr>
                <w:i/>
                <w:sz w:val="28"/>
                <w:szCs w:val="28"/>
              </w:rPr>
              <w:t xml:space="preserve">    </w:t>
            </w:r>
            <w:r>
              <w:rPr>
                <w:i/>
                <w:sz w:val="28"/>
                <w:szCs w:val="28"/>
              </w:rPr>
              <w:t xml:space="preserve">             </w:t>
            </w:r>
            <w:r w:rsidRPr="004F0065">
              <w:rPr>
                <w:i/>
                <w:sz w:val="28"/>
                <w:szCs w:val="28"/>
              </w:rPr>
              <w:t xml:space="preserve">  </w:t>
            </w:r>
            <w:r>
              <w:rPr>
                <w:i/>
                <w:sz w:val="28"/>
                <w:szCs w:val="28"/>
              </w:rPr>
              <w:t>0</w:t>
            </w:r>
          </w:p>
        </w:tc>
        <w:tc>
          <w:tcPr>
            <w:tcW w:w="1908" w:type="dxa"/>
          </w:tcPr>
          <w:p w:rsidR="00E63ACF" w:rsidRPr="004F0065" w:rsidRDefault="00E63ACF" w:rsidP="0009559A">
            <w:pPr>
              <w:ind w:left="-9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0</w:t>
            </w:r>
          </w:p>
        </w:tc>
      </w:tr>
      <w:tr w:rsidR="00E63ACF" w:rsidRPr="004F0065" w:rsidTr="0009559A">
        <w:trPr>
          <w:trHeight w:val="251"/>
        </w:trPr>
        <w:tc>
          <w:tcPr>
            <w:tcW w:w="5274" w:type="dxa"/>
          </w:tcPr>
          <w:p w:rsidR="00E63ACF" w:rsidRPr="004F0065" w:rsidRDefault="00E63ACF" w:rsidP="0009559A">
            <w:pPr>
              <w:rPr>
                <w:i/>
                <w:sz w:val="28"/>
                <w:szCs w:val="28"/>
                <w:u w:val="single"/>
              </w:rPr>
            </w:pPr>
            <w:r w:rsidRPr="004F0065">
              <w:rPr>
                <w:i/>
                <w:sz w:val="28"/>
                <w:szCs w:val="28"/>
                <w:u w:val="single"/>
              </w:rPr>
              <w:t>Časové rozlíšenie</w:t>
            </w:r>
          </w:p>
        </w:tc>
        <w:tc>
          <w:tcPr>
            <w:tcW w:w="1759" w:type="dxa"/>
          </w:tcPr>
          <w:p w:rsidR="00E63ACF" w:rsidRPr="004F0065" w:rsidRDefault="00E63ACF" w:rsidP="00D42B76">
            <w:pPr>
              <w:ind w:left="-90"/>
              <w:rPr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4F0065">
              <w:rPr>
                <w:i/>
                <w:sz w:val="28"/>
                <w:szCs w:val="28"/>
                <w:u w:val="single"/>
              </w:rPr>
              <w:t xml:space="preserve"> </w:t>
            </w:r>
            <w:r w:rsidR="00D42B76">
              <w:rPr>
                <w:i/>
                <w:sz w:val="28"/>
                <w:szCs w:val="28"/>
                <w:u w:val="single"/>
              </w:rPr>
              <w:t>5348</w:t>
            </w:r>
          </w:p>
        </w:tc>
        <w:tc>
          <w:tcPr>
            <w:tcW w:w="1908" w:type="dxa"/>
          </w:tcPr>
          <w:p w:rsidR="00E63ACF" w:rsidRPr="004F0065" w:rsidRDefault="00E63ACF" w:rsidP="00D42B76">
            <w:pPr>
              <w:ind w:left="-90"/>
              <w:rPr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D42B76">
              <w:rPr>
                <w:i/>
                <w:sz w:val="28"/>
                <w:szCs w:val="28"/>
                <w:u w:val="single"/>
              </w:rPr>
              <w:t>4480</w:t>
            </w:r>
          </w:p>
        </w:tc>
      </w:tr>
      <w:tr w:rsidR="00E63ACF" w:rsidRPr="004F0065" w:rsidTr="0009559A">
        <w:trPr>
          <w:trHeight w:val="241"/>
        </w:trPr>
        <w:tc>
          <w:tcPr>
            <w:tcW w:w="5274" w:type="dxa"/>
          </w:tcPr>
          <w:p w:rsidR="00E63ACF" w:rsidRPr="004F0065" w:rsidRDefault="00E63ACF" w:rsidP="0009559A">
            <w:pPr>
              <w:rPr>
                <w:b/>
                <w:i/>
                <w:sz w:val="28"/>
                <w:szCs w:val="28"/>
              </w:rPr>
            </w:pPr>
            <w:r w:rsidRPr="004F0065">
              <w:rPr>
                <w:b/>
                <w:i/>
                <w:sz w:val="28"/>
                <w:szCs w:val="28"/>
              </w:rPr>
              <w:t>Pasíva spolu</w:t>
            </w:r>
          </w:p>
        </w:tc>
        <w:tc>
          <w:tcPr>
            <w:tcW w:w="1759" w:type="dxa"/>
          </w:tcPr>
          <w:p w:rsidR="00E63ACF" w:rsidRPr="004F0065" w:rsidRDefault="00D42B76" w:rsidP="0009559A">
            <w:pPr>
              <w:ind w:left="-9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1.208.946</w:t>
            </w:r>
          </w:p>
        </w:tc>
        <w:tc>
          <w:tcPr>
            <w:tcW w:w="1908" w:type="dxa"/>
          </w:tcPr>
          <w:p w:rsidR="00E63ACF" w:rsidRPr="004F0065" w:rsidRDefault="00D42B76" w:rsidP="0009559A">
            <w:pPr>
              <w:ind w:left="-9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1.431.581</w:t>
            </w:r>
          </w:p>
        </w:tc>
      </w:tr>
    </w:tbl>
    <w:p w:rsidR="00E63ACF" w:rsidRDefault="00E63ACF" w:rsidP="00E63ACF">
      <w:pPr>
        <w:rPr>
          <w:i/>
        </w:rPr>
      </w:pPr>
      <w:r w:rsidRPr="0010055C">
        <w:rPr>
          <w:i/>
        </w:rPr>
        <w:t xml:space="preserve">  </w:t>
      </w:r>
    </w:p>
    <w:p w:rsidR="00E63ACF" w:rsidRPr="0058214A" w:rsidRDefault="00E63ACF" w:rsidP="00E63ACF">
      <w:pPr>
        <w:spacing w:after="0"/>
        <w:rPr>
          <w:i/>
          <w:sz w:val="24"/>
          <w:szCs w:val="24"/>
        </w:rPr>
      </w:pPr>
      <w:r w:rsidRPr="0058214A">
        <w:rPr>
          <w:i/>
          <w:sz w:val="24"/>
          <w:szCs w:val="24"/>
        </w:rPr>
        <w:t>.</w:t>
      </w:r>
    </w:p>
    <w:p w:rsidR="00E63ACF" w:rsidRDefault="00E63ACF" w:rsidP="00E63ACF">
      <w:pPr>
        <w:spacing w:after="0"/>
        <w:jc w:val="both"/>
        <w:rPr>
          <w:i/>
          <w:sz w:val="28"/>
          <w:szCs w:val="28"/>
        </w:rPr>
      </w:pPr>
      <w:r w:rsidRPr="0058214A">
        <w:rPr>
          <w:i/>
          <w:sz w:val="28"/>
          <w:szCs w:val="28"/>
        </w:rPr>
        <w:t>Účtovná jednotka dosiahla v roku 201</w:t>
      </w:r>
      <w:r w:rsidR="00180C5D">
        <w:rPr>
          <w:i/>
          <w:sz w:val="28"/>
          <w:szCs w:val="28"/>
        </w:rPr>
        <w:t>3 nepatrné  zníženie</w:t>
      </w:r>
      <w:r w:rsidRPr="0058214A">
        <w:rPr>
          <w:i/>
          <w:sz w:val="28"/>
          <w:szCs w:val="28"/>
        </w:rPr>
        <w:t xml:space="preserve">  tržieb za služby oproti roku 20</w:t>
      </w:r>
      <w:r>
        <w:rPr>
          <w:i/>
          <w:sz w:val="28"/>
          <w:szCs w:val="28"/>
        </w:rPr>
        <w:t>1</w:t>
      </w:r>
      <w:r w:rsidR="00180C5D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o</w:t>
      </w:r>
      <w:r w:rsidR="00180C5D">
        <w:rPr>
          <w:i/>
          <w:sz w:val="28"/>
          <w:szCs w:val="28"/>
        </w:rPr>
        <w:t> 49.442</w:t>
      </w:r>
      <w:r>
        <w:rPr>
          <w:i/>
          <w:sz w:val="28"/>
          <w:szCs w:val="28"/>
        </w:rPr>
        <w:t>,- € a</w:t>
      </w:r>
      <w:r w:rsidR="00180C5D">
        <w:rPr>
          <w:i/>
          <w:sz w:val="28"/>
          <w:szCs w:val="28"/>
        </w:rPr>
        <w:t> </w:t>
      </w:r>
      <w:r>
        <w:rPr>
          <w:i/>
          <w:sz w:val="28"/>
          <w:szCs w:val="28"/>
        </w:rPr>
        <w:t>nepatrn</w:t>
      </w:r>
      <w:r w:rsidR="00180C5D">
        <w:rPr>
          <w:i/>
          <w:sz w:val="28"/>
          <w:szCs w:val="28"/>
        </w:rPr>
        <w:t>é zníženie</w:t>
      </w:r>
      <w:r>
        <w:rPr>
          <w:i/>
          <w:sz w:val="28"/>
          <w:szCs w:val="28"/>
        </w:rPr>
        <w:t xml:space="preserve"> </w:t>
      </w:r>
      <w:r w:rsidR="00180C5D">
        <w:rPr>
          <w:i/>
          <w:sz w:val="28"/>
          <w:szCs w:val="28"/>
        </w:rPr>
        <w:t xml:space="preserve">nastalo </w:t>
      </w:r>
      <w:r>
        <w:rPr>
          <w:i/>
          <w:sz w:val="28"/>
          <w:szCs w:val="28"/>
        </w:rPr>
        <w:t>v tržbách z predaja pneumatík oproti roku 201</w:t>
      </w:r>
      <w:r w:rsidR="00180C5D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o</w:t>
      </w:r>
      <w:r w:rsidR="00180C5D">
        <w:rPr>
          <w:i/>
          <w:sz w:val="28"/>
          <w:szCs w:val="28"/>
        </w:rPr>
        <w:t> 11.890</w:t>
      </w:r>
      <w:r>
        <w:rPr>
          <w:i/>
          <w:sz w:val="28"/>
          <w:szCs w:val="28"/>
        </w:rPr>
        <w:t xml:space="preserve"> ,- €.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 roku 201</w:t>
      </w:r>
      <w:r w:rsidR="00180C5D">
        <w:rPr>
          <w:i/>
          <w:sz w:val="28"/>
          <w:szCs w:val="28"/>
        </w:rPr>
        <w:t xml:space="preserve">3 </w:t>
      </w:r>
      <w:r>
        <w:rPr>
          <w:i/>
          <w:sz w:val="28"/>
          <w:szCs w:val="28"/>
        </w:rPr>
        <w:t xml:space="preserve">sa </w:t>
      </w:r>
      <w:r w:rsidR="00180C5D">
        <w:rPr>
          <w:i/>
          <w:sz w:val="28"/>
          <w:szCs w:val="28"/>
        </w:rPr>
        <w:t>znížili</w:t>
      </w:r>
      <w:r>
        <w:rPr>
          <w:i/>
          <w:sz w:val="28"/>
          <w:szCs w:val="28"/>
        </w:rPr>
        <w:t xml:space="preserve">  aj celkové náklady oproti roku 201</w:t>
      </w:r>
      <w:r w:rsidR="00180C5D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o</w:t>
      </w:r>
      <w:r w:rsidR="00180C5D">
        <w:rPr>
          <w:i/>
          <w:sz w:val="28"/>
          <w:szCs w:val="28"/>
        </w:rPr>
        <w:t> 76.522</w:t>
      </w:r>
      <w:r>
        <w:rPr>
          <w:i/>
          <w:sz w:val="28"/>
          <w:szCs w:val="28"/>
        </w:rPr>
        <w:t xml:space="preserve">,- €. </w:t>
      </w:r>
    </w:p>
    <w:p w:rsidR="00E63ACF" w:rsidRDefault="00E63ACF" w:rsidP="00E63ACF">
      <w:p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C. Údaje po súvahovom dni, vplyv činnosti spoločnosti na životné prostredie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 w:rsidRPr="007073CD">
        <w:rPr>
          <w:i/>
          <w:sz w:val="28"/>
          <w:szCs w:val="28"/>
        </w:rPr>
        <w:t>Po 31.12.20</w:t>
      </w:r>
      <w:r>
        <w:rPr>
          <w:i/>
          <w:sz w:val="28"/>
          <w:szCs w:val="28"/>
        </w:rPr>
        <w:t>1</w:t>
      </w:r>
      <w:r w:rsidR="00180C5D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</w:t>
      </w:r>
      <w:r w:rsidRPr="007073CD">
        <w:rPr>
          <w:i/>
          <w:sz w:val="28"/>
          <w:szCs w:val="28"/>
        </w:rPr>
        <w:t>až do dňa</w:t>
      </w:r>
      <w:r w:rsidRPr="007073CD">
        <w:rPr>
          <w:i/>
          <w:sz w:val="32"/>
          <w:szCs w:val="32"/>
        </w:rPr>
        <w:t xml:space="preserve"> </w:t>
      </w:r>
      <w:r w:rsidRPr="007073C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zostavenia účtovnej závierky za rok 201</w:t>
      </w:r>
      <w:r w:rsidR="00180C5D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nenastali žiadne udalosti, ktoré by významným spôsobom ovplyvnili majetok a zdroje krytia majetku spoločnosti.</w:t>
      </w:r>
    </w:p>
    <w:p w:rsidR="00E750FC" w:rsidRPr="00E750FC" w:rsidRDefault="00E750FC" w:rsidP="00E63ACF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</w:t>
      </w:r>
      <w:r w:rsidRPr="00E750FC">
        <w:rPr>
          <w:b/>
          <w:i/>
          <w:sz w:val="24"/>
          <w:szCs w:val="24"/>
        </w:rPr>
        <w:t>11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K 31.12.201</w:t>
      </w:r>
      <w:r w:rsidR="00CD4CA9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účtovná jednotka vytvorila opravné položky k pohľadávkam nakoľko eviduje nedobytné pohľadávky.</w:t>
      </w:r>
      <w:r w:rsidR="00CD4CA9">
        <w:rPr>
          <w:i/>
          <w:sz w:val="28"/>
          <w:szCs w:val="28"/>
        </w:rPr>
        <w:t xml:space="preserve"> Opravné položky boli vytvorené vo výške 54.679,65 € z toho nedaňové vo výške 20.458,58 €. Dôsledku toho odložená daň z pohľadávok činí 4.500,88 €.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 dôsledku prepravy nákladov sa snaží spoločnosť eliminovať nepriazniví vplyv na životné prostredie, ktoré spôsobujú výfukové plyny tým, že v autách sú namontované katalyzátory a väčšina aut má tú najvyššiu emisnú triedu E5</w:t>
      </w:r>
    </w:p>
    <w:p w:rsidR="00E63ACF" w:rsidRPr="0058214A" w:rsidRDefault="00E63ACF" w:rsidP="00E63ACF">
      <w:pPr>
        <w:jc w:val="both"/>
        <w:rPr>
          <w:i/>
          <w:sz w:val="28"/>
          <w:szCs w:val="28"/>
        </w:rPr>
      </w:pPr>
      <w:r>
        <w:rPr>
          <w:b/>
          <w:i/>
          <w:sz w:val="32"/>
          <w:szCs w:val="32"/>
        </w:rPr>
        <w:t>D. Predpokladaný vývoj spoločnosti a ľudské zdroje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 w:rsidRPr="00D47A7E">
        <w:rPr>
          <w:i/>
          <w:sz w:val="28"/>
          <w:szCs w:val="28"/>
        </w:rPr>
        <w:t xml:space="preserve">Cieľom </w:t>
      </w:r>
      <w:r>
        <w:rPr>
          <w:i/>
          <w:sz w:val="28"/>
          <w:szCs w:val="28"/>
        </w:rPr>
        <w:t xml:space="preserve">spoločnosti je udržať zamestnanosť  aspoň na takej úrovni ako doteraz, zvýšenie motivácie a disciplíny zamestnancov, udržanie firmy na trhu prípadne získanie nových zákazníkov. </w:t>
      </w:r>
    </w:p>
    <w:p w:rsidR="00270FE1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Počet zamestnancov bol v posledných troch rokoch nasledovný : 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 31.12.2010 bol stav </w:t>
      </w:r>
      <w:r w:rsidRPr="008862DC">
        <w:rPr>
          <w:b/>
          <w:i/>
          <w:sz w:val="28"/>
          <w:szCs w:val="28"/>
        </w:rPr>
        <w:t>zamestnancov 34</w:t>
      </w:r>
      <w:r>
        <w:rPr>
          <w:i/>
          <w:sz w:val="28"/>
          <w:szCs w:val="28"/>
        </w:rPr>
        <w:t xml:space="preserve"> z toho 2 konatelia ako vedúci zamestnanci, 3 THP zamestnanci, 6 mechanikov 22 šoférov .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 31.12.2011 bol stav </w:t>
      </w:r>
      <w:r>
        <w:rPr>
          <w:b/>
          <w:i/>
          <w:sz w:val="28"/>
          <w:szCs w:val="28"/>
        </w:rPr>
        <w:t xml:space="preserve">zamestnancov 33 </w:t>
      </w:r>
      <w:r>
        <w:rPr>
          <w:i/>
          <w:sz w:val="28"/>
          <w:szCs w:val="28"/>
        </w:rPr>
        <w:t>z toho 2 konatelia ako vedúci zamestnanci, 4 THP zamestnanci, 4 mechanici a 23 šoférov</w:t>
      </w:r>
    </w:p>
    <w:p w:rsidR="00270FE1" w:rsidRDefault="00270FE1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 31.12.2012 bol stav </w:t>
      </w:r>
      <w:r>
        <w:rPr>
          <w:b/>
          <w:i/>
          <w:sz w:val="28"/>
          <w:szCs w:val="28"/>
        </w:rPr>
        <w:t xml:space="preserve">zamestnancov 40 </w:t>
      </w:r>
      <w:r>
        <w:rPr>
          <w:i/>
          <w:sz w:val="28"/>
          <w:szCs w:val="28"/>
        </w:rPr>
        <w:t>z toho 2 konatelia ako vedúci zamestnanci, 4 THP zamestnanci, 6 mechanikov a 28 šoférov</w:t>
      </w:r>
    </w:p>
    <w:p w:rsidR="00270FE1" w:rsidRPr="00270FE1" w:rsidRDefault="00270FE1" w:rsidP="00E63ACF">
      <w:pPr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K 31.12.2013 bol stav </w:t>
      </w:r>
      <w:r>
        <w:rPr>
          <w:b/>
          <w:i/>
          <w:sz w:val="28"/>
          <w:szCs w:val="28"/>
        </w:rPr>
        <w:t xml:space="preserve">zamestnancov  36 </w:t>
      </w:r>
      <w:r>
        <w:rPr>
          <w:i/>
          <w:sz w:val="28"/>
          <w:szCs w:val="28"/>
        </w:rPr>
        <w:t>z toho 2 konatelia ako vedúci zamestnanci , 5 THP zamestnancov</w:t>
      </w:r>
      <w:r w:rsidR="00B42DAF">
        <w:rPr>
          <w:i/>
          <w:sz w:val="28"/>
          <w:szCs w:val="28"/>
        </w:rPr>
        <w:t xml:space="preserve">, 6 mechanikov a 23 šoférov </w:t>
      </w:r>
      <w:r>
        <w:rPr>
          <w:b/>
          <w:i/>
          <w:sz w:val="28"/>
          <w:szCs w:val="28"/>
        </w:rPr>
        <w:t xml:space="preserve"> 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Spoločnosť vytvára podmienky pre zvyšovanie odbornosti zamestnancov v zmysle platných predpisov ako aj starostlivosti o ich zdravie / preventívne zdravotné prehliadky – </w:t>
      </w:r>
      <w:proofErr w:type="spellStart"/>
      <w:r>
        <w:rPr>
          <w:i/>
          <w:sz w:val="28"/>
          <w:szCs w:val="28"/>
        </w:rPr>
        <w:t>Z.z</w:t>
      </w:r>
      <w:proofErr w:type="spellEnd"/>
      <w:r>
        <w:rPr>
          <w:i/>
          <w:sz w:val="28"/>
          <w:szCs w:val="28"/>
        </w:rPr>
        <w:t xml:space="preserve">. 309/2007/. </w:t>
      </w:r>
    </w:p>
    <w:p w:rsidR="00E750FC" w:rsidRDefault="00E63ACF" w:rsidP="00E63ACF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Zamestnanecké </w:t>
      </w:r>
      <w:proofErr w:type="spellStart"/>
      <w:r>
        <w:rPr>
          <w:i/>
          <w:sz w:val="28"/>
          <w:szCs w:val="28"/>
        </w:rPr>
        <w:t>benefity</w:t>
      </w:r>
      <w:proofErr w:type="spellEnd"/>
      <w:r>
        <w:rPr>
          <w:i/>
          <w:sz w:val="28"/>
          <w:szCs w:val="28"/>
        </w:rPr>
        <w:t xml:space="preserve"> : Firma má uzatvorenú zmluvu s DDS Stabilita a svojim zamestnancom poskytuje doplnkové dôchodkové sporenie.</w:t>
      </w:r>
    </w:p>
    <w:p w:rsidR="00B42DAF" w:rsidRDefault="00E750FC" w:rsidP="00E63ACF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B42DAF" w:rsidRDefault="00B42DAF" w:rsidP="00E63ACF">
      <w:pPr>
        <w:jc w:val="both"/>
        <w:rPr>
          <w:b/>
          <w:i/>
          <w:sz w:val="24"/>
          <w:szCs w:val="24"/>
        </w:rPr>
      </w:pPr>
    </w:p>
    <w:p w:rsidR="00B42DAF" w:rsidRDefault="00B42DAF" w:rsidP="00E63ACF">
      <w:pPr>
        <w:jc w:val="both"/>
        <w:rPr>
          <w:b/>
          <w:i/>
          <w:sz w:val="24"/>
          <w:szCs w:val="24"/>
        </w:rPr>
      </w:pPr>
    </w:p>
    <w:p w:rsidR="00180C5D" w:rsidRPr="00E750FC" w:rsidRDefault="00B42DAF" w:rsidP="00E63ACF">
      <w:pPr>
        <w:jc w:val="both"/>
        <w:rPr>
          <w:sz w:val="28"/>
          <w:szCs w:val="28"/>
        </w:rPr>
      </w:pPr>
      <w:r>
        <w:rPr>
          <w:b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</w:t>
      </w:r>
      <w:r w:rsidR="00E750FC">
        <w:rPr>
          <w:b/>
          <w:i/>
          <w:sz w:val="24"/>
          <w:szCs w:val="24"/>
        </w:rPr>
        <w:t xml:space="preserve"> </w:t>
      </w:r>
      <w:r w:rsidR="00E750FC" w:rsidRPr="00E750FC">
        <w:rPr>
          <w:b/>
          <w:i/>
          <w:sz w:val="24"/>
          <w:szCs w:val="24"/>
        </w:rPr>
        <w:t>12</w:t>
      </w:r>
    </w:p>
    <w:p w:rsidR="00E63ACF" w:rsidRDefault="00B42DAF" w:rsidP="00E63AC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</w:t>
      </w:r>
      <w:r w:rsidR="00E63ACF" w:rsidRPr="00015617">
        <w:rPr>
          <w:b/>
          <w:i/>
          <w:sz w:val="28"/>
          <w:szCs w:val="28"/>
        </w:rPr>
        <w:t>vorba a čerpanie sociálneho fondu:</w:t>
      </w:r>
    </w:p>
    <w:p w:rsidR="00E63ACF" w:rsidRPr="00015617" w:rsidRDefault="00E63ACF" w:rsidP="00E63ACF">
      <w:pPr>
        <w:spacing w:after="0"/>
        <w:jc w:val="both"/>
        <w:rPr>
          <w:i/>
          <w:sz w:val="28"/>
          <w:szCs w:val="28"/>
        </w:rPr>
      </w:pPr>
      <w:r w:rsidRPr="00015617">
        <w:rPr>
          <w:i/>
          <w:sz w:val="28"/>
          <w:szCs w:val="28"/>
        </w:rPr>
        <w:t>Zostatok z roku 20</w:t>
      </w:r>
      <w:r>
        <w:rPr>
          <w:i/>
          <w:sz w:val="28"/>
          <w:szCs w:val="28"/>
        </w:rPr>
        <w:t>1</w:t>
      </w:r>
      <w:r w:rsidR="00E750FC">
        <w:rPr>
          <w:i/>
          <w:sz w:val="28"/>
          <w:szCs w:val="28"/>
        </w:rPr>
        <w:t>2</w:t>
      </w:r>
      <w:r w:rsidRPr="00015617">
        <w:rPr>
          <w:i/>
          <w:sz w:val="28"/>
          <w:szCs w:val="28"/>
        </w:rPr>
        <w:t xml:space="preserve">       </w:t>
      </w:r>
      <w:r>
        <w:rPr>
          <w:i/>
          <w:sz w:val="28"/>
          <w:szCs w:val="28"/>
        </w:rPr>
        <w:t xml:space="preserve">              </w:t>
      </w:r>
      <w:r w:rsidRPr="00015617">
        <w:rPr>
          <w:i/>
          <w:sz w:val="28"/>
          <w:szCs w:val="28"/>
        </w:rPr>
        <w:t xml:space="preserve">      </w:t>
      </w:r>
      <w:r w:rsidR="00E750FC">
        <w:rPr>
          <w:i/>
          <w:sz w:val="28"/>
          <w:szCs w:val="28"/>
        </w:rPr>
        <w:t xml:space="preserve">       595,94</w:t>
      </w:r>
    </w:p>
    <w:p w:rsidR="00E63ACF" w:rsidRDefault="00E63ACF" w:rsidP="00E63ACF">
      <w:pPr>
        <w:spacing w:after="0"/>
        <w:jc w:val="both"/>
        <w:rPr>
          <w:i/>
          <w:sz w:val="28"/>
          <w:szCs w:val="28"/>
        </w:rPr>
      </w:pPr>
      <w:r w:rsidRPr="00015617">
        <w:rPr>
          <w:i/>
          <w:sz w:val="28"/>
          <w:szCs w:val="28"/>
        </w:rPr>
        <w:t>1.</w:t>
      </w:r>
      <w:r>
        <w:rPr>
          <w:i/>
          <w:sz w:val="28"/>
          <w:szCs w:val="28"/>
        </w:rPr>
        <w:t xml:space="preserve">Povinná tvorba                               </w:t>
      </w:r>
      <w:r w:rsidR="00E750F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 w:rsidR="00E750FC">
        <w:rPr>
          <w:i/>
          <w:sz w:val="28"/>
          <w:szCs w:val="28"/>
        </w:rPr>
        <w:t xml:space="preserve">    </w:t>
      </w:r>
      <w:r>
        <w:rPr>
          <w:i/>
          <w:sz w:val="28"/>
          <w:szCs w:val="28"/>
        </w:rPr>
        <w:t>1</w:t>
      </w:r>
      <w:r w:rsidR="00E750FC">
        <w:rPr>
          <w:i/>
          <w:sz w:val="28"/>
          <w:szCs w:val="28"/>
        </w:rPr>
        <w:t>.358,98</w:t>
      </w:r>
    </w:p>
    <w:p w:rsidR="00E63ACF" w:rsidRDefault="00E63ACF" w:rsidP="00E63ACF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2.Príspevok na stravné lístky           -   </w:t>
      </w:r>
      <w:r w:rsidR="00E750FC">
        <w:rPr>
          <w:i/>
          <w:sz w:val="28"/>
          <w:szCs w:val="28"/>
        </w:rPr>
        <w:t>1.807,89</w:t>
      </w:r>
      <w:r>
        <w:rPr>
          <w:i/>
          <w:sz w:val="28"/>
          <w:szCs w:val="28"/>
        </w:rPr>
        <w:t xml:space="preserve"> </w:t>
      </w:r>
    </w:p>
    <w:p w:rsidR="00E63ACF" w:rsidRDefault="00E63ACF" w:rsidP="00E63ACF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</w:t>
      </w:r>
    </w:p>
    <w:p w:rsidR="00E63ACF" w:rsidRPr="00FC52A0" w:rsidRDefault="00E63ACF" w:rsidP="00E63ACF">
      <w:pPr>
        <w:spacing w:after="0"/>
        <w:jc w:val="both"/>
        <w:rPr>
          <w:b/>
          <w:i/>
          <w:sz w:val="28"/>
          <w:szCs w:val="28"/>
        </w:rPr>
      </w:pPr>
      <w:r w:rsidRPr="00FC52A0">
        <w:rPr>
          <w:b/>
          <w:i/>
          <w:sz w:val="28"/>
          <w:szCs w:val="28"/>
        </w:rPr>
        <w:t xml:space="preserve">Zostatok    </w:t>
      </w:r>
      <w:r>
        <w:rPr>
          <w:i/>
          <w:sz w:val="28"/>
          <w:szCs w:val="28"/>
        </w:rPr>
        <w:t xml:space="preserve"> </w:t>
      </w:r>
      <w:r w:rsidR="00E750FC">
        <w:rPr>
          <w:i/>
          <w:sz w:val="28"/>
          <w:szCs w:val="28"/>
        </w:rPr>
        <w:t>k 31.12.2013</w:t>
      </w:r>
      <w:r>
        <w:rPr>
          <w:i/>
          <w:sz w:val="28"/>
          <w:szCs w:val="28"/>
        </w:rPr>
        <w:t xml:space="preserve">     </w:t>
      </w:r>
      <w:r w:rsidR="00E750FC">
        <w:rPr>
          <w:i/>
          <w:sz w:val="28"/>
          <w:szCs w:val="28"/>
        </w:rPr>
        <w:t xml:space="preserve">                    </w:t>
      </w:r>
      <w:r>
        <w:rPr>
          <w:i/>
          <w:sz w:val="28"/>
          <w:szCs w:val="28"/>
        </w:rPr>
        <w:t xml:space="preserve"> </w:t>
      </w:r>
      <w:r w:rsidR="00E750FC">
        <w:rPr>
          <w:b/>
          <w:i/>
          <w:sz w:val="28"/>
          <w:szCs w:val="28"/>
        </w:rPr>
        <w:t>147,03</w:t>
      </w:r>
      <w:r w:rsidRPr="00FC52A0">
        <w:rPr>
          <w:b/>
          <w:i/>
          <w:sz w:val="28"/>
          <w:szCs w:val="28"/>
        </w:rPr>
        <w:t xml:space="preserve"> €</w:t>
      </w:r>
    </w:p>
    <w:p w:rsidR="00E63ACF" w:rsidRPr="00015617" w:rsidRDefault="00E63ACF" w:rsidP="00E63ACF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============================================================</w:t>
      </w:r>
    </w:p>
    <w:p w:rsidR="00E63ACF" w:rsidRDefault="00E63ACF" w:rsidP="00E63ACF">
      <w:pPr>
        <w:spacing w:after="0"/>
        <w:jc w:val="both"/>
        <w:rPr>
          <w:i/>
          <w:sz w:val="28"/>
          <w:szCs w:val="28"/>
        </w:rPr>
      </w:pPr>
    </w:p>
    <w:p w:rsidR="00E63ACF" w:rsidRDefault="00E63ACF" w:rsidP="00E63ACF">
      <w:p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E. Návrh na rozdelenie hospodárskeho výsledku za rok 201</w:t>
      </w:r>
      <w:r w:rsidR="00E750FC">
        <w:rPr>
          <w:b/>
          <w:i/>
          <w:sz w:val="32"/>
          <w:szCs w:val="32"/>
        </w:rPr>
        <w:t>3</w:t>
      </w:r>
    </w:p>
    <w:p w:rsidR="00E63ACF" w:rsidRDefault="00E63ACF" w:rsidP="00E63AC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Hospodársky výsledok </w:t>
      </w:r>
      <w:r w:rsidR="00E750FC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– </w:t>
      </w:r>
      <w:r w:rsidR="00E750FC">
        <w:rPr>
          <w:b/>
          <w:i/>
          <w:sz w:val="28"/>
          <w:szCs w:val="28"/>
        </w:rPr>
        <w:t xml:space="preserve">strata po zdanení            </w:t>
      </w:r>
      <w:r>
        <w:rPr>
          <w:b/>
          <w:i/>
          <w:sz w:val="28"/>
          <w:szCs w:val="28"/>
        </w:rPr>
        <w:t xml:space="preserve">                     </w:t>
      </w:r>
      <w:r w:rsidR="00E750FC">
        <w:rPr>
          <w:b/>
          <w:i/>
          <w:sz w:val="28"/>
          <w:szCs w:val="28"/>
        </w:rPr>
        <w:t>- 7</w:t>
      </w:r>
      <w:r w:rsidR="00855F0D">
        <w:rPr>
          <w:b/>
          <w:i/>
          <w:sz w:val="28"/>
          <w:szCs w:val="28"/>
        </w:rPr>
        <w:t>.</w:t>
      </w:r>
      <w:r w:rsidR="00E750FC">
        <w:rPr>
          <w:b/>
          <w:i/>
          <w:sz w:val="28"/>
          <w:szCs w:val="28"/>
        </w:rPr>
        <w:t>835,06</w:t>
      </w:r>
      <w:r>
        <w:rPr>
          <w:b/>
          <w:i/>
          <w:sz w:val="28"/>
          <w:szCs w:val="28"/>
        </w:rPr>
        <w:t xml:space="preserve"> €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E750FC">
        <w:rPr>
          <w:i/>
          <w:sz w:val="28"/>
          <w:szCs w:val="28"/>
        </w:rPr>
        <w:t>Strata bude vykrytá</w:t>
      </w:r>
      <w:r w:rsidR="00855F0D">
        <w:rPr>
          <w:i/>
          <w:sz w:val="28"/>
          <w:szCs w:val="28"/>
        </w:rPr>
        <w:t xml:space="preserve"> z</w:t>
      </w:r>
      <w:r w:rsidR="00E750F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nerozdeleného zisku z minulých rokov</w:t>
      </w:r>
      <w:r w:rsidR="00855F0D">
        <w:rPr>
          <w:i/>
          <w:sz w:val="28"/>
          <w:szCs w:val="28"/>
        </w:rPr>
        <w:t xml:space="preserve"> vo výške</w:t>
      </w:r>
      <w:r>
        <w:rPr>
          <w:i/>
          <w:sz w:val="28"/>
          <w:szCs w:val="28"/>
        </w:rPr>
        <w:t xml:space="preserve">                    </w:t>
      </w:r>
      <w:r w:rsidR="00855F0D">
        <w:rPr>
          <w:i/>
          <w:sz w:val="28"/>
          <w:szCs w:val="28"/>
        </w:rPr>
        <w:t>7835,06</w:t>
      </w:r>
      <w:r>
        <w:rPr>
          <w:i/>
          <w:sz w:val="28"/>
          <w:szCs w:val="28"/>
        </w:rPr>
        <w:t xml:space="preserve"> €</w:t>
      </w:r>
      <w:r w:rsidR="00855F0D">
        <w:rPr>
          <w:i/>
          <w:sz w:val="28"/>
          <w:szCs w:val="28"/>
        </w:rPr>
        <w:t>.</w:t>
      </w:r>
    </w:p>
    <w:p w:rsidR="00E63ACF" w:rsidRDefault="00E63ACF" w:rsidP="00E63ACF">
      <w:pPr>
        <w:jc w:val="both"/>
        <w:rPr>
          <w:i/>
          <w:sz w:val="28"/>
          <w:szCs w:val="28"/>
        </w:rPr>
      </w:pPr>
    </w:p>
    <w:p w:rsidR="00E63ACF" w:rsidRDefault="00E63ACF" w:rsidP="00E63ACF">
      <w:pPr>
        <w:jc w:val="both"/>
        <w:rPr>
          <w:b/>
          <w:i/>
          <w:sz w:val="32"/>
          <w:szCs w:val="32"/>
        </w:rPr>
      </w:pPr>
      <w:r>
        <w:rPr>
          <w:i/>
          <w:sz w:val="28"/>
          <w:szCs w:val="28"/>
        </w:rPr>
        <w:t xml:space="preserve">                     </w:t>
      </w:r>
      <w:r>
        <w:rPr>
          <w:b/>
          <w:i/>
          <w:sz w:val="32"/>
          <w:szCs w:val="32"/>
        </w:rPr>
        <w:t xml:space="preserve">F. Výrok audítora k účtovnej závierke za rok </w:t>
      </w:r>
      <w:r w:rsidR="00855F0D">
        <w:rPr>
          <w:b/>
          <w:i/>
          <w:sz w:val="32"/>
          <w:szCs w:val="32"/>
        </w:rPr>
        <w:t>2013</w:t>
      </w:r>
    </w:p>
    <w:p w:rsidR="00E63ACF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Bude tvoriť prílohu tejto výročnej správy.</w:t>
      </w:r>
    </w:p>
    <w:p w:rsidR="00180C5D" w:rsidRDefault="00E63ACF" w:rsidP="00E63AC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</w:t>
      </w:r>
      <w:r w:rsidR="00855F0D">
        <w:rPr>
          <w:i/>
          <w:sz w:val="28"/>
          <w:szCs w:val="28"/>
        </w:rPr>
        <w:t>__________</w:t>
      </w:r>
    </w:p>
    <w:p w:rsidR="00E750FC" w:rsidRDefault="00E750FC" w:rsidP="00E63ACF">
      <w:pPr>
        <w:jc w:val="both"/>
        <w:rPr>
          <w:i/>
          <w:sz w:val="28"/>
          <w:szCs w:val="28"/>
        </w:rPr>
      </w:pPr>
    </w:p>
    <w:p w:rsidR="00E750FC" w:rsidRDefault="00E750FC" w:rsidP="00E63ACF">
      <w:pPr>
        <w:jc w:val="both"/>
        <w:rPr>
          <w:i/>
          <w:sz w:val="28"/>
          <w:szCs w:val="28"/>
        </w:rPr>
      </w:pPr>
    </w:p>
    <w:p w:rsidR="00E63ACF" w:rsidRDefault="00E63ACF" w:rsidP="00E750FC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Štatutárny  orgán :                            Rudolf </w:t>
      </w:r>
      <w:proofErr w:type="spellStart"/>
      <w:r>
        <w:rPr>
          <w:i/>
          <w:sz w:val="28"/>
          <w:szCs w:val="28"/>
        </w:rPr>
        <w:t>Nosek</w:t>
      </w:r>
      <w:proofErr w:type="spellEnd"/>
      <w:r>
        <w:rPr>
          <w:i/>
          <w:sz w:val="28"/>
          <w:szCs w:val="28"/>
        </w:rPr>
        <w:t xml:space="preserve">     ....................................... </w:t>
      </w:r>
    </w:p>
    <w:p w:rsidR="00E63ACF" w:rsidRDefault="00E63ACF" w:rsidP="00E750FC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</w:t>
      </w:r>
      <w:r w:rsidR="00E750FC">
        <w:rPr>
          <w:i/>
          <w:sz w:val="28"/>
          <w:szCs w:val="28"/>
        </w:rPr>
        <w:t>K</w:t>
      </w:r>
      <w:r>
        <w:rPr>
          <w:i/>
          <w:sz w:val="28"/>
          <w:szCs w:val="28"/>
        </w:rPr>
        <w:t>onateľ</w:t>
      </w:r>
    </w:p>
    <w:p w:rsidR="00E750FC" w:rsidRDefault="00E750FC" w:rsidP="00E750FC">
      <w:pPr>
        <w:spacing w:after="0"/>
        <w:jc w:val="both"/>
        <w:rPr>
          <w:i/>
          <w:sz w:val="28"/>
          <w:szCs w:val="28"/>
        </w:rPr>
      </w:pPr>
    </w:p>
    <w:p w:rsidR="00E63ACF" w:rsidRDefault="00E63ACF" w:rsidP="00E750FC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Patrik </w:t>
      </w:r>
      <w:proofErr w:type="spellStart"/>
      <w:r>
        <w:rPr>
          <w:i/>
          <w:sz w:val="28"/>
          <w:szCs w:val="28"/>
        </w:rPr>
        <w:t>Zabák</w:t>
      </w:r>
      <w:proofErr w:type="spellEnd"/>
      <w:r>
        <w:rPr>
          <w:i/>
          <w:sz w:val="28"/>
          <w:szCs w:val="28"/>
        </w:rPr>
        <w:t xml:space="preserve">      .......................................</w:t>
      </w:r>
    </w:p>
    <w:p w:rsidR="00E63ACF" w:rsidRDefault="00E63ACF" w:rsidP="00E63ACF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konateľ</w:t>
      </w:r>
    </w:p>
    <w:p w:rsidR="00E63ACF" w:rsidRDefault="00E63ACF" w:rsidP="00E63ACF">
      <w:pPr>
        <w:spacing w:after="0" w:line="240" w:lineRule="auto"/>
        <w:jc w:val="both"/>
        <w:rPr>
          <w:i/>
          <w:sz w:val="28"/>
          <w:szCs w:val="28"/>
        </w:rPr>
      </w:pPr>
    </w:p>
    <w:p w:rsidR="00E63ACF" w:rsidRDefault="00E63ACF" w:rsidP="00E63ACF">
      <w:pPr>
        <w:spacing w:after="0" w:line="240" w:lineRule="auto"/>
        <w:jc w:val="both"/>
        <w:rPr>
          <w:i/>
          <w:sz w:val="28"/>
          <w:szCs w:val="28"/>
        </w:rPr>
      </w:pPr>
    </w:p>
    <w:p w:rsidR="00E63ACF" w:rsidRDefault="00E63ACF" w:rsidP="00E63ACF">
      <w:pPr>
        <w:spacing w:after="0" w:line="240" w:lineRule="auto"/>
        <w:jc w:val="both"/>
        <w:rPr>
          <w:i/>
          <w:sz w:val="28"/>
          <w:szCs w:val="28"/>
        </w:rPr>
      </w:pPr>
    </w:p>
    <w:p w:rsidR="00E63ACF" w:rsidRDefault="00E63ACF" w:rsidP="00E63ACF">
      <w:pPr>
        <w:spacing w:after="0" w:line="240" w:lineRule="auto"/>
        <w:jc w:val="both"/>
        <w:rPr>
          <w:i/>
          <w:sz w:val="28"/>
          <w:szCs w:val="28"/>
        </w:rPr>
      </w:pPr>
    </w:p>
    <w:p w:rsidR="00E63ACF" w:rsidRPr="00E750FC" w:rsidRDefault="00E63ACF" w:rsidP="00E63ACF">
      <w:pPr>
        <w:spacing w:after="0" w:line="240" w:lineRule="auto"/>
        <w:jc w:val="both"/>
        <w:rPr>
          <w:i/>
          <w:sz w:val="24"/>
          <w:szCs w:val="24"/>
        </w:rPr>
      </w:pPr>
      <w:r w:rsidRPr="00E750FC">
        <w:rPr>
          <w:i/>
          <w:sz w:val="24"/>
          <w:szCs w:val="24"/>
        </w:rPr>
        <w:t xml:space="preserve">V Nitre, dňa </w:t>
      </w:r>
      <w:r w:rsidR="0072057F">
        <w:rPr>
          <w:i/>
          <w:sz w:val="24"/>
          <w:szCs w:val="24"/>
        </w:rPr>
        <w:t>30.05.2014</w:t>
      </w:r>
    </w:p>
    <w:p w:rsidR="00E63ACF" w:rsidRPr="00E750FC" w:rsidRDefault="00E63ACF" w:rsidP="00E63ACF">
      <w:pPr>
        <w:spacing w:after="0" w:line="240" w:lineRule="auto"/>
        <w:jc w:val="both"/>
        <w:rPr>
          <w:i/>
          <w:sz w:val="24"/>
          <w:szCs w:val="24"/>
        </w:rPr>
      </w:pPr>
      <w:r w:rsidRPr="00E750FC">
        <w:rPr>
          <w:i/>
          <w:sz w:val="24"/>
          <w:szCs w:val="24"/>
        </w:rPr>
        <w:t>Spracovala : Mária Kontárová</w:t>
      </w:r>
    </w:p>
    <w:p w:rsidR="00E63ACF" w:rsidRPr="00E750FC" w:rsidRDefault="00E63ACF" w:rsidP="00E63ACF">
      <w:pPr>
        <w:spacing w:after="0" w:line="240" w:lineRule="auto"/>
        <w:jc w:val="both"/>
        <w:rPr>
          <w:i/>
          <w:sz w:val="24"/>
          <w:szCs w:val="24"/>
        </w:rPr>
      </w:pPr>
      <w:r w:rsidRPr="00E750FC">
        <w:rPr>
          <w:i/>
          <w:sz w:val="24"/>
          <w:szCs w:val="24"/>
        </w:rPr>
        <w:t xml:space="preserve">                      Účtovníčka</w:t>
      </w:r>
    </w:p>
    <w:p w:rsidR="00E63ACF" w:rsidRDefault="00E63ACF" w:rsidP="00E63ACF">
      <w:pPr>
        <w:spacing w:after="0" w:line="240" w:lineRule="auto"/>
        <w:jc w:val="both"/>
        <w:rPr>
          <w:i/>
          <w:sz w:val="28"/>
          <w:szCs w:val="28"/>
        </w:rPr>
      </w:pPr>
    </w:p>
    <w:p w:rsidR="00030B84" w:rsidRDefault="00030B84"/>
    <w:sectPr w:rsidR="00030B84" w:rsidSect="00030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80980"/>
    <w:multiLevelType w:val="hybridMultilevel"/>
    <w:tmpl w:val="F926D34A"/>
    <w:lvl w:ilvl="0" w:tplc="700259C2">
      <w:start w:val="14"/>
      <w:numFmt w:val="bullet"/>
      <w:lvlText w:val="-"/>
      <w:lvlJc w:val="left"/>
      <w:pPr>
        <w:ind w:left="1912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">
    <w:nsid w:val="22097825"/>
    <w:multiLevelType w:val="hybridMultilevel"/>
    <w:tmpl w:val="A33A7DC4"/>
    <w:lvl w:ilvl="0" w:tplc="0E52C22C">
      <w:start w:val="601"/>
      <w:numFmt w:val="bullet"/>
      <w:lvlText w:val="-"/>
      <w:lvlJc w:val="left"/>
      <w:pPr>
        <w:ind w:left="9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3ACF"/>
    <w:rsid w:val="00030B84"/>
    <w:rsid w:val="0007321F"/>
    <w:rsid w:val="0008772F"/>
    <w:rsid w:val="0009559A"/>
    <w:rsid w:val="00150B40"/>
    <w:rsid w:val="00151CAC"/>
    <w:rsid w:val="00151D6D"/>
    <w:rsid w:val="001726DF"/>
    <w:rsid w:val="00180C5D"/>
    <w:rsid w:val="001E3476"/>
    <w:rsid w:val="00227706"/>
    <w:rsid w:val="00270FE1"/>
    <w:rsid w:val="002A28B6"/>
    <w:rsid w:val="002E7905"/>
    <w:rsid w:val="00337171"/>
    <w:rsid w:val="0045235B"/>
    <w:rsid w:val="004E5D55"/>
    <w:rsid w:val="00645240"/>
    <w:rsid w:val="006828BA"/>
    <w:rsid w:val="006A1A71"/>
    <w:rsid w:val="006C4754"/>
    <w:rsid w:val="006D20B3"/>
    <w:rsid w:val="006F0E8D"/>
    <w:rsid w:val="0072057F"/>
    <w:rsid w:val="008052FA"/>
    <w:rsid w:val="00855F0D"/>
    <w:rsid w:val="008A14FF"/>
    <w:rsid w:val="008D1B55"/>
    <w:rsid w:val="00907DD9"/>
    <w:rsid w:val="00A54F60"/>
    <w:rsid w:val="00B42DAF"/>
    <w:rsid w:val="00C11DA5"/>
    <w:rsid w:val="00C636C9"/>
    <w:rsid w:val="00CD4CA9"/>
    <w:rsid w:val="00D13674"/>
    <w:rsid w:val="00D42B76"/>
    <w:rsid w:val="00DB7993"/>
    <w:rsid w:val="00E05DDC"/>
    <w:rsid w:val="00E06E37"/>
    <w:rsid w:val="00E3501B"/>
    <w:rsid w:val="00E3736B"/>
    <w:rsid w:val="00E63ACF"/>
    <w:rsid w:val="00E73F9D"/>
    <w:rsid w:val="00E750FC"/>
    <w:rsid w:val="00E943A6"/>
    <w:rsid w:val="00EF766B"/>
    <w:rsid w:val="00F02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7" type="connector" idref="#_x0000_s1026"/>
        <o:r id="V:Rule8" type="connector" idref="#_x0000_s1028"/>
        <o:r id="V:Rule9" type="connector" idref="#_x0000_s1030"/>
        <o:r id="V:Rule10" type="connector" idref="#_x0000_s1031"/>
        <o:r id="V:Rule11" type="connector" idref="#_x0000_s1027"/>
        <o:r id="V:Rule1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3A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63A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E63A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E63ACF"/>
    <w:rPr>
      <w:i/>
      <w:iCs/>
    </w:rPr>
  </w:style>
  <w:style w:type="paragraph" w:styleId="Odsekzoznamu">
    <w:name w:val="List Paragraph"/>
    <w:basedOn w:val="Normlny"/>
    <w:uiPriority w:val="34"/>
    <w:qFormat/>
    <w:rsid w:val="00E63A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2511</Words>
  <Characters>14318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kontárová</dc:creator>
  <cp:keywords/>
  <dc:description/>
  <cp:lastModifiedBy>kontárová</cp:lastModifiedBy>
  <cp:revision>2</cp:revision>
  <cp:lastPrinted>2014-06-10T06:10:00Z</cp:lastPrinted>
  <dcterms:created xsi:type="dcterms:W3CDTF">2014-06-26T12:01:00Z</dcterms:created>
  <dcterms:modified xsi:type="dcterms:W3CDTF">2014-06-26T12:01:00Z</dcterms:modified>
</cp:coreProperties>
</file>