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B44" w:rsidRPr="00D933C6" w:rsidRDefault="001F13E0" w:rsidP="00D933C6">
      <w:pPr>
        <w:spacing w:after="0" w:line="240" w:lineRule="auto"/>
        <w:rPr>
          <w:b/>
          <w:sz w:val="24"/>
          <w:szCs w:val="24"/>
        </w:rPr>
      </w:pPr>
      <w:r w:rsidRPr="00D933C6">
        <w:rPr>
          <w:b/>
          <w:sz w:val="24"/>
          <w:szCs w:val="24"/>
        </w:rPr>
        <w:t>FURNICON s.r.o.</w:t>
      </w:r>
    </w:p>
    <w:p w:rsidR="00EF5534" w:rsidRPr="00D933C6" w:rsidRDefault="001F13E0" w:rsidP="00D933C6">
      <w:pPr>
        <w:spacing w:after="0" w:line="240" w:lineRule="auto"/>
        <w:rPr>
          <w:b/>
          <w:sz w:val="24"/>
          <w:szCs w:val="24"/>
        </w:rPr>
      </w:pPr>
      <w:proofErr w:type="spellStart"/>
      <w:r w:rsidRPr="00D933C6">
        <w:rPr>
          <w:b/>
          <w:sz w:val="24"/>
          <w:szCs w:val="24"/>
        </w:rPr>
        <w:t>Gorkého</w:t>
      </w:r>
      <w:proofErr w:type="spellEnd"/>
      <w:r w:rsidRPr="00D933C6">
        <w:rPr>
          <w:b/>
          <w:sz w:val="24"/>
          <w:szCs w:val="24"/>
        </w:rPr>
        <w:t xml:space="preserve"> 576/9</w:t>
      </w:r>
    </w:p>
    <w:p w:rsidR="00EF5534" w:rsidRPr="00D933C6" w:rsidRDefault="001F13E0" w:rsidP="00D933C6">
      <w:pPr>
        <w:spacing w:after="0" w:line="240" w:lineRule="auto"/>
        <w:rPr>
          <w:b/>
          <w:sz w:val="24"/>
          <w:szCs w:val="24"/>
        </w:rPr>
      </w:pPr>
      <w:r w:rsidRPr="00D933C6">
        <w:rPr>
          <w:b/>
          <w:sz w:val="24"/>
          <w:szCs w:val="24"/>
        </w:rPr>
        <w:t>085 01  Bardejov</w:t>
      </w:r>
    </w:p>
    <w:p w:rsidR="004E7D35" w:rsidRDefault="004E7D35" w:rsidP="00D933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DIČ: 2022599722</w:t>
      </w:r>
    </w:p>
    <w:p w:rsidR="00EF5534" w:rsidRPr="00D933C6" w:rsidRDefault="00EF5534" w:rsidP="00D933C6">
      <w:pPr>
        <w:spacing w:after="0" w:line="240" w:lineRule="auto"/>
        <w:rPr>
          <w:b/>
          <w:sz w:val="24"/>
          <w:szCs w:val="24"/>
        </w:rPr>
      </w:pPr>
      <w:r w:rsidRPr="00D933C6">
        <w:rPr>
          <w:b/>
          <w:sz w:val="24"/>
          <w:szCs w:val="24"/>
        </w:rPr>
        <w:t xml:space="preserve">IČO: </w:t>
      </w:r>
      <w:r w:rsidR="001F13E0" w:rsidRPr="00D933C6">
        <w:rPr>
          <w:b/>
          <w:sz w:val="24"/>
          <w:szCs w:val="24"/>
        </w:rPr>
        <w:t>44160887</w:t>
      </w:r>
    </w:p>
    <w:p w:rsidR="00EF5534" w:rsidRPr="00D933C6" w:rsidRDefault="00EF5534" w:rsidP="00D933C6">
      <w:pPr>
        <w:spacing w:after="0" w:line="240" w:lineRule="auto"/>
        <w:rPr>
          <w:sz w:val="24"/>
          <w:szCs w:val="24"/>
        </w:rPr>
      </w:pPr>
    </w:p>
    <w:p w:rsidR="00EF5534" w:rsidRPr="00D933C6" w:rsidRDefault="00EF5534" w:rsidP="00D933C6">
      <w:pPr>
        <w:spacing w:after="0" w:line="240" w:lineRule="auto"/>
        <w:rPr>
          <w:sz w:val="24"/>
          <w:szCs w:val="24"/>
        </w:rPr>
      </w:pPr>
    </w:p>
    <w:p w:rsidR="00D933C6" w:rsidRPr="00D933C6" w:rsidRDefault="00D933C6" w:rsidP="00D933C6">
      <w:pPr>
        <w:spacing w:after="0" w:line="240" w:lineRule="auto"/>
        <w:rPr>
          <w:sz w:val="24"/>
          <w:szCs w:val="24"/>
        </w:rPr>
      </w:pPr>
    </w:p>
    <w:p w:rsidR="00D933C6" w:rsidRPr="00D933C6" w:rsidRDefault="00D933C6" w:rsidP="00D933C6">
      <w:pPr>
        <w:spacing w:after="0" w:line="240" w:lineRule="auto"/>
        <w:rPr>
          <w:sz w:val="24"/>
          <w:szCs w:val="24"/>
        </w:rPr>
      </w:pPr>
    </w:p>
    <w:p w:rsidR="00EF5534" w:rsidRDefault="004E7D35" w:rsidP="00D933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Daňový úrad Prešov</w:t>
      </w:r>
    </w:p>
    <w:p w:rsidR="004E7D35" w:rsidRDefault="004E7D35" w:rsidP="00D933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ul. Partizánska </w:t>
      </w:r>
    </w:p>
    <w:p w:rsidR="00EF5534" w:rsidRPr="00D933C6" w:rsidRDefault="004E7D35" w:rsidP="00D933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Bardejov</w:t>
      </w:r>
    </w:p>
    <w:p w:rsidR="00EF5534" w:rsidRPr="00D933C6" w:rsidRDefault="00EF5534" w:rsidP="00D933C6">
      <w:pPr>
        <w:spacing w:after="0" w:line="240" w:lineRule="auto"/>
        <w:rPr>
          <w:sz w:val="24"/>
          <w:szCs w:val="24"/>
        </w:rPr>
      </w:pPr>
    </w:p>
    <w:p w:rsidR="00EF5534" w:rsidRPr="00D933C6" w:rsidRDefault="00EF5534" w:rsidP="00D933C6">
      <w:pPr>
        <w:spacing w:after="0" w:line="240" w:lineRule="auto"/>
        <w:rPr>
          <w:sz w:val="24"/>
          <w:szCs w:val="24"/>
        </w:rPr>
      </w:pPr>
    </w:p>
    <w:p w:rsidR="00D933C6" w:rsidRPr="00D933C6" w:rsidRDefault="00EF5534" w:rsidP="00D933C6">
      <w:pPr>
        <w:spacing w:after="0" w:line="240" w:lineRule="auto"/>
        <w:jc w:val="right"/>
        <w:rPr>
          <w:sz w:val="24"/>
          <w:szCs w:val="24"/>
        </w:rPr>
      </w:pP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</w:p>
    <w:p w:rsidR="00D933C6" w:rsidRPr="00D933C6" w:rsidRDefault="00D933C6" w:rsidP="00D933C6">
      <w:pPr>
        <w:spacing w:after="0" w:line="240" w:lineRule="auto"/>
        <w:jc w:val="right"/>
        <w:rPr>
          <w:sz w:val="24"/>
          <w:szCs w:val="24"/>
        </w:rPr>
      </w:pPr>
    </w:p>
    <w:p w:rsidR="00EF5534" w:rsidRPr="00D933C6" w:rsidRDefault="00EF5534" w:rsidP="00D933C6">
      <w:pPr>
        <w:spacing w:after="0" w:line="240" w:lineRule="auto"/>
        <w:jc w:val="right"/>
        <w:rPr>
          <w:sz w:val="24"/>
          <w:szCs w:val="24"/>
        </w:rPr>
      </w:pPr>
      <w:r w:rsidRPr="00D933C6">
        <w:rPr>
          <w:sz w:val="24"/>
          <w:szCs w:val="24"/>
        </w:rPr>
        <w:t xml:space="preserve">V Bardejove </w:t>
      </w:r>
      <w:r w:rsidR="004E7D35">
        <w:rPr>
          <w:sz w:val="24"/>
          <w:szCs w:val="24"/>
        </w:rPr>
        <w:t>27</w:t>
      </w:r>
      <w:r w:rsidRPr="00D933C6">
        <w:rPr>
          <w:sz w:val="24"/>
          <w:szCs w:val="24"/>
        </w:rPr>
        <w:t>.</w:t>
      </w:r>
      <w:r w:rsidR="004E7D35">
        <w:rPr>
          <w:sz w:val="24"/>
          <w:szCs w:val="24"/>
        </w:rPr>
        <w:t>06</w:t>
      </w:r>
      <w:r w:rsidRPr="00D933C6">
        <w:rPr>
          <w:sz w:val="24"/>
          <w:szCs w:val="24"/>
        </w:rPr>
        <w:t>.</w:t>
      </w:r>
      <w:r w:rsidR="0051245C" w:rsidRPr="00D933C6">
        <w:rPr>
          <w:sz w:val="24"/>
          <w:szCs w:val="24"/>
        </w:rPr>
        <w:t>201</w:t>
      </w:r>
      <w:r w:rsidR="004E7D35">
        <w:rPr>
          <w:sz w:val="24"/>
          <w:szCs w:val="24"/>
        </w:rPr>
        <w:t>4</w:t>
      </w:r>
    </w:p>
    <w:p w:rsidR="00EF5534" w:rsidRPr="00D933C6" w:rsidRDefault="00EF5534" w:rsidP="00D933C6">
      <w:pPr>
        <w:spacing w:after="0" w:line="240" w:lineRule="auto"/>
        <w:rPr>
          <w:sz w:val="24"/>
          <w:szCs w:val="24"/>
        </w:rPr>
      </w:pPr>
    </w:p>
    <w:p w:rsidR="00EF5534" w:rsidRPr="00D933C6" w:rsidRDefault="00EF5534" w:rsidP="00D933C6">
      <w:pPr>
        <w:spacing w:after="0" w:line="240" w:lineRule="auto"/>
        <w:rPr>
          <w:sz w:val="24"/>
          <w:szCs w:val="24"/>
        </w:rPr>
      </w:pPr>
    </w:p>
    <w:p w:rsidR="00EF5534" w:rsidRPr="00D933C6" w:rsidRDefault="004E7D35" w:rsidP="00D933C6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Oznámenie o schválení účtovnej jednotky</w:t>
      </w:r>
    </w:p>
    <w:p w:rsidR="00D933C6" w:rsidRPr="00D933C6" w:rsidRDefault="00D933C6" w:rsidP="00D933C6">
      <w:pPr>
        <w:spacing w:after="0" w:line="240" w:lineRule="auto"/>
        <w:rPr>
          <w:b/>
          <w:sz w:val="24"/>
          <w:szCs w:val="24"/>
          <w:u w:val="single"/>
        </w:rPr>
      </w:pPr>
    </w:p>
    <w:p w:rsidR="00EF5534" w:rsidRPr="00D933C6" w:rsidRDefault="004E7D35" w:rsidP="00D933C6">
      <w:pPr>
        <w:spacing w:after="0" w:line="24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Oznamujeme Vám, že dňa </w:t>
      </w:r>
      <w:r w:rsidRPr="004E7D35">
        <w:rPr>
          <w:b/>
          <w:sz w:val="24"/>
          <w:szCs w:val="24"/>
        </w:rPr>
        <w:t>27.06.2014</w:t>
      </w:r>
      <w:r>
        <w:rPr>
          <w:sz w:val="24"/>
          <w:szCs w:val="24"/>
        </w:rPr>
        <w:t xml:space="preserve"> valné zhromaždenie firmy FURNICON s. r. o.  schválilo účtovnú závierku za účtovné obdobie od 01.01.2013 do 31.12.2013, tzn. účtovnú závierku zostavenú k 31.12.2013.  </w:t>
      </w:r>
    </w:p>
    <w:p w:rsidR="004E7D35" w:rsidRDefault="004E7D35" w:rsidP="00D933C6">
      <w:pPr>
        <w:spacing w:after="0" w:line="240" w:lineRule="auto"/>
        <w:ind w:firstLine="708"/>
        <w:rPr>
          <w:sz w:val="24"/>
          <w:szCs w:val="24"/>
        </w:rPr>
      </w:pPr>
    </w:p>
    <w:p w:rsidR="00D933C6" w:rsidRPr="00D933C6" w:rsidRDefault="00D933C6" w:rsidP="00D933C6">
      <w:pPr>
        <w:spacing w:after="0" w:line="240" w:lineRule="auto"/>
        <w:ind w:firstLine="708"/>
        <w:rPr>
          <w:sz w:val="24"/>
          <w:szCs w:val="24"/>
        </w:rPr>
      </w:pPr>
      <w:r w:rsidRPr="00D933C6">
        <w:rPr>
          <w:sz w:val="24"/>
          <w:szCs w:val="24"/>
        </w:rPr>
        <w:t xml:space="preserve"> S pozdravom</w:t>
      </w:r>
    </w:p>
    <w:p w:rsidR="00EF5534" w:rsidRDefault="00EF5534" w:rsidP="00D933C6">
      <w:pPr>
        <w:spacing w:after="0" w:line="240" w:lineRule="auto"/>
      </w:pPr>
    </w:p>
    <w:p w:rsidR="00EF5534" w:rsidRDefault="00EF5534" w:rsidP="00D933C6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F5534" w:rsidRDefault="00EF5534" w:rsidP="00D933C6">
      <w:pPr>
        <w:spacing w:after="0"/>
      </w:pPr>
    </w:p>
    <w:p w:rsidR="00EF5534" w:rsidRDefault="00EF5534" w:rsidP="00D933C6">
      <w:pPr>
        <w:spacing w:after="0"/>
      </w:pPr>
    </w:p>
    <w:p w:rsidR="00EF5534" w:rsidRDefault="00EF5534" w:rsidP="00D933C6">
      <w:pPr>
        <w:spacing w:after="0"/>
      </w:pPr>
    </w:p>
    <w:p w:rsidR="00EF5534" w:rsidRDefault="00EF5534" w:rsidP="00D933C6">
      <w:pPr>
        <w:spacing w:after="0"/>
      </w:pPr>
    </w:p>
    <w:p w:rsidR="00EF5534" w:rsidRDefault="00EF5534" w:rsidP="00D933C6">
      <w:pPr>
        <w:spacing w:after="0"/>
      </w:pPr>
      <w:r>
        <w:tab/>
      </w:r>
    </w:p>
    <w:p w:rsidR="00EF5534" w:rsidRPr="00D933C6" w:rsidRDefault="001F13E0" w:rsidP="00D933C6">
      <w:pPr>
        <w:spacing w:after="0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933C6">
        <w:rPr>
          <w:sz w:val="24"/>
          <w:szCs w:val="24"/>
        </w:rPr>
        <w:t xml:space="preserve">  Ján </w:t>
      </w:r>
      <w:proofErr w:type="spellStart"/>
      <w:r w:rsidRPr="00D933C6">
        <w:rPr>
          <w:sz w:val="24"/>
          <w:szCs w:val="24"/>
        </w:rPr>
        <w:t>Karašinský</w:t>
      </w:r>
      <w:proofErr w:type="spellEnd"/>
    </w:p>
    <w:p w:rsidR="00EF5534" w:rsidRDefault="00EF5534" w:rsidP="00D933C6">
      <w:pPr>
        <w:spacing w:after="0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 w:rsidR="001F13E0">
        <w:tab/>
      </w:r>
      <w:r w:rsidR="001F13E0">
        <w:tab/>
      </w:r>
      <w:r w:rsidR="00D933C6">
        <w:t xml:space="preserve"> </w:t>
      </w:r>
      <w:r>
        <w:t xml:space="preserve">  </w:t>
      </w:r>
      <w:r>
        <w:rPr>
          <w:sz w:val="16"/>
          <w:szCs w:val="16"/>
        </w:rPr>
        <w:t>k</w:t>
      </w:r>
      <w:r w:rsidR="001F13E0">
        <w:rPr>
          <w:sz w:val="16"/>
          <w:szCs w:val="16"/>
        </w:rPr>
        <w:t>onateľ</w:t>
      </w:r>
      <w:r w:rsidRPr="00EF5534">
        <w:rPr>
          <w:sz w:val="16"/>
          <w:szCs w:val="16"/>
        </w:rPr>
        <w:t xml:space="preserve"> spoločnosti</w:t>
      </w:r>
    </w:p>
    <w:p w:rsidR="00D933C6" w:rsidRDefault="00D933C6" w:rsidP="00D933C6">
      <w:pPr>
        <w:spacing w:after="0"/>
        <w:rPr>
          <w:sz w:val="16"/>
          <w:szCs w:val="16"/>
        </w:rPr>
      </w:pPr>
    </w:p>
    <w:p w:rsidR="00D933C6" w:rsidRDefault="00D933C6" w:rsidP="00D933C6">
      <w:pPr>
        <w:spacing w:after="0"/>
        <w:rPr>
          <w:sz w:val="16"/>
          <w:szCs w:val="16"/>
        </w:rPr>
      </w:pPr>
    </w:p>
    <w:p w:rsidR="00D933C6" w:rsidRDefault="00D933C6" w:rsidP="00D933C6">
      <w:pPr>
        <w:spacing w:after="0"/>
        <w:rPr>
          <w:sz w:val="16"/>
          <w:szCs w:val="16"/>
        </w:rPr>
      </w:pPr>
    </w:p>
    <w:p w:rsidR="00D933C6" w:rsidRDefault="00D933C6" w:rsidP="00D933C6">
      <w:pPr>
        <w:spacing w:after="0"/>
        <w:rPr>
          <w:sz w:val="16"/>
          <w:szCs w:val="16"/>
        </w:rPr>
      </w:pPr>
    </w:p>
    <w:p w:rsidR="00D933C6" w:rsidRDefault="00D933C6" w:rsidP="00D933C6">
      <w:pPr>
        <w:spacing w:after="0"/>
        <w:rPr>
          <w:sz w:val="16"/>
          <w:szCs w:val="16"/>
        </w:rPr>
      </w:pPr>
    </w:p>
    <w:p w:rsidR="00D933C6" w:rsidRDefault="00D933C6" w:rsidP="00D933C6">
      <w:pPr>
        <w:spacing w:after="0"/>
        <w:rPr>
          <w:sz w:val="16"/>
          <w:szCs w:val="16"/>
        </w:rPr>
      </w:pPr>
    </w:p>
    <w:p w:rsidR="00D933C6" w:rsidRDefault="00D933C6" w:rsidP="00D933C6">
      <w:pPr>
        <w:spacing w:after="0"/>
        <w:rPr>
          <w:sz w:val="16"/>
          <w:szCs w:val="16"/>
        </w:rPr>
      </w:pPr>
    </w:p>
    <w:p w:rsidR="00D933C6" w:rsidRDefault="00D933C6" w:rsidP="00D933C6">
      <w:pPr>
        <w:spacing w:after="0"/>
        <w:rPr>
          <w:sz w:val="16"/>
          <w:szCs w:val="16"/>
        </w:rPr>
      </w:pPr>
    </w:p>
    <w:p w:rsidR="00D933C6" w:rsidRDefault="00D933C6" w:rsidP="00D933C6">
      <w:pPr>
        <w:spacing w:after="0"/>
        <w:rPr>
          <w:sz w:val="16"/>
          <w:szCs w:val="16"/>
        </w:rPr>
      </w:pPr>
    </w:p>
    <w:sectPr w:rsidR="00D933C6" w:rsidSect="00D933C6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F5534"/>
    <w:rsid w:val="000B31E8"/>
    <w:rsid w:val="001F13E0"/>
    <w:rsid w:val="004E7D35"/>
    <w:rsid w:val="0051245C"/>
    <w:rsid w:val="00B07B44"/>
    <w:rsid w:val="00B85A5D"/>
    <w:rsid w:val="00C760D4"/>
    <w:rsid w:val="00D034D5"/>
    <w:rsid w:val="00D933C6"/>
    <w:rsid w:val="00EF5534"/>
    <w:rsid w:val="00F46A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7B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F5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5534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F13E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1D3FEE-85D5-4E5F-A039-BC7D9AEFC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Vagaská</dc:creator>
  <cp:lastModifiedBy>Marcelka</cp:lastModifiedBy>
  <cp:revision>2</cp:revision>
  <cp:lastPrinted>2012-12-01T17:05:00Z</cp:lastPrinted>
  <dcterms:created xsi:type="dcterms:W3CDTF">2014-06-29T12:34:00Z</dcterms:created>
  <dcterms:modified xsi:type="dcterms:W3CDTF">2014-06-29T12:34:00Z</dcterms:modified>
</cp:coreProperties>
</file>