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E4CE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WELD METAL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E4CE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SNP 9, 94101 Bánov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E4CE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1.6.2010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CE4CE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26.06.2010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FC5F3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CE4CE2">
        <w:rPr>
          <w:rFonts w:ascii="Arial" w:hAnsi="Arial" w:cs="Arial"/>
          <w:sz w:val="22"/>
          <w:szCs w:val="22"/>
        </w:rPr>
        <w:t xml:space="preserve"> zámočníctvo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E4CE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FC5F31">
        <w:rPr>
          <w:rFonts w:ascii="Arial" w:hAnsi="Arial" w:cs="Arial"/>
          <w:sz w:val="22"/>
          <w:szCs w:val="22"/>
        </w:rPr>
        <w:t xml:space="preserve"> nie je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C5F31">
        <w:rPr>
          <w:rFonts w:ascii="Arial" w:hAnsi="Arial" w:cs="Arial"/>
          <w:sz w:val="22"/>
          <w:szCs w:val="22"/>
        </w:rPr>
        <w:t xml:space="preserve"> riadna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FC5F31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FC5F31">
        <w:rPr>
          <w:rFonts w:ascii="Arial" w:hAnsi="Arial" w:cs="Arial"/>
          <w:sz w:val="22"/>
          <w:szCs w:val="22"/>
        </w:rPr>
        <w:t xml:space="preserve"> neschválená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FC5F3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FC5F31">
        <w:rPr>
          <w:rFonts w:ascii="Arial" w:hAnsi="Arial" w:cs="Arial"/>
          <w:b/>
          <w:bCs/>
          <w:sz w:val="22"/>
          <w:szCs w:val="22"/>
        </w:rPr>
        <w:t xml:space="preserve"> bez náplne</w:t>
      </w:r>
    </w:p>
    <w:p w:rsidR="00794812" w:rsidRPr="0093379F" w:rsidRDefault="00794812" w:rsidP="00FC5F3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FC5F31">
        <w:rPr>
          <w:rFonts w:ascii="Arial" w:hAnsi="Arial" w:cs="Arial"/>
          <w:sz w:val="22"/>
          <w:szCs w:val="22"/>
        </w:rPr>
        <w:t>Účtovná jednotka splnila predpoklad</w:t>
      </w:r>
      <w:r w:rsidR="00235630" w:rsidRPr="0093379F">
        <w:rPr>
          <w:rFonts w:ascii="Arial" w:hAnsi="Arial" w:cs="Arial"/>
          <w:sz w:val="22"/>
          <w:szCs w:val="22"/>
        </w:rPr>
        <w:t xml:space="preserve">, že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FC5F31">
        <w:rPr>
          <w:rFonts w:ascii="Arial" w:hAnsi="Arial" w:cs="Arial"/>
          <w:sz w:val="22"/>
          <w:szCs w:val="22"/>
        </w:rPr>
        <w:t>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FC5F31">
        <w:rPr>
          <w:rFonts w:ascii="Arial" w:hAnsi="Arial" w:cs="Arial"/>
          <w:sz w:val="22"/>
          <w:szCs w:val="22"/>
        </w:rPr>
        <w:t>bez náplne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A86304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A86304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DE29E3" w:rsidRDefault="004A1C62" w:rsidP="00DE29E3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DE29E3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E29E3" w:rsidRPr="00DE29E3" w:rsidRDefault="00DE29E3" w:rsidP="00DE29E3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sz w:val="22"/>
          <w:szCs w:val="22"/>
        </w:rPr>
      </w:pPr>
      <w:r w:rsidRPr="00DE29E3">
        <w:rPr>
          <w:rFonts w:ascii="Arial" w:hAnsi="Arial" w:cs="Arial"/>
          <w:b w:val="0"/>
          <w:sz w:val="22"/>
          <w:szCs w:val="22"/>
        </w:rPr>
        <w:t>Majetok je odpisovaný rovnomerne.</w:t>
      </w:r>
    </w:p>
    <w:p w:rsidR="00DE29E3" w:rsidRPr="00DE29E3" w:rsidRDefault="00DA7353" w:rsidP="00DE29E3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sz w:val="22"/>
          <w:szCs w:val="22"/>
        </w:rPr>
      </w:pPr>
      <w:r w:rsidRPr="00DE29E3">
        <w:rPr>
          <w:rFonts w:ascii="Arial" w:hAnsi="Arial" w:cs="Arial"/>
          <w:b w:val="0"/>
          <w:sz w:val="22"/>
          <w:szCs w:val="22"/>
        </w:rPr>
        <w:t>ÚJ nepoužíva kategóriu drobného dlhodobého nehmotného majetku</w:t>
      </w:r>
      <w:r w:rsidR="00BD2F98" w:rsidRPr="00DE29E3">
        <w:rPr>
          <w:rFonts w:ascii="Arial" w:hAnsi="Arial" w:cs="Arial"/>
          <w:b w:val="0"/>
          <w:sz w:val="22"/>
          <w:szCs w:val="22"/>
        </w:rPr>
        <w:t xml:space="preserve"> - </w:t>
      </w:r>
      <w:r w:rsidRPr="00DE29E3">
        <w:rPr>
          <w:rFonts w:ascii="Arial" w:hAnsi="Arial" w:cs="Arial"/>
          <w:b w:val="0"/>
          <w:sz w:val="22"/>
          <w:szCs w:val="22"/>
        </w:rPr>
        <w:t>položky pod 2 400 eur jednotkovej ceny</w:t>
      </w:r>
      <w:r w:rsidR="00BD2F98" w:rsidRPr="00DE29E3">
        <w:rPr>
          <w:rFonts w:ascii="Arial" w:hAnsi="Arial" w:cs="Arial"/>
          <w:b w:val="0"/>
          <w:sz w:val="22"/>
          <w:szCs w:val="22"/>
        </w:rPr>
        <w:t xml:space="preserve"> (§ 13/2 PU).</w:t>
      </w:r>
    </w:p>
    <w:p w:rsidR="00DE29E3" w:rsidRPr="00DE29E3" w:rsidRDefault="00DA7353" w:rsidP="00DE29E3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sz w:val="22"/>
          <w:szCs w:val="22"/>
        </w:rPr>
      </w:pPr>
      <w:r w:rsidRPr="00DE29E3">
        <w:rPr>
          <w:rFonts w:ascii="Arial" w:hAnsi="Arial" w:cs="Arial"/>
          <w:b w:val="0"/>
          <w:sz w:val="22"/>
          <w:szCs w:val="22"/>
        </w:rPr>
        <w:t xml:space="preserve">ÚJ nepoužíva kategóriu drobného dlhodobého hmotného majetku </w:t>
      </w:r>
      <w:r w:rsidR="00BD2F98" w:rsidRPr="00DE29E3">
        <w:rPr>
          <w:rFonts w:ascii="Arial" w:hAnsi="Arial" w:cs="Arial"/>
          <w:b w:val="0"/>
          <w:sz w:val="22"/>
          <w:szCs w:val="22"/>
        </w:rPr>
        <w:t xml:space="preserve">- </w:t>
      </w:r>
      <w:r w:rsidRPr="00DE29E3">
        <w:rPr>
          <w:rFonts w:ascii="Arial" w:hAnsi="Arial" w:cs="Arial"/>
          <w:b w:val="0"/>
          <w:sz w:val="22"/>
          <w:szCs w:val="22"/>
        </w:rPr>
        <w:t>položky pod 1 700 eur jednotkovej ceny</w:t>
      </w:r>
      <w:r w:rsidR="00BD2F98" w:rsidRPr="00DE29E3">
        <w:rPr>
          <w:rFonts w:ascii="Arial" w:hAnsi="Arial" w:cs="Arial"/>
          <w:b w:val="0"/>
          <w:sz w:val="22"/>
          <w:szCs w:val="22"/>
        </w:rPr>
        <w:t xml:space="preserve"> (§ 13/6 PU</w:t>
      </w:r>
      <w:r w:rsidRPr="00DE29E3">
        <w:rPr>
          <w:rFonts w:ascii="Arial" w:hAnsi="Arial" w:cs="Arial"/>
          <w:b w:val="0"/>
          <w:sz w:val="22"/>
          <w:szCs w:val="22"/>
        </w:rPr>
        <w:t>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8E6CCB">
        <w:rPr>
          <w:rFonts w:ascii="Arial" w:hAnsi="Arial" w:cs="Arial"/>
          <w:b w:val="0"/>
          <w:bCs w:val="0"/>
          <w:sz w:val="22"/>
          <w:szCs w:val="22"/>
        </w:rPr>
        <w:t xml:space="preserve">  bez náplne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  <w:r w:rsidR="008E6CCB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E6CCB">
        <w:rPr>
          <w:rFonts w:ascii="Arial" w:hAnsi="Arial" w:cs="Arial"/>
          <w:b w:val="0"/>
          <w:bCs w:val="0"/>
          <w:sz w:val="22"/>
          <w:szCs w:val="22"/>
        </w:rPr>
        <w:t>bez náplne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8630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A86304">
        <w:rPr>
          <w:rFonts w:ascii="Arial" w:hAnsi="Arial" w:cs="Arial"/>
          <w:sz w:val="22"/>
          <w:szCs w:val="22"/>
        </w:rPr>
        <w:t>bez náplne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86304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13F8" w:rsidP="008F13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AB30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AB30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7F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7F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EE7FC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F13F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4458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13F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AB30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8F13F8" w:rsidP="008F13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16958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EE7FC0" w:rsidP="008F13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8F13F8">
              <w:rPr>
                <w:rFonts w:ascii="Arial" w:hAnsi="Arial" w:cs="Arial"/>
                <w:sz w:val="22"/>
                <w:szCs w:val="22"/>
              </w:rPr>
              <w:t>2500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EE7FC0" w:rsidP="00AB30C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B30C3">
              <w:rPr>
                <w:rFonts w:ascii="Arial" w:hAnsi="Arial" w:cs="Arial"/>
                <w:sz w:val="22"/>
                <w:szCs w:val="22"/>
              </w:rPr>
              <w:t>2500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14333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17833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2625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16958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B30C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16858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E90529" w:rsidRDefault="00A649E0" w:rsidP="00281C3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</w:t>
      </w:r>
      <w:r w:rsidR="00281C31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81C31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281C31" w:rsidRPr="0093379F" w:rsidRDefault="00281C31" w:rsidP="00281C3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povinné a havarijné poistenie motorových vozidiel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81C31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281C31">
        <w:rPr>
          <w:rFonts w:ascii="Arial" w:hAnsi="Arial" w:cs="Arial"/>
          <w:sz w:val="22"/>
          <w:szCs w:val="22"/>
        </w:rPr>
        <w:t>motorové vozidlo KIA V.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281C31" w:rsidP="00281C31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7375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097–Opravná </w:t>
      </w:r>
      <w:r w:rsidR="00045B2B" w:rsidRPr="0093379F">
        <w:rPr>
          <w:rFonts w:ascii="Arial" w:hAnsi="Arial" w:cs="Arial"/>
          <w:sz w:val="22"/>
          <w:szCs w:val="22"/>
        </w:rPr>
        <w:t>položka k</w:t>
      </w:r>
      <w:r w:rsidR="00281C31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nadobudnut</w:t>
      </w:r>
      <w:r w:rsidR="00281C31">
        <w:rPr>
          <w:rFonts w:ascii="Arial" w:hAnsi="Arial" w:cs="Arial"/>
          <w:sz w:val="22"/>
          <w:szCs w:val="22"/>
        </w:rPr>
        <w:t>.</w:t>
      </w:r>
      <w:r w:rsidR="00045B2B" w:rsidRPr="0093379F">
        <w:rPr>
          <w:rFonts w:ascii="Arial" w:hAnsi="Arial" w:cs="Arial"/>
          <w:sz w:val="22"/>
          <w:szCs w:val="22"/>
        </w:rPr>
        <w:t xml:space="preserve"> majetku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81C31">
        <w:rPr>
          <w:rFonts w:ascii="Arial" w:hAnsi="Arial" w:cs="Arial"/>
          <w:sz w:val="22"/>
          <w:szCs w:val="22"/>
        </w:rPr>
        <w:t>bez náplne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81C31">
        <w:rPr>
          <w:rFonts w:ascii="Arial" w:hAnsi="Arial" w:cs="Arial"/>
          <w:sz w:val="22"/>
          <w:szCs w:val="22"/>
        </w:rPr>
        <w:t>bez náplne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281C31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281C31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0743B7">
        <w:rPr>
          <w:rFonts w:ascii="Arial" w:hAnsi="Arial" w:cs="Arial"/>
          <w:sz w:val="22"/>
          <w:szCs w:val="22"/>
        </w:rPr>
        <w:t>bez náplne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743B7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743B7">
        <w:rPr>
          <w:rFonts w:ascii="Arial" w:hAnsi="Arial" w:cs="Arial"/>
          <w:sz w:val="22"/>
          <w:szCs w:val="22"/>
        </w:rPr>
        <w:t xml:space="preserve"> bez náplne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743B7">
        <w:rPr>
          <w:rFonts w:ascii="Arial" w:hAnsi="Arial" w:cs="Arial"/>
          <w:sz w:val="22"/>
          <w:szCs w:val="22"/>
        </w:rPr>
        <w:t>bez náplne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13D28" w:rsidRDefault="00D13D2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D13D28" w:rsidRPr="0093379F" w:rsidRDefault="00D13D2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4395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4395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7817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743B7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7817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0743B7">
        <w:rPr>
          <w:rFonts w:ascii="Arial" w:hAnsi="Arial" w:cs="Arial"/>
          <w:sz w:val="22"/>
          <w:szCs w:val="22"/>
        </w:rPr>
        <w:t xml:space="preserve"> bez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743B7">
        <w:rPr>
          <w:rFonts w:ascii="Arial" w:hAnsi="Arial" w:cs="Arial"/>
          <w:sz w:val="22"/>
          <w:szCs w:val="22"/>
        </w:rPr>
        <w:t xml:space="preserve"> bez náplne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503BCA">
        <w:rPr>
          <w:rFonts w:ascii="Arial" w:hAnsi="Arial" w:cs="Arial"/>
          <w:sz w:val="22"/>
          <w:szCs w:val="22"/>
        </w:rPr>
        <w:t xml:space="preserve"> bez náplne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503BC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503BC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503BCA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-137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503BC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503BC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503BCA">
        <w:rPr>
          <w:rFonts w:ascii="Arial" w:hAnsi="Arial" w:cs="Arial"/>
          <w:sz w:val="22"/>
          <w:szCs w:val="22"/>
        </w:rPr>
        <w:t xml:space="preserve"> bez náplne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503BC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503BCA">
        <w:rPr>
          <w:rFonts w:ascii="Arial" w:hAnsi="Arial" w:cs="Arial"/>
          <w:sz w:val="22"/>
          <w:szCs w:val="22"/>
        </w:rPr>
        <w:t xml:space="preserve"> bez náplne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503BC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503BC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503BCA">
        <w:rPr>
          <w:rFonts w:ascii="Arial" w:hAnsi="Arial" w:cs="Arial"/>
          <w:sz w:val="22"/>
          <w:szCs w:val="22"/>
        </w:rPr>
        <w:t xml:space="preserve"> bez náplne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503BCA">
        <w:rPr>
          <w:rFonts w:ascii="Arial" w:hAnsi="Arial" w:cs="Arial"/>
          <w:sz w:val="22"/>
          <w:szCs w:val="22"/>
        </w:rPr>
        <w:t xml:space="preserve"> bez náplne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503BCA">
        <w:rPr>
          <w:rFonts w:ascii="Arial" w:hAnsi="Arial" w:cs="Arial"/>
          <w:b w:val="0"/>
          <w:bCs w:val="0"/>
        </w:rPr>
        <w:t xml:space="preserve">            bez náplne</w:t>
      </w:r>
    </w:p>
    <w:p w:rsidR="00503BCA" w:rsidRDefault="00503BC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503BCA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503BCA">
        <w:rPr>
          <w:rFonts w:ascii="Arial" w:hAnsi="Arial" w:cs="Arial"/>
          <w:sz w:val="22"/>
          <w:szCs w:val="22"/>
        </w:rPr>
        <w:t xml:space="preserve">  -6833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Default="00503BC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Spoločník č. 1 – 33,4 % podiel na ZI</w:t>
      </w:r>
      <w:r w:rsidR="0044399E">
        <w:rPr>
          <w:rFonts w:ascii="Arial" w:hAnsi="Arial" w:cs="Arial"/>
          <w:sz w:val="22"/>
          <w:szCs w:val="22"/>
        </w:rPr>
        <w:t xml:space="preserve"> - 1667</w:t>
      </w:r>
    </w:p>
    <w:p w:rsidR="00503BCA" w:rsidRDefault="00503BC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Spoločník č. 2 – 33,4 % podiel na ZI</w:t>
      </w:r>
      <w:r w:rsidR="0044399E">
        <w:rPr>
          <w:rFonts w:ascii="Arial" w:hAnsi="Arial" w:cs="Arial"/>
          <w:sz w:val="22"/>
          <w:szCs w:val="22"/>
        </w:rPr>
        <w:t xml:space="preserve"> - 1667</w:t>
      </w:r>
    </w:p>
    <w:p w:rsidR="00503BCA" w:rsidRDefault="00503BCA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Spoločník č. 3 – 33,2 % podiel na ZI</w:t>
      </w:r>
      <w:r w:rsidR="0044399E">
        <w:rPr>
          <w:rFonts w:ascii="Arial" w:hAnsi="Arial" w:cs="Arial"/>
          <w:sz w:val="22"/>
          <w:szCs w:val="22"/>
        </w:rPr>
        <w:t xml:space="preserve"> - 1666</w:t>
      </w:r>
    </w:p>
    <w:p w:rsidR="0044399E" w:rsidRDefault="0044399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SPOLU:</w:t>
      </w:r>
      <w:r>
        <w:rPr>
          <w:rFonts w:ascii="Arial" w:hAnsi="Arial" w:cs="Arial"/>
          <w:sz w:val="22"/>
          <w:szCs w:val="22"/>
        </w:rPr>
        <w:tab/>
        <w:t xml:space="preserve">     100%                        5000</w:t>
      </w:r>
    </w:p>
    <w:p w:rsidR="00503BCA" w:rsidRPr="0093379F" w:rsidRDefault="00503BCA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44399E">
        <w:rPr>
          <w:rFonts w:ascii="Arial" w:hAnsi="Arial" w:cs="Arial"/>
          <w:sz w:val="22"/>
          <w:szCs w:val="22"/>
        </w:rPr>
        <w:t xml:space="preserve"> </w:t>
      </w:r>
    </w:p>
    <w:p w:rsidR="0044399E" w:rsidRPr="0093379F" w:rsidRDefault="0044399E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44399E" w:rsidRDefault="0044399E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439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-17588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439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-17588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44399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-17588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71316" w:rsidRDefault="00171316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44399E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44399E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44399E">
        <w:rPr>
          <w:rFonts w:ascii="Arial" w:hAnsi="Arial" w:cs="Arial"/>
          <w:sz w:val="22"/>
          <w:szCs w:val="22"/>
        </w:rPr>
        <w:t xml:space="preserve"> bez náplne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44399E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44399E">
        <w:rPr>
          <w:rFonts w:ascii="Arial" w:hAnsi="Arial" w:cs="Arial"/>
          <w:sz w:val="22"/>
          <w:szCs w:val="22"/>
        </w:rPr>
        <w:t xml:space="preserve"> bez náplne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171316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52F40"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52F40">
              <w:rPr>
                <w:rFonts w:ascii="Arial" w:hAnsi="Arial" w:cs="Arial"/>
                <w:sz w:val="22"/>
                <w:szCs w:val="22"/>
              </w:rPr>
              <w:t>10474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52F40">
              <w:rPr>
                <w:rFonts w:ascii="Arial" w:hAnsi="Arial" w:cs="Arial"/>
                <w:b/>
                <w:bCs/>
                <w:sz w:val="22"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752F40">
              <w:rPr>
                <w:rFonts w:ascii="Arial" w:hAnsi="Arial" w:cs="Arial"/>
                <w:b/>
                <w:bCs/>
                <w:sz w:val="22"/>
                <w:szCs w:val="22"/>
              </w:rPr>
              <w:t>10474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71316">
        <w:rPr>
          <w:rFonts w:ascii="Arial" w:hAnsi="Arial" w:cs="Arial"/>
          <w:sz w:val="22"/>
          <w:szCs w:val="22"/>
        </w:rPr>
        <w:t xml:space="preserve"> bez náplne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171316">
        <w:rPr>
          <w:rFonts w:ascii="Arial" w:hAnsi="Arial" w:cs="Arial"/>
          <w:sz w:val="22"/>
          <w:szCs w:val="22"/>
        </w:rPr>
        <w:t xml:space="preserve"> bez náplne</w:t>
      </w:r>
    </w:p>
    <w:p w:rsidR="00AD4015" w:rsidRDefault="00AD401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16">
              <w:rPr>
                <w:rFonts w:ascii="Arial" w:hAnsi="Arial" w:cs="Arial"/>
                <w:sz w:val="22"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16">
              <w:rPr>
                <w:rFonts w:ascii="Arial" w:hAnsi="Arial" w:cs="Arial"/>
                <w:sz w:val="22"/>
                <w:szCs w:val="22"/>
              </w:rPr>
              <w:t>99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16">
              <w:rPr>
                <w:rFonts w:ascii="Arial" w:hAnsi="Arial" w:cs="Arial"/>
                <w:sz w:val="22"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1316">
              <w:rPr>
                <w:rFonts w:ascii="Arial" w:hAnsi="Arial" w:cs="Arial"/>
                <w:sz w:val="22"/>
                <w:szCs w:val="22"/>
              </w:rPr>
              <w:t>99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AD4015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AD4015">
        <w:rPr>
          <w:rFonts w:ascii="Arial" w:hAnsi="Arial" w:cs="Arial"/>
          <w:sz w:val="22"/>
          <w:szCs w:val="22"/>
        </w:rPr>
        <w:t xml:space="preserve"> bez náplne</w:t>
      </w:r>
    </w:p>
    <w:p w:rsidR="00AD4015" w:rsidRDefault="00AD4015" w:rsidP="008D6D25">
      <w:pPr>
        <w:ind w:right="-468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Debetný zostatok na bankovom účte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14048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AD401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13248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autoúver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2014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7866</w:t>
            </w:r>
          </w:p>
        </w:tc>
        <w:tc>
          <w:tcPr>
            <w:tcW w:w="1118" w:type="dxa"/>
          </w:tcPr>
          <w:p w:rsidR="004B7DB5" w:rsidRPr="0093379F" w:rsidRDefault="00AD4015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7866</w:t>
            </w: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D4015">
              <w:rPr>
                <w:rFonts w:ascii="Arial" w:hAnsi="Arial" w:cs="Arial"/>
                <w:sz w:val="22"/>
                <w:szCs w:val="22"/>
              </w:rPr>
              <w:t>7866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124A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B834A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E6C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B834A5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       bez náplne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B834A5">
        <w:rPr>
          <w:rFonts w:ascii="Arial" w:hAnsi="Arial" w:cs="Arial"/>
          <w:sz w:val="22"/>
          <w:szCs w:val="22"/>
        </w:rPr>
        <w:t>bez náplne</w:t>
      </w:r>
    </w:p>
    <w:p w:rsidR="00B87E21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834A5" w:rsidRPr="0093379F" w:rsidRDefault="00B834A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B834A5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="00B834A5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B834A5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B834A5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za poskytnuté služby v oblasti zámočníctva - 45295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4A5">
              <w:rPr>
                <w:rFonts w:ascii="Arial" w:hAnsi="Arial" w:cs="Arial"/>
                <w:sz w:val="22"/>
                <w:szCs w:val="22"/>
              </w:rPr>
              <w:t>45295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4A5">
              <w:rPr>
                <w:rFonts w:ascii="Arial" w:hAnsi="Arial" w:cs="Arial"/>
                <w:sz w:val="22"/>
                <w:szCs w:val="22"/>
              </w:rPr>
              <w:t>119463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4A5">
              <w:rPr>
                <w:rFonts w:ascii="Arial" w:hAnsi="Arial" w:cs="Arial"/>
                <w:sz w:val="22"/>
                <w:szCs w:val="22"/>
              </w:rPr>
              <w:t>45295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834A5">
              <w:rPr>
                <w:rFonts w:ascii="Arial" w:hAnsi="Arial" w:cs="Arial"/>
                <w:sz w:val="22"/>
                <w:szCs w:val="22"/>
              </w:rPr>
              <w:t>119463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683790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20000 – zváračské služby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B834A5" w:rsidRDefault="00B834A5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B834A5">
        <w:rPr>
          <w:rFonts w:ascii="Arial" w:hAnsi="Arial" w:cs="Arial"/>
          <w:sz w:val="22"/>
          <w:szCs w:val="22"/>
        </w:rPr>
        <w:t xml:space="preserve"> bez náplne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834A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5515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834A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-17588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B834A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834A5" w:rsidP="00B834A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5339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5515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12249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2305E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05E0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05E0" w:rsidRDefault="002E490E" w:rsidP="002305E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2305E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05E0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2305E0">
        <w:rPr>
          <w:rFonts w:ascii="Arial" w:hAnsi="Arial" w:cs="Arial"/>
          <w:sz w:val="22"/>
          <w:szCs w:val="22"/>
        </w:rPr>
        <w:t xml:space="preserve"> bez náplne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35100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2305E0">
        <w:rPr>
          <w:rFonts w:ascii="Arial" w:hAnsi="Arial" w:cs="Arial"/>
          <w:sz w:val="22"/>
          <w:szCs w:val="22"/>
        </w:rPr>
        <w:t xml:space="preserve"> bez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2305E0">
        <w:rPr>
          <w:rFonts w:ascii="Arial" w:hAnsi="Arial" w:cs="Arial"/>
          <w:sz w:val="22"/>
          <w:szCs w:val="22"/>
        </w:rPr>
        <w:t xml:space="preserve"> bez nplne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2305E0">
        <w:rPr>
          <w:rFonts w:ascii="Arial" w:hAnsi="Arial" w:cs="Arial"/>
          <w:sz w:val="22"/>
          <w:szCs w:val="22"/>
        </w:rPr>
        <w:t xml:space="preserve"> bez náplne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05E0" w:rsidRDefault="00235630" w:rsidP="004A1E6C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  <w:r w:rsidR="002305E0">
        <w:rPr>
          <w:rFonts w:ascii="Arial" w:hAnsi="Arial" w:cs="Arial"/>
          <w:bCs/>
          <w:sz w:val="22"/>
          <w:szCs w:val="22"/>
        </w:rPr>
        <w:t xml:space="preserve"> bez náplne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2305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2305E0">
        <w:rPr>
          <w:rFonts w:ascii="Arial" w:hAnsi="Arial" w:cs="Arial"/>
          <w:sz w:val="22"/>
          <w:szCs w:val="22"/>
        </w:rPr>
        <w:t xml:space="preserve"> bez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2474D2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616EA5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616EA5">
        <w:rPr>
          <w:rFonts w:ascii="Arial" w:hAnsi="Arial" w:cs="Arial"/>
          <w:sz w:val="22"/>
          <w:szCs w:val="22"/>
        </w:rPr>
        <w:t xml:space="preserve"> bez náplne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616EA5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616EA5">
        <w:rPr>
          <w:rFonts w:ascii="Arial" w:hAnsi="Arial" w:cs="Arial"/>
          <w:sz w:val="22"/>
          <w:szCs w:val="22"/>
        </w:rPr>
        <w:t xml:space="preserve"> 5000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616EA5">
        <w:rPr>
          <w:rFonts w:ascii="Arial" w:hAnsi="Arial" w:cs="Arial"/>
          <w:sz w:val="22"/>
          <w:szCs w:val="22"/>
        </w:rPr>
        <w:t xml:space="preserve"> 0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240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16EA5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17588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-17588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5515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5515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16EA5">
              <w:rPr>
                <w:rFonts w:ascii="Arial" w:hAnsi="Arial" w:cs="Arial"/>
                <w:sz w:val="22"/>
                <w:szCs w:val="22"/>
              </w:rPr>
              <w:t>240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F6583">
              <w:rPr>
                <w:rFonts w:ascii="Arial" w:hAnsi="Arial" w:cs="Arial"/>
                <w:sz w:val="22"/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F6583">
              <w:rPr>
                <w:rFonts w:ascii="Arial" w:hAnsi="Arial" w:cs="Arial"/>
                <w:sz w:val="22"/>
                <w:szCs w:val="22"/>
              </w:rPr>
              <w:t>3291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7F6583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3032" w:rsidRDefault="00003032">
      <w:r>
        <w:separator/>
      </w:r>
    </w:p>
  </w:endnote>
  <w:endnote w:type="continuationSeparator" w:id="1">
    <w:p w:rsidR="00003032" w:rsidRDefault="000030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6304" w:rsidRDefault="00A86304">
    <w:pPr>
      <w:pStyle w:val="Pta"/>
      <w:jc w:val="right"/>
    </w:pPr>
    <w:fldSimple w:instr="PAGE   \* MERGEFORMAT">
      <w:r w:rsidR="009D5241">
        <w:rPr>
          <w:noProof/>
        </w:rPr>
        <w:t>8</w:t>
      </w:r>
    </w:fldSimple>
  </w:p>
  <w:p w:rsidR="00A86304" w:rsidRDefault="00A863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3032" w:rsidRDefault="00003032">
      <w:r>
        <w:separator/>
      </w:r>
    </w:p>
  </w:footnote>
  <w:footnote w:type="continuationSeparator" w:id="1">
    <w:p w:rsidR="00003032" w:rsidRDefault="000030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A8630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6304" w:rsidRPr="0093379F" w:rsidRDefault="00A8630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6304" w:rsidRPr="0093379F" w:rsidRDefault="00A8630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6304" w:rsidRPr="0093379F" w:rsidRDefault="00A8630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A86304" w:rsidP="009D524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 w:rsidR="009D5241"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93379F" w:rsidRDefault="009D524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="00A86304"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A86304" w:rsidRPr="0093379F" w:rsidRDefault="00A86304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8630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6304" w:rsidRPr="003F477D" w:rsidRDefault="00A863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6304" w:rsidRPr="003F477D" w:rsidRDefault="00A8630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6304" w:rsidRPr="003F477D" w:rsidRDefault="00A8630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86304" w:rsidRPr="003F477D" w:rsidRDefault="00A8630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86304" w:rsidRDefault="00A86304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3032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43B7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316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05E0"/>
    <w:rsid w:val="00235630"/>
    <w:rsid w:val="00246C6C"/>
    <w:rsid w:val="002474D2"/>
    <w:rsid w:val="0026388C"/>
    <w:rsid w:val="00265418"/>
    <w:rsid w:val="002715D0"/>
    <w:rsid w:val="002716CB"/>
    <w:rsid w:val="00276BF3"/>
    <w:rsid w:val="00281335"/>
    <w:rsid w:val="00281C31"/>
    <w:rsid w:val="00283B09"/>
    <w:rsid w:val="00287F94"/>
    <w:rsid w:val="00292240"/>
    <w:rsid w:val="00295E93"/>
    <w:rsid w:val="002A2389"/>
    <w:rsid w:val="002A28DC"/>
    <w:rsid w:val="002A78C8"/>
    <w:rsid w:val="002B2E75"/>
    <w:rsid w:val="002B5731"/>
    <w:rsid w:val="002C1869"/>
    <w:rsid w:val="002C1A49"/>
    <w:rsid w:val="002C25D7"/>
    <w:rsid w:val="002D0D47"/>
    <w:rsid w:val="002D63B5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09F7"/>
    <w:rsid w:val="003E330A"/>
    <w:rsid w:val="003E3C41"/>
    <w:rsid w:val="00406D81"/>
    <w:rsid w:val="0041493D"/>
    <w:rsid w:val="004233E2"/>
    <w:rsid w:val="004264CD"/>
    <w:rsid w:val="00434A9A"/>
    <w:rsid w:val="0044399E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03BCA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6EA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2F40"/>
    <w:rsid w:val="0075484E"/>
    <w:rsid w:val="00755E77"/>
    <w:rsid w:val="007561E8"/>
    <w:rsid w:val="00760326"/>
    <w:rsid w:val="00771D0D"/>
    <w:rsid w:val="007728FB"/>
    <w:rsid w:val="007753B9"/>
    <w:rsid w:val="00780227"/>
    <w:rsid w:val="00794812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7F6583"/>
    <w:rsid w:val="0080258D"/>
    <w:rsid w:val="00805CB6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CB"/>
    <w:rsid w:val="008F13F8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5241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86304"/>
    <w:rsid w:val="00A9024B"/>
    <w:rsid w:val="00A91854"/>
    <w:rsid w:val="00A95B16"/>
    <w:rsid w:val="00AA0570"/>
    <w:rsid w:val="00AA2BED"/>
    <w:rsid w:val="00AA3E88"/>
    <w:rsid w:val="00AA44FB"/>
    <w:rsid w:val="00AA70A4"/>
    <w:rsid w:val="00AB30C3"/>
    <w:rsid w:val="00AC5487"/>
    <w:rsid w:val="00AD1402"/>
    <w:rsid w:val="00AD4015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34A5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3D49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E4CE2"/>
    <w:rsid w:val="00CF092E"/>
    <w:rsid w:val="00D004CC"/>
    <w:rsid w:val="00D13D28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29E3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7FC0"/>
    <w:rsid w:val="00EF6214"/>
    <w:rsid w:val="00F10CA0"/>
    <w:rsid w:val="00F14019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5F31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10CA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10CA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F10CA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10CA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1</Pages>
  <Words>4021</Words>
  <Characters>22922</Characters>
  <Application>Microsoft Office Word</Application>
  <DocSecurity>0</DocSecurity>
  <Lines>191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26890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jancovic</cp:lastModifiedBy>
  <cp:revision>21</cp:revision>
  <cp:lastPrinted>2014-06-29T19:21:00Z</cp:lastPrinted>
  <dcterms:created xsi:type="dcterms:W3CDTF">2014-03-19T14:15:00Z</dcterms:created>
  <dcterms:modified xsi:type="dcterms:W3CDTF">2014-06-29T19:22:00Z</dcterms:modified>
</cp:coreProperties>
</file>