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93379F">
        <w:rPr>
          <w:rFonts w:ascii="Arial" w:hAnsi="Arial" w:cs="Arial"/>
          <w:b/>
        </w:rPr>
        <w:t>Poznámky k účtovnej závierke za rok 2013</w:t>
      </w:r>
    </w:p>
    <w:p w:rsidR="00295E93" w:rsidRPr="0093379F" w:rsidRDefault="00295E93" w:rsidP="00295E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p w:rsidR="00295E93" w:rsidRPr="0093379F" w:rsidRDefault="00295E9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265418" w:rsidRPr="0093379F" w:rsidTr="00460CC6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265418" w:rsidRPr="0093379F" w:rsidRDefault="00265418" w:rsidP="00B13E9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a) Základné informácie o účtovnej jednotke:</w:t>
            </w:r>
          </w:p>
        </w:tc>
      </w:tr>
      <w:tr w:rsidR="000E0FA5" w:rsidRPr="0093379F" w:rsidTr="00460CC6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CE4CE2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WELD METAL s.r.o.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CE4CE2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SNP 9, 94101 Bánov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93379F" w:rsidRDefault="00CE4CE2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1.6.2010</w:t>
            </w:r>
          </w:p>
        </w:tc>
      </w:tr>
      <w:tr w:rsidR="000E0FA5" w:rsidRPr="0093379F" w:rsidTr="00460CC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0E0FA5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0FA5" w:rsidRPr="0093379F" w:rsidRDefault="00CE4CE2" w:rsidP="00B23F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26.06.2010</w:t>
            </w:r>
          </w:p>
        </w:tc>
      </w:tr>
    </w:tbl>
    <w:p w:rsidR="000E0FA5" w:rsidRPr="0093379F" w:rsidRDefault="000E0FA5" w:rsidP="0075484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614845" w:rsidRPr="0093379F" w:rsidRDefault="006F5A49" w:rsidP="00FC5F3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O</w:t>
      </w:r>
      <w:r w:rsidR="0070649A" w:rsidRPr="0093379F">
        <w:rPr>
          <w:rFonts w:ascii="Arial" w:hAnsi="Arial" w:cs="Arial"/>
          <w:sz w:val="22"/>
          <w:szCs w:val="22"/>
        </w:rPr>
        <w:t>pis hospodárskej</w:t>
      </w:r>
      <w:r w:rsidR="00235630" w:rsidRPr="0093379F">
        <w:rPr>
          <w:rFonts w:ascii="Arial" w:hAnsi="Arial" w:cs="Arial"/>
          <w:sz w:val="22"/>
          <w:szCs w:val="22"/>
        </w:rPr>
        <w:t xml:space="preserve"> činnosti účto</w:t>
      </w:r>
      <w:r w:rsidRPr="0093379F">
        <w:rPr>
          <w:rFonts w:ascii="Arial" w:hAnsi="Arial" w:cs="Arial"/>
          <w:sz w:val="22"/>
          <w:szCs w:val="22"/>
        </w:rPr>
        <w:t>vnej jednotky:</w:t>
      </w:r>
      <w:r w:rsidR="00CE4CE2">
        <w:rPr>
          <w:rFonts w:ascii="Arial" w:hAnsi="Arial" w:cs="Arial"/>
          <w:sz w:val="22"/>
          <w:szCs w:val="22"/>
        </w:rPr>
        <w:t xml:space="preserve"> zámočníctvo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c) Informácie o počte zamestnancov</w:t>
      </w:r>
    </w:p>
    <w:p w:rsidR="00614845" w:rsidRPr="0093379F" w:rsidRDefault="00614845" w:rsidP="0061484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A. písm. c) </w:t>
      </w:r>
      <w:r w:rsidRPr="0093379F">
        <w:rPr>
          <w:rFonts w:ascii="Arial" w:hAnsi="Arial" w:cs="Arial"/>
          <w:sz w:val="22"/>
          <w:szCs w:val="22"/>
          <w:u w:val="single"/>
        </w:rPr>
        <w:t>o počte zamestnancov</w:t>
      </w:r>
    </w:p>
    <w:tbl>
      <w:tblPr>
        <w:tblW w:w="5172" w:type="pct"/>
        <w:tblLayout w:type="fixed"/>
        <w:tblLook w:val="00A0"/>
      </w:tblPr>
      <w:tblGrid>
        <w:gridCol w:w="4644"/>
        <w:gridCol w:w="2411"/>
        <w:gridCol w:w="2551"/>
      </w:tblGrid>
      <w:tr w:rsidR="00D223FE" w:rsidRPr="0093379F" w:rsidTr="003D4C8A">
        <w:trPr>
          <w:trHeight w:val="555"/>
        </w:trPr>
        <w:tc>
          <w:tcPr>
            <w:tcW w:w="2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ind w:right="459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3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84C9F" w:rsidRPr="0093379F" w:rsidRDefault="00A84C9F" w:rsidP="0075132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Bez</w:t>
            </w:r>
            <w:r w:rsidR="004233E2"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Priemerný prepočítaný počet zamestnancov</w:t>
            </w:r>
          </w:p>
        </w:tc>
        <w:tc>
          <w:tcPr>
            <w:tcW w:w="125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E4CE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8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E4CE2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D223FE" w:rsidRPr="0093379F" w:rsidTr="003D4C8A">
        <w:trPr>
          <w:trHeight w:val="555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E4CE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E4CE2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D223FE" w:rsidRPr="0093379F" w:rsidTr="003D4C8A">
        <w:trPr>
          <w:trHeight w:val="390"/>
        </w:trPr>
        <w:tc>
          <w:tcPr>
            <w:tcW w:w="2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počet vedúcich zamestnancov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E4CE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A84C9F" w:rsidRPr="0093379F" w:rsidRDefault="00A84C9F" w:rsidP="007548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CE4CE2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</w:tbl>
    <w:p w:rsidR="00A84C9F" w:rsidRPr="0093379F" w:rsidRDefault="00A84C9F" w:rsidP="0075484E">
      <w:pPr>
        <w:ind w:left="928"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75484E" w:rsidRPr="0093379F">
        <w:rPr>
          <w:rFonts w:ascii="Arial" w:hAnsi="Arial" w:cs="Arial"/>
          <w:sz w:val="22"/>
          <w:szCs w:val="22"/>
        </w:rPr>
        <w:t>Ú</w:t>
      </w:r>
      <w:r w:rsidR="00235630" w:rsidRPr="0093379F">
        <w:rPr>
          <w:rFonts w:ascii="Arial" w:hAnsi="Arial" w:cs="Arial"/>
          <w:sz w:val="22"/>
          <w:szCs w:val="22"/>
        </w:rPr>
        <w:t>daj</w:t>
      </w:r>
      <w:r w:rsidR="002D0D47"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či je účtovná jednotka neobmedzene ručiacim spoločníkom v iných účtovných jednotkách s uvedením obchodného mena a sídla takejto účtovnej jednotky; uvádzajú sa aj iné významné </w:t>
      </w:r>
      <w:r w:rsidRPr="0093379F">
        <w:rPr>
          <w:rFonts w:ascii="Arial" w:hAnsi="Arial" w:cs="Arial"/>
          <w:sz w:val="22"/>
          <w:szCs w:val="22"/>
        </w:rPr>
        <w:t>údaje týkajúce sa tohto ručenia:</w:t>
      </w:r>
      <w:r w:rsidR="00FC5F31">
        <w:rPr>
          <w:rFonts w:ascii="Arial" w:hAnsi="Arial" w:cs="Arial"/>
          <w:sz w:val="22"/>
          <w:szCs w:val="22"/>
        </w:rPr>
        <w:t xml:space="preserve"> nie je</w:t>
      </w:r>
    </w:p>
    <w:p w:rsidR="0075484E" w:rsidRPr="0093379F" w:rsidRDefault="0075484E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550FB" w:rsidRPr="0093379F" w:rsidRDefault="001550F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75484E" w:rsidRPr="0093379F">
        <w:rPr>
          <w:rFonts w:ascii="Arial" w:hAnsi="Arial" w:cs="Arial"/>
          <w:sz w:val="22"/>
          <w:szCs w:val="22"/>
        </w:rPr>
        <w:t>P</w:t>
      </w:r>
      <w:r w:rsidR="00235630" w:rsidRPr="0093379F">
        <w:rPr>
          <w:rFonts w:ascii="Arial" w:hAnsi="Arial" w:cs="Arial"/>
          <w:sz w:val="22"/>
          <w:szCs w:val="22"/>
        </w:rPr>
        <w:t>rávny dôvod n</w:t>
      </w:r>
      <w:r w:rsidRPr="0093379F">
        <w:rPr>
          <w:rFonts w:ascii="Arial" w:hAnsi="Arial" w:cs="Arial"/>
          <w:sz w:val="22"/>
          <w:szCs w:val="22"/>
        </w:rPr>
        <w:t>a zostavenie účtovnej závierky:</w:t>
      </w:r>
      <w:r w:rsidR="00FC5F31">
        <w:rPr>
          <w:rFonts w:ascii="Arial" w:hAnsi="Arial" w:cs="Arial"/>
          <w:sz w:val="22"/>
          <w:szCs w:val="22"/>
        </w:rPr>
        <w:t xml:space="preserve"> riadna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3B22E0" w:rsidRPr="0093379F" w:rsidRDefault="003B22E0" w:rsidP="00E90529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75484E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átum schválenia účtovnej závierky za bezprostredne</w:t>
      </w:r>
      <w:r w:rsidR="00FC5F31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predchádzajúce účtovné obdobie prísl</w:t>
      </w:r>
      <w:r w:rsidRPr="0093379F">
        <w:rPr>
          <w:rFonts w:ascii="Arial" w:hAnsi="Arial" w:cs="Arial"/>
          <w:sz w:val="22"/>
          <w:szCs w:val="22"/>
        </w:rPr>
        <w:t>ušným orgánom účtovnej jednotky:</w:t>
      </w:r>
      <w:r w:rsidR="00FC5F31">
        <w:rPr>
          <w:rFonts w:ascii="Arial" w:hAnsi="Arial" w:cs="Arial"/>
          <w:sz w:val="22"/>
          <w:szCs w:val="22"/>
        </w:rPr>
        <w:t xml:space="preserve"> neschválená</w:t>
      </w:r>
    </w:p>
    <w:p w:rsidR="006F5A49" w:rsidRPr="0093379F" w:rsidRDefault="006F5A4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Default="00235630" w:rsidP="00FC5F31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C. Ak je účtovná jednotka súčasťou konsolidovaného celku poznámky obsahujú aj tieto informácie:</w:t>
      </w:r>
      <w:r w:rsidR="00FC5F31">
        <w:rPr>
          <w:rFonts w:ascii="Arial" w:hAnsi="Arial" w:cs="Arial"/>
          <w:b/>
          <w:bCs/>
          <w:sz w:val="22"/>
          <w:szCs w:val="22"/>
        </w:rPr>
        <w:t xml:space="preserve"> bez náplne</w:t>
      </w:r>
    </w:p>
    <w:p w:rsidR="00794812" w:rsidRPr="0093379F" w:rsidRDefault="00794812" w:rsidP="00FC5F31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D. V poznámkach sa uvádzajú ďalšie informácie o: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235630" w:rsidRPr="0093379F">
        <w:rPr>
          <w:rFonts w:ascii="Arial" w:hAnsi="Arial" w:cs="Arial"/>
          <w:sz w:val="22"/>
          <w:szCs w:val="22"/>
        </w:rPr>
        <w:t>použitých účtovných zásadách a účtovných metódach,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</w:t>
      </w:r>
      <w:r w:rsidR="00235630" w:rsidRPr="0093379F">
        <w:rPr>
          <w:rFonts w:ascii="Arial" w:hAnsi="Arial" w:cs="Arial"/>
          <w:sz w:val="22"/>
          <w:szCs w:val="22"/>
        </w:rPr>
        <w:t>údajoch vykázaných na strane aktív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235630" w:rsidRPr="0093379F">
        <w:rPr>
          <w:rFonts w:ascii="Arial" w:hAnsi="Arial" w:cs="Arial"/>
          <w:sz w:val="22"/>
          <w:szCs w:val="22"/>
        </w:rPr>
        <w:t>údajoch vykázaných na strane pasív súvahy,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235630" w:rsidRPr="0093379F">
        <w:rPr>
          <w:rFonts w:ascii="Arial" w:hAnsi="Arial" w:cs="Arial"/>
          <w:sz w:val="22"/>
          <w:szCs w:val="22"/>
        </w:rPr>
        <w:t>výnosoch,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235630" w:rsidRPr="0093379F">
        <w:rPr>
          <w:rFonts w:ascii="Arial" w:hAnsi="Arial" w:cs="Arial"/>
          <w:sz w:val="22"/>
          <w:szCs w:val="22"/>
        </w:rPr>
        <w:t>nákladoch,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235630" w:rsidRPr="0093379F">
        <w:rPr>
          <w:rFonts w:ascii="Arial" w:hAnsi="Arial" w:cs="Arial"/>
          <w:sz w:val="22"/>
          <w:szCs w:val="22"/>
        </w:rPr>
        <w:t>daniach z príjmov,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235630" w:rsidRPr="0093379F">
        <w:rPr>
          <w:rFonts w:ascii="Arial" w:hAnsi="Arial" w:cs="Arial"/>
          <w:sz w:val="22"/>
          <w:szCs w:val="22"/>
        </w:rPr>
        <w:t>údajoch na podsúvahových účtoch,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 xml:space="preserve">h) </w:t>
      </w:r>
      <w:r w:rsidR="00235630" w:rsidRPr="0093379F">
        <w:rPr>
          <w:rFonts w:ascii="Arial" w:hAnsi="Arial" w:cs="Arial"/>
          <w:sz w:val="22"/>
          <w:szCs w:val="22"/>
        </w:rPr>
        <w:t>iných aktívach a iných pasívach,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="00235630" w:rsidRPr="0093379F">
        <w:rPr>
          <w:rFonts w:ascii="Arial" w:hAnsi="Arial" w:cs="Arial"/>
          <w:sz w:val="22"/>
          <w:szCs w:val="22"/>
        </w:rPr>
        <w:t>spriaznených osobách,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</w:t>
      </w:r>
      <w:r w:rsidR="00235630" w:rsidRPr="0093379F">
        <w:rPr>
          <w:rFonts w:ascii="Arial" w:hAnsi="Arial" w:cs="Arial"/>
          <w:sz w:val="22"/>
          <w:szCs w:val="22"/>
        </w:rPr>
        <w:t>skutočnostiach, ktoré nastali medzi dňom, ku ktorému sa zostavuje účtovná závierka a dňom jej zostavenia,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="00235630" w:rsidRPr="0093379F">
        <w:rPr>
          <w:rFonts w:ascii="Arial" w:hAnsi="Arial" w:cs="Arial"/>
          <w:sz w:val="22"/>
          <w:szCs w:val="22"/>
        </w:rPr>
        <w:t>prehľade zmien vlastného imania,</w:t>
      </w: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</w:t>
      </w:r>
      <w:r w:rsidR="00235630" w:rsidRPr="0093379F">
        <w:rPr>
          <w:rFonts w:ascii="Arial" w:hAnsi="Arial" w:cs="Arial"/>
          <w:sz w:val="22"/>
          <w:szCs w:val="22"/>
        </w:rPr>
        <w:t>prehľade peňažných tokov.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E. </w:t>
      </w:r>
      <w:r w:rsidR="004A1C62"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Pr="0093379F">
        <w:rPr>
          <w:rFonts w:ascii="Arial" w:hAnsi="Arial" w:cs="Arial"/>
          <w:b/>
          <w:bCs/>
          <w:sz w:val="22"/>
          <w:szCs w:val="22"/>
        </w:rPr>
        <w:t>o použitých účtovných zásadách a účtovných metódach</w:t>
      </w:r>
      <w:r w:rsidR="00755E7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FC5F31">
        <w:rPr>
          <w:rFonts w:ascii="Arial" w:hAnsi="Arial" w:cs="Arial"/>
          <w:sz w:val="22"/>
          <w:szCs w:val="22"/>
        </w:rPr>
        <w:t>Účtovná jednotka splnila predpoklad</w:t>
      </w:r>
      <w:r w:rsidR="00235630" w:rsidRPr="0093379F">
        <w:rPr>
          <w:rFonts w:ascii="Arial" w:hAnsi="Arial" w:cs="Arial"/>
          <w:sz w:val="22"/>
          <w:szCs w:val="22"/>
        </w:rPr>
        <w:t xml:space="preserve">, že bude </w:t>
      </w:r>
      <w:r w:rsidR="00235630" w:rsidRPr="0093379F">
        <w:rPr>
          <w:rFonts w:ascii="Arial" w:hAnsi="Arial" w:cs="Arial"/>
          <w:sz w:val="22"/>
          <w:szCs w:val="22"/>
          <w:u w:val="single"/>
        </w:rPr>
        <w:t>nepretržite pokračovať</w:t>
      </w:r>
      <w:r w:rsidR="00235630" w:rsidRPr="0093379F">
        <w:rPr>
          <w:rFonts w:ascii="Arial" w:hAnsi="Arial" w:cs="Arial"/>
          <w:sz w:val="22"/>
          <w:szCs w:val="22"/>
        </w:rPr>
        <w:t xml:space="preserve"> vo svojej činnosti</w:t>
      </w:r>
      <w:r w:rsidR="00FC5F31">
        <w:rPr>
          <w:rFonts w:ascii="Arial" w:hAnsi="Arial" w:cs="Arial"/>
          <w:sz w:val="22"/>
          <w:szCs w:val="22"/>
        </w:rPr>
        <w:t>.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55E77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="00755E77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men</w:t>
      </w:r>
      <w:r w:rsidR="00755E77" w:rsidRPr="0093379F">
        <w:rPr>
          <w:rFonts w:ascii="Arial" w:hAnsi="Arial" w:cs="Arial"/>
          <w:sz w:val="22"/>
          <w:szCs w:val="22"/>
          <w:u w:val="single"/>
        </w:rPr>
        <w:t>y účtovných zásad</w:t>
      </w:r>
      <w:r w:rsidR="00755E77" w:rsidRPr="0093379F">
        <w:rPr>
          <w:rFonts w:ascii="Arial" w:hAnsi="Arial" w:cs="Arial"/>
          <w:sz w:val="22"/>
          <w:szCs w:val="22"/>
        </w:rPr>
        <w:t xml:space="preserve"> a zmeny</w:t>
      </w:r>
      <w:r w:rsidR="00235630" w:rsidRPr="0093379F">
        <w:rPr>
          <w:rFonts w:ascii="Arial" w:hAnsi="Arial" w:cs="Arial"/>
          <w:sz w:val="22"/>
          <w:szCs w:val="22"/>
        </w:rPr>
        <w:t xml:space="preserve"> účtovných metód, s uvedením dôvodu ich uplatnenia a ich vplyvu na hodnotu majetku, záväzkov, vlastného imania a výsledku hosp</w:t>
      </w:r>
      <w:r w:rsidR="005A612F" w:rsidRPr="0093379F">
        <w:rPr>
          <w:rFonts w:ascii="Arial" w:hAnsi="Arial" w:cs="Arial"/>
          <w:sz w:val="22"/>
          <w:szCs w:val="22"/>
        </w:rPr>
        <w:t>odárenia účtovnej jednotky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  <w:r w:rsidR="00FC5F31">
        <w:rPr>
          <w:rFonts w:ascii="Arial" w:hAnsi="Arial" w:cs="Arial"/>
          <w:sz w:val="22"/>
          <w:szCs w:val="22"/>
        </w:rPr>
        <w:t>bez náplne</w:t>
      </w:r>
    </w:p>
    <w:p w:rsidR="00E90529" w:rsidRPr="0093379F" w:rsidRDefault="00E90529" w:rsidP="004A1C62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A1C62" w:rsidP="004A1C6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755E77"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pôsob o</w:t>
      </w:r>
      <w:r w:rsidR="0070649A" w:rsidRPr="0093379F">
        <w:rPr>
          <w:rFonts w:ascii="Arial" w:hAnsi="Arial" w:cs="Arial"/>
          <w:sz w:val="22"/>
          <w:szCs w:val="22"/>
          <w:u w:val="single"/>
        </w:rPr>
        <w:t>ceňovania</w:t>
      </w:r>
      <w:r w:rsidR="0070649A" w:rsidRPr="0093379F">
        <w:rPr>
          <w:rFonts w:ascii="Arial" w:hAnsi="Arial" w:cs="Arial"/>
          <w:sz w:val="22"/>
          <w:szCs w:val="22"/>
        </w:rPr>
        <w:t xml:space="preserve"> jednotlivých zložiek </w:t>
      </w:r>
      <w:r w:rsidR="00235630" w:rsidRPr="0093379F">
        <w:rPr>
          <w:rFonts w:ascii="Arial" w:hAnsi="Arial" w:cs="Arial"/>
          <w:sz w:val="22"/>
          <w:szCs w:val="22"/>
        </w:rPr>
        <w:t>majetku a záväzkov v členení na</w:t>
      </w:r>
      <w:r w:rsidR="00755E77" w:rsidRPr="0093379F">
        <w:rPr>
          <w:rFonts w:ascii="Arial" w:hAnsi="Arial" w:cs="Arial"/>
          <w:sz w:val="22"/>
          <w:szCs w:val="22"/>
        </w:rPr>
        <w:t>:</w:t>
      </w:r>
    </w:p>
    <w:p w:rsidR="00E90529" w:rsidRPr="0093379F" w:rsidRDefault="00E90529" w:rsidP="00755E77">
      <w:pPr>
        <w:jc w:val="both"/>
        <w:rPr>
          <w:rFonts w:ascii="Arial" w:hAnsi="Arial" w:cs="Arial"/>
          <w:sz w:val="22"/>
          <w:szCs w:val="22"/>
        </w:rPr>
      </w:pPr>
    </w:p>
    <w:p w:rsidR="00A3246D" w:rsidRPr="0093379F" w:rsidRDefault="00A3246D" w:rsidP="00A3246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755E77" w:rsidRPr="0093379F">
        <w:rPr>
          <w:rFonts w:ascii="Arial" w:hAnsi="Arial" w:cs="Arial"/>
          <w:sz w:val="22"/>
          <w:szCs w:val="22"/>
        </w:rPr>
        <w:t>D</w:t>
      </w:r>
      <w:r w:rsidR="00235630" w:rsidRPr="0093379F">
        <w:rPr>
          <w:rFonts w:ascii="Arial" w:hAnsi="Arial" w:cs="Arial"/>
          <w:sz w:val="22"/>
          <w:szCs w:val="22"/>
        </w:rPr>
        <w:t>lhodobý n</w:t>
      </w:r>
      <w:r w:rsidR="005A612F" w:rsidRPr="0093379F">
        <w:rPr>
          <w:rFonts w:ascii="Arial" w:hAnsi="Arial" w:cs="Arial"/>
          <w:sz w:val="22"/>
          <w:szCs w:val="22"/>
        </w:rPr>
        <w:t>ehmotný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kúpou: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vlastnou činnosťou</w:t>
      </w:r>
      <w:r w:rsidR="00755E77" w:rsidRPr="0093379F">
        <w:rPr>
          <w:rFonts w:ascii="Arial" w:hAnsi="Arial" w:cs="Arial"/>
          <w:sz w:val="22"/>
          <w:szCs w:val="22"/>
        </w:rPr>
        <w:t xml:space="preserve">: 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3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nehmotný majetok obstaraný iným spôsobom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</w:t>
      </w:r>
      <w:r w:rsidR="00D404F7" w:rsidRPr="0093379F">
        <w:rPr>
          <w:rFonts w:ascii="Arial" w:hAnsi="Arial" w:cs="Arial"/>
          <w:sz w:val="22"/>
          <w:szCs w:val="22"/>
        </w:rPr>
        <w:t xml:space="preserve"> hmotný majetok obstaraný</w:t>
      </w:r>
      <w:r w:rsidRPr="0093379F">
        <w:rPr>
          <w:rFonts w:ascii="Arial" w:hAnsi="Arial" w:cs="Arial"/>
          <w:sz w:val="22"/>
          <w:szCs w:val="22"/>
        </w:rPr>
        <w:t xml:space="preserve"> kúpou</w:t>
      </w:r>
      <w:r w:rsidR="00E90529" w:rsidRPr="0093379F">
        <w:rPr>
          <w:rFonts w:ascii="Arial" w:hAnsi="Arial" w:cs="Arial"/>
          <w:sz w:val="22"/>
          <w:szCs w:val="22"/>
        </w:rPr>
        <w:t>:</w:t>
      </w:r>
    </w:p>
    <w:p w:rsidR="00A3246D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hmotný majetok obstaraný vlastnou činnosťou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D</w:t>
      </w:r>
      <w:r w:rsidR="00235630" w:rsidRPr="0093379F">
        <w:rPr>
          <w:rFonts w:ascii="Arial" w:hAnsi="Arial" w:cs="Arial"/>
          <w:sz w:val="22"/>
          <w:szCs w:val="22"/>
        </w:rPr>
        <w:t xml:space="preserve">lhodobý hmotný </w:t>
      </w:r>
      <w:r w:rsidR="00D404F7" w:rsidRPr="0093379F">
        <w:rPr>
          <w:rFonts w:ascii="Arial" w:hAnsi="Arial" w:cs="Arial"/>
          <w:sz w:val="22"/>
          <w:szCs w:val="22"/>
        </w:rPr>
        <w:t>majetok obstaraný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A86304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7</w:t>
      </w:r>
      <w:r w:rsidR="001A5D58" w:rsidRPr="0093379F">
        <w:rPr>
          <w:rFonts w:ascii="Arial" w:hAnsi="Arial" w:cs="Arial"/>
          <w:sz w:val="22"/>
          <w:szCs w:val="22"/>
        </w:rPr>
        <w:t>. D</w:t>
      </w:r>
      <w:r w:rsidR="00235630" w:rsidRPr="0093379F">
        <w:rPr>
          <w:rFonts w:ascii="Arial" w:hAnsi="Arial" w:cs="Arial"/>
          <w:sz w:val="22"/>
          <w:szCs w:val="22"/>
        </w:rPr>
        <w:t>lhodobý finančný majetok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8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kúpou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9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vytvorené vlastnou činnosťou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10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ásoby obstarané iným spôsobom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11.</w:t>
      </w:r>
      <w:r w:rsidR="001A5D58" w:rsidRPr="0093379F">
        <w:rPr>
          <w:rFonts w:ascii="Arial" w:hAnsi="Arial" w:cs="Arial"/>
          <w:sz w:val="22"/>
          <w:szCs w:val="22"/>
        </w:rPr>
        <w:t xml:space="preserve"> Z</w:t>
      </w:r>
      <w:r w:rsidR="00235630" w:rsidRPr="0093379F">
        <w:rPr>
          <w:rFonts w:ascii="Arial" w:hAnsi="Arial" w:cs="Arial"/>
          <w:sz w:val="22"/>
          <w:szCs w:val="22"/>
        </w:rPr>
        <w:t>ákazkov</w:t>
      </w:r>
      <w:r w:rsidRPr="0093379F">
        <w:rPr>
          <w:rFonts w:ascii="Arial" w:hAnsi="Arial" w:cs="Arial"/>
          <w:sz w:val="22"/>
          <w:szCs w:val="22"/>
        </w:rPr>
        <w:t>á</w:t>
      </w:r>
      <w:r w:rsidR="00235630" w:rsidRPr="0093379F">
        <w:rPr>
          <w:rFonts w:ascii="Arial" w:hAnsi="Arial" w:cs="Arial"/>
          <w:sz w:val="22"/>
          <w:szCs w:val="22"/>
        </w:rPr>
        <w:t xml:space="preserve"> výrob</w:t>
      </w:r>
      <w:r w:rsidRPr="0093379F">
        <w:rPr>
          <w:rFonts w:ascii="Arial" w:hAnsi="Arial" w:cs="Arial"/>
          <w:sz w:val="22"/>
          <w:szCs w:val="22"/>
        </w:rPr>
        <w:t>a a zákazková výstavba nehnuteľnosti určenej na predaj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>. Pohľadávky:</w:t>
      </w:r>
      <w:r w:rsidR="00A86304" w:rsidRPr="0093379F">
        <w:rPr>
          <w:rFonts w:ascii="Arial" w:hAnsi="Arial" w:cs="Arial"/>
          <w:sz w:val="22"/>
          <w:szCs w:val="22"/>
        </w:rPr>
        <w:t xml:space="preserve"> 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13</w:t>
      </w:r>
      <w:r w:rsidR="001A5D58" w:rsidRPr="0093379F">
        <w:rPr>
          <w:rFonts w:ascii="Arial" w:hAnsi="Arial" w:cs="Arial"/>
          <w:sz w:val="22"/>
          <w:szCs w:val="22"/>
        </w:rPr>
        <w:t>. Krátkodobý finančný majetok: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14</w:t>
      </w:r>
      <w:r w:rsidR="001A5D58" w:rsidRPr="0093379F">
        <w:rPr>
          <w:rFonts w:ascii="Arial" w:hAnsi="Arial" w:cs="Arial"/>
          <w:sz w:val="22"/>
          <w:szCs w:val="22"/>
        </w:rPr>
        <w:t>. Časové</w:t>
      </w:r>
      <w:r w:rsidR="00235630" w:rsidRPr="0093379F">
        <w:rPr>
          <w:rFonts w:ascii="Arial" w:hAnsi="Arial" w:cs="Arial"/>
          <w:sz w:val="22"/>
          <w:szCs w:val="22"/>
        </w:rPr>
        <w:t xml:space="preserve"> ro</w:t>
      </w:r>
      <w:r w:rsidR="001A5D58" w:rsidRPr="0093379F">
        <w:rPr>
          <w:rFonts w:ascii="Arial" w:hAnsi="Arial" w:cs="Arial"/>
          <w:sz w:val="22"/>
          <w:szCs w:val="22"/>
        </w:rPr>
        <w:t>zlíšenie na strane aktív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15</w:t>
      </w:r>
      <w:r w:rsidR="001A5D58" w:rsidRPr="0093379F">
        <w:rPr>
          <w:rFonts w:ascii="Arial" w:hAnsi="Arial" w:cs="Arial"/>
          <w:sz w:val="22"/>
          <w:szCs w:val="22"/>
        </w:rPr>
        <w:t>. Z</w:t>
      </w:r>
      <w:r w:rsidR="00235630" w:rsidRPr="0093379F">
        <w:rPr>
          <w:rFonts w:ascii="Arial" w:hAnsi="Arial" w:cs="Arial"/>
          <w:sz w:val="22"/>
          <w:szCs w:val="22"/>
        </w:rPr>
        <w:t>áväzky, vrátane rezer</w:t>
      </w:r>
      <w:r w:rsidR="001A5D58" w:rsidRPr="0093379F">
        <w:rPr>
          <w:rFonts w:ascii="Arial" w:hAnsi="Arial" w:cs="Arial"/>
          <w:sz w:val="22"/>
          <w:szCs w:val="22"/>
        </w:rPr>
        <w:t>v, dlhopisov, pôžičiek a úverov: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16</w:t>
      </w:r>
      <w:r w:rsidR="001A5D58" w:rsidRPr="0093379F">
        <w:rPr>
          <w:rFonts w:ascii="Arial" w:hAnsi="Arial" w:cs="Arial"/>
          <w:sz w:val="22"/>
          <w:szCs w:val="22"/>
        </w:rPr>
        <w:t>.Č</w:t>
      </w:r>
      <w:r w:rsidR="00235630" w:rsidRPr="0093379F">
        <w:rPr>
          <w:rFonts w:ascii="Arial" w:hAnsi="Arial" w:cs="Arial"/>
          <w:sz w:val="22"/>
          <w:szCs w:val="22"/>
        </w:rPr>
        <w:t>asové ro</w:t>
      </w:r>
      <w:r w:rsidR="001A5D58" w:rsidRPr="0093379F">
        <w:rPr>
          <w:rFonts w:ascii="Arial" w:hAnsi="Arial" w:cs="Arial"/>
          <w:sz w:val="22"/>
          <w:szCs w:val="22"/>
        </w:rPr>
        <w:t>zlíšenie na strane pasív súvahy:</w:t>
      </w:r>
    </w:p>
    <w:p w:rsidR="001A5D58" w:rsidRPr="0093379F" w:rsidRDefault="001A5D58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</w:t>
      </w:r>
      <w:r w:rsidR="00A3246D" w:rsidRPr="0093379F">
        <w:rPr>
          <w:rFonts w:ascii="Arial" w:hAnsi="Arial" w:cs="Arial"/>
          <w:sz w:val="22"/>
          <w:szCs w:val="22"/>
        </w:rPr>
        <w:t>7</w:t>
      </w:r>
      <w:r w:rsidRPr="0093379F">
        <w:rPr>
          <w:rFonts w:ascii="Arial" w:hAnsi="Arial" w:cs="Arial"/>
          <w:sz w:val="22"/>
          <w:szCs w:val="22"/>
        </w:rPr>
        <w:t>. D</w:t>
      </w:r>
      <w:r w:rsidR="0002705A" w:rsidRPr="0093379F">
        <w:rPr>
          <w:rFonts w:ascii="Arial" w:hAnsi="Arial" w:cs="Arial"/>
          <w:sz w:val="22"/>
          <w:szCs w:val="22"/>
        </w:rPr>
        <w:t>eriváty</w:t>
      </w:r>
      <w:r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18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235630" w:rsidRPr="0093379F">
        <w:rPr>
          <w:rFonts w:ascii="Arial" w:hAnsi="Arial" w:cs="Arial"/>
          <w:sz w:val="22"/>
          <w:szCs w:val="22"/>
        </w:rPr>
        <w:t xml:space="preserve">ajetok </w:t>
      </w:r>
      <w:r w:rsidR="0002705A" w:rsidRPr="0093379F">
        <w:rPr>
          <w:rFonts w:ascii="Arial" w:hAnsi="Arial" w:cs="Arial"/>
          <w:sz w:val="22"/>
          <w:szCs w:val="22"/>
        </w:rPr>
        <w:t>a záväzky zabezpečené derivátmi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1A5D58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19</w:t>
      </w:r>
      <w:r w:rsidR="001A5D58" w:rsidRPr="0093379F">
        <w:rPr>
          <w:rFonts w:ascii="Arial" w:hAnsi="Arial" w:cs="Arial"/>
          <w:sz w:val="22"/>
          <w:szCs w:val="22"/>
        </w:rPr>
        <w:t>. P</w:t>
      </w:r>
      <w:r w:rsidR="00235630" w:rsidRPr="0093379F">
        <w:rPr>
          <w:rFonts w:ascii="Arial" w:hAnsi="Arial" w:cs="Arial"/>
          <w:sz w:val="22"/>
          <w:szCs w:val="22"/>
        </w:rPr>
        <w:t xml:space="preserve">renajatý majetok a majetok obstaraný na základe </w:t>
      </w:r>
      <w:r w:rsidR="001A5D58" w:rsidRPr="0093379F">
        <w:rPr>
          <w:rFonts w:ascii="Arial" w:hAnsi="Arial" w:cs="Arial"/>
          <w:sz w:val="22"/>
          <w:szCs w:val="22"/>
        </w:rPr>
        <w:t>zmluvy o kúpe prenajatej veci: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20</w:t>
      </w:r>
      <w:r w:rsidR="001A5D58" w:rsidRPr="0093379F">
        <w:rPr>
          <w:rFonts w:ascii="Arial" w:hAnsi="Arial" w:cs="Arial"/>
          <w:sz w:val="22"/>
          <w:szCs w:val="22"/>
        </w:rPr>
        <w:t>. M</w:t>
      </w:r>
      <w:r w:rsidR="0002705A" w:rsidRPr="0093379F">
        <w:rPr>
          <w:rFonts w:ascii="Arial" w:hAnsi="Arial" w:cs="Arial"/>
          <w:sz w:val="22"/>
          <w:szCs w:val="22"/>
        </w:rPr>
        <w:t>ajetok obstaraný v</w:t>
      </w:r>
      <w:r w:rsidR="001A5D58" w:rsidRPr="0093379F">
        <w:rPr>
          <w:rFonts w:ascii="Arial" w:hAnsi="Arial" w:cs="Arial"/>
          <w:sz w:val="22"/>
          <w:szCs w:val="22"/>
        </w:rPr>
        <w:t> </w:t>
      </w:r>
      <w:r w:rsidR="0002705A" w:rsidRPr="0093379F">
        <w:rPr>
          <w:rFonts w:ascii="Arial" w:hAnsi="Arial" w:cs="Arial"/>
          <w:sz w:val="22"/>
          <w:szCs w:val="22"/>
        </w:rPr>
        <w:t>privatizácii</w:t>
      </w:r>
      <w:r w:rsidR="001A5D58"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3246D" w:rsidP="00755E7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21</w:t>
      </w:r>
      <w:r w:rsidR="001A5D58" w:rsidRPr="0093379F">
        <w:rPr>
          <w:rFonts w:ascii="Arial" w:hAnsi="Arial" w:cs="Arial"/>
          <w:sz w:val="22"/>
          <w:szCs w:val="22"/>
        </w:rPr>
        <w:t xml:space="preserve">. </w:t>
      </w:r>
      <w:r w:rsidR="00940C7E" w:rsidRPr="0093379F">
        <w:rPr>
          <w:rFonts w:ascii="Arial" w:hAnsi="Arial" w:cs="Arial"/>
          <w:sz w:val="22"/>
          <w:szCs w:val="22"/>
        </w:rPr>
        <w:t>Splatná d</w:t>
      </w:r>
      <w:r w:rsidR="00235630" w:rsidRPr="0093379F">
        <w:rPr>
          <w:rFonts w:ascii="Arial" w:hAnsi="Arial" w:cs="Arial"/>
          <w:sz w:val="22"/>
          <w:szCs w:val="22"/>
        </w:rPr>
        <w:t xml:space="preserve">aň z príjmov </w:t>
      </w:r>
      <w:r w:rsidR="00940C7E" w:rsidRPr="0093379F">
        <w:rPr>
          <w:rFonts w:ascii="Arial" w:hAnsi="Arial" w:cs="Arial"/>
          <w:sz w:val="22"/>
          <w:szCs w:val="22"/>
        </w:rPr>
        <w:t xml:space="preserve">a </w:t>
      </w:r>
      <w:r w:rsidR="001A5D58" w:rsidRPr="0093379F">
        <w:rPr>
          <w:rFonts w:ascii="Arial" w:hAnsi="Arial" w:cs="Arial"/>
          <w:sz w:val="22"/>
          <w:szCs w:val="22"/>
        </w:rPr>
        <w:t>odložená daň z príjmov:</w:t>
      </w:r>
    </w:p>
    <w:p w:rsidR="00BD2F98" w:rsidRPr="0093379F" w:rsidRDefault="00BD2F98" w:rsidP="00755E77">
      <w:pPr>
        <w:jc w:val="both"/>
        <w:rPr>
          <w:rFonts w:ascii="Arial" w:hAnsi="Arial" w:cs="Arial"/>
          <w:sz w:val="22"/>
          <w:szCs w:val="22"/>
        </w:rPr>
      </w:pPr>
    </w:p>
    <w:p w:rsidR="00DE29E3" w:rsidRDefault="004A1C62" w:rsidP="00DE29E3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d) </w:t>
      </w:r>
      <w:r w:rsidR="00755E77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T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vorb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a</w:t>
      </w:r>
      <w:r w:rsidR="00DE29E3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odpisového plánu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93379F">
        <w:rPr>
          <w:rFonts w:ascii="Arial" w:hAnsi="Arial" w:cs="Arial"/>
          <w:b w:val="0"/>
          <w:bCs w:val="0"/>
          <w:sz w:val="22"/>
          <w:szCs w:val="22"/>
        </w:rPr>
        <w:t>sové metódy pre účtovné odpisy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:</w:t>
      </w:r>
    </w:p>
    <w:p w:rsidR="00DE29E3" w:rsidRPr="00DE29E3" w:rsidRDefault="00DE29E3" w:rsidP="00DE29E3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sz w:val="22"/>
          <w:szCs w:val="22"/>
        </w:rPr>
      </w:pPr>
      <w:r w:rsidRPr="00DE29E3">
        <w:rPr>
          <w:rFonts w:ascii="Arial" w:hAnsi="Arial" w:cs="Arial"/>
          <w:b w:val="0"/>
          <w:sz w:val="22"/>
          <w:szCs w:val="22"/>
        </w:rPr>
        <w:t>Majetok je odpisovaný rovnomerne.</w:t>
      </w:r>
    </w:p>
    <w:p w:rsidR="00DE29E3" w:rsidRPr="00DE29E3" w:rsidRDefault="00DA7353" w:rsidP="00DE29E3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sz w:val="22"/>
          <w:szCs w:val="22"/>
        </w:rPr>
      </w:pPr>
      <w:r w:rsidRPr="00DE29E3">
        <w:rPr>
          <w:rFonts w:ascii="Arial" w:hAnsi="Arial" w:cs="Arial"/>
          <w:b w:val="0"/>
          <w:sz w:val="22"/>
          <w:szCs w:val="22"/>
        </w:rPr>
        <w:t>ÚJ nepoužíva kategóriu drobného dlhodobého nehmotného majetku</w:t>
      </w:r>
      <w:r w:rsidR="00BD2F98" w:rsidRPr="00DE29E3">
        <w:rPr>
          <w:rFonts w:ascii="Arial" w:hAnsi="Arial" w:cs="Arial"/>
          <w:b w:val="0"/>
          <w:sz w:val="22"/>
          <w:szCs w:val="22"/>
        </w:rPr>
        <w:t xml:space="preserve"> - </w:t>
      </w:r>
      <w:r w:rsidRPr="00DE29E3">
        <w:rPr>
          <w:rFonts w:ascii="Arial" w:hAnsi="Arial" w:cs="Arial"/>
          <w:b w:val="0"/>
          <w:sz w:val="22"/>
          <w:szCs w:val="22"/>
        </w:rPr>
        <w:t>položky pod 2 400 eur jednotkovej ceny</w:t>
      </w:r>
      <w:r w:rsidR="00BD2F98" w:rsidRPr="00DE29E3">
        <w:rPr>
          <w:rFonts w:ascii="Arial" w:hAnsi="Arial" w:cs="Arial"/>
          <w:b w:val="0"/>
          <w:sz w:val="22"/>
          <w:szCs w:val="22"/>
        </w:rPr>
        <w:t xml:space="preserve"> (§ 13/2 PU).</w:t>
      </w:r>
    </w:p>
    <w:p w:rsidR="00DE29E3" w:rsidRPr="00DE29E3" w:rsidRDefault="00DA7353" w:rsidP="00DE29E3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sz w:val="22"/>
          <w:szCs w:val="22"/>
        </w:rPr>
      </w:pPr>
      <w:r w:rsidRPr="00DE29E3">
        <w:rPr>
          <w:rFonts w:ascii="Arial" w:hAnsi="Arial" w:cs="Arial"/>
          <w:b w:val="0"/>
          <w:sz w:val="22"/>
          <w:szCs w:val="22"/>
        </w:rPr>
        <w:t xml:space="preserve">ÚJ nepoužíva kategóriu drobného dlhodobého hmotného majetku </w:t>
      </w:r>
      <w:r w:rsidR="00BD2F98" w:rsidRPr="00DE29E3">
        <w:rPr>
          <w:rFonts w:ascii="Arial" w:hAnsi="Arial" w:cs="Arial"/>
          <w:b w:val="0"/>
          <w:sz w:val="22"/>
          <w:szCs w:val="22"/>
        </w:rPr>
        <w:t xml:space="preserve">- </w:t>
      </w:r>
      <w:r w:rsidRPr="00DE29E3">
        <w:rPr>
          <w:rFonts w:ascii="Arial" w:hAnsi="Arial" w:cs="Arial"/>
          <w:b w:val="0"/>
          <w:sz w:val="22"/>
          <w:szCs w:val="22"/>
        </w:rPr>
        <w:t>položky pod 1 700 eur jednotkovej ceny</w:t>
      </w:r>
      <w:r w:rsidR="00BD2F98" w:rsidRPr="00DE29E3">
        <w:rPr>
          <w:rFonts w:ascii="Arial" w:hAnsi="Arial" w:cs="Arial"/>
          <w:b w:val="0"/>
          <w:sz w:val="22"/>
          <w:szCs w:val="22"/>
        </w:rPr>
        <w:t xml:space="preserve"> (§ 13/6 PU</w:t>
      </w:r>
      <w:r w:rsidRPr="00DE29E3">
        <w:rPr>
          <w:rFonts w:ascii="Arial" w:hAnsi="Arial" w:cs="Arial"/>
          <w:b w:val="0"/>
          <w:sz w:val="22"/>
          <w:szCs w:val="22"/>
        </w:rPr>
        <w:t>).</w:t>
      </w:r>
    </w:p>
    <w:p w:rsidR="00DA7353" w:rsidRPr="0093379F" w:rsidRDefault="00DA7353" w:rsidP="00E90529">
      <w:pPr>
        <w:rPr>
          <w:rFonts w:ascii="Arial" w:hAnsi="Arial" w:cs="Arial"/>
        </w:rPr>
      </w:pPr>
    </w:p>
    <w:p w:rsidR="00235630" w:rsidRPr="0093379F" w:rsidRDefault="004A1C62" w:rsidP="004A1C6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e) </w:t>
      </w:r>
      <w:r w:rsidR="001A5D58"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Dotácie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poskytnut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>é</w:t>
      </w:r>
      <w:r w:rsidR="00235630" w:rsidRPr="0093379F">
        <w:rPr>
          <w:rFonts w:ascii="Arial" w:hAnsi="Arial" w:cs="Arial"/>
          <w:b w:val="0"/>
          <w:bCs w:val="0"/>
          <w:sz w:val="22"/>
          <w:szCs w:val="22"/>
        </w:rPr>
        <w:t xml:space="preserve"> na obstaranie majetku s uvedením zložky majetku a ich ocenenia</w:t>
      </w:r>
      <w:r w:rsidR="001A5D58" w:rsidRPr="0093379F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8E6CCB">
        <w:rPr>
          <w:rFonts w:ascii="Arial" w:hAnsi="Arial" w:cs="Arial"/>
          <w:b w:val="0"/>
          <w:bCs w:val="0"/>
          <w:sz w:val="22"/>
          <w:szCs w:val="22"/>
        </w:rPr>
        <w:t xml:space="preserve">  bez náplne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FA5372" w:rsidRPr="0093379F" w:rsidRDefault="00FA5372" w:rsidP="00FA5372">
      <w:pPr>
        <w:pStyle w:val="Nadpis2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 w:val="0"/>
          <w:bCs w:val="0"/>
          <w:sz w:val="22"/>
          <w:szCs w:val="22"/>
        </w:rPr>
        <w:lastRenderedPageBreak/>
        <w:t xml:space="preserve">f) </w:t>
      </w:r>
      <w:r w:rsidRPr="0093379F">
        <w:rPr>
          <w:rFonts w:ascii="Arial" w:hAnsi="Arial" w:cs="Arial"/>
          <w:b w:val="0"/>
          <w:bCs w:val="0"/>
          <w:sz w:val="22"/>
          <w:szCs w:val="22"/>
          <w:u w:val="single"/>
        </w:rPr>
        <w:t>Informácie o oprave významných chýb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</w:t>
      </w:r>
      <w:r w:rsidR="008E6CCB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93379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E6CCB">
        <w:rPr>
          <w:rFonts w:ascii="Arial" w:hAnsi="Arial" w:cs="Arial"/>
          <w:b w:val="0"/>
          <w:bCs w:val="0"/>
          <w:sz w:val="22"/>
          <w:szCs w:val="22"/>
        </w:rPr>
        <w:t>bez náplne</w:t>
      </w:r>
    </w:p>
    <w:p w:rsidR="005031B8" w:rsidRPr="0093379F" w:rsidRDefault="005031B8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F. 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 xml:space="preserve">Informácie o údajoch </w:t>
      </w:r>
      <w:r w:rsidRPr="0093379F">
        <w:rPr>
          <w:rFonts w:ascii="Arial" w:hAnsi="Arial" w:cs="Arial"/>
          <w:b/>
          <w:bCs/>
          <w:sz w:val="22"/>
          <w:szCs w:val="22"/>
        </w:rPr>
        <w:t>vykázaných na strane aktív súvahy</w:t>
      </w:r>
      <w:r w:rsidR="001A5D58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33E6" w:rsidRPr="0093379F" w:rsidRDefault="001A5D58" w:rsidP="001A5D5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="00DA33E6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nehmotný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="00DA33E6"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A8630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="00DA33E6" w:rsidRPr="0093379F">
        <w:rPr>
          <w:rFonts w:ascii="Arial" w:hAnsi="Arial" w:cs="Arial"/>
          <w:sz w:val="22"/>
          <w:szCs w:val="22"/>
        </w:rPr>
        <w:t xml:space="preserve">: </w:t>
      </w:r>
      <w:r w:rsidR="00A86304">
        <w:rPr>
          <w:rFonts w:ascii="Arial" w:hAnsi="Arial" w:cs="Arial"/>
          <w:sz w:val="22"/>
          <w:szCs w:val="22"/>
        </w:rPr>
        <w:t>bez náplne</w:t>
      </w:r>
    </w:p>
    <w:p w:rsidR="00AD1402" w:rsidRPr="0093379F" w:rsidRDefault="00AD1402" w:rsidP="001A5D58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538A8" w:rsidRPr="0093379F" w:rsidRDefault="000538A8" w:rsidP="000538A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A8630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Pr="0093379F">
        <w:rPr>
          <w:rFonts w:ascii="Arial" w:hAnsi="Arial" w:cs="Arial"/>
          <w:sz w:val="22"/>
          <w:szCs w:val="22"/>
        </w:rPr>
        <w:t>za bežné účtovné obdobie</w:t>
      </w:r>
      <w:r w:rsidR="00A649E0" w:rsidRPr="0093379F">
        <w:rPr>
          <w:rFonts w:ascii="Arial" w:hAnsi="Arial" w:cs="Arial"/>
          <w:sz w:val="22"/>
          <w:szCs w:val="22"/>
        </w:rPr>
        <w:t xml:space="preserve"> a za bezprostredne predchádzajúce účtovné obdobie</w:t>
      </w:r>
      <w:r w:rsidRPr="0093379F">
        <w:rPr>
          <w:rFonts w:ascii="Arial" w:hAnsi="Arial" w:cs="Arial"/>
          <w:sz w:val="22"/>
          <w:szCs w:val="22"/>
        </w:rPr>
        <w:t xml:space="preserve">:  </w:t>
      </w:r>
    </w:p>
    <w:p w:rsidR="00C73DC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</w:p>
    <w:p w:rsidR="00C73DCF" w:rsidRPr="0093379F" w:rsidRDefault="00C73DCF" w:rsidP="00C73DCF">
      <w:pPr>
        <w:pStyle w:val="Nzov"/>
        <w:spacing w:before="0" w:beforeAutospacing="0" w:after="0"/>
        <w:jc w:val="left"/>
        <w:rPr>
          <w:rFonts w:ascii="Arial" w:hAnsi="Arial" w:cs="Arial"/>
          <w:b w:val="0"/>
        </w:rPr>
      </w:pPr>
      <w:r w:rsidRPr="0093379F">
        <w:rPr>
          <w:rFonts w:ascii="Arial" w:hAnsi="Arial" w:cs="Arial"/>
          <w:b w:val="0"/>
        </w:rPr>
        <w:t>Informácie k prílohe č. 3 časti F. písm. a) o </w:t>
      </w:r>
      <w:r w:rsidRPr="0093379F">
        <w:rPr>
          <w:rFonts w:ascii="Arial" w:hAnsi="Arial" w:cs="Arial"/>
          <w:b w:val="0"/>
          <w:u w:val="single"/>
        </w:rPr>
        <w:t>dlhodobom hmotnom majetku</w:t>
      </w: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1550FB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Poskytnuté</w:t>
            </w:r>
            <w:r w:rsidR="00C31D6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73DCF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8F13F8" w:rsidP="008F13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17833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AB30C3" w:rsidP="00AB30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17833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AB30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E7FC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17833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EE7FC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17833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EE7FC0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875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875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8F13F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4458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4458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8F13F8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5333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AB30C3" w:rsidP="00AB30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5333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73DCF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73DCF" w:rsidRPr="0093379F" w:rsidRDefault="00C73DCF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8F13F8" w:rsidP="008F13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16958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16958</w:t>
            </w: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EE7FC0" w:rsidP="008F13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F13F8">
              <w:rPr>
                <w:rFonts w:ascii="Arial" w:hAnsi="Arial" w:cs="Arial"/>
                <w:sz w:val="22"/>
                <w:szCs w:val="22"/>
              </w:rPr>
              <w:t>2500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EE7FC0" w:rsidP="00AB30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AB30C3">
              <w:rPr>
                <w:rFonts w:ascii="Arial" w:hAnsi="Arial" w:cs="Arial"/>
                <w:sz w:val="22"/>
                <w:szCs w:val="22"/>
              </w:rPr>
              <w:t>2500</w:t>
            </w:r>
          </w:p>
        </w:tc>
      </w:tr>
    </w:tbl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</w:p>
    <w:p w:rsidR="00C31D64" w:rsidRPr="0093379F" w:rsidRDefault="00C31D64" w:rsidP="00C31D64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1"/>
        <w:gridCol w:w="6"/>
        <w:gridCol w:w="1019"/>
        <w:gridCol w:w="850"/>
        <w:gridCol w:w="722"/>
        <w:gridCol w:w="11"/>
        <w:gridCol w:w="118"/>
        <w:gridCol w:w="701"/>
        <w:gridCol w:w="10"/>
        <w:gridCol w:w="281"/>
        <w:gridCol w:w="574"/>
        <w:gridCol w:w="8"/>
        <w:gridCol w:w="14"/>
        <w:gridCol w:w="396"/>
        <w:gridCol w:w="709"/>
        <w:gridCol w:w="709"/>
        <w:gridCol w:w="850"/>
        <w:gridCol w:w="709"/>
      </w:tblGrid>
      <w:tr w:rsidR="00C31D64" w:rsidRPr="0093379F" w:rsidTr="00CD560B">
        <w:trPr>
          <w:trHeight w:val="145"/>
          <w:tblHeader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C31D64" w:rsidRPr="0093379F" w:rsidTr="007B6B6C">
        <w:trPr>
          <w:trHeight w:val="1537"/>
          <w:tblHeader/>
          <w:jc w:val="center"/>
        </w:trPr>
        <w:tc>
          <w:tcPr>
            <w:tcW w:w="154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Samos-tatné hnuteľné veci 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súbory hnuteľ-ných vecí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Pestova-teľské celky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73D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Ostatný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Poskyt-nuté pred-davky na </w:t>
            </w:r>
          </w:p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Spolu</w:t>
            </w:r>
          </w:p>
        </w:tc>
      </w:tr>
      <w:tr w:rsidR="00C31D64" w:rsidRPr="0093379F" w:rsidTr="007B6B6C">
        <w:trPr>
          <w:trHeight w:val="155"/>
          <w:tblHeader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11C27" w:rsidP="00711C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7B6B6C" w:rsidP="007B6B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331EB6" w:rsidP="00331EB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C31D64" w:rsidRPr="0093379F" w:rsidTr="007B6B6C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Prvotné ocenenie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3500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3500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14333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14333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17833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17833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Oprávky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875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875</w:t>
            </w: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5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875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875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Opravné položky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397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C27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11C27" w:rsidRPr="0093379F" w:rsidRDefault="00711C27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9244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Zostatková hodnota </w:t>
            </w:r>
          </w:p>
        </w:tc>
      </w:tr>
      <w:tr w:rsidR="00C31D64" w:rsidRPr="0093379F" w:rsidTr="00CD560B">
        <w:trPr>
          <w:trHeight w:val="278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</w:t>
            </w: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2625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2625</w:t>
            </w:r>
          </w:p>
        </w:tc>
      </w:tr>
      <w:tr w:rsidR="00C31D64" w:rsidRPr="0093379F" w:rsidTr="00CD560B">
        <w:trPr>
          <w:trHeight w:val="290"/>
          <w:tblHeader/>
          <w:jc w:val="center"/>
        </w:trPr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16958</w:t>
            </w:r>
          </w:p>
        </w:tc>
        <w:tc>
          <w:tcPr>
            <w:tcW w:w="83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31D64" w:rsidRPr="0093379F" w:rsidRDefault="00C31D64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31D64" w:rsidRPr="0093379F" w:rsidRDefault="00AB30C3" w:rsidP="00CD56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16858</w:t>
            </w:r>
          </w:p>
        </w:tc>
      </w:tr>
    </w:tbl>
    <w:p w:rsidR="00454AEB" w:rsidRPr="0093379F" w:rsidRDefault="00454AEB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045B2B" w:rsidRPr="0093379F" w:rsidRDefault="00045B2B" w:rsidP="0075484E">
      <w:pPr>
        <w:ind w:left="1440" w:right="-468"/>
        <w:jc w:val="both"/>
        <w:rPr>
          <w:rFonts w:ascii="Arial" w:hAnsi="Arial" w:cs="Arial"/>
          <w:sz w:val="22"/>
          <w:szCs w:val="22"/>
        </w:rPr>
      </w:pPr>
    </w:p>
    <w:p w:rsidR="00E90529" w:rsidRDefault="00A649E0" w:rsidP="00281C31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b) S</w:t>
      </w:r>
      <w:r w:rsidR="00235630" w:rsidRPr="0093379F">
        <w:rPr>
          <w:rFonts w:ascii="Arial" w:hAnsi="Arial" w:cs="Arial"/>
          <w:sz w:val="22"/>
          <w:szCs w:val="22"/>
        </w:rPr>
        <w:t>pôsob a</w:t>
      </w:r>
      <w:r w:rsidR="00281C31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výšk</w:t>
      </w:r>
      <w:r w:rsidRPr="0093379F">
        <w:rPr>
          <w:rFonts w:ascii="Arial" w:hAnsi="Arial" w:cs="Arial"/>
          <w:sz w:val="22"/>
          <w:szCs w:val="22"/>
        </w:rPr>
        <w:t>a</w:t>
      </w:r>
      <w:r w:rsidR="00281C31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poistenia</w:t>
      </w:r>
      <w:r w:rsidR="00235630" w:rsidRPr="0093379F">
        <w:rPr>
          <w:rFonts w:ascii="Arial" w:hAnsi="Arial" w:cs="Arial"/>
          <w:sz w:val="22"/>
          <w:szCs w:val="22"/>
        </w:rPr>
        <w:t xml:space="preserve"> dlhodobého nehmotného majetk</w:t>
      </w:r>
      <w:r w:rsidRPr="0093379F">
        <w:rPr>
          <w:rFonts w:ascii="Arial" w:hAnsi="Arial" w:cs="Arial"/>
          <w:sz w:val="22"/>
          <w:szCs w:val="22"/>
        </w:rPr>
        <w:t>u a dlhodobého hmotného majetku:</w:t>
      </w:r>
    </w:p>
    <w:p w:rsidR="00281C31" w:rsidRPr="0093379F" w:rsidRDefault="00281C31" w:rsidP="00281C31">
      <w:pPr>
        <w:ind w:right="-4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povinné a havarijné poistenie motorových vozidiel</w:t>
      </w:r>
    </w:p>
    <w:p w:rsidR="00045B2B" w:rsidRPr="0093379F" w:rsidRDefault="00045B2B" w:rsidP="0075484E">
      <w:pPr>
        <w:ind w:left="72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649E0" w:rsidP="00A649E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1922C8" w:rsidRPr="0093379F">
        <w:rPr>
          <w:rFonts w:ascii="Arial" w:hAnsi="Arial" w:cs="Arial"/>
          <w:sz w:val="22"/>
          <w:szCs w:val="22"/>
        </w:rPr>
        <w:t>.1</w:t>
      </w:r>
      <w:r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b/>
          <w:sz w:val="22"/>
          <w:szCs w:val="22"/>
          <w:u w:val="single"/>
        </w:rPr>
        <w:t>D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lhodob</w:t>
      </w:r>
      <w:r w:rsidRPr="0093379F">
        <w:rPr>
          <w:rFonts w:ascii="Arial" w:hAnsi="Arial" w:cs="Arial"/>
          <w:b/>
          <w:sz w:val="22"/>
          <w:szCs w:val="22"/>
          <w:u w:val="single"/>
        </w:rPr>
        <w:t>ý</w:t>
      </w:r>
      <w:r w:rsidR="00281C3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nehmotn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b/>
          <w:bCs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="008E6809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na ktorý je zriadené záložné právo a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dlhodob</w:t>
      </w:r>
      <w:r w:rsidRPr="0093379F">
        <w:rPr>
          <w:rFonts w:ascii="Arial" w:hAnsi="Arial" w:cs="Arial"/>
          <w:sz w:val="22"/>
          <w:szCs w:val="22"/>
        </w:rPr>
        <w:t xml:space="preserve">ý </w:t>
      </w:r>
      <w:r w:rsidR="008E6809" w:rsidRPr="0093379F">
        <w:rPr>
          <w:rFonts w:ascii="Arial" w:hAnsi="Arial" w:cs="Arial"/>
          <w:sz w:val="22"/>
          <w:szCs w:val="22"/>
        </w:rPr>
        <w:t xml:space="preserve">nehmotný </w:t>
      </w:r>
      <w:r w:rsidR="00235630" w:rsidRPr="0093379F">
        <w:rPr>
          <w:rFonts w:ascii="Arial" w:hAnsi="Arial" w:cs="Arial"/>
          <w:sz w:val="22"/>
          <w:szCs w:val="22"/>
        </w:rPr>
        <w:t>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051B40" w:rsidRPr="0093379F" w:rsidRDefault="00051B40" w:rsidP="00A649E0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1922C8" w:rsidP="008E680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c.2</w:t>
      </w:r>
      <w:r w:rsidR="008E6809" w:rsidRPr="0093379F">
        <w:rPr>
          <w:rFonts w:ascii="Arial" w:hAnsi="Arial" w:cs="Arial"/>
          <w:sz w:val="22"/>
          <w:szCs w:val="22"/>
        </w:rPr>
        <w:t xml:space="preserve">) </w:t>
      </w:r>
      <w:r w:rsidR="008E6809" w:rsidRPr="0093379F">
        <w:rPr>
          <w:rFonts w:ascii="Arial" w:hAnsi="Arial" w:cs="Arial"/>
          <w:b/>
          <w:sz w:val="22"/>
          <w:szCs w:val="22"/>
          <w:u w:val="single"/>
        </w:rPr>
        <w:t xml:space="preserve">Dlhodobý </w:t>
      </w:r>
      <w:r w:rsidR="008E6809" w:rsidRPr="0093379F">
        <w:rPr>
          <w:rFonts w:ascii="Arial" w:hAnsi="Arial" w:cs="Arial"/>
          <w:b/>
          <w:bCs/>
          <w:sz w:val="22"/>
          <w:szCs w:val="22"/>
          <w:u w:val="single"/>
        </w:rPr>
        <w:t>hmotný majetok</w:t>
      </w:r>
      <w:r w:rsidR="008E6809" w:rsidRPr="0093379F">
        <w:rPr>
          <w:rFonts w:ascii="Arial" w:hAnsi="Arial" w:cs="Arial"/>
          <w:sz w:val="22"/>
          <w:szCs w:val="22"/>
        </w:rPr>
        <w:t xml:space="preserve">, na ktorý je zriadené </w:t>
      </w:r>
      <w:r w:rsidR="008E6809" w:rsidRPr="0093379F">
        <w:rPr>
          <w:rFonts w:ascii="Arial" w:hAnsi="Arial" w:cs="Arial"/>
          <w:sz w:val="22"/>
          <w:szCs w:val="22"/>
          <w:u w:val="single"/>
        </w:rPr>
        <w:t>záložné právo</w:t>
      </w:r>
      <w:r w:rsidR="008E6809" w:rsidRPr="0093379F">
        <w:rPr>
          <w:rFonts w:ascii="Arial" w:hAnsi="Arial" w:cs="Arial"/>
          <w:sz w:val="22"/>
          <w:szCs w:val="22"/>
        </w:rPr>
        <w:t xml:space="preserve"> a dlhodobý hmotný majetok, pri ktorom má účtovná jednotka obmedzené právo s ním nakladať: </w:t>
      </w:r>
      <w:r w:rsidR="00281C31">
        <w:rPr>
          <w:rFonts w:ascii="Arial" w:hAnsi="Arial" w:cs="Arial"/>
          <w:sz w:val="22"/>
          <w:szCs w:val="22"/>
        </w:rPr>
        <w:t>motorové vozidlo KIA V.</w:t>
      </w:r>
    </w:p>
    <w:p w:rsidR="00051B40" w:rsidRPr="0093379F" w:rsidRDefault="00051B40" w:rsidP="008E680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E6809" w:rsidRPr="0093379F" w:rsidRDefault="00711C27" w:rsidP="00331EB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časti F. písm. c) o </w:t>
      </w:r>
      <w:r w:rsidRPr="0093379F">
        <w:rPr>
          <w:rFonts w:ascii="Arial" w:hAnsi="Arial" w:cs="Arial"/>
          <w:sz w:val="22"/>
          <w:szCs w:val="22"/>
          <w:u w:val="single"/>
        </w:rPr>
        <w:t>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5"/>
      </w:tblGrid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Dlhodobý hmotný majetok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Hodnota za bežné účtovné obdobie</w:t>
            </w:r>
          </w:p>
        </w:tc>
      </w:tr>
      <w:tr w:rsidR="008E6809" w:rsidRPr="0093379F">
        <w:trPr>
          <w:jc w:val="center"/>
        </w:trPr>
        <w:tc>
          <w:tcPr>
            <w:tcW w:w="61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8E6809" w:rsidP="00B23F82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0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6809" w:rsidRPr="0093379F" w:rsidRDefault="00281C31" w:rsidP="00281C3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7375</w:t>
            </w:r>
          </w:p>
        </w:tc>
      </w:tr>
    </w:tbl>
    <w:p w:rsidR="008E6809" w:rsidRPr="0093379F" w:rsidRDefault="008E68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d) Dlhodobý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vlastnícke právo nadobudol veriteľ zmluvou o zabezpečovacom prevode práva, ale ktorý užíva účtovná jednotk</w:t>
      </w:r>
      <w:r w:rsidR="00045B2B" w:rsidRPr="0093379F">
        <w:rPr>
          <w:rFonts w:ascii="Arial" w:hAnsi="Arial" w:cs="Arial"/>
          <w:sz w:val="22"/>
          <w:szCs w:val="22"/>
        </w:rPr>
        <w:t>a na základe zmluvy o</w:t>
      </w:r>
      <w:r w:rsidRPr="0093379F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výpožičke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E90529" w:rsidRPr="0093379F" w:rsidRDefault="00E90529" w:rsidP="00AE433D">
      <w:pPr>
        <w:jc w:val="both"/>
        <w:rPr>
          <w:rFonts w:ascii="Arial" w:hAnsi="Arial" w:cs="Arial"/>
          <w:sz w:val="22"/>
          <w:szCs w:val="22"/>
        </w:rPr>
      </w:pPr>
    </w:p>
    <w:p w:rsidR="00E90529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Nadobudnutý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alebo preveden</w:t>
      </w:r>
      <w:r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dlhodob</w:t>
      </w:r>
      <w:r w:rsidRPr="0093379F">
        <w:rPr>
          <w:rFonts w:ascii="Arial" w:hAnsi="Arial" w:cs="Arial"/>
          <w:sz w:val="22"/>
          <w:szCs w:val="22"/>
        </w:rPr>
        <w:t>ý nehnuteľný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pri ktorom nebolo vlastnícke právo zapísané vkladom do katastra nehnuteľností do dňa, ku ktorému sa zostavuje účtovná závierka, pričom účtov</w:t>
      </w:r>
      <w:r w:rsidR="00045B2B" w:rsidRPr="0093379F">
        <w:rPr>
          <w:rFonts w:ascii="Arial" w:hAnsi="Arial" w:cs="Arial"/>
          <w:sz w:val="22"/>
          <w:szCs w:val="22"/>
        </w:rPr>
        <w:t>ná jednotka tento majetok užíva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235630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f) M</w:t>
      </w:r>
      <w:r w:rsidR="00235630" w:rsidRPr="0093379F">
        <w:rPr>
          <w:rFonts w:ascii="Arial" w:hAnsi="Arial" w:cs="Arial"/>
          <w:sz w:val="22"/>
          <w:szCs w:val="22"/>
        </w:rPr>
        <w:t>ajet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k, ktorý</w:t>
      </w:r>
      <w:r w:rsidRPr="0093379F">
        <w:rPr>
          <w:rFonts w:ascii="Arial" w:hAnsi="Arial" w:cs="Arial"/>
          <w:sz w:val="22"/>
          <w:szCs w:val="22"/>
        </w:rPr>
        <w:t>m</w:t>
      </w:r>
      <w:r w:rsidR="00235630" w:rsidRPr="0093379F">
        <w:rPr>
          <w:rFonts w:ascii="Arial" w:hAnsi="Arial" w:cs="Arial"/>
          <w:sz w:val="22"/>
          <w:szCs w:val="22"/>
        </w:rPr>
        <w:t xml:space="preserve"> je goodwill a</w:t>
      </w:r>
      <w:r w:rsidR="00045B2B" w:rsidRPr="0093379F">
        <w:rPr>
          <w:rFonts w:ascii="Arial" w:hAnsi="Arial" w:cs="Arial"/>
          <w:sz w:val="22"/>
          <w:szCs w:val="22"/>
        </w:rPr>
        <w:t> o spôsobe výpočtu jeho hodnoty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g) Údaje</w:t>
      </w:r>
      <w:r w:rsidR="00235630" w:rsidRPr="0093379F">
        <w:rPr>
          <w:rFonts w:ascii="Arial" w:hAnsi="Arial" w:cs="Arial"/>
          <w:sz w:val="22"/>
          <w:szCs w:val="22"/>
        </w:rPr>
        <w:t xml:space="preserve">, ktoré sa účtujú na účte 097–Opravná </w:t>
      </w:r>
      <w:r w:rsidR="00045B2B" w:rsidRPr="0093379F">
        <w:rPr>
          <w:rFonts w:ascii="Arial" w:hAnsi="Arial" w:cs="Arial"/>
          <w:sz w:val="22"/>
          <w:szCs w:val="22"/>
        </w:rPr>
        <w:t>položka k</w:t>
      </w:r>
      <w:r w:rsidR="00281C31">
        <w:rPr>
          <w:rFonts w:ascii="Arial" w:hAnsi="Arial" w:cs="Arial"/>
          <w:sz w:val="22"/>
          <w:szCs w:val="22"/>
        </w:rPr>
        <w:t> </w:t>
      </w:r>
      <w:r w:rsidR="00045B2B" w:rsidRPr="0093379F">
        <w:rPr>
          <w:rFonts w:ascii="Arial" w:hAnsi="Arial" w:cs="Arial"/>
          <w:sz w:val="22"/>
          <w:szCs w:val="22"/>
        </w:rPr>
        <w:t>nadobudnut</w:t>
      </w:r>
      <w:r w:rsidR="00281C31">
        <w:rPr>
          <w:rFonts w:ascii="Arial" w:hAnsi="Arial" w:cs="Arial"/>
          <w:sz w:val="22"/>
          <w:szCs w:val="22"/>
        </w:rPr>
        <w:t>.</w:t>
      </w:r>
      <w:r w:rsidR="00045B2B" w:rsidRPr="0093379F">
        <w:rPr>
          <w:rFonts w:ascii="Arial" w:hAnsi="Arial" w:cs="Arial"/>
          <w:sz w:val="22"/>
          <w:szCs w:val="22"/>
        </w:rPr>
        <w:t xml:space="preserve"> majetku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A06EA9" w:rsidRPr="0093379F" w:rsidRDefault="00A06EA9" w:rsidP="00AE433D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AE433D" w:rsidP="00331EB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h) Výskumná</w:t>
      </w:r>
      <w:r w:rsidR="00235630" w:rsidRPr="0093379F">
        <w:rPr>
          <w:rFonts w:ascii="Arial" w:hAnsi="Arial" w:cs="Arial"/>
          <w:sz w:val="22"/>
          <w:szCs w:val="22"/>
        </w:rPr>
        <w:t xml:space="preserve"> a vývojov</w:t>
      </w:r>
      <w:r w:rsidRPr="0093379F">
        <w:rPr>
          <w:rFonts w:ascii="Arial" w:hAnsi="Arial" w:cs="Arial"/>
          <w:sz w:val="22"/>
          <w:szCs w:val="22"/>
        </w:rPr>
        <w:t>á činnosť</w:t>
      </w:r>
      <w:r w:rsidR="00235630" w:rsidRPr="0093379F">
        <w:rPr>
          <w:rFonts w:ascii="Arial" w:hAnsi="Arial" w:cs="Arial"/>
          <w:sz w:val="22"/>
          <w:szCs w:val="22"/>
        </w:rPr>
        <w:t xml:space="preserve"> účtovnej jednotky za bežné účtovné obdobie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áklady na výskum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="00A06EA9" w:rsidRPr="0093379F">
        <w:rPr>
          <w:rFonts w:ascii="Arial" w:hAnsi="Arial" w:cs="Arial"/>
          <w:sz w:val="22"/>
          <w:szCs w:val="22"/>
        </w:rPr>
        <w:t>N</w:t>
      </w:r>
      <w:r w:rsidR="00235630" w:rsidRPr="0093379F">
        <w:rPr>
          <w:rFonts w:ascii="Arial" w:hAnsi="Arial" w:cs="Arial"/>
          <w:sz w:val="22"/>
          <w:szCs w:val="22"/>
        </w:rPr>
        <w:t>eaktivované náklady na vývoj vyna</w:t>
      </w:r>
      <w:r w:rsidR="00177E9D" w:rsidRPr="0093379F">
        <w:rPr>
          <w:rFonts w:ascii="Arial" w:hAnsi="Arial" w:cs="Arial"/>
          <w:sz w:val="22"/>
          <w:szCs w:val="22"/>
        </w:rPr>
        <w:t>ložené v bežnom účtovnom období</w:t>
      </w:r>
      <w:r w:rsidRPr="0093379F">
        <w:rPr>
          <w:rFonts w:ascii="Arial" w:hAnsi="Arial" w:cs="Arial"/>
          <w:sz w:val="22"/>
          <w:szCs w:val="22"/>
        </w:rPr>
        <w:t>:</w:t>
      </w:r>
    </w:p>
    <w:p w:rsidR="00235630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="00A06EA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ktivované náklady na vývoj vynaložené v bežnom úč</w:t>
      </w:r>
      <w:r w:rsidR="00177E9D" w:rsidRPr="0093379F">
        <w:rPr>
          <w:rFonts w:ascii="Arial" w:hAnsi="Arial" w:cs="Arial"/>
          <w:sz w:val="22"/>
          <w:szCs w:val="22"/>
        </w:rPr>
        <w:t>tovnom období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AE433D" w:rsidRPr="0093379F" w:rsidRDefault="00AE433D" w:rsidP="00AE433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i) </w:t>
      </w:r>
      <w:r w:rsidRPr="0093379F">
        <w:rPr>
          <w:rFonts w:ascii="Arial" w:hAnsi="Arial" w:cs="Arial"/>
          <w:b/>
          <w:sz w:val="22"/>
          <w:szCs w:val="22"/>
          <w:u w:val="single"/>
        </w:rPr>
        <w:t>Štruktúra 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za bežné účtovné obdobie a jeho umiestnenie v členení podľa    jednotlivých položiek súvahy; ak prostredníctvom tohto umiestnenia vykonáva účtovná jednotka v inej účtovnej jednotke podstatný vplyv alebo je vo vzťahu k nej materskou účtovnou jednotkou, uvádza sa aj  obchodné meno, sídlo, výška vlastného imania a výsledku hospodárenia tejto inej účtovnej jednotky: </w:t>
      </w:r>
      <w:r w:rsidR="00281C31">
        <w:rPr>
          <w:rFonts w:ascii="Arial" w:hAnsi="Arial" w:cs="Arial"/>
          <w:sz w:val="22"/>
          <w:szCs w:val="22"/>
        </w:rPr>
        <w:t>bez náplne</w:t>
      </w:r>
    </w:p>
    <w:p w:rsidR="009F5D0D" w:rsidRPr="0093379F" w:rsidRDefault="009F5D0D" w:rsidP="009F5D0D">
      <w:pPr>
        <w:jc w:val="both"/>
        <w:rPr>
          <w:rFonts w:ascii="Arial" w:hAnsi="Arial" w:cs="Arial"/>
          <w:sz w:val="22"/>
          <w:szCs w:val="22"/>
        </w:rPr>
      </w:pPr>
    </w:p>
    <w:p w:rsidR="009F5D0D" w:rsidRPr="0093379F" w:rsidRDefault="009F5D0D" w:rsidP="009F5D0D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j) Obstarávacia cena zložiek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 v členení podľa jednotlivých položiek súvahy na začiatku bežného účtovného obdobia, prírastky, úbytky a presuny tohto majetku v obstarávacej cene počas bežného účtovného obdobia a stav na konci bežného účtovného obdobia: 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051B40" w:rsidRPr="0093379F" w:rsidRDefault="00051B40" w:rsidP="009F5D0D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A5DD0" w:rsidRPr="0093379F" w:rsidRDefault="001A5DD0" w:rsidP="001A5DD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l) Zmeny v jednotlivých zložkách </w:t>
      </w:r>
      <w:r w:rsidRPr="0093379F">
        <w:rPr>
          <w:rFonts w:ascii="Arial" w:hAnsi="Arial" w:cs="Arial"/>
          <w:b/>
          <w:sz w:val="22"/>
          <w:szCs w:val="22"/>
          <w:u w:val="single"/>
        </w:rPr>
        <w:t>dlhodobého finančného majetku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281C31">
        <w:rPr>
          <w:rFonts w:ascii="Arial" w:hAnsi="Arial" w:cs="Arial"/>
          <w:sz w:val="22"/>
          <w:szCs w:val="22"/>
        </w:rPr>
        <w:t>bez náplne</w:t>
      </w:r>
    </w:p>
    <w:p w:rsidR="00F920DE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k)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 položky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podľa zložiek</w:t>
      </w:r>
      <w:r w:rsidR="00281C31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dlhodobého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súvahy, pričom sa uvádza stav opravných položiek na začiatku bežného účtovného obdobia, zmeny počas bežného účtovného obdobia a stav na </w:t>
      </w:r>
      <w:r w:rsidR="00045B2B" w:rsidRPr="0093379F">
        <w:rPr>
          <w:rFonts w:ascii="Arial" w:hAnsi="Arial" w:cs="Arial"/>
          <w:sz w:val="22"/>
          <w:szCs w:val="22"/>
        </w:rPr>
        <w:t>konci bežného účtovného obdobia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BC3D4A" w:rsidRPr="0093379F" w:rsidRDefault="00BC3D4A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920DE" w:rsidP="00F920D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m) </w:t>
      </w:r>
      <w:r w:rsidRPr="0093379F">
        <w:rPr>
          <w:rFonts w:ascii="Arial" w:hAnsi="Arial" w:cs="Arial"/>
          <w:sz w:val="22"/>
          <w:szCs w:val="22"/>
          <w:u w:val="single"/>
        </w:rPr>
        <w:t>Dlhodobý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Pr="0093379F">
        <w:rPr>
          <w:rFonts w:ascii="Arial" w:hAnsi="Arial" w:cs="Arial"/>
          <w:sz w:val="22"/>
          <w:szCs w:val="22"/>
        </w:rPr>
        <w:t>,</w:t>
      </w:r>
      <w:r w:rsidR="00235630" w:rsidRPr="0093379F">
        <w:rPr>
          <w:rFonts w:ascii="Arial" w:hAnsi="Arial" w:cs="Arial"/>
          <w:sz w:val="22"/>
          <w:szCs w:val="22"/>
        </w:rPr>
        <w:t xml:space="preserve"> na ktorý je </w:t>
      </w:r>
      <w:r w:rsidR="00235630" w:rsidRPr="0093379F">
        <w:rPr>
          <w:rFonts w:ascii="Arial" w:hAnsi="Arial" w:cs="Arial"/>
          <w:sz w:val="22"/>
          <w:szCs w:val="22"/>
          <w:u w:val="single"/>
        </w:rPr>
        <w:t>zriadené záložné právo</w:t>
      </w:r>
      <w:r w:rsidR="00235630" w:rsidRPr="0093379F">
        <w:rPr>
          <w:rFonts w:ascii="Arial" w:hAnsi="Arial" w:cs="Arial"/>
          <w:sz w:val="22"/>
          <w:szCs w:val="22"/>
        </w:rPr>
        <w:t xml:space="preserve"> a o dlhodobom majetku, pri ktorom má účtovná jednotka </w:t>
      </w:r>
      <w:r w:rsidR="00045B2B" w:rsidRPr="0093379F">
        <w:rPr>
          <w:rFonts w:ascii="Arial" w:hAnsi="Arial" w:cs="Arial"/>
          <w:sz w:val="22"/>
          <w:szCs w:val="22"/>
        </w:rPr>
        <w:t>obmedzené právo s ním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9F5D0D" w:rsidRPr="0093379F" w:rsidRDefault="009F5D0D" w:rsidP="00F920D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1148AB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n)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dlhodobého finančného majetku </w:t>
      </w:r>
      <w:r w:rsidR="00235630" w:rsidRPr="0093379F">
        <w:rPr>
          <w:rFonts w:ascii="Arial" w:hAnsi="Arial" w:cs="Arial"/>
          <w:sz w:val="22"/>
          <w:szCs w:val="22"/>
        </w:rPr>
        <w:t xml:space="preserve">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 xml:space="preserve"> alebo metódou vlastného imania, pričom sa uvádza vplyv takéhoto ocenenia na výsledok hospodáre</w:t>
      </w:r>
      <w:r w:rsidR="00045B2B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281C31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235630" w:rsidP="001148AB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95296D" w:rsidRPr="0093379F" w:rsidRDefault="001148AB" w:rsidP="001148AB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o)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 zásobám</w:t>
      </w:r>
      <w:r w:rsidR="00235630" w:rsidRPr="0093379F">
        <w:rPr>
          <w:rFonts w:ascii="Arial" w:hAnsi="Arial" w:cs="Arial"/>
          <w:sz w:val="22"/>
          <w:szCs w:val="22"/>
        </w:rPr>
        <w:t xml:space="preserve"> v členení podľa jednotlivých položiek súvahy za bežné účtovné obdobie, pričom sa uvádza ich stav na začiatku bežného účtovného obdobia, tvorba, z</w:t>
      </w:r>
      <w:r w:rsidR="00A06EA9" w:rsidRPr="0093379F">
        <w:rPr>
          <w:rFonts w:ascii="Arial" w:hAnsi="Arial" w:cs="Arial"/>
          <w:sz w:val="22"/>
          <w:szCs w:val="22"/>
        </w:rPr>
        <w:t xml:space="preserve">účtovanie </w:t>
      </w:r>
      <w:r w:rsidR="00235630" w:rsidRPr="0093379F">
        <w:rPr>
          <w:rFonts w:ascii="Arial" w:hAnsi="Arial" w:cs="Arial"/>
          <w:sz w:val="22"/>
          <w:szCs w:val="22"/>
        </w:rPr>
        <w:t xml:space="preserve">opravných položiek počas bežného účtovného obdobia a stav na konci bežného účtovného obdobia, ako aj </w:t>
      </w:r>
      <w:r w:rsidR="00235630" w:rsidRPr="0093379F">
        <w:rPr>
          <w:rFonts w:ascii="Arial" w:hAnsi="Arial" w:cs="Arial"/>
          <w:sz w:val="22"/>
          <w:szCs w:val="22"/>
          <w:u w:val="single"/>
        </w:rPr>
        <w:t>dôvod ic</w:t>
      </w:r>
      <w:r w:rsidR="00045B2B" w:rsidRPr="0093379F">
        <w:rPr>
          <w:rFonts w:ascii="Arial" w:hAnsi="Arial" w:cs="Arial"/>
          <w:sz w:val="22"/>
          <w:szCs w:val="22"/>
          <w:u w:val="single"/>
        </w:rPr>
        <w:t>h tvorby,</w:t>
      </w:r>
      <w:r w:rsidRPr="0093379F">
        <w:rPr>
          <w:rFonts w:ascii="Arial" w:hAnsi="Arial" w:cs="Arial"/>
          <w:sz w:val="22"/>
          <w:szCs w:val="22"/>
          <w:u w:val="single"/>
        </w:rPr>
        <w:t xml:space="preserve"> zúčtovania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0743B7">
        <w:rPr>
          <w:rFonts w:ascii="Arial" w:hAnsi="Arial" w:cs="Arial"/>
          <w:sz w:val="22"/>
          <w:szCs w:val="22"/>
        </w:rPr>
        <w:t>bez náplne</w:t>
      </w:r>
    </w:p>
    <w:p w:rsidR="0095296D" w:rsidRPr="0093379F" w:rsidRDefault="0095296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148AB" w:rsidP="00246C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p) </w:t>
      </w:r>
      <w:r w:rsidR="00704DF2"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ásob</w:t>
      </w:r>
      <w:r w:rsidRPr="0093379F">
        <w:rPr>
          <w:rFonts w:ascii="Arial" w:hAnsi="Arial" w:cs="Arial"/>
          <w:sz w:val="22"/>
          <w:szCs w:val="22"/>
        </w:rPr>
        <w:t xml:space="preserve">y, </w:t>
      </w:r>
      <w:r w:rsidR="00235630" w:rsidRPr="0093379F">
        <w:rPr>
          <w:rFonts w:ascii="Arial" w:hAnsi="Arial" w:cs="Arial"/>
          <w:sz w:val="22"/>
          <w:szCs w:val="22"/>
        </w:rPr>
        <w:t>na ktoré je zriadené záložné právo a zásob</w:t>
      </w:r>
      <w:r w:rsidR="00A06EA9" w:rsidRPr="0093379F">
        <w:rPr>
          <w:rFonts w:ascii="Arial" w:hAnsi="Arial" w:cs="Arial"/>
          <w:sz w:val="22"/>
          <w:szCs w:val="22"/>
        </w:rPr>
        <w:t>y</w:t>
      </w:r>
      <w:r w:rsidR="00235630" w:rsidRPr="0093379F">
        <w:rPr>
          <w:rFonts w:ascii="Arial" w:hAnsi="Arial" w:cs="Arial"/>
          <w:sz w:val="22"/>
          <w:szCs w:val="22"/>
        </w:rPr>
        <w:t>, pri ktorých má účtovná jednotka obmedzené právo s nimi  na</w:t>
      </w:r>
      <w:r w:rsidR="00045B2B" w:rsidRPr="0093379F">
        <w:rPr>
          <w:rFonts w:ascii="Arial" w:hAnsi="Arial" w:cs="Arial"/>
          <w:sz w:val="22"/>
          <w:szCs w:val="22"/>
        </w:rPr>
        <w:t>kladať</w:t>
      </w:r>
      <w:r w:rsidRPr="0093379F">
        <w:rPr>
          <w:rFonts w:ascii="Arial" w:hAnsi="Arial" w:cs="Arial"/>
          <w:sz w:val="22"/>
          <w:szCs w:val="22"/>
        </w:rPr>
        <w:t>:</w:t>
      </w:r>
      <w:r w:rsidR="000743B7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704DF2" w:rsidP="00704DF2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q)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ákazkov</w:t>
      </w:r>
      <w:r w:rsidRPr="0093379F">
        <w:rPr>
          <w:rFonts w:ascii="Arial" w:hAnsi="Arial" w:cs="Arial"/>
          <w:sz w:val="22"/>
          <w:szCs w:val="22"/>
          <w:u w:val="single"/>
        </w:rPr>
        <w:t>á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výrob</w:t>
      </w:r>
      <w:r w:rsidRPr="0093379F">
        <w:rPr>
          <w:rFonts w:ascii="Arial" w:hAnsi="Arial" w:cs="Arial"/>
          <w:sz w:val="22"/>
          <w:szCs w:val="22"/>
          <w:u w:val="single"/>
        </w:rPr>
        <w:t>a</w:t>
      </w:r>
      <w:r w:rsidR="00A06EA9" w:rsidRPr="0093379F">
        <w:rPr>
          <w:rFonts w:ascii="Arial" w:hAnsi="Arial" w:cs="Arial"/>
          <w:sz w:val="22"/>
          <w:szCs w:val="22"/>
        </w:rPr>
        <w:t xml:space="preserve"> a zákazková výstavba nehnuteľnosti určenej na predaj</w:t>
      </w:r>
      <w:r w:rsidR="00235630" w:rsidRPr="0093379F">
        <w:rPr>
          <w:rFonts w:ascii="Arial" w:hAnsi="Arial" w:cs="Arial"/>
          <w:sz w:val="22"/>
          <w:szCs w:val="22"/>
        </w:rPr>
        <w:t>, a to v členení na</w:t>
      </w:r>
      <w:r w:rsidRPr="0093379F">
        <w:rPr>
          <w:rFonts w:ascii="Arial" w:hAnsi="Arial" w:cs="Arial"/>
          <w:sz w:val="22"/>
          <w:szCs w:val="22"/>
        </w:rPr>
        <w:t>:</w:t>
      </w:r>
      <w:r w:rsidR="000743B7">
        <w:rPr>
          <w:rFonts w:ascii="Arial" w:hAnsi="Arial" w:cs="Arial"/>
          <w:sz w:val="22"/>
          <w:szCs w:val="22"/>
        </w:rPr>
        <w:t xml:space="preserve"> bez náplne</w:t>
      </w:r>
    </w:p>
    <w:p w:rsidR="00550F87" w:rsidRPr="0093379F" w:rsidRDefault="00550F87" w:rsidP="00A649E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r) T</w:t>
      </w:r>
      <w:r w:rsidR="00235630" w:rsidRPr="0093379F">
        <w:rPr>
          <w:rFonts w:ascii="Arial" w:hAnsi="Arial" w:cs="Arial"/>
          <w:sz w:val="22"/>
          <w:szCs w:val="22"/>
        </w:rPr>
        <w:t>vorb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>,</w:t>
      </w:r>
      <w:r w:rsidRPr="0093379F">
        <w:rPr>
          <w:rFonts w:ascii="Arial" w:hAnsi="Arial" w:cs="Arial"/>
          <w:sz w:val="22"/>
          <w:szCs w:val="22"/>
        </w:rPr>
        <w:t xml:space="preserve"> zúčtovanie </w:t>
      </w:r>
      <w:r w:rsidR="00235630" w:rsidRPr="0093379F">
        <w:rPr>
          <w:rFonts w:ascii="Arial" w:hAnsi="Arial" w:cs="Arial"/>
          <w:sz w:val="22"/>
          <w:szCs w:val="22"/>
        </w:rPr>
        <w:t>opravných položiek k pohľadávkam v členení podľa jednotlivých položiek súvahy za bežné účtovné obdobie, pričom sa uvádza dôvod ich tvorby,</w:t>
      </w:r>
      <w:r w:rsidRPr="0093379F">
        <w:rPr>
          <w:rFonts w:ascii="Arial" w:hAnsi="Arial" w:cs="Arial"/>
          <w:sz w:val="22"/>
          <w:szCs w:val="22"/>
        </w:rPr>
        <w:t xml:space="preserve"> zúčtovania: </w:t>
      </w:r>
      <w:r w:rsidR="000743B7">
        <w:rPr>
          <w:rFonts w:ascii="Arial" w:hAnsi="Arial" w:cs="Arial"/>
          <w:sz w:val="22"/>
          <w:szCs w:val="22"/>
        </w:rPr>
        <w:t>bez náplne</w:t>
      </w:r>
    </w:p>
    <w:p w:rsidR="00CC40E4" w:rsidRPr="0093379F" w:rsidRDefault="00CC40E4" w:rsidP="00CC40E4">
      <w:pPr>
        <w:rPr>
          <w:rFonts w:ascii="Arial" w:hAnsi="Arial" w:cs="Arial"/>
          <w:sz w:val="22"/>
          <w:szCs w:val="22"/>
          <w:lang w:eastAsia="en-US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s) </w:t>
      </w:r>
      <w:r w:rsidRPr="0093379F">
        <w:rPr>
          <w:rFonts w:ascii="Arial" w:hAnsi="Arial" w:cs="Arial"/>
          <w:sz w:val="22"/>
          <w:szCs w:val="22"/>
          <w:u w:val="single"/>
        </w:rPr>
        <w:t>Hodnota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pohľadávok do lehoty sp</w:t>
      </w:r>
      <w:r w:rsidR="00045B2B" w:rsidRPr="0093379F">
        <w:rPr>
          <w:rFonts w:ascii="Arial" w:hAnsi="Arial" w:cs="Arial"/>
          <w:sz w:val="22"/>
          <w:szCs w:val="22"/>
          <w:u w:val="single"/>
        </w:rPr>
        <w:t>latnosti a po lehote splatnosti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13D28" w:rsidRDefault="00D13D28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p w:rsidR="002A28DC" w:rsidRDefault="002A28D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  <w:u w:val="single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F. písm. s) </w:t>
      </w:r>
      <w:r w:rsidRPr="0093379F">
        <w:rPr>
          <w:rFonts w:ascii="Arial" w:hAnsi="Arial" w:cs="Arial"/>
          <w:sz w:val="22"/>
          <w:szCs w:val="22"/>
          <w:u w:val="single"/>
        </w:rPr>
        <w:t>o vekovej štruktúre pohľadávok</w:t>
      </w:r>
    </w:p>
    <w:p w:rsidR="00D13D28" w:rsidRPr="0093379F" w:rsidRDefault="00D13D28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0"/>
        <w:gridCol w:w="2040"/>
        <w:gridCol w:w="2040"/>
      </w:tblGrid>
      <w:tr w:rsidR="002A28DC" w:rsidRPr="0093379F" w:rsidTr="00A95B16">
        <w:trPr>
          <w:jc w:val="center"/>
        </w:trPr>
        <w:tc>
          <w:tcPr>
            <w:tcW w:w="31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lastRenderedPageBreak/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Pohľadávky spolu</w:t>
            </w:r>
          </w:p>
        </w:tc>
      </w:tr>
      <w:tr w:rsidR="002A28DC" w:rsidRPr="0093379F" w:rsidTr="00A95B16">
        <w:trPr>
          <w:trHeight w:hRule="exact" w:val="227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A95B16" w:rsidP="00A95B16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</w:tr>
      <w:tr w:rsidR="002A28DC" w:rsidRPr="0093379F" w:rsidTr="00A95B16">
        <w:trPr>
          <w:trHeight w:val="454"/>
          <w:jc w:val="center"/>
        </w:trPr>
        <w:tc>
          <w:tcPr>
            <w:tcW w:w="9287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</w:t>
            </w:r>
          </w:p>
        </w:tc>
      </w:tr>
      <w:tr w:rsidR="00B47D3C" w:rsidRPr="0093379F" w:rsidTr="00A95B16">
        <w:trPr>
          <w:trHeight w:hRule="exact" w:val="567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B47D3C" w:rsidRPr="0093379F" w:rsidRDefault="00B47D3C" w:rsidP="00E56718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B47D3C" w:rsidRPr="0093379F" w:rsidRDefault="00B47D3C" w:rsidP="00E567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B47D3C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397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val="329"/>
          <w:jc w:val="center"/>
        </w:trPr>
        <w:tc>
          <w:tcPr>
            <w:tcW w:w="9287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</w:t>
            </w:r>
          </w:p>
        </w:tc>
      </w:tr>
      <w:tr w:rsidR="002A28DC" w:rsidRPr="0093379F" w:rsidTr="00A95B16">
        <w:trPr>
          <w:trHeight w:val="340"/>
          <w:jc w:val="center"/>
        </w:trPr>
        <w:tc>
          <w:tcPr>
            <w:tcW w:w="316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28DC" w:rsidRPr="0093379F" w:rsidRDefault="000743B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3422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2A28DC" w:rsidRPr="0093379F" w:rsidRDefault="000743B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3422</w:t>
            </w: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DÚJ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voči spoločníkom, členom a</w:t>
            </w:r>
            <w:r w:rsidR="00A95B16"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sz w:val="22"/>
                <w:szCs w:val="22"/>
              </w:rPr>
              <w:t>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0743B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4395</w:t>
            </w: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0743B7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4395</w:t>
            </w: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454"/>
          <w:jc w:val="center"/>
        </w:trPr>
        <w:tc>
          <w:tcPr>
            <w:tcW w:w="3167" w:type="dxa"/>
            <w:tcBorders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0" w:type="dxa"/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28DC" w:rsidRPr="0093379F" w:rsidTr="00A95B16">
        <w:trPr>
          <w:trHeight w:hRule="exact" w:val="538"/>
          <w:jc w:val="center"/>
        </w:trPr>
        <w:tc>
          <w:tcPr>
            <w:tcW w:w="316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28DC" w:rsidRPr="0093379F" w:rsidRDefault="002A28DC" w:rsidP="002A28D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A28DC" w:rsidRPr="0093379F" w:rsidRDefault="000743B7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7817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2A28D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2A28DC" w:rsidRPr="0093379F" w:rsidRDefault="000743B7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7817</w:t>
            </w:r>
          </w:p>
        </w:tc>
      </w:tr>
    </w:tbl>
    <w:p w:rsidR="002A28DC" w:rsidRPr="0093379F" w:rsidRDefault="002A28DC" w:rsidP="002A28DC">
      <w:pPr>
        <w:jc w:val="both"/>
        <w:rPr>
          <w:rFonts w:ascii="Arial" w:hAnsi="Arial" w:cs="Arial"/>
        </w:rPr>
      </w:pPr>
    </w:p>
    <w:p w:rsidR="00550F87" w:rsidRPr="0093379F" w:rsidRDefault="00550F87" w:rsidP="00A649E0">
      <w:pPr>
        <w:ind w:left="64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t) 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 zabezpečených záložným právom alebo inou formou zabezpečenia </w:t>
      </w:r>
      <w:r w:rsidR="007728FB" w:rsidRPr="0093379F">
        <w:rPr>
          <w:rFonts w:ascii="Arial" w:hAnsi="Arial" w:cs="Arial"/>
          <w:sz w:val="22"/>
          <w:szCs w:val="22"/>
        </w:rPr>
        <w:t>s uvedením formy zabezpečenia</w:t>
      </w:r>
      <w:r w:rsidRPr="0093379F">
        <w:rPr>
          <w:rFonts w:ascii="Arial" w:hAnsi="Arial" w:cs="Arial"/>
          <w:sz w:val="22"/>
          <w:szCs w:val="22"/>
        </w:rPr>
        <w:t>:</w:t>
      </w:r>
      <w:r w:rsidR="000743B7">
        <w:rPr>
          <w:rFonts w:ascii="Arial" w:hAnsi="Arial" w:cs="Arial"/>
          <w:sz w:val="22"/>
          <w:szCs w:val="22"/>
        </w:rPr>
        <w:t xml:space="preserve"> bez náplne</w:t>
      </w:r>
    </w:p>
    <w:p w:rsidR="00E90529" w:rsidRPr="0093379F" w:rsidRDefault="00E90529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DA1265" w:rsidP="00DA1265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u) H</w:t>
      </w:r>
      <w:r w:rsidR="0070649A" w:rsidRPr="0093379F">
        <w:rPr>
          <w:rFonts w:ascii="Arial" w:hAnsi="Arial" w:cs="Arial"/>
          <w:sz w:val="22"/>
          <w:szCs w:val="22"/>
        </w:rPr>
        <w:t>odnota</w:t>
      </w:r>
      <w:r w:rsidR="00235630" w:rsidRPr="0093379F">
        <w:rPr>
          <w:rFonts w:ascii="Arial" w:hAnsi="Arial" w:cs="Arial"/>
          <w:sz w:val="22"/>
          <w:szCs w:val="22"/>
        </w:rPr>
        <w:t xml:space="preserve"> pohľadávok, na ktoré sa zriadilo záložné právo a pohľadávok, pri ktorých má účtovná jednotka o</w:t>
      </w:r>
      <w:r w:rsidR="007728FB" w:rsidRPr="0093379F">
        <w:rPr>
          <w:rFonts w:ascii="Arial" w:hAnsi="Arial" w:cs="Arial"/>
          <w:sz w:val="22"/>
          <w:szCs w:val="22"/>
        </w:rPr>
        <w:t>bmedzené právo s nimi nakladať</w:t>
      </w:r>
      <w:r w:rsidRPr="0093379F">
        <w:rPr>
          <w:rFonts w:ascii="Arial" w:hAnsi="Arial" w:cs="Arial"/>
          <w:sz w:val="22"/>
          <w:szCs w:val="22"/>
        </w:rPr>
        <w:t>:</w:t>
      </w:r>
      <w:r w:rsidR="000743B7">
        <w:rPr>
          <w:rFonts w:ascii="Arial" w:hAnsi="Arial" w:cs="Arial"/>
          <w:sz w:val="22"/>
          <w:szCs w:val="22"/>
        </w:rPr>
        <w:t xml:space="preserve"> bez náplne</w:t>
      </w:r>
    </w:p>
    <w:p w:rsidR="002A28DC" w:rsidRPr="0093379F" w:rsidRDefault="002A28DC" w:rsidP="00DA1265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v) </w:t>
      </w:r>
      <w:r w:rsidRPr="0093379F">
        <w:rPr>
          <w:rFonts w:ascii="Arial" w:hAnsi="Arial" w:cs="Arial"/>
          <w:b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dložen</w:t>
      </w:r>
      <w:r w:rsidRPr="0093379F">
        <w:rPr>
          <w:rFonts w:ascii="Arial" w:hAnsi="Arial" w:cs="Arial"/>
          <w:b/>
          <w:sz w:val="22"/>
          <w:szCs w:val="22"/>
          <w:u w:val="single"/>
        </w:rPr>
        <w:t>á daňová pohľadávka</w:t>
      </w:r>
      <w:r w:rsidR="00235630" w:rsidRPr="0093379F">
        <w:rPr>
          <w:rFonts w:ascii="Arial" w:hAnsi="Arial" w:cs="Arial"/>
          <w:sz w:val="22"/>
          <w:szCs w:val="22"/>
        </w:rPr>
        <w:t>, p</w:t>
      </w:r>
      <w:r w:rsidR="007728FB" w:rsidRPr="0093379F">
        <w:rPr>
          <w:rFonts w:ascii="Arial" w:hAnsi="Arial" w:cs="Arial"/>
          <w:sz w:val="22"/>
          <w:szCs w:val="22"/>
        </w:rPr>
        <w:t>ričom sa uvedie opis jej vzniku</w:t>
      </w:r>
      <w:r w:rsidRPr="0093379F">
        <w:rPr>
          <w:rFonts w:ascii="Arial" w:hAnsi="Arial" w:cs="Arial"/>
          <w:sz w:val="22"/>
          <w:szCs w:val="22"/>
        </w:rPr>
        <w:t>:</w:t>
      </w:r>
      <w:r w:rsidR="00503BCA">
        <w:rPr>
          <w:rFonts w:ascii="Arial" w:hAnsi="Arial" w:cs="Arial"/>
          <w:sz w:val="22"/>
          <w:szCs w:val="22"/>
        </w:rPr>
        <w:t xml:space="preserve"> bez náplne</w:t>
      </w:r>
    </w:p>
    <w:p w:rsidR="007475DC" w:rsidRPr="0093379F" w:rsidRDefault="007475DC" w:rsidP="007475DC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w) Významné</w:t>
      </w:r>
      <w:r w:rsidR="00235630" w:rsidRPr="0093379F">
        <w:rPr>
          <w:rFonts w:ascii="Arial" w:hAnsi="Arial" w:cs="Arial"/>
          <w:sz w:val="22"/>
          <w:szCs w:val="22"/>
        </w:rPr>
        <w:t xml:space="preserve"> zložk</w:t>
      </w:r>
      <w:r w:rsidRPr="0093379F">
        <w:rPr>
          <w:rFonts w:ascii="Arial" w:hAnsi="Arial" w:cs="Arial"/>
          <w:sz w:val="22"/>
          <w:szCs w:val="22"/>
        </w:rPr>
        <w:t xml:space="preserve">y </w:t>
      </w:r>
      <w:r w:rsidR="007728FB" w:rsidRPr="0093379F">
        <w:rPr>
          <w:rFonts w:ascii="Arial" w:hAnsi="Arial" w:cs="Arial"/>
          <w:sz w:val="22"/>
          <w:szCs w:val="22"/>
          <w:u w:val="single"/>
        </w:rPr>
        <w:t>krátkodobého finančného majetku</w:t>
      </w:r>
      <w:r w:rsidRPr="0093379F">
        <w:rPr>
          <w:rFonts w:ascii="Arial" w:hAnsi="Arial" w:cs="Arial"/>
          <w:sz w:val="22"/>
          <w:szCs w:val="22"/>
        </w:rPr>
        <w:t>:</w:t>
      </w:r>
    </w:p>
    <w:p w:rsidR="00A95B16" w:rsidRPr="0093379F" w:rsidRDefault="00A95B16" w:rsidP="00DA1265">
      <w:pPr>
        <w:jc w:val="both"/>
        <w:rPr>
          <w:rFonts w:ascii="Arial" w:hAnsi="Arial" w:cs="Arial"/>
          <w:sz w:val="22"/>
          <w:szCs w:val="22"/>
        </w:rPr>
      </w:pPr>
    </w:p>
    <w:p w:rsidR="00175067" w:rsidRPr="0093379F" w:rsidRDefault="00175067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Informácie k prílohe č.3 písm. w) o </w:t>
      </w:r>
      <w:r w:rsidRPr="0093379F">
        <w:rPr>
          <w:rFonts w:ascii="Arial" w:hAnsi="Arial" w:cs="Arial"/>
          <w:sz w:val="22"/>
          <w:szCs w:val="22"/>
          <w:u w:val="single"/>
        </w:rPr>
        <w:t>krátkodobom finančnom majetku</w:t>
      </w:r>
    </w:p>
    <w:p w:rsidR="00550F87" w:rsidRPr="0093379F" w:rsidRDefault="00175067" w:rsidP="002C25D7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č.1</w:t>
      </w:r>
    </w:p>
    <w:tbl>
      <w:tblPr>
        <w:tblW w:w="0" w:type="auto"/>
        <w:jc w:val="center"/>
        <w:tblInd w:w="-5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18"/>
        <w:gridCol w:w="2693"/>
        <w:gridCol w:w="2908"/>
      </w:tblGrid>
      <w:tr w:rsidR="006C7BF2" w:rsidRPr="0093379F" w:rsidTr="00223544">
        <w:trPr>
          <w:jc w:val="center"/>
        </w:trPr>
        <w:tc>
          <w:tcPr>
            <w:tcW w:w="361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9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175067" w:rsidRPr="0093379F" w:rsidRDefault="00175067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75067" w:rsidRPr="0093379F" w:rsidRDefault="00503BC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128</w:t>
            </w:r>
          </w:p>
        </w:tc>
        <w:tc>
          <w:tcPr>
            <w:tcW w:w="2908" w:type="dxa"/>
            <w:tcBorders>
              <w:top w:val="single" w:sz="12" w:space="0" w:color="auto"/>
            </w:tcBorders>
            <w:vAlign w:val="center"/>
          </w:tcPr>
          <w:p w:rsidR="00175067" w:rsidRPr="0093379F" w:rsidRDefault="00503BC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259</w:t>
            </w:r>
          </w:p>
        </w:tc>
      </w:tr>
      <w:tr w:rsidR="006C7BF2" w:rsidRPr="0093379F" w:rsidTr="00223544">
        <w:trPr>
          <w:trHeight w:hRule="exact" w:val="498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Bežné účty v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> 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>banke</w:t>
            </w:r>
            <w:r w:rsidR="00223544" w:rsidRPr="0093379F">
              <w:rPr>
                <w:rFonts w:ascii="Arial" w:hAnsi="Arial" w:cs="Arial"/>
                <w:bCs/>
                <w:sz w:val="22"/>
                <w:szCs w:val="22"/>
              </w:rPr>
              <w:t xml:space="preserve"> alebo v pobočke zahraničnej banky</w:t>
            </w:r>
          </w:p>
          <w:p w:rsidR="00175067" w:rsidRPr="0093379F" w:rsidRDefault="00175067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75067" w:rsidRPr="0093379F" w:rsidRDefault="00A95B16" w:rsidP="0017506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704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223544" w:rsidP="002235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lastRenderedPageBreak/>
              <w:t>Vkladové ú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 xml:space="preserve">čty </w:t>
            </w:r>
            <w:r w:rsidRPr="0093379F">
              <w:rPr>
                <w:rFonts w:ascii="Arial" w:hAnsi="Arial" w:cs="Arial"/>
                <w:bCs/>
                <w:sz w:val="22"/>
                <w:szCs w:val="22"/>
              </w:rPr>
              <w:t xml:space="preserve">v banke alebo v pobočke zahraničnej banky </w:t>
            </w:r>
            <w:r w:rsidR="00175067" w:rsidRPr="0093379F">
              <w:rPr>
                <w:rFonts w:ascii="Arial" w:hAnsi="Arial" w:cs="Arial"/>
                <w:bCs/>
                <w:sz w:val="22"/>
                <w:szCs w:val="22"/>
              </w:rPr>
              <w:t>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75067" w:rsidRPr="0093379F" w:rsidRDefault="00175067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08" w:type="dxa"/>
            <w:vAlign w:val="center"/>
          </w:tcPr>
          <w:p w:rsidR="00175067" w:rsidRPr="0093379F" w:rsidRDefault="00503BCA" w:rsidP="004C5915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-137</w:t>
            </w:r>
          </w:p>
        </w:tc>
      </w:tr>
      <w:tr w:rsidR="006C7BF2" w:rsidRPr="0093379F" w:rsidTr="00223544">
        <w:trPr>
          <w:trHeight w:hRule="exact" w:val="397"/>
          <w:jc w:val="center"/>
        </w:trPr>
        <w:tc>
          <w:tcPr>
            <w:tcW w:w="361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75067" w:rsidRPr="0093379F" w:rsidRDefault="00175067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75067" w:rsidRPr="0093379F" w:rsidRDefault="00503BCA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128</w:t>
            </w:r>
          </w:p>
        </w:tc>
        <w:tc>
          <w:tcPr>
            <w:tcW w:w="2908" w:type="dxa"/>
            <w:tcBorders>
              <w:bottom w:val="single" w:sz="12" w:space="0" w:color="auto"/>
            </w:tcBorders>
            <w:vAlign w:val="center"/>
          </w:tcPr>
          <w:p w:rsidR="00175067" w:rsidRPr="0093379F" w:rsidRDefault="00503BCA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122</w:t>
            </w:r>
          </w:p>
        </w:tc>
      </w:tr>
    </w:tbl>
    <w:p w:rsidR="00175067" w:rsidRPr="0093379F" w:rsidRDefault="00175067" w:rsidP="00175067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</w:rPr>
      </w:pPr>
    </w:p>
    <w:p w:rsidR="00235630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x)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pravn</w:t>
      </w:r>
      <w:r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položk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ku krátkodobému finančnému majetku</w:t>
      </w:r>
      <w:r w:rsidR="00235630" w:rsidRPr="0093379F">
        <w:rPr>
          <w:rFonts w:ascii="Arial" w:hAnsi="Arial" w:cs="Arial"/>
          <w:sz w:val="22"/>
          <w:szCs w:val="22"/>
        </w:rPr>
        <w:t xml:space="preserve"> za bežné účtovné obdobie, s uvedením stavu na začiatku bežného účtovného obdobia, tvorby, z</w:t>
      </w:r>
      <w:r w:rsidR="00990840" w:rsidRPr="0093379F">
        <w:rPr>
          <w:rFonts w:ascii="Arial" w:hAnsi="Arial" w:cs="Arial"/>
          <w:sz w:val="22"/>
          <w:szCs w:val="22"/>
        </w:rPr>
        <w:t xml:space="preserve">účtovania </w:t>
      </w:r>
      <w:r w:rsidR="00235630" w:rsidRPr="0093379F">
        <w:rPr>
          <w:rFonts w:ascii="Arial" w:hAnsi="Arial" w:cs="Arial"/>
          <w:sz w:val="22"/>
          <w:szCs w:val="22"/>
        </w:rPr>
        <w:t>opravných položiek k nemu a ich stavu na konci bežného účtovného obdobia, pričom osobitne sa uvádza dôvod i</w:t>
      </w:r>
      <w:r w:rsidR="00A678A6" w:rsidRPr="0093379F">
        <w:rPr>
          <w:rFonts w:ascii="Arial" w:hAnsi="Arial" w:cs="Arial"/>
          <w:sz w:val="22"/>
          <w:szCs w:val="22"/>
        </w:rPr>
        <w:t>ch tvorby,</w:t>
      </w:r>
      <w:r w:rsidRPr="0093379F">
        <w:rPr>
          <w:rFonts w:ascii="Arial" w:hAnsi="Arial" w:cs="Arial"/>
          <w:sz w:val="22"/>
          <w:szCs w:val="22"/>
        </w:rPr>
        <w:t xml:space="preserve"> zúčtovania:</w:t>
      </w:r>
      <w:r w:rsidR="00503BCA">
        <w:rPr>
          <w:rFonts w:ascii="Arial" w:hAnsi="Arial" w:cs="Arial"/>
          <w:sz w:val="22"/>
          <w:szCs w:val="22"/>
        </w:rPr>
        <w:t xml:space="preserve"> bez náplne</w:t>
      </w:r>
    </w:p>
    <w:p w:rsidR="00453111" w:rsidRPr="0093379F" w:rsidRDefault="00453111" w:rsidP="00DA1265">
      <w:pPr>
        <w:jc w:val="both"/>
        <w:rPr>
          <w:rFonts w:ascii="Arial" w:hAnsi="Arial" w:cs="Arial"/>
          <w:sz w:val="22"/>
          <w:szCs w:val="22"/>
        </w:rPr>
      </w:pPr>
    </w:p>
    <w:p w:rsidR="00DA1265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y) </w:t>
      </w:r>
      <w:r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  <w:u w:val="single"/>
        </w:rPr>
        <w:t>rátkodob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503BCA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</w:t>
      </w:r>
      <w:r w:rsidRPr="0093379F">
        <w:rPr>
          <w:rFonts w:ascii="Arial" w:hAnsi="Arial" w:cs="Arial"/>
          <w:sz w:val="22"/>
          <w:szCs w:val="22"/>
          <w:u w:val="single"/>
        </w:rPr>
        <w:t>ý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majet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</w:t>
      </w:r>
      <w:r w:rsidR="00235630" w:rsidRPr="0093379F">
        <w:rPr>
          <w:rFonts w:ascii="Arial" w:hAnsi="Arial" w:cs="Arial"/>
          <w:sz w:val="22"/>
          <w:szCs w:val="22"/>
        </w:rPr>
        <w:t>, na ktorý bolo zriadené záložné právo</w:t>
      </w:r>
      <w:r w:rsidR="00990840" w:rsidRPr="0093379F">
        <w:rPr>
          <w:rFonts w:ascii="Arial" w:hAnsi="Arial" w:cs="Arial"/>
          <w:sz w:val="22"/>
          <w:szCs w:val="22"/>
        </w:rPr>
        <w:t xml:space="preserve"> a krátkodobý</w:t>
      </w:r>
      <w:r w:rsidR="00235630" w:rsidRPr="0093379F">
        <w:rPr>
          <w:rFonts w:ascii="Arial" w:hAnsi="Arial" w:cs="Arial"/>
          <w:sz w:val="22"/>
          <w:szCs w:val="22"/>
        </w:rPr>
        <w:t xml:space="preserve"> finančn</w:t>
      </w:r>
      <w:r w:rsidR="00990840" w:rsidRPr="0093379F">
        <w:rPr>
          <w:rFonts w:ascii="Arial" w:hAnsi="Arial" w:cs="Arial"/>
          <w:sz w:val="22"/>
          <w:szCs w:val="22"/>
        </w:rPr>
        <w:t>ý</w:t>
      </w:r>
      <w:r w:rsidR="00235630" w:rsidRPr="0093379F">
        <w:rPr>
          <w:rFonts w:ascii="Arial" w:hAnsi="Arial" w:cs="Arial"/>
          <w:sz w:val="22"/>
          <w:szCs w:val="22"/>
        </w:rPr>
        <w:t xml:space="preserve"> majet</w:t>
      </w:r>
      <w:r w:rsidR="00990840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k, pri ktorom má účtovná jednotka </w:t>
      </w:r>
      <w:r w:rsidR="0070649A" w:rsidRPr="0093379F">
        <w:rPr>
          <w:rFonts w:ascii="Arial" w:hAnsi="Arial" w:cs="Arial"/>
          <w:sz w:val="22"/>
          <w:szCs w:val="22"/>
        </w:rPr>
        <w:t>obmedzené právo s</w:t>
      </w:r>
      <w:r w:rsidR="00A678A6" w:rsidRPr="0093379F">
        <w:rPr>
          <w:rFonts w:ascii="Arial" w:hAnsi="Arial" w:cs="Arial"/>
          <w:sz w:val="22"/>
          <w:szCs w:val="22"/>
        </w:rPr>
        <w:t> n</w:t>
      </w:r>
      <w:r w:rsidR="00990840" w:rsidRPr="0093379F">
        <w:rPr>
          <w:rFonts w:ascii="Arial" w:hAnsi="Arial" w:cs="Arial"/>
          <w:sz w:val="22"/>
          <w:szCs w:val="22"/>
        </w:rPr>
        <w:t>í</w:t>
      </w:r>
      <w:r w:rsidR="00A678A6" w:rsidRPr="0093379F">
        <w:rPr>
          <w:rFonts w:ascii="Arial" w:hAnsi="Arial" w:cs="Arial"/>
          <w:sz w:val="22"/>
          <w:szCs w:val="22"/>
        </w:rPr>
        <w:t>m nakladať</w:t>
      </w:r>
      <w:r w:rsidRPr="0093379F">
        <w:rPr>
          <w:rFonts w:ascii="Arial" w:hAnsi="Arial" w:cs="Arial"/>
          <w:sz w:val="22"/>
          <w:szCs w:val="22"/>
        </w:rPr>
        <w:t>:</w:t>
      </w:r>
      <w:r w:rsidR="00503BCA">
        <w:rPr>
          <w:rFonts w:ascii="Arial" w:hAnsi="Arial" w:cs="Arial"/>
          <w:sz w:val="22"/>
          <w:szCs w:val="22"/>
        </w:rPr>
        <w:t xml:space="preserve"> bez náplne</w:t>
      </w:r>
    </w:p>
    <w:p w:rsidR="00FF230B" w:rsidRPr="0093379F" w:rsidRDefault="00FF230B" w:rsidP="00DA1265">
      <w:pPr>
        <w:jc w:val="both"/>
        <w:rPr>
          <w:rFonts w:ascii="Arial" w:hAnsi="Arial" w:cs="Arial"/>
          <w:sz w:val="22"/>
          <w:szCs w:val="22"/>
        </w:rPr>
      </w:pPr>
    </w:p>
    <w:p w:rsidR="00BF1944" w:rsidRPr="0093379F" w:rsidRDefault="00DA1265" w:rsidP="00DA1265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za) 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cenen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503BCA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krátkodobého</w:t>
      </w:r>
      <w:r w:rsidR="00503BCA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ku dňu, ku ktorému sa zostavuje účtovná závierka </w:t>
      </w:r>
      <w:r w:rsidR="00235630" w:rsidRPr="0093379F">
        <w:rPr>
          <w:rFonts w:ascii="Arial" w:hAnsi="Arial" w:cs="Arial"/>
          <w:sz w:val="22"/>
          <w:szCs w:val="22"/>
          <w:u w:val="single"/>
        </w:rPr>
        <w:t>reálnou hodnotou</w:t>
      </w:r>
      <w:r w:rsidR="00235630" w:rsidRPr="0093379F">
        <w:rPr>
          <w:rFonts w:ascii="Arial" w:hAnsi="Arial" w:cs="Arial"/>
          <w:sz w:val="22"/>
          <w:szCs w:val="22"/>
        </w:rPr>
        <w:t>, pričom sa uvádza vplyv takéhoto ocenenia na výsledok hospodáre</w:t>
      </w:r>
      <w:r w:rsidR="00A678A6" w:rsidRPr="0093379F">
        <w:rPr>
          <w:rFonts w:ascii="Arial" w:hAnsi="Arial" w:cs="Arial"/>
          <w:sz w:val="22"/>
          <w:szCs w:val="22"/>
        </w:rPr>
        <w:t>nia a na výšku vlastného imania</w:t>
      </w:r>
      <w:r w:rsidRPr="0093379F">
        <w:rPr>
          <w:rFonts w:ascii="Arial" w:hAnsi="Arial" w:cs="Arial"/>
          <w:sz w:val="22"/>
          <w:szCs w:val="22"/>
        </w:rPr>
        <w:t>:</w:t>
      </w:r>
      <w:r w:rsidR="00503BCA">
        <w:rPr>
          <w:rFonts w:ascii="Arial" w:hAnsi="Arial" w:cs="Arial"/>
          <w:sz w:val="22"/>
          <w:szCs w:val="22"/>
        </w:rPr>
        <w:t xml:space="preserve"> bez náplne</w:t>
      </w:r>
    </w:p>
    <w:p w:rsidR="00E65523" w:rsidRPr="0093379F" w:rsidRDefault="00E65523" w:rsidP="00DA1265">
      <w:pPr>
        <w:jc w:val="both"/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zb) Významné položky časového rozlíšenia </w:t>
      </w:r>
      <w:r w:rsidRPr="0093379F">
        <w:rPr>
          <w:rFonts w:ascii="Arial" w:hAnsi="Arial" w:cs="Arial"/>
          <w:sz w:val="22"/>
          <w:szCs w:val="22"/>
          <w:u w:val="single"/>
        </w:rPr>
        <w:t>nákladov budúcich období a príjmov budúcich období</w:t>
      </w:r>
      <w:r w:rsidRPr="0093379F">
        <w:rPr>
          <w:rFonts w:ascii="Arial" w:hAnsi="Arial" w:cs="Arial"/>
          <w:sz w:val="22"/>
          <w:szCs w:val="22"/>
        </w:rPr>
        <w:t>:</w:t>
      </w:r>
      <w:r w:rsidR="00503BCA">
        <w:rPr>
          <w:rFonts w:ascii="Arial" w:hAnsi="Arial" w:cs="Arial"/>
          <w:sz w:val="22"/>
          <w:szCs w:val="22"/>
        </w:rPr>
        <w:t xml:space="preserve"> bez náplne</w:t>
      </w:r>
    </w:p>
    <w:p w:rsidR="00C41DAA" w:rsidRPr="0093379F" w:rsidRDefault="00C41DAA" w:rsidP="00E65523">
      <w:pPr>
        <w:rPr>
          <w:rFonts w:ascii="Arial" w:hAnsi="Arial" w:cs="Arial"/>
          <w:sz w:val="22"/>
          <w:szCs w:val="22"/>
        </w:rPr>
      </w:pPr>
    </w:p>
    <w:p w:rsidR="00C41DAA" w:rsidRPr="0093379F" w:rsidRDefault="00C41DAA" w:rsidP="00C41DAA">
      <w:pPr>
        <w:pStyle w:val="Nzov"/>
        <w:spacing w:before="0" w:beforeAutospacing="0" w:after="120"/>
        <w:jc w:val="both"/>
        <w:rPr>
          <w:rFonts w:ascii="Arial" w:hAnsi="Arial" w:cs="Arial"/>
          <w:b w:val="0"/>
          <w:bCs w:val="0"/>
        </w:rPr>
      </w:pPr>
      <w:r w:rsidRPr="0093379F">
        <w:rPr>
          <w:rFonts w:ascii="Arial" w:hAnsi="Arial" w:cs="Arial"/>
          <w:b w:val="0"/>
          <w:bCs w:val="0"/>
        </w:rPr>
        <w:t xml:space="preserve">zc) Majetok prenajatý formou </w:t>
      </w:r>
      <w:r w:rsidRPr="0093379F">
        <w:rPr>
          <w:rFonts w:ascii="Arial" w:hAnsi="Arial" w:cs="Arial"/>
          <w:b w:val="0"/>
          <w:bCs w:val="0"/>
          <w:u w:val="single"/>
        </w:rPr>
        <w:t>finančného prenájmu</w:t>
      </w:r>
      <w:r w:rsidRPr="0093379F">
        <w:rPr>
          <w:rFonts w:ascii="Arial" w:hAnsi="Arial" w:cs="Arial"/>
          <w:b w:val="0"/>
          <w:bCs w:val="0"/>
        </w:rPr>
        <w:t xml:space="preserve"> v poznámkach </w:t>
      </w:r>
      <w:r w:rsidRPr="0093379F">
        <w:rPr>
          <w:rFonts w:ascii="Arial" w:hAnsi="Arial" w:cs="Arial"/>
          <w:bCs w:val="0"/>
          <w:u w:val="single"/>
        </w:rPr>
        <w:t>prenajímateľa</w:t>
      </w:r>
      <w:r w:rsidRPr="0093379F">
        <w:rPr>
          <w:rFonts w:ascii="Arial" w:hAnsi="Arial" w:cs="Arial"/>
          <w:b w:val="0"/>
          <w:bCs w:val="0"/>
        </w:rPr>
        <w:t>:</w:t>
      </w:r>
      <w:r w:rsidR="00503BCA">
        <w:rPr>
          <w:rFonts w:ascii="Arial" w:hAnsi="Arial" w:cs="Arial"/>
          <w:b w:val="0"/>
          <w:bCs w:val="0"/>
        </w:rPr>
        <w:t xml:space="preserve">            bez náplne</w:t>
      </w:r>
    </w:p>
    <w:p w:rsidR="00503BCA" w:rsidRDefault="00503BCA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G. 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 xml:space="preserve">Informácie o </w:t>
      </w:r>
      <w:r w:rsidRPr="0093379F">
        <w:rPr>
          <w:rFonts w:ascii="Arial" w:hAnsi="Arial" w:cs="Arial"/>
          <w:b/>
          <w:bCs/>
          <w:sz w:val="22"/>
          <w:szCs w:val="22"/>
        </w:rPr>
        <w:t>údajoch vykázaných na strane pasív súvahy</w:t>
      </w:r>
      <w:r w:rsidR="0099084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235630" w:rsidP="0075484E">
      <w:pPr>
        <w:ind w:left="360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FF50C7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Vlastné imanie</w:t>
      </w:r>
      <w:r w:rsidR="00503BCA">
        <w:rPr>
          <w:rFonts w:ascii="Arial" w:hAnsi="Arial" w:cs="Arial"/>
          <w:sz w:val="22"/>
          <w:szCs w:val="22"/>
          <w:u w:val="single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za bežné účtovné obdobie, a</w:t>
      </w:r>
      <w:r w:rsidR="00990840"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to</w:t>
      </w:r>
      <w:r w:rsidR="00990840" w:rsidRPr="0093379F">
        <w:rPr>
          <w:rFonts w:ascii="Arial" w:hAnsi="Arial" w:cs="Arial"/>
          <w:sz w:val="22"/>
          <w:szCs w:val="22"/>
        </w:rPr>
        <w:t>:</w:t>
      </w:r>
      <w:r w:rsidR="00503BCA">
        <w:rPr>
          <w:rFonts w:ascii="Arial" w:hAnsi="Arial" w:cs="Arial"/>
          <w:sz w:val="22"/>
          <w:szCs w:val="22"/>
        </w:rPr>
        <w:t xml:space="preserve">  -6833</w:t>
      </w:r>
    </w:p>
    <w:p w:rsidR="00990840" w:rsidRPr="0093379F" w:rsidRDefault="00990840" w:rsidP="00990840">
      <w:pPr>
        <w:ind w:left="1004"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1. </w:t>
      </w:r>
      <w:r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pis základného imania</w:t>
      </w:r>
      <w:r w:rsidR="00235630" w:rsidRPr="0093379F">
        <w:rPr>
          <w:rFonts w:ascii="Arial" w:hAnsi="Arial" w:cs="Arial"/>
          <w:sz w:val="22"/>
          <w:szCs w:val="22"/>
        </w:rPr>
        <w:t xml:space="preserve"> najmä počet akcií, hodnota akcií, práva spojené s jednotlivými druhmi </w:t>
      </w:r>
      <w:r w:rsidRPr="0093379F">
        <w:rPr>
          <w:rFonts w:ascii="Arial" w:hAnsi="Arial" w:cs="Arial"/>
          <w:sz w:val="22"/>
          <w:szCs w:val="22"/>
        </w:rPr>
        <w:t>akcií, splatené základné imanie:</w:t>
      </w:r>
    </w:p>
    <w:p w:rsidR="00FF50C7" w:rsidRDefault="00503BCA" w:rsidP="009908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Spoločník č. 1 – 33,4 % podiel na ZI</w:t>
      </w:r>
      <w:r w:rsidR="0044399E">
        <w:rPr>
          <w:rFonts w:ascii="Arial" w:hAnsi="Arial" w:cs="Arial"/>
          <w:sz w:val="22"/>
          <w:szCs w:val="22"/>
        </w:rPr>
        <w:t xml:space="preserve"> - 1667</w:t>
      </w:r>
    </w:p>
    <w:p w:rsidR="00503BCA" w:rsidRDefault="00503BCA" w:rsidP="009908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Spoločník č. 2 – 33,4 % podiel na ZI</w:t>
      </w:r>
      <w:r w:rsidR="0044399E">
        <w:rPr>
          <w:rFonts w:ascii="Arial" w:hAnsi="Arial" w:cs="Arial"/>
          <w:sz w:val="22"/>
          <w:szCs w:val="22"/>
        </w:rPr>
        <w:t xml:space="preserve"> - 1667</w:t>
      </w:r>
    </w:p>
    <w:p w:rsidR="00503BCA" w:rsidRDefault="00503BCA" w:rsidP="009908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Spoločník č. 3 – 33,2 % podiel na ZI</w:t>
      </w:r>
      <w:r w:rsidR="0044399E">
        <w:rPr>
          <w:rFonts w:ascii="Arial" w:hAnsi="Arial" w:cs="Arial"/>
          <w:sz w:val="22"/>
          <w:szCs w:val="22"/>
        </w:rPr>
        <w:t xml:space="preserve"> - 1666</w:t>
      </w:r>
    </w:p>
    <w:p w:rsidR="0044399E" w:rsidRDefault="0044399E" w:rsidP="0099084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SPOLU:</w:t>
      </w:r>
      <w:r>
        <w:rPr>
          <w:rFonts w:ascii="Arial" w:hAnsi="Arial" w:cs="Arial"/>
          <w:sz w:val="22"/>
          <w:szCs w:val="22"/>
        </w:rPr>
        <w:tab/>
        <w:t xml:space="preserve">     100%                        5000</w:t>
      </w:r>
    </w:p>
    <w:p w:rsidR="00503BCA" w:rsidRPr="0093379F" w:rsidRDefault="00503BCA" w:rsidP="00990840">
      <w:pPr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90840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2. </w:t>
      </w:r>
      <w:r w:rsidRPr="0093379F">
        <w:rPr>
          <w:rFonts w:ascii="Arial" w:hAnsi="Arial" w:cs="Arial"/>
          <w:sz w:val="22"/>
          <w:szCs w:val="22"/>
          <w:u w:val="single"/>
        </w:rPr>
        <w:t>H</w:t>
      </w:r>
      <w:r w:rsidR="00235630" w:rsidRPr="0093379F">
        <w:rPr>
          <w:rFonts w:ascii="Arial" w:hAnsi="Arial" w:cs="Arial"/>
          <w:sz w:val="22"/>
          <w:szCs w:val="22"/>
          <w:u w:val="single"/>
        </w:rPr>
        <w:t>od</w:t>
      </w:r>
      <w:r w:rsidR="00FF50C7" w:rsidRPr="0093379F">
        <w:rPr>
          <w:rFonts w:ascii="Arial" w:hAnsi="Arial" w:cs="Arial"/>
          <w:sz w:val="22"/>
          <w:szCs w:val="22"/>
          <w:u w:val="single"/>
        </w:rPr>
        <w:t>nota upísaného vlastného imania</w:t>
      </w:r>
      <w:r w:rsidR="00FF50C7" w:rsidRPr="0093379F">
        <w:rPr>
          <w:rFonts w:ascii="Arial" w:hAnsi="Arial" w:cs="Arial"/>
          <w:sz w:val="22"/>
          <w:szCs w:val="22"/>
        </w:rPr>
        <w:t>:</w:t>
      </w:r>
    </w:p>
    <w:p w:rsidR="00FF50C7" w:rsidRPr="0093379F" w:rsidRDefault="00FF50C7" w:rsidP="00990840">
      <w:pPr>
        <w:jc w:val="both"/>
        <w:rPr>
          <w:rFonts w:ascii="Arial" w:hAnsi="Arial" w:cs="Arial"/>
          <w:sz w:val="22"/>
          <w:szCs w:val="22"/>
        </w:rPr>
      </w:pPr>
    </w:p>
    <w:p w:rsidR="00FF50C7" w:rsidRDefault="00FF50C7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3. </w:t>
      </w:r>
      <w:r w:rsidRPr="0093379F">
        <w:rPr>
          <w:rFonts w:ascii="Arial" w:hAnsi="Arial" w:cs="Arial"/>
          <w:sz w:val="22"/>
          <w:szCs w:val="22"/>
          <w:u w:val="single"/>
        </w:rPr>
        <w:t>R</w:t>
      </w:r>
      <w:r w:rsidR="00235630" w:rsidRPr="0093379F">
        <w:rPr>
          <w:rFonts w:ascii="Arial" w:hAnsi="Arial" w:cs="Arial"/>
          <w:sz w:val="22"/>
          <w:szCs w:val="22"/>
          <w:u w:val="single"/>
        </w:rPr>
        <w:t>ozdelenie účtovného zisku alebo vysporiadanie účtovnej straty</w:t>
      </w:r>
      <w:r w:rsidR="00235630" w:rsidRPr="0093379F">
        <w:rPr>
          <w:rFonts w:ascii="Arial" w:hAnsi="Arial" w:cs="Arial"/>
          <w:sz w:val="22"/>
          <w:szCs w:val="22"/>
        </w:rPr>
        <w:t xml:space="preserve"> vykázanej v </w:t>
      </w:r>
      <w:r w:rsidRPr="0093379F">
        <w:rPr>
          <w:rFonts w:ascii="Arial" w:hAnsi="Arial" w:cs="Arial"/>
          <w:sz w:val="22"/>
          <w:szCs w:val="22"/>
        </w:rPr>
        <w:t>predchádzajúcom účtovnom období:</w:t>
      </w:r>
      <w:r w:rsidR="0044399E">
        <w:rPr>
          <w:rFonts w:ascii="Arial" w:hAnsi="Arial" w:cs="Arial"/>
          <w:sz w:val="22"/>
          <w:szCs w:val="22"/>
        </w:rPr>
        <w:t xml:space="preserve"> </w:t>
      </w:r>
    </w:p>
    <w:p w:rsidR="0044399E" w:rsidRPr="0093379F" w:rsidRDefault="0044399E" w:rsidP="00990840">
      <w:pPr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Informácia k prílohe č.3 časti G. písm. a) bod 3 </w:t>
      </w:r>
      <w:r w:rsidRPr="0093379F">
        <w:rPr>
          <w:rFonts w:ascii="Arial" w:hAnsi="Arial" w:cs="Arial"/>
          <w:sz w:val="22"/>
          <w:szCs w:val="22"/>
          <w:u w:val="single"/>
        </w:rPr>
        <w:t>o rozdelení účtovného zisku alebo vysporiadaní účtovnej straty</w:t>
      </w:r>
    </w:p>
    <w:p w:rsidR="0044399E" w:rsidRDefault="0044399E" w:rsidP="001A1F4C">
      <w:pPr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945"/>
        <w:gridCol w:w="2342"/>
      </w:tblGrid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A1F4C" w:rsidRPr="0093379F" w:rsidTr="004C5915">
        <w:trPr>
          <w:trHeight w:val="397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44399E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-17588</w:t>
            </w:r>
          </w:p>
        </w:tc>
      </w:tr>
      <w:tr w:rsidR="001A1F4C" w:rsidRPr="0093379F" w:rsidTr="004C591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sz w:val="22"/>
                <w:szCs w:val="22"/>
              </w:rPr>
              <w:t>Bežné účtovné obdobie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Úhrada straty spoločníkmi,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44399E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-17588</w:t>
            </w: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1A1F4C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F4C" w:rsidRPr="0093379F" w:rsidTr="004C5915">
        <w:trPr>
          <w:trHeight w:val="454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A1F4C" w:rsidRPr="0093379F" w:rsidRDefault="001A1F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A1F4C" w:rsidRPr="0093379F" w:rsidRDefault="0044399E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-17588</w:t>
            </w:r>
          </w:p>
        </w:tc>
      </w:tr>
    </w:tbl>
    <w:p w:rsidR="001A1F4C" w:rsidRPr="0093379F" w:rsidRDefault="001A1F4C" w:rsidP="001A1F4C">
      <w:pPr>
        <w:pStyle w:val="Nzov"/>
        <w:tabs>
          <w:tab w:val="left" w:pos="2488"/>
        </w:tabs>
        <w:spacing w:before="0" w:beforeAutospacing="0" w:after="0"/>
        <w:jc w:val="left"/>
        <w:rPr>
          <w:rFonts w:ascii="Arial" w:hAnsi="Arial" w:cs="Arial"/>
        </w:rPr>
      </w:pPr>
      <w:r w:rsidRPr="0093379F">
        <w:rPr>
          <w:rFonts w:ascii="Arial" w:hAnsi="Arial" w:cs="Arial"/>
        </w:rPr>
        <w:tab/>
      </w:r>
    </w:p>
    <w:p w:rsidR="00171316" w:rsidRDefault="00171316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4. Akcie a podiely na základnom imaní vlastnené účtovnou jednotkou, vrátane akcií a podielov na základnom imaní vlastnených jej dcérskymi účtovnými jednotkami a osobami, v ktorých má účtovná jednotka podstatný vplyv:</w:t>
      </w:r>
      <w:r w:rsidR="0044399E">
        <w:rPr>
          <w:rFonts w:ascii="Arial" w:hAnsi="Arial" w:cs="Arial"/>
          <w:sz w:val="22"/>
          <w:szCs w:val="22"/>
        </w:rPr>
        <w:t xml:space="preserve"> bez náplne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5. Prehľad o zisku alebo strate, ktorá nebola účtovaná ako náklad alebo výnos, ale priamo na účty vlastného imania, najmä zmeny reálnej hodnoty majetku, zmeny hodnoty majetku pri použití metódy vlastného imania; uvádza sa aj súčet ziskov a strát:</w:t>
      </w:r>
      <w:r w:rsidR="0044399E">
        <w:rPr>
          <w:rFonts w:ascii="Arial" w:hAnsi="Arial" w:cs="Arial"/>
          <w:sz w:val="22"/>
          <w:szCs w:val="22"/>
        </w:rPr>
        <w:t xml:space="preserve"> bez náplne</w:t>
      </w: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</w:p>
    <w:p w:rsidR="001A1F4C" w:rsidRPr="0093379F" w:rsidRDefault="001A1F4C" w:rsidP="001A1F4C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6. Zisk na akciu alebo podiel na základnom imaní:</w:t>
      </w:r>
      <w:r w:rsidR="0044399E">
        <w:rPr>
          <w:rFonts w:ascii="Arial" w:hAnsi="Arial" w:cs="Arial"/>
          <w:sz w:val="22"/>
          <w:szCs w:val="22"/>
        </w:rPr>
        <w:t xml:space="preserve"> bez náplne</w:t>
      </w:r>
    </w:p>
    <w:p w:rsidR="001A1F4C" w:rsidRPr="0093379F" w:rsidRDefault="001A1F4C" w:rsidP="00990840">
      <w:pPr>
        <w:jc w:val="both"/>
        <w:rPr>
          <w:rFonts w:ascii="Arial" w:hAnsi="Arial" w:cs="Arial"/>
          <w:sz w:val="22"/>
          <w:szCs w:val="22"/>
        </w:rPr>
      </w:pPr>
    </w:p>
    <w:p w:rsidR="009C49BF" w:rsidRPr="0093379F" w:rsidRDefault="009C49BF" w:rsidP="009C49BF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b</w:t>
      </w:r>
      <w:r w:rsidR="00FF50C7" w:rsidRPr="0093379F">
        <w:rPr>
          <w:rFonts w:ascii="Arial" w:hAnsi="Arial" w:cs="Arial"/>
          <w:sz w:val="22"/>
          <w:szCs w:val="22"/>
        </w:rPr>
        <w:t>) J</w:t>
      </w:r>
      <w:r w:rsidR="00235630" w:rsidRPr="0093379F">
        <w:rPr>
          <w:rFonts w:ascii="Arial" w:hAnsi="Arial" w:cs="Arial"/>
          <w:sz w:val="22"/>
          <w:szCs w:val="22"/>
        </w:rPr>
        <w:t>ednotliv</w:t>
      </w:r>
      <w:r w:rsidR="00FF50C7" w:rsidRPr="0093379F">
        <w:rPr>
          <w:rFonts w:ascii="Arial" w:hAnsi="Arial" w:cs="Arial"/>
          <w:sz w:val="22"/>
          <w:szCs w:val="22"/>
        </w:rPr>
        <w:t>é</w:t>
      </w:r>
      <w:r w:rsidR="0044399E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druh</w:t>
      </w:r>
      <w:r w:rsidR="00FF50C7" w:rsidRPr="0093379F">
        <w:rPr>
          <w:rFonts w:ascii="Arial" w:hAnsi="Arial" w:cs="Arial"/>
          <w:b/>
          <w:sz w:val="22"/>
          <w:szCs w:val="22"/>
          <w:u w:val="single"/>
        </w:rPr>
        <w:t xml:space="preserve">y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rezerv</w:t>
      </w:r>
      <w:r w:rsidR="00235630" w:rsidRPr="0093379F">
        <w:rPr>
          <w:rFonts w:ascii="Arial" w:hAnsi="Arial" w:cs="Arial"/>
          <w:sz w:val="22"/>
          <w:szCs w:val="22"/>
        </w:rPr>
        <w:t xml:space="preserve"> za účtovné obdobie s uvedením ich stavu na začiatku účtovného obdobia,  ich tvorba,</w:t>
      </w:r>
      <w:r w:rsidR="00FF50C7" w:rsidRPr="0093379F">
        <w:rPr>
          <w:rFonts w:ascii="Arial" w:hAnsi="Arial" w:cs="Arial"/>
          <w:sz w:val="22"/>
          <w:szCs w:val="22"/>
        </w:rPr>
        <w:t xml:space="preserve"> použitie, zrušenie </w:t>
      </w:r>
      <w:r w:rsidR="00235630" w:rsidRPr="0093379F">
        <w:rPr>
          <w:rFonts w:ascii="Arial" w:hAnsi="Arial" w:cs="Arial"/>
          <w:sz w:val="22"/>
          <w:szCs w:val="22"/>
        </w:rPr>
        <w:t>počas </w:t>
      </w:r>
      <w:r w:rsidR="00B1126C" w:rsidRPr="0093379F">
        <w:rPr>
          <w:rFonts w:ascii="Arial" w:hAnsi="Arial" w:cs="Arial"/>
          <w:sz w:val="22"/>
          <w:szCs w:val="22"/>
        </w:rPr>
        <w:t xml:space="preserve">bežného </w:t>
      </w:r>
      <w:r w:rsidR="00235630" w:rsidRPr="0093379F">
        <w:rPr>
          <w:rFonts w:ascii="Arial" w:hAnsi="Arial" w:cs="Arial"/>
          <w:sz w:val="22"/>
          <w:szCs w:val="22"/>
        </w:rPr>
        <w:t>účtovného obdobia</w:t>
      </w:r>
      <w:r w:rsidR="00B1126C" w:rsidRPr="0093379F">
        <w:rPr>
          <w:rFonts w:ascii="Arial" w:hAnsi="Arial" w:cs="Arial"/>
          <w:sz w:val="22"/>
          <w:szCs w:val="22"/>
        </w:rPr>
        <w:t xml:space="preserve">, </w:t>
      </w:r>
      <w:r w:rsidR="00235630" w:rsidRPr="0093379F">
        <w:rPr>
          <w:rFonts w:ascii="Arial" w:hAnsi="Arial" w:cs="Arial"/>
          <w:sz w:val="22"/>
          <w:szCs w:val="22"/>
        </w:rPr>
        <w:t>ich stav na konci účtovného obdobia</w:t>
      </w:r>
      <w:r w:rsidR="00B1126C" w:rsidRPr="0093379F">
        <w:rPr>
          <w:rFonts w:ascii="Arial" w:hAnsi="Arial" w:cs="Arial"/>
          <w:sz w:val="22"/>
          <w:szCs w:val="22"/>
        </w:rPr>
        <w:t>, pričom sa uvedie p</w:t>
      </w:r>
      <w:r w:rsidRPr="0093379F">
        <w:rPr>
          <w:rFonts w:ascii="Arial" w:hAnsi="Arial" w:cs="Arial"/>
          <w:sz w:val="22"/>
          <w:szCs w:val="22"/>
        </w:rPr>
        <w:t xml:space="preserve">redpokladaný </w:t>
      </w:r>
      <w:r w:rsidRPr="0093379F">
        <w:rPr>
          <w:rFonts w:ascii="Arial" w:hAnsi="Arial" w:cs="Arial"/>
          <w:b/>
          <w:sz w:val="22"/>
          <w:szCs w:val="22"/>
          <w:u w:val="single"/>
        </w:rPr>
        <w:t>rok použitia</w:t>
      </w:r>
      <w:r w:rsidRPr="0093379F">
        <w:rPr>
          <w:rFonts w:ascii="Arial" w:hAnsi="Arial" w:cs="Arial"/>
          <w:sz w:val="22"/>
          <w:szCs w:val="22"/>
        </w:rPr>
        <w:t xml:space="preserve"> rezerv:</w:t>
      </w:r>
      <w:r w:rsidR="0044399E">
        <w:rPr>
          <w:rFonts w:ascii="Arial" w:hAnsi="Arial" w:cs="Arial"/>
          <w:sz w:val="22"/>
          <w:szCs w:val="22"/>
        </w:rPr>
        <w:t xml:space="preserve"> bez náplne</w:t>
      </w:r>
    </w:p>
    <w:p w:rsidR="001A0386" w:rsidRPr="0093379F" w:rsidRDefault="001A0386" w:rsidP="009C49BF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8B4817" w:rsidRPr="0093379F" w:rsidRDefault="00733A07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c, d</w:t>
      </w:r>
      <w:r w:rsidR="00FF50C7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ýšk</w:t>
      </w:r>
      <w:r w:rsidR="00FF50C7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záväzkov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 lehot</w:t>
      </w:r>
      <w:r w:rsidRPr="0093379F">
        <w:rPr>
          <w:rFonts w:ascii="Arial" w:hAnsi="Arial" w:cs="Arial"/>
          <w:sz w:val="22"/>
          <w:szCs w:val="22"/>
          <w:u w:val="single"/>
        </w:rPr>
        <w:t xml:space="preserve">e </w:t>
      </w:r>
      <w:r w:rsidR="00235630" w:rsidRPr="0093379F">
        <w:rPr>
          <w:rFonts w:ascii="Arial" w:hAnsi="Arial" w:cs="Arial"/>
          <w:sz w:val="22"/>
          <w:szCs w:val="22"/>
          <w:u w:val="single"/>
        </w:rPr>
        <w:t>splatnosti</w:t>
      </w:r>
      <w:r w:rsidR="00235630" w:rsidRPr="0093379F">
        <w:rPr>
          <w:rFonts w:ascii="Arial" w:hAnsi="Arial" w:cs="Arial"/>
          <w:sz w:val="22"/>
          <w:szCs w:val="22"/>
        </w:rPr>
        <w:t xml:space="preserve"> a</w:t>
      </w:r>
      <w:r w:rsidRPr="0093379F">
        <w:rPr>
          <w:rFonts w:ascii="Arial" w:hAnsi="Arial" w:cs="Arial"/>
          <w:sz w:val="22"/>
          <w:szCs w:val="22"/>
        </w:rPr>
        <w:t xml:space="preserve"> š</w:t>
      </w:r>
      <w:r w:rsidR="00F82459" w:rsidRPr="0093379F">
        <w:rPr>
          <w:rFonts w:ascii="Arial" w:hAnsi="Arial" w:cs="Arial"/>
          <w:sz w:val="22"/>
          <w:szCs w:val="22"/>
        </w:rPr>
        <w:t xml:space="preserve">truktúra </w:t>
      </w:r>
      <w:r w:rsidR="00235630" w:rsidRPr="0093379F">
        <w:rPr>
          <w:rFonts w:ascii="Arial" w:hAnsi="Arial" w:cs="Arial"/>
          <w:sz w:val="22"/>
          <w:szCs w:val="22"/>
        </w:rPr>
        <w:t xml:space="preserve">záväzkov </w:t>
      </w:r>
      <w:r w:rsidRPr="0093379F">
        <w:rPr>
          <w:rFonts w:ascii="Arial" w:hAnsi="Arial" w:cs="Arial"/>
          <w:sz w:val="22"/>
          <w:szCs w:val="22"/>
          <w:u w:val="single"/>
        </w:rPr>
        <w:t>do lehoty splatnosti</w:t>
      </w:r>
      <w:r w:rsidR="00171316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pod</w:t>
      </w:r>
      <w:r w:rsidR="00F82459" w:rsidRPr="0093379F">
        <w:rPr>
          <w:rFonts w:ascii="Arial" w:hAnsi="Arial" w:cs="Arial"/>
          <w:sz w:val="22"/>
          <w:szCs w:val="22"/>
        </w:rPr>
        <w:t>ľa zostatkovej doby splatnosti:</w:t>
      </w:r>
    </w:p>
    <w:p w:rsidR="004E4FCE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 </w:t>
      </w:r>
    </w:p>
    <w:p w:rsidR="00E50A4C" w:rsidRPr="0093379F" w:rsidRDefault="00E50A4C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c) a d) </w:t>
      </w:r>
      <w:r w:rsidRPr="0093379F">
        <w:rPr>
          <w:rFonts w:ascii="Arial" w:hAnsi="Arial" w:cs="Arial"/>
          <w:sz w:val="22"/>
          <w:szCs w:val="22"/>
          <w:u w:val="single"/>
        </w:rPr>
        <w:t>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E50A4C" w:rsidRPr="0093379F" w:rsidTr="004C591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52F40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52F40">
              <w:rPr>
                <w:rFonts w:ascii="Arial" w:hAnsi="Arial" w:cs="Arial"/>
                <w:sz w:val="22"/>
                <w:szCs w:val="22"/>
              </w:rPr>
              <w:t>10474</w:t>
            </w:r>
          </w:p>
        </w:tc>
      </w:tr>
      <w:tr w:rsidR="00E50A4C" w:rsidRPr="0093379F" w:rsidTr="004C591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752F40">
              <w:rPr>
                <w:rFonts w:ascii="Arial" w:hAnsi="Arial" w:cs="Arial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752F40">
              <w:rPr>
                <w:rFonts w:ascii="Arial" w:hAnsi="Arial" w:cs="Arial"/>
                <w:b/>
                <w:bCs/>
                <w:sz w:val="22"/>
                <w:szCs w:val="22"/>
              </w:rPr>
              <w:t>10474</w:t>
            </w:r>
          </w:p>
        </w:tc>
      </w:tr>
      <w:tr w:rsidR="00E50A4C" w:rsidRPr="0093379F" w:rsidTr="004C591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4C" w:rsidRPr="0093379F" w:rsidRDefault="00E50A4C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</w:tbl>
    <w:p w:rsidR="00E50A4C" w:rsidRPr="0093379F" w:rsidRDefault="00E50A4C" w:rsidP="00E50A4C">
      <w:pPr>
        <w:pStyle w:val="Nzov"/>
        <w:keepNext w:val="0"/>
        <w:widowControl w:val="0"/>
        <w:spacing w:before="0" w:beforeAutospacing="0" w:after="0"/>
        <w:ind w:left="360"/>
        <w:jc w:val="both"/>
        <w:rPr>
          <w:rFonts w:ascii="Arial" w:hAnsi="Arial" w:cs="Arial"/>
        </w:rPr>
      </w:pPr>
    </w:p>
    <w:p w:rsidR="00E50A4C" w:rsidRPr="0093379F" w:rsidRDefault="00E50A4C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4E32B6" w:rsidP="00F82459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F82459" w:rsidRPr="0093379F">
        <w:rPr>
          <w:rFonts w:ascii="Arial" w:hAnsi="Arial" w:cs="Arial"/>
          <w:sz w:val="22"/>
          <w:szCs w:val="22"/>
        </w:rPr>
        <w:t>H</w:t>
      </w:r>
      <w:r w:rsidR="00235630" w:rsidRPr="0093379F">
        <w:rPr>
          <w:rFonts w:ascii="Arial" w:hAnsi="Arial" w:cs="Arial"/>
          <w:sz w:val="22"/>
          <w:szCs w:val="22"/>
        </w:rPr>
        <w:t>odnot</w:t>
      </w:r>
      <w:r w:rsidR="00F82459" w:rsidRPr="0093379F">
        <w:rPr>
          <w:rFonts w:ascii="Arial" w:hAnsi="Arial" w:cs="Arial"/>
          <w:sz w:val="22"/>
          <w:szCs w:val="22"/>
        </w:rPr>
        <w:t>a</w:t>
      </w:r>
      <w:r w:rsidR="00235630" w:rsidRPr="0093379F">
        <w:rPr>
          <w:rFonts w:ascii="Arial" w:hAnsi="Arial" w:cs="Arial"/>
          <w:sz w:val="22"/>
          <w:szCs w:val="22"/>
        </w:rPr>
        <w:t xml:space="preserve"> záväzku zabezpečenom záložným právom alebo zabezpečeným inou formou zabezpečenia a to s u</w:t>
      </w:r>
      <w:r w:rsidR="007F523F" w:rsidRPr="0093379F">
        <w:rPr>
          <w:rFonts w:ascii="Arial" w:hAnsi="Arial" w:cs="Arial"/>
          <w:sz w:val="22"/>
          <w:szCs w:val="22"/>
        </w:rPr>
        <w:t>vedením formy zabezpečenia</w:t>
      </w:r>
      <w:r w:rsidR="00F82459" w:rsidRPr="0093379F">
        <w:rPr>
          <w:rFonts w:ascii="Arial" w:hAnsi="Arial" w:cs="Arial"/>
          <w:sz w:val="22"/>
          <w:szCs w:val="22"/>
        </w:rPr>
        <w:t>:</w:t>
      </w:r>
      <w:r w:rsidR="00171316">
        <w:rPr>
          <w:rFonts w:ascii="Arial" w:hAnsi="Arial" w:cs="Arial"/>
          <w:sz w:val="22"/>
          <w:szCs w:val="22"/>
        </w:rPr>
        <w:t xml:space="preserve"> bez náplne</w:t>
      </w:r>
    </w:p>
    <w:p w:rsidR="00F82459" w:rsidRPr="0093379F" w:rsidRDefault="00F82459" w:rsidP="00F82459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701C3B" w:rsidRPr="0093379F" w:rsidRDefault="00F82459" w:rsidP="00A95B16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f) S</w:t>
      </w:r>
      <w:r w:rsidR="00235630" w:rsidRPr="0093379F">
        <w:rPr>
          <w:rFonts w:ascii="Arial" w:hAnsi="Arial" w:cs="Arial"/>
          <w:sz w:val="22"/>
          <w:szCs w:val="22"/>
        </w:rPr>
        <w:t xml:space="preserve">pôsob vzniku </w:t>
      </w:r>
      <w:r w:rsidR="00235630" w:rsidRPr="0093379F">
        <w:rPr>
          <w:rFonts w:ascii="Arial" w:hAnsi="Arial" w:cs="Arial"/>
          <w:b/>
          <w:sz w:val="22"/>
          <w:szCs w:val="22"/>
          <w:u w:val="single"/>
        </w:rPr>
        <w:t>odloženého daňového záväzku</w:t>
      </w:r>
      <w:r w:rsidRPr="0093379F">
        <w:rPr>
          <w:rFonts w:ascii="Arial" w:hAnsi="Arial" w:cs="Arial"/>
          <w:sz w:val="22"/>
          <w:szCs w:val="22"/>
        </w:rPr>
        <w:t>:</w:t>
      </w:r>
      <w:r w:rsidR="00171316">
        <w:rPr>
          <w:rFonts w:ascii="Arial" w:hAnsi="Arial" w:cs="Arial"/>
          <w:sz w:val="22"/>
          <w:szCs w:val="22"/>
        </w:rPr>
        <w:t xml:space="preserve"> bez náplne</w:t>
      </w:r>
    </w:p>
    <w:p w:rsidR="00AD4015" w:rsidRDefault="00AD401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</w:p>
    <w:p w:rsidR="00562E0F" w:rsidRPr="0093379F" w:rsidRDefault="00F82459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="004E32B6"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>áväzk</w:t>
      </w:r>
      <w:r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zo sociálneho fondu</w:t>
      </w:r>
      <w:r w:rsidRPr="0093379F">
        <w:rPr>
          <w:rFonts w:ascii="Arial" w:hAnsi="Arial" w:cs="Arial"/>
          <w:sz w:val="22"/>
          <w:szCs w:val="22"/>
        </w:rPr>
        <w:t xml:space="preserve">: </w:t>
      </w:r>
    </w:p>
    <w:p w:rsidR="00D237A3" w:rsidRPr="0093379F" w:rsidRDefault="004B7DB5" w:rsidP="00A95B1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písm. g) </w:t>
      </w:r>
      <w:r w:rsidRPr="0093379F">
        <w:rPr>
          <w:rFonts w:ascii="Arial" w:hAnsi="Arial" w:cs="Arial"/>
          <w:sz w:val="22"/>
          <w:szCs w:val="22"/>
          <w:u w:val="single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4B7DB5" w:rsidRPr="0093379F" w:rsidTr="004C5915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71316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71316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71316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171316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</w:tbl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A95B16">
      <w:pPr>
        <w:spacing w:after="120"/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F82459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  <w:u w:val="single"/>
        </w:rPr>
        <w:t>V</w:t>
      </w:r>
      <w:r w:rsidR="00235630" w:rsidRPr="0093379F">
        <w:rPr>
          <w:rFonts w:ascii="Arial" w:hAnsi="Arial" w:cs="Arial"/>
          <w:sz w:val="22"/>
          <w:szCs w:val="22"/>
          <w:u w:val="single"/>
        </w:rPr>
        <w:t>ydan</w:t>
      </w:r>
      <w:r w:rsidR="00F82459" w:rsidRPr="0093379F">
        <w:rPr>
          <w:rFonts w:ascii="Arial" w:hAnsi="Arial" w:cs="Arial"/>
          <w:sz w:val="22"/>
          <w:szCs w:val="22"/>
          <w:u w:val="single"/>
        </w:rPr>
        <w:t>é</w:t>
      </w:r>
      <w:r w:rsidR="00AD4015">
        <w:rPr>
          <w:rFonts w:ascii="Arial" w:hAnsi="Arial" w:cs="Arial"/>
          <w:sz w:val="22"/>
          <w:szCs w:val="22"/>
          <w:u w:val="single"/>
        </w:rPr>
        <w:t xml:space="preserve"> </w:t>
      </w:r>
      <w:r w:rsidR="00F82459" w:rsidRPr="0093379F">
        <w:rPr>
          <w:rFonts w:ascii="Arial" w:hAnsi="Arial" w:cs="Arial"/>
          <w:sz w:val="22"/>
          <w:szCs w:val="22"/>
          <w:u w:val="single"/>
        </w:rPr>
        <w:t>dlhopisy</w:t>
      </w:r>
      <w:r w:rsidR="00F82459" w:rsidRPr="0093379F">
        <w:rPr>
          <w:rFonts w:ascii="Arial" w:hAnsi="Arial" w:cs="Arial"/>
          <w:sz w:val="22"/>
          <w:szCs w:val="22"/>
        </w:rPr>
        <w:t>:</w:t>
      </w:r>
      <w:r w:rsidR="00AD4015">
        <w:rPr>
          <w:rFonts w:ascii="Arial" w:hAnsi="Arial" w:cs="Arial"/>
          <w:sz w:val="22"/>
          <w:szCs w:val="22"/>
        </w:rPr>
        <w:t xml:space="preserve"> bez náplne</w:t>
      </w:r>
    </w:p>
    <w:p w:rsidR="00AD4015" w:rsidRDefault="00AD4015" w:rsidP="008D6D25">
      <w:pPr>
        <w:ind w:right="-468"/>
        <w:rPr>
          <w:rFonts w:ascii="Arial" w:hAnsi="Arial" w:cs="Arial"/>
          <w:sz w:val="22"/>
          <w:szCs w:val="22"/>
        </w:rPr>
      </w:pPr>
    </w:p>
    <w:p w:rsidR="004A1E6C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i.1) </w:t>
      </w:r>
      <w:r w:rsidRPr="0093379F">
        <w:rPr>
          <w:rFonts w:ascii="Arial" w:hAnsi="Arial" w:cs="Arial"/>
          <w:sz w:val="22"/>
          <w:szCs w:val="22"/>
          <w:u w:val="single"/>
        </w:rPr>
        <w:t>Bankové úvery, pôžičky a návratné finančné výpomoci</w:t>
      </w:r>
      <w:r w:rsidRPr="0093379F">
        <w:rPr>
          <w:rFonts w:ascii="Arial" w:hAnsi="Arial" w:cs="Arial"/>
          <w:sz w:val="22"/>
          <w:szCs w:val="22"/>
        </w:rPr>
        <w:t xml:space="preserve"> – mena, charakter, hodnota v cudzej mene, výška úroku, splatnosť:</w:t>
      </w: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</w:p>
    <w:p w:rsidR="008D6D25" w:rsidRPr="0093379F" w:rsidRDefault="004C5915" w:rsidP="0075484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G. bod i) </w:t>
      </w:r>
      <w:r w:rsidRPr="0093379F">
        <w:rPr>
          <w:rFonts w:ascii="Arial" w:hAnsi="Arial" w:cs="Arial"/>
          <w:sz w:val="22"/>
          <w:szCs w:val="22"/>
          <w:u w:val="single"/>
        </w:rPr>
        <w:t>o bankových úveroch, pôžičkách a krátkodobých finančných výpomociach</w:t>
      </w:r>
    </w:p>
    <w:p w:rsidR="004B7DB5" w:rsidRPr="0093379F" w:rsidRDefault="004B7DB5" w:rsidP="004B7DB5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4"/>
        <w:gridCol w:w="850"/>
        <w:gridCol w:w="851"/>
        <w:gridCol w:w="1268"/>
        <w:gridCol w:w="1441"/>
        <w:gridCol w:w="1118"/>
        <w:gridCol w:w="1525"/>
      </w:tblGrid>
      <w:tr w:rsidR="004B7DB5" w:rsidRPr="0093379F" w:rsidTr="004B7DB5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Úrok </w:t>
            </w:r>
            <w:r w:rsidRPr="0093379F">
              <w:rPr>
                <w:rFonts w:ascii="Arial" w:hAnsi="Arial" w:cs="Arial"/>
              </w:rPr>
              <w:br/>
              <w:t xml:space="preserve">p. a. 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</w:t>
            </w:r>
            <w:r w:rsidRPr="0093379F">
              <w:rPr>
                <w:rFonts w:ascii="Arial" w:hAnsi="Arial" w:cs="Arial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eurách</w:t>
            </w:r>
          </w:p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:rsidR="004B7DB5" w:rsidRPr="0093379F" w:rsidRDefault="004B7DB5" w:rsidP="004C5915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Suma istiny v príslušnej mene za bezprostredne predchádz</w:t>
            </w:r>
            <w:r w:rsidR="004C5915" w:rsidRPr="0093379F">
              <w:rPr>
                <w:rFonts w:ascii="Arial" w:hAnsi="Arial" w:cs="Arial"/>
              </w:rPr>
              <w:t xml:space="preserve">ajú-ce </w:t>
            </w:r>
            <w:r w:rsidRPr="0093379F">
              <w:rPr>
                <w:rFonts w:ascii="Arial" w:hAnsi="Arial" w:cs="Arial"/>
              </w:rPr>
              <w:t>účtovné obdobie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4B7DB5" w:rsidRPr="0093379F" w:rsidTr="004B7DB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18" w:type="dxa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4B7DB5" w:rsidRPr="0093379F" w:rsidTr="004C591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Debetný zostatok na bankovom účte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2014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14048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B7DB5" w:rsidRPr="0093379F" w:rsidRDefault="00AD4015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14048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13248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autoúver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85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2014</w:t>
            </w:r>
          </w:p>
        </w:tc>
        <w:tc>
          <w:tcPr>
            <w:tcW w:w="1441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7866</w:t>
            </w:r>
          </w:p>
        </w:tc>
        <w:tc>
          <w:tcPr>
            <w:tcW w:w="1118" w:type="dxa"/>
          </w:tcPr>
          <w:p w:rsidR="004B7DB5" w:rsidRPr="0093379F" w:rsidRDefault="00AD4015" w:rsidP="004C59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7866</w:t>
            </w:r>
          </w:p>
        </w:tc>
        <w:tc>
          <w:tcPr>
            <w:tcW w:w="1525" w:type="dxa"/>
            <w:noWrap/>
            <w:vAlign w:val="center"/>
            <w:hideMark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AD4015">
              <w:rPr>
                <w:rFonts w:ascii="Arial" w:hAnsi="Arial" w:cs="Arial"/>
                <w:sz w:val="22"/>
                <w:szCs w:val="22"/>
              </w:rPr>
              <w:t>7866</w:t>
            </w:r>
          </w:p>
        </w:tc>
      </w:tr>
      <w:tr w:rsidR="004B7DB5" w:rsidRPr="0093379F" w:rsidTr="004C5915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B7DB5" w:rsidRPr="0093379F" w:rsidRDefault="004B7DB5" w:rsidP="004C591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915" w:rsidRPr="0093379F" w:rsidRDefault="004C5915" w:rsidP="004B7DB5">
      <w:pPr>
        <w:rPr>
          <w:rFonts w:ascii="Arial" w:hAnsi="Arial" w:cs="Arial"/>
          <w:sz w:val="22"/>
          <w:szCs w:val="22"/>
        </w:rPr>
      </w:pPr>
    </w:p>
    <w:p w:rsidR="00D237A3" w:rsidRPr="0093379F" w:rsidRDefault="00D237A3" w:rsidP="0075484E">
      <w:pPr>
        <w:jc w:val="both"/>
        <w:rPr>
          <w:rFonts w:ascii="Arial" w:hAnsi="Arial" w:cs="Arial"/>
          <w:sz w:val="22"/>
          <w:szCs w:val="22"/>
        </w:rPr>
      </w:pPr>
    </w:p>
    <w:p w:rsidR="008D6D25" w:rsidRPr="0093379F" w:rsidRDefault="008D6D25" w:rsidP="008D6D25">
      <w:pPr>
        <w:ind w:right="-468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i.</w:t>
      </w:r>
      <w:r w:rsidR="004C5915" w:rsidRPr="0093379F">
        <w:rPr>
          <w:rFonts w:ascii="Arial" w:hAnsi="Arial" w:cs="Arial"/>
          <w:sz w:val="22"/>
          <w:szCs w:val="22"/>
        </w:rPr>
        <w:t>2</w:t>
      </w:r>
      <w:r w:rsidRPr="0093379F">
        <w:rPr>
          <w:rFonts w:ascii="Arial" w:hAnsi="Arial" w:cs="Arial"/>
          <w:sz w:val="22"/>
          <w:szCs w:val="22"/>
        </w:rPr>
        <w:t xml:space="preserve">) Bankové úvery, pôžičky a návratné finančné výpomoci - </w:t>
      </w:r>
      <w:r w:rsidRPr="0093379F">
        <w:rPr>
          <w:rFonts w:ascii="Arial" w:hAnsi="Arial" w:cs="Arial"/>
          <w:b/>
          <w:sz w:val="22"/>
          <w:szCs w:val="22"/>
          <w:u w:val="single"/>
        </w:rPr>
        <w:t>hodnota v eurách a forma zabezpečenia</w:t>
      </w:r>
      <w:r w:rsidRPr="0093379F">
        <w:rPr>
          <w:rFonts w:ascii="Arial" w:hAnsi="Arial" w:cs="Arial"/>
          <w:sz w:val="22"/>
          <w:szCs w:val="22"/>
        </w:rPr>
        <w:t xml:space="preserve">: 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8D6D25" w:rsidRPr="0093379F" w:rsidRDefault="008D6D25" w:rsidP="00FF50C7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D237A3" w:rsidRPr="0093379F" w:rsidRDefault="00124A2A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4E32B6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ýznamn</w:t>
      </w:r>
      <w:r w:rsidR="004E32B6" w:rsidRPr="0093379F">
        <w:rPr>
          <w:rFonts w:ascii="Arial" w:hAnsi="Arial" w:cs="Arial"/>
          <w:sz w:val="22"/>
          <w:szCs w:val="22"/>
        </w:rPr>
        <w:t>é</w:t>
      </w:r>
      <w:r w:rsidR="00B834A5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časového rozlíšenia</w:t>
      </w:r>
      <w:r w:rsidR="00235630" w:rsidRPr="0093379F">
        <w:rPr>
          <w:rFonts w:ascii="Arial" w:hAnsi="Arial" w:cs="Arial"/>
          <w:sz w:val="22"/>
          <w:szCs w:val="22"/>
        </w:rPr>
        <w:t xml:space="preserve"> výdavkov budúcich období a výnosov budúcich období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D237A3" w:rsidRPr="0093379F" w:rsidRDefault="00D237A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4A1E6C" w:rsidRPr="0093379F" w:rsidRDefault="00124A2A" w:rsidP="00FF50C7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>) Významné</w:t>
      </w:r>
      <w:r w:rsidR="00B834A5">
        <w:rPr>
          <w:rFonts w:ascii="Arial" w:hAnsi="Arial" w:cs="Arial"/>
          <w:sz w:val="22"/>
          <w:szCs w:val="22"/>
        </w:rPr>
        <w:t xml:space="preserve"> </w:t>
      </w:r>
      <w:r w:rsidR="00562E0F" w:rsidRPr="0093379F">
        <w:rPr>
          <w:rFonts w:ascii="Arial" w:hAnsi="Arial" w:cs="Arial"/>
          <w:sz w:val="22"/>
          <w:szCs w:val="22"/>
          <w:u w:val="single"/>
        </w:rPr>
        <w:t>položk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562E0F" w:rsidRPr="0093379F">
        <w:rPr>
          <w:rFonts w:ascii="Arial" w:hAnsi="Arial" w:cs="Arial"/>
          <w:sz w:val="22"/>
          <w:szCs w:val="22"/>
          <w:u w:val="single"/>
        </w:rPr>
        <w:t xml:space="preserve"> derivátov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771D0D" w:rsidRPr="0093379F" w:rsidRDefault="00771D0D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l</w:t>
      </w:r>
      <w:r w:rsidR="004E32B6" w:rsidRPr="0093379F">
        <w:rPr>
          <w:rFonts w:ascii="Arial" w:hAnsi="Arial" w:cs="Arial"/>
          <w:sz w:val="22"/>
          <w:szCs w:val="22"/>
        </w:rPr>
        <w:t xml:space="preserve">) </w:t>
      </w:r>
      <w:r w:rsidR="004E32B6" w:rsidRPr="0093379F">
        <w:rPr>
          <w:rFonts w:ascii="Arial" w:hAnsi="Arial" w:cs="Arial"/>
          <w:sz w:val="22"/>
          <w:szCs w:val="22"/>
          <w:u w:val="single"/>
        </w:rPr>
        <w:t>M</w:t>
      </w:r>
      <w:r w:rsidR="00235630" w:rsidRPr="0093379F">
        <w:rPr>
          <w:rFonts w:ascii="Arial" w:hAnsi="Arial" w:cs="Arial"/>
          <w:sz w:val="22"/>
          <w:szCs w:val="22"/>
          <w:u w:val="single"/>
        </w:rPr>
        <w:t>ajet</w:t>
      </w:r>
      <w:r w:rsidR="004E32B6" w:rsidRPr="0093379F">
        <w:rPr>
          <w:rFonts w:ascii="Arial" w:hAnsi="Arial" w:cs="Arial"/>
          <w:sz w:val="22"/>
          <w:szCs w:val="22"/>
          <w:u w:val="single"/>
        </w:rPr>
        <w:t>o</w:t>
      </w:r>
      <w:r w:rsidR="00235630" w:rsidRPr="0093379F">
        <w:rPr>
          <w:rFonts w:ascii="Arial" w:hAnsi="Arial" w:cs="Arial"/>
          <w:sz w:val="22"/>
          <w:szCs w:val="22"/>
          <w:u w:val="single"/>
        </w:rPr>
        <w:t>k a záväzk</w:t>
      </w:r>
      <w:r w:rsidR="004E32B6" w:rsidRPr="0093379F">
        <w:rPr>
          <w:rFonts w:ascii="Arial" w:hAnsi="Arial" w:cs="Arial"/>
          <w:sz w:val="22"/>
          <w:szCs w:val="22"/>
          <w:u w:val="single"/>
        </w:rPr>
        <w:t>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zabezpečen</w:t>
      </w:r>
      <w:r w:rsidR="00306960" w:rsidRPr="0093379F">
        <w:rPr>
          <w:rFonts w:ascii="Arial" w:hAnsi="Arial" w:cs="Arial"/>
          <w:sz w:val="22"/>
          <w:szCs w:val="22"/>
          <w:u w:val="single"/>
        </w:rPr>
        <w:t>é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derivátmi</w:t>
      </w:r>
      <w:r w:rsidR="00235630" w:rsidRPr="0093379F">
        <w:rPr>
          <w:rFonts w:ascii="Arial" w:hAnsi="Arial" w:cs="Arial"/>
          <w:sz w:val="22"/>
          <w:szCs w:val="22"/>
        </w:rPr>
        <w:t xml:space="preserve">, pričom sa </w:t>
      </w:r>
      <w:r w:rsidR="00562E0F" w:rsidRPr="0093379F">
        <w:rPr>
          <w:rFonts w:ascii="Arial" w:hAnsi="Arial" w:cs="Arial"/>
          <w:sz w:val="22"/>
          <w:szCs w:val="22"/>
        </w:rPr>
        <w:t>uvádza forma tohto zabezpečenia</w:t>
      </w:r>
      <w:r w:rsidR="004E32B6" w:rsidRPr="0093379F">
        <w:rPr>
          <w:rFonts w:ascii="Arial" w:hAnsi="Arial" w:cs="Arial"/>
          <w:sz w:val="22"/>
          <w:szCs w:val="22"/>
        </w:rPr>
        <w:t>:</w:t>
      </w:r>
      <w:r w:rsidR="00B834A5">
        <w:rPr>
          <w:rFonts w:ascii="Arial" w:hAnsi="Arial" w:cs="Arial"/>
          <w:sz w:val="22"/>
          <w:szCs w:val="22"/>
        </w:rPr>
        <w:t xml:space="preserve">        bez náplne</w:t>
      </w:r>
    </w:p>
    <w:p w:rsidR="004A1E6C" w:rsidRPr="0093379F" w:rsidRDefault="004A1E6C" w:rsidP="004A1E6C">
      <w:pPr>
        <w:rPr>
          <w:rFonts w:ascii="Arial" w:hAnsi="Arial" w:cs="Arial"/>
          <w:lang w:eastAsia="en-US"/>
        </w:rPr>
      </w:pPr>
    </w:p>
    <w:p w:rsidR="00771D0D" w:rsidRPr="0093379F" w:rsidRDefault="00124A2A" w:rsidP="003D3AF5">
      <w:pPr>
        <w:spacing w:after="120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m</w:t>
      </w:r>
      <w:r w:rsidR="004E32B6" w:rsidRPr="0093379F">
        <w:rPr>
          <w:rFonts w:ascii="Arial" w:hAnsi="Arial" w:cs="Arial"/>
          <w:sz w:val="22"/>
          <w:szCs w:val="22"/>
        </w:rPr>
        <w:t>) M</w:t>
      </w:r>
      <w:r w:rsidR="00771D0D" w:rsidRPr="0093379F">
        <w:rPr>
          <w:rFonts w:ascii="Arial" w:hAnsi="Arial" w:cs="Arial"/>
          <w:sz w:val="22"/>
          <w:szCs w:val="22"/>
        </w:rPr>
        <w:t>ajet</w:t>
      </w:r>
      <w:r w:rsidR="004E32B6" w:rsidRPr="0093379F">
        <w:rPr>
          <w:rFonts w:ascii="Arial" w:hAnsi="Arial" w:cs="Arial"/>
          <w:sz w:val="22"/>
          <w:szCs w:val="22"/>
        </w:rPr>
        <w:t>o</w:t>
      </w:r>
      <w:r w:rsidR="00771D0D" w:rsidRPr="0093379F">
        <w:rPr>
          <w:rFonts w:ascii="Arial" w:hAnsi="Arial" w:cs="Arial"/>
          <w:sz w:val="22"/>
          <w:szCs w:val="22"/>
        </w:rPr>
        <w:t>k</w:t>
      </w:r>
      <w:r w:rsidR="004E32B6" w:rsidRPr="0093379F">
        <w:rPr>
          <w:rFonts w:ascii="Arial" w:hAnsi="Arial" w:cs="Arial"/>
          <w:sz w:val="22"/>
          <w:szCs w:val="22"/>
        </w:rPr>
        <w:t xml:space="preserve"> prenajatý</w:t>
      </w:r>
      <w:r w:rsidR="00771D0D" w:rsidRPr="0093379F">
        <w:rPr>
          <w:rFonts w:ascii="Arial" w:hAnsi="Arial" w:cs="Arial"/>
          <w:sz w:val="22"/>
          <w:szCs w:val="22"/>
        </w:rPr>
        <w:t xml:space="preserve"> formou </w:t>
      </w:r>
      <w:r w:rsidR="00771D0D" w:rsidRPr="0093379F">
        <w:rPr>
          <w:rFonts w:ascii="Arial" w:hAnsi="Arial" w:cs="Arial"/>
          <w:sz w:val="22"/>
          <w:szCs w:val="22"/>
          <w:u w:val="single"/>
        </w:rPr>
        <w:t>finančného prenájmu</w:t>
      </w:r>
      <w:r w:rsidR="00771D0D" w:rsidRPr="0093379F">
        <w:rPr>
          <w:rFonts w:ascii="Arial" w:hAnsi="Arial" w:cs="Arial"/>
          <w:sz w:val="22"/>
          <w:szCs w:val="22"/>
        </w:rPr>
        <w:t xml:space="preserve"> v poznámkach </w:t>
      </w:r>
      <w:r w:rsidR="00771D0D" w:rsidRPr="0093379F">
        <w:rPr>
          <w:rFonts w:ascii="Arial" w:hAnsi="Arial" w:cs="Arial"/>
          <w:b/>
          <w:sz w:val="22"/>
          <w:szCs w:val="22"/>
          <w:u w:val="single"/>
        </w:rPr>
        <w:t>nájomcu</w:t>
      </w:r>
      <w:r w:rsidR="004E32B6" w:rsidRPr="0093379F">
        <w:rPr>
          <w:rFonts w:ascii="Arial" w:hAnsi="Arial" w:cs="Arial"/>
          <w:sz w:val="22"/>
          <w:szCs w:val="22"/>
        </w:rPr>
        <w:t xml:space="preserve">: </w:t>
      </w:r>
      <w:r w:rsidR="00B834A5">
        <w:rPr>
          <w:rFonts w:ascii="Arial" w:hAnsi="Arial" w:cs="Arial"/>
          <w:sz w:val="22"/>
          <w:szCs w:val="22"/>
        </w:rPr>
        <w:t>bez náplne</w:t>
      </w:r>
    </w:p>
    <w:p w:rsidR="00B87E21" w:rsidRDefault="00B87E21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834A5" w:rsidRPr="0093379F" w:rsidRDefault="00B834A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124A2A" w:rsidP="00861803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H. Informácie o výnosoch: </w:t>
      </w:r>
    </w:p>
    <w:p w:rsidR="00B834A5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S</w:t>
      </w:r>
      <w:r w:rsidR="00235630" w:rsidRPr="0093379F">
        <w:rPr>
          <w:rFonts w:ascii="Arial" w:hAnsi="Arial" w:cs="Arial"/>
          <w:sz w:val="22"/>
          <w:szCs w:val="22"/>
          <w:u w:val="single"/>
        </w:rPr>
        <w:t>umy tržieb za vlastné výkony a tovar</w:t>
      </w:r>
      <w:r w:rsidR="00235630" w:rsidRPr="0093379F">
        <w:rPr>
          <w:rFonts w:ascii="Arial" w:hAnsi="Arial" w:cs="Arial"/>
          <w:sz w:val="22"/>
          <w:szCs w:val="22"/>
        </w:rPr>
        <w:t xml:space="preserve"> s uvedením ich opisu a hodnoty tržieb podľa</w:t>
      </w:r>
      <w:r w:rsidR="00B834A5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jednotlivých typov výrobkov a služieb účtovnej jednotky a</w:t>
      </w:r>
      <w:r w:rsidRPr="0093379F">
        <w:rPr>
          <w:rFonts w:ascii="Arial" w:hAnsi="Arial" w:cs="Arial"/>
          <w:sz w:val="22"/>
          <w:szCs w:val="22"/>
        </w:rPr>
        <w:t> hlavných oblastí odbytu:</w:t>
      </w:r>
      <w:r w:rsidR="00B834A5">
        <w:rPr>
          <w:rFonts w:ascii="Arial" w:hAnsi="Arial" w:cs="Arial"/>
          <w:sz w:val="22"/>
          <w:szCs w:val="22"/>
        </w:rPr>
        <w:t xml:space="preserve"> </w:t>
      </w:r>
    </w:p>
    <w:p w:rsidR="00AC5487" w:rsidRPr="0093379F" w:rsidRDefault="00B834A5" w:rsidP="002E49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Tržby za poskytnuté služby v oblasti zámočníctva - 45295</w:t>
      </w:r>
    </w:p>
    <w:p w:rsidR="00AC5487" w:rsidRPr="0093379F" w:rsidRDefault="00AC548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952C06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Z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meny stavu </w:t>
      </w:r>
      <w:r w:rsidR="00053F45" w:rsidRPr="0093379F">
        <w:rPr>
          <w:rFonts w:ascii="Arial" w:hAnsi="Arial" w:cs="Arial"/>
          <w:sz w:val="22"/>
          <w:szCs w:val="22"/>
          <w:u w:val="single"/>
        </w:rPr>
        <w:t>zásob vlastnej výroby</w:t>
      </w:r>
      <w:r w:rsidR="00235630" w:rsidRPr="0093379F">
        <w:rPr>
          <w:rFonts w:ascii="Arial" w:hAnsi="Arial" w:cs="Arial"/>
          <w:sz w:val="22"/>
          <w:szCs w:val="22"/>
        </w:rPr>
        <w:t xml:space="preserve">; ak sa zmena ich stavu nerovná rozdielu medzi stavom netto na konci predchádzajúceho účtovného obdobia a stavom netto na konci bežného účtovného obdobia, uvádzajú sa  dôvody vzniku tohto rozdielu podľa jednotlivých položiek zásob, najmä manká a škody, </w:t>
      </w:r>
      <w:r w:rsidR="00ED7779" w:rsidRPr="0093379F">
        <w:rPr>
          <w:rFonts w:ascii="Arial" w:hAnsi="Arial" w:cs="Arial"/>
          <w:sz w:val="22"/>
          <w:szCs w:val="22"/>
        </w:rPr>
        <w:t>zmena metódy oceňovania, dary</w:t>
      </w:r>
      <w:r w:rsidRPr="0093379F">
        <w:rPr>
          <w:rFonts w:ascii="Arial" w:hAnsi="Arial" w:cs="Arial"/>
          <w:sz w:val="22"/>
          <w:szCs w:val="22"/>
        </w:rPr>
        <w:t>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053F45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 xml:space="preserve">pis a 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70649A" w:rsidRPr="0093379F">
        <w:rPr>
          <w:rFonts w:ascii="Arial" w:hAnsi="Arial" w:cs="Arial"/>
          <w:sz w:val="22"/>
          <w:szCs w:val="22"/>
          <w:u w:val="single"/>
        </w:rPr>
        <w:t xml:space="preserve">ýnosov </w:t>
      </w:r>
      <w:r w:rsidR="00952C06" w:rsidRPr="0093379F">
        <w:rPr>
          <w:rFonts w:ascii="Arial" w:hAnsi="Arial" w:cs="Arial"/>
          <w:sz w:val="22"/>
          <w:szCs w:val="22"/>
          <w:u w:val="single"/>
        </w:rPr>
        <w:t>pri aktivácii nákladov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70649A" w:rsidRPr="0093379F">
        <w:rPr>
          <w:rFonts w:ascii="Arial" w:hAnsi="Arial" w:cs="Arial"/>
          <w:sz w:val="22"/>
          <w:szCs w:val="22"/>
        </w:rPr>
        <w:t>pis a sumaostatných významných</w:t>
      </w:r>
      <w:r w:rsidR="00235630" w:rsidRPr="0093379F">
        <w:rPr>
          <w:rFonts w:ascii="Arial" w:hAnsi="Arial" w:cs="Arial"/>
          <w:sz w:val="22"/>
          <w:szCs w:val="22"/>
        </w:rPr>
        <w:t xml:space="preserve">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v</w:t>
      </w:r>
      <w:r w:rsidR="00ED7779" w:rsidRPr="0093379F">
        <w:rPr>
          <w:rFonts w:ascii="Arial" w:hAnsi="Arial" w:cs="Arial"/>
          <w:sz w:val="22"/>
          <w:szCs w:val="22"/>
          <w:u w:val="single"/>
        </w:rPr>
        <w:t>ýnosov z hospodárskej činnosti</w:t>
      </w:r>
      <w:r w:rsidR="004A1E6C" w:rsidRPr="0093379F">
        <w:rPr>
          <w:rFonts w:ascii="Arial" w:hAnsi="Arial" w:cs="Arial"/>
          <w:sz w:val="22"/>
          <w:szCs w:val="22"/>
        </w:rPr>
        <w:t>: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e) </w:t>
      </w:r>
      <w:r w:rsidR="00952C06"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pis a </w:t>
      </w:r>
      <w:r w:rsidR="0070649A" w:rsidRPr="0093379F">
        <w:rPr>
          <w:rFonts w:ascii="Arial" w:hAnsi="Arial" w:cs="Arial"/>
          <w:sz w:val="22"/>
          <w:szCs w:val="22"/>
        </w:rPr>
        <w:t xml:space="preserve">suma významných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finančných výnosov</w:t>
      </w:r>
      <w:r w:rsidR="00235630" w:rsidRPr="0093379F">
        <w:rPr>
          <w:rFonts w:ascii="Arial" w:hAnsi="Arial" w:cs="Arial"/>
          <w:sz w:val="22"/>
          <w:szCs w:val="22"/>
        </w:rPr>
        <w:t xml:space="preserve"> a celková suma kurzových ziskov; osobitne sa uvádza hodnota kurzových ziskov účtovaná ku dňu, ku ktorém</w:t>
      </w:r>
      <w:r w:rsidR="00967EF0" w:rsidRPr="0093379F">
        <w:rPr>
          <w:rFonts w:ascii="Arial" w:hAnsi="Arial" w:cs="Arial"/>
          <w:sz w:val="22"/>
          <w:szCs w:val="22"/>
        </w:rPr>
        <w:t>u sa zostavuje účtovná závierka</w:t>
      </w:r>
      <w:r w:rsidR="00053F45" w:rsidRPr="0093379F">
        <w:rPr>
          <w:rFonts w:ascii="Arial" w:hAnsi="Arial" w:cs="Arial"/>
          <w:sz w:val="22"/>
          <w:szCs w:val="22"/>
        </w:rPr>
        <w:t xml:space="preserve">. </w:t>
      </w:r>
    </w:p>
    <w:p w:rsidR="00D004CC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D004CC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f) </w:t>
      </w:r>
      <w:r w:rsidR="00952C06" w:rsidRPr="0093379F">
        <w:rPr>
          <w:rFonts w:ascii="Arial" w:hAnsi="Arial" w:cs="Arial"/>
          <w:sz w:val="22"/>
          <w:szCs w:val="22"/>
        </w:rPr>
        <w:t>S</w:t>
      </w:r>
      <w:r w:rsidR="0070649A" w:rsidRPr="0093379F">
        <w:rPr>
          <w:rFonts w:ascii="Arial" w:hAnsi="Arial" w:cs="Arial"/>
          <w:sz w:val="22"/>
          <w:szCs w:val="22"/>
        </w:rPr>
        <w:t xml:space="preserve">uma položiek </w:t>
      </w:r>
      <w:r w:rsidR="00235630" w:rsidRPr="0093379F">
        <w:rPr>
          <w:rFonts w:ascii="Arial" w:hAnsi="Arial" w:cs="Arial"/>
          <w:sz w:val="22"/>
          <w:szCs w:val="22"/>
          <w:u w:val="single"/>
        </w:rPr>
        <w:t>mimoriadnych výnosov</w:t>
      </w:r>
      <w:r w:rsidR="00235630" w:rsidRPr="0093379F">
        <w:rPr>
          <w:rFonts w:ascii="Arial" w:hAnsi="Arial" w:cs="Arial"/>
          <w:sz w:val="22"/>
          <w:szCs w:val="22"/>
        </w:rPr>
        <w:t>týkajúcich sa bežného účtovného obdobia a ich opis a suma položiek m</w:t>
      </w:r>
      <w:r w:rsidR="0070649A" w:rsidRPr="0093379F">
        <w:rPr>
          <w:rFonts w:ascii="Arial" w:hAnsi="Arial" w:cs="Arial"/>
          <w:sz w:val="22"/>
          <w:szCs w:val="22"/>
        </w:rPr>
        <w:t xml:space="preserve">imoriadnych výnosov týkajúcich </w:t>
      </w:r>
      <w:r w:rsidR="00235630" w:rsidRPr="0093379F">
        <w:rPr>
          <w:rFonts w:ascii="Arial" w:hAnsi="Arial" w:cs="Arial"/>
          <w:sz w:val="22"/>
          <w:szCs w:val="22"/>
        </w:rPr>
        <w:t>sa predchádzajúci</w:t>
      </w:r>
      <w:r w:rsidR="00967EF0" w:rsidRPr="0093379F">
        <w:rPr>
          <w:rFonts w:ascii="Arial" w:hAnsi="Arial" w:cs="Arial"/>
          <w:sz w:val="22"/>
          <w:szCs w:val="22"/>
        </w:rPr>
        <w:t>ch účtovných období a ich opis</w:t>
      </w:r>
      <w:r w:rsidR="00952C06" w:rsidRPr="0093379F">
        <w:rPr>
          <w:rFonts w:ascii="Arial" w:hAnsi="Arial" w:cs="Arial"/>
          <w:sz w:val="22"/>
          <w:szCs w:val="22"/>
        </w:rPr>
        <w:t>:</w:t>
      </w:r>
    </w:p>
    <w:p w:rsidR="00E44945" w:rsidRPr="0093379F" w:rsidRDefault="00E44945" w:rsidP="002E490E">
      <w:pPr>
        <w:jc w:val="both"/>
        <w:rPr>
          <w:rFonts w:ascii="Arial" w:hAnsi="Arial" w:cs="Arial"/>
          <w:sz w:val="22"/>
          <w:szCs w:val="22"/>
        </w:rPr>
      </w:pPr>
    </w:p>
    <w:p w:rsidR="0095638F" w:rsidRPr="0093379F" w:rsidRDefault="0095638F" w:rsidP="0075484E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g) </w:t>
      </w:r>
      <w:r w:rsidRPr="0093379F">
        <w:rPr>
          <w:rFonts w:ascii="Arial" w:hAnsi="Arial" w:cs="Arial"/>
          <w:sz w:val="22"/>
          <w:szCs w:val="22"/>
          <w:u w:val="single"/>
        </w:rPr>
        <w:t>Suma čistého obratu</w:t>
      </w:r>
      <w:r w:rsidRPr="0093379F">
        <w:rPr>
          <w:rFonts w:ascii="Arial" w:hAnsi="Arial" w:cs="Arial"/>
          <w:sz w:val="22"/>
          <w:szCs w:val="22"/>
        </w:rPr>
        <w:t xml:space="preserve"> podľa § 1</w:t>
      </w:r>
      <w:r w:rsidR="00D004CC" w:rsidRPr="0093379F">
        <w:rPr>
          <w:rFonts w:ascii="Arial" w:hAnsi="Arial" w:cs="Arial"/>
          <w:sz w:val="22"/>
          <w:szCs w:val="22"/>
        </w:rPr>
        <w:t>9</w:t>
      </w:r>
      <w:r w:rsidRPr="0093379F">
        <w:rPr>
          <w:rFonts w:ascii="Arial" w:hAnsi="Arial" w:cs="Arial"/>
          <w:sz w:val="22"/>
          <w:szCs w:val="22"/>
        </w:rPr>
        <w:t xml:space="preserve"> ods.1 písm. a</w:t>
      </w:r>
      <w:r w:rsidR="004A1E6C" w:rsidRPr="0093379F">
        <w:rPr>
          <w:rFonts w:ascii="Arial" w:hAnsi="Arial" w:cs="Arial"/>
          <w:sz w:val="22"/>
          <w:szCs w:val="22"/>
        </w:rPr>
        <w:t>)</w:t>
      </w:r>
      <w:r w:rsidRPr="0093379F">
        <w:rPr>
          <w:rFonts w:ascii="Arial" w:hAnsi="Arial" w:cs="Arial"/>
          <w:sz w:val="22"/>
          <w:szCs w:val="22"/>
        </w:rPr>
        <w:t> druhého bodu zákona</w:t>
      </w:r>
      <w:r w:rsidR="004A1E6C" w:rsidRPr="0093379F">
        <w:rPr>
          <w:rFonts w:ascii="Arial" w:hAnsi="Arial" w:cs="Arial"/>
          <w:sz w:val="22"/>
          <w:szCs w:val="22"/>
        </w:rPr>
        <w:t xml:space="preserve"> o účtovníctve (pre účely testu povinnosti auditu)</w:t>
      </w:r>
      <w:r w:rsidRPr="0093379F">
        <w:rPr>
          <w:rFonts w:ascii="Arial" w:hAnsi="Arial" w:cs="Arial"/>
          <w:sz w:val="22"/>
          <w:szCs w:val="22"/>
        </w:rPr>
        <w:t xml:space="preserve">, pričom osobitne sa uvádza suma a opis iných výnosov súvisiacich s bežnou činnosťou, ktorú účtovná jednotka vykonáva ako svoju bežnú prevádzkovú činnosť súvisiacu s predmetom podnikania a ktorá vplýva na schopnosť účtovnej jednotky generovať peňažné prostriedky a ekvivalenty peňažných prostriedkov v budúcnosti, napr. úrokové výnosy, dividendy a výnosy z predaja finančného majetku:    </w:t>
      </w:r>
    </w:p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F30374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H. písm. g) </w:t>
      </w:r>
      <w:r w:rsidRPr="0093379F">
        <w:rPr>
          <w:rFonts w:ascii="Arial" w:hAnsi="Arial" w:cs="Arial"/>
          <w:sz w:val="22"/>
          <w:szCs w:val="22"/>
          <w:u w:val="single"/>
        </w:rPr>
        <w:t>o čistom obrate</w:t>
      </w:r>
    </w:p>
    <w:tbl>
      <w:tblPr>
        <w:tblW w:w="5000" w:type="pct"/>
        <w:jc w:val="center"/>
        <w:tblLook w:val="04A0"/>
      </w:tblPr>
      <w:tblGrid>
        <w:gridCol w:w="5707"/>
        <w:gridCol w:w="1701"/>
        <w:gridCol w:w="1879"/>
      </w:tblGrid>
      <w:tr w:rsidR="00F30374" w:rsidRPr="0093379F" w:rsidTr="000B252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30374" w:rsidRPr="0093379F" w:rsidRDefault="00F30374" w:rsidP="000B252C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834A5">
              <w:rPr>
                <w:rFonts w:ascii="Arial" w:hAnsi="Arial" w:cs="Arial"/>
                <w:sz w:val="22"/>
                <w:szCs w:val="22"/>
              </w:rPr>
              <w:t>45295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834A5">
              <w:rPr>
                <w:rFonts w:ascii="Arial" w:hAnsi="Arial" w:cs="Arial"/>
                <w:sz w:val="22"/>
                <w:szCs w:val="22"/>
              </w:rPr>
              <w:t>119463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F30374" w:rsidRPr="0093379F" w:rsidTr="000B252C">
        <w:trPr>
          <w:trHeight w:val="39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79F">
              <w:rPr>
                <w:rFonts w:ascii="Arial" w:hAnsi="Arial" w:cs="Arial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834A5">
              <w:rPr>
                <w:rFonts w:ascii="Arial" w:hAnsi="Arial" w:cs="Arial"/>
                <w:sz w:val="22"/>
                <w:szCs w:val="22"/>
              </w:rPr>
              <w:t>45295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30374" w:rsidRPr="0093379F" w:rsidRDefault="00F30374" w:rsidP="000B252C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B834A5">
              <w:rPr>
                <w:rFonts w:ascii="Arial" w:hAnsi="Arial" w:cs="Arial"/>
                <w:sz w:val="22"/>
                <w:szCs w:val="22"/>
              </w:rPr>
              <w:t>119463</w:t>
            </w:r>
          </w:p>
        </w:tc>
      </w:tr>
    </w:tbl>
    <w:p w:rsidR="00F30374" w:rsidRPr="0093379F" w:rsidRDefault="00F30374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E44945" w:rsidRPr="0093379F" w:rsidRDefault="00E44945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5630" w:rsidRPr="0093379F" w:rsidRDefault="00235630" w:rsidP="007561E8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I.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Informácie o nákladoch:</w:t>
      </w:r>
    </w:p>
    <w:p w:rsidR="00683790" w:rsidRPr="0093379F" w:rsidRDefault="007561E8" w:rsidP="007561E8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="00683790" w:rsidRPr="0093379F">
        <w:rPr>
          <w:rFonts w:ascii="Arial" w:hAnsi="Arial" w:cs="Arial"/>
          <w:sz w:val="22"/>
          <w:szCs w:val="22"/>
        </w:rPr>
        <w:t xml:space="preserve">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náklado</w:t>
      </w:r>
      <w:r w:rsidR="00683790" w:rsidRPr="0093379F">
        <w:rPr>
          <w:rFonts w:ascii="Arial" w:hAnsi="Arial" w:cs="Arial"/>
          <w:sz w:val="22"/>
          <w:szCs w:val="22"/>
          <w:u w:val="single"/>
        </w:rPr>
        <w:t>v za poskytnuté služby</w:t>
      </w:r>
      <w:r w:rsidR="005A41F7" w:rsidRPr="0093379F">
        <w:rPr>
          <w:rFonts w:ascii="Arial" w:hAnsi="Arial" w:cs="Arial"/>
          <w:sz w:val="22"/>
          <w:szCs w:val="22"/>
        </w:rPr>
        <w:t>:</w:t>
      </w:r>
      <w:r w:rsidR="00B834A5">
        <w:rPr>
          <w:rFonts w:ascii="Arial" w:hAnsi="Arial" w:cs="Arial"/>
          <w:sz w:val="22"/>
          <w:szCs w:val="22"/>
        </w:rPr>
        <w:t xml:space="preserve"> 20000 – zváračské služby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ostatných nákladov z hospodárskej činnosti</w:t>
      </w:r>
      <w:r w:rsidRPr="0093379F">
        <w:rPr>
          <w:rFonts w:ascii="Arial" w:hAnsi="Arial" w:cs="Arial"/>
          <w:sz w:val="22"/>
          <w:szCs w:val="22"/>
        </w:rPr>
        <w:t>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Opis a suma významných položiek </w:t>
      </w:r>
      <w:r w:rsidRPr="0093379F">
        <w:rPr>
          <w:rFonts w:ascii="Arial" w:hAnsi="Arial" w:cs="Arial"/>
          <w:sz w:val="22"/>
          <w:szCs w:val="22"/>
          <w:u w:val="single"/>
        </w:rPr>
        <w:t>finančných nákladov</w:t>
      </w:r>
      <w:r w:rsidRPr="0093379F">
        <w:rPr>
          <w:rFonts w:ascii="Arial" w:hAnsi="Arial" w:cs="Arial"/>
          <w:sz w:val="22"/>
          <w:szCs w:val="22"/>
        </w:rPr>
        <w:t xml:space="preserve"> a celková suma kurzových strát; osobitne sa uvádza suma kurzových strát účtovaná ku dňu, ku ktorému sa zostavuje účtovná závierka: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683790" w:rsidRPr="0093379F" w:rsidRDefault="00683790" w:rsidP="00683790">
      <w:pPr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d) Opis a suma položiek </w:t>
      </w:r>
      <w:r w:rsidRPr="0093379F">
        <w:rPr>
          <w:rFonts w:ascii="Arial" w:hAnsi="Arial" w:cs="Arial"/>
          <w:sz w:val="22"/>
          <w:szCs w:val="22"/>
          <w:u w:val="single"/>
        </w:rPr>
        <w:t>mimoriadnych nákladov</w:t>
      </w:r>
      <w:r w:rsidRPr="0093379F">
        <w:rPr>
          <w:rFonts w:ascii="Arial" w:hAnsi="Arial" w:cs="Arial"/>
          <w:sz w:val="22"/>
          <w:szCs w:val="22"/>
        </w:rPr>
        <w:t xml:space="preserve"> týkajúcich sa bežného účtovného obdobia a položiek mimoriadnych nákladov tkajúcich sa predchádzajúcich účtovných období: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683790" w:rsidRPr="0093379F" w:rsidRDefault="00683790" w:rsidP="004A1E6C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e) Opis a celková suma nákladov za overenie individuálnej účtovnej závierky audítorom: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B834A5" w:rsidRDefault="00B834A5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6A00C7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J. 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 xml:space="preserve">Informácie o daniach </w:t>
      </w:r>
      <w:r w:rsidRPr="0093379F">
        <w:rPr>
          <w:rFonts w:ascii="Arial" w:hAnsi="Arial" w:cs="Arial"/>
          <w:b/>
          <w:bCs/>
          <w:sz w:val="22"/>
          <w:szCs w:val="22"/>
        </w:rPr>
        <w:t>z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príjmov</w:t>
      </w:r>
      <w:r w:rsidR="00952C06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6A00C7" w:rsidRPr="0093379F" w:rsidRDefault="006A00C7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a,b,c,d,e</w:t>
      </w:r>
      <w:r w:rsidR="00952C06" w:rsidRPr="0093379F">
        <w:rPr>
          <w:rFonts w:ascii="Arial" w:hAnsi="Arial" w:cs="Arial"/>
          <w:sz w:val="22"/>
          <w:szCs w:val="22"/>
        </w:rPr>
        <w:t xml:space="preserve">) </w:t>
      </w:r>
      <w:r w:rsidRPr="0093379F">
        <w:rPr>
          <w:rFonts w:ascii="Arial" w:hAnsi="Arial" w:cs="Arial"/>
          <w:sz w:val="22"/>
          <w:szCs w:val="22"/>
        </w:rPr>
        <w:t>Informácie o daniach z</w:t>
      </w:r>
      <w:r w:rsidR="005A41F7" w:rsidRPr="0093379F">
        <w:rPr>
          <w:rFonts w:ascii="Arial" w:hAnsi="Arial" w:cs="Arial"/>
          <w:sz w:val="22"/>
          <w:szCs w:val="22"/>
        </w:rPr>
        <w:t> </w:t>
      </w:r>
      <w:r w:rsidRPr="0093379F">
        <w:rPr>
          <w:rFonts w:ascii="Arial" w:hAnsi="Arial" w:cs="Arial"/>
          <w:sz w:val="22"/>
          <w:szCs w:val="22"/>
        </w:rPr>
        <w:t>príjmov</w:t>
      </w:r>
      <w:r w:rsidR="005A41F7" w:rsidRPr="0093379F">
        <w:rPr>
          <w:rFonts w:ascii="Arial" w:hAnsi="Arial" w:cs="Arial"/>
          <w:sz w:val="22"/>
          <w:szCs w:val="22"/>
        </w:rPr>
        <w:t>:</w:t>
      </w:r>
      <w:r w:rsidR="00B834A5">
        <w:rPr>
          <w:rFonts w:ascii="Arial" w:hAnsi="Arial" w:cs="Arial"/>
          <w:sz w:val="22"/>
          <w:szCs w:val="22"/>
        </w:rPr>
        <w:t xml:space="preserve"> bez náplne</w:t>
      </w:r>
    </w:p>
    <w:p w:rsidR="00C53BB5" w:rsidRPr="0093379F" w:rsidRDefault="00C53BB5" w:rsidP="004A1E6C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f,g) Informácie o daniach z príjmov:</w:t>
      </w:r>
    </w:p>
    <w:p w:rsidR="00C53BB5" w:rsidRPr="0093379F" w:rsidRDefault="00C53BB5" w:rsidP="004A1E6C">
      <w:pPr>
        <w:spacing w:after="120"/>
        <w:ind w:right="-468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J. písm. f) a g) </w:t>
      </w:r>
      <w:r w:rsidRPr="0093379F">
        <w:rPr>
          <w:rFonts w:ascii="Arial" w:hAnsi="Arial" w:cs="Arial"/>
          <w:sz w:val="22"/>
          <w:szCs w:val="22"/>
          <w:u w:val="single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1"/>
        <w:gridCol w:w="1831"/>
        <w:gridCol w:w="665"/>
        <w:gridCol w:w="665"/>
        <w:gridCol w:w="1995"/>
        <w:gridCol w:w="665"/>
        <w:gridCol w:w="665"/>
      </w:tblGrid>
      <w:tr w:rsidR="002716CB" w:rsidRPr="0093379F" w:rsidTr="00C53BB5">
        <w:trPr>
          <w:trHeight w:val="642"/>
          <w:jc w:val="center"/>
        </w:trPr>
        <w:tc>
          <w:tcPr>
            <w:tcW w:w="28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</w:t>
            </w:r>
          </w:p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 účtovné obdobie</w:t>
            </w:r>
          </w:p>
        </w:tc>
      </w:tr>
      <w:tr w:rsidR="002716CB" w:rsidRPr="0093379F" w:rsidTr="00C53BB5">
        <w:trPr>
          <w:trHeight w:val="345"/>
          <w:jc w:val="center"/>
        </w:trPr>
        <w:tc>
          <w:tcPr>
            <w:tcW w:w="280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Základ dane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Daň v %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B13D40" w:rsidP="00B13D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4A1E6C" w:rsidP="004A1E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2716CB" w:rsidRPr="0093379F" w:rsidTr="00C53BB5">
        <w:trPr>
          <w:trHeight w:val="33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</w:t>
            </w:r>
            <w:r w:rsidRPr="0093379F">
              <w:rPr>
                <w:rFonts w:ascii="Arial" w:hAnsi="Arial" w:cs="Arial"/>
                <w:sz w:val="22"/>
                <w:szCs w:val="22"/>
              </w:rPr>
              <w:br/>
              <w:t>pred  zdanením, z toho:</w:t>
            </w:r>
          </w:p>
        </w:tc>
        <w:tc>
          <w:tcPr>
            <w:tcW w:w="18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B834A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5515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B834A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-17588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teoretická daň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B834A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Daňovo neuznané náklady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B834A5" w:rsidP="00B834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5339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397"/>
          <w:jc w:val="center"/>
        </w:trPr>
        <w:tc>
          <w:tcPr>
            <w:tcW w:w="280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Výnosy nepodliehajúce dani</w:t>
            </w:r>
          </w:p>
        </w:tc>
        <w:tc>
          <w:tcPr>
            <w:tcW w:w="1831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C53BB5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305E0">
              <w:rPr>
                <w:rFonts w:ascii="Arial" w:hAnsi="Arial" w:cs="Arial"/>
                <w:sz w:val="22"/>
                <w:szCs w:val="22"/>
              </w:rPr>
              <w:t>5515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C53BB5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 sadzby dane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Iné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305E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305E0">
              <w:rPr>
                <w:rFonts w:ascii="Arial" w:hAnsi="Arial" w:cs="Arial"/>
                <w:sz w:val="22"/>
                <w:szCs w:val="22"/>
              </w:rPr>
              <w:t>12249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Splatná daň z príjmov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305E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2305E0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  <w:r w:rsidR="00C53BB5"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C53BB5">
        <w:trPr>
          <w:trHeight w:val="454"/>
          <w:jc w:val="center"/>
        </w:trPr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8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305E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2305E0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99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53BB5" w:rsidRPr="0093379F" w:rsidRDefault="00C53BB5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53BB5" w:rsidRPr="0093379F" w:rsidRDefault="00C53BB5" w:rsidP="00C53BB5">
      <w:pPr>
        <w:pStyle w:val="Nzov"/>
        <w:spacing w:before="0" w:beforeAutospacing="0" w:after="0"/>
        <w:jc w:val="left"/>
        <w:rPr>
          <w:rFonts w:ascii="Arial" w:hAnsi="Arial" w:cs="Arial"/>
          <w:sz w:val="24"/>
          <w:szCs w:val="24"/>
        </w:rPr>
      </w:pPr>
    </w:p>
    <w:p w:rsidR="006A00C7" w:rsidRPr="0093379F" w:rsidRDefault="006A00C7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2305E0" w:rsidRDefault="002E490E" w:rsidP="002305E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K . Údaje na podsúvahových </w:t>
      </w:r>
      <w:r w:rsidR="00235630" w:rsidRPr="0093379F">
        <w:rPr>
          <w:rFonts w:ascii="Arial" w:hAnsi="Arial" w:cs="Arial"/>
          <w:b/>
          <w:bCs/>
          <w:sz w:val="22"/>
          <w:szCs w:val="22"/>
        </w:rPr>
        <w:t>účtoch</w:t>
      </w:r>
      <w:r w:rsidR="00DE00F7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6A00C7" w:rsidP="002305E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Tu sa </w:t>
      </w:r>
      <w:r w:rsidR="00235630" w:rsidRPr="0093379F">
        <w:rPr>
          <w:rFonts w:ascii="Arial" w:hAnsi="Arial" w:cs="Arial"/>
          <w:sz w:val="22"/>
          <w:szCs w:val="22"/>
        </w:rPr>
        <w:t>uvádzajú informácie o</w:t>
      </w:r>
      <w:r w:rsidR="002305E0">
        <w:rPr>
          <w:rFonts w:ascii="Arial" w:hAnsi="Arial" w:cs="Arial"/>
          <w:sz w:val="22"/>
          <w:szCs w:val="22"/>
        </w:rPr>
        <w:t xml:space="preserve"> </w:t>
      </w:r>
      <w:r w:rsidR="00235630" w:rsidRPr="0093379F">
        <w:rPr>
          <w:rFonts w:ascii="Arial" w:hAnsi="Arial" w:cs="Arial"/>
          <w:sz w:val="22"/>
          <w:szCs w:val="22"/>
        </w:rPr>
        <w:t>významných položkách prenajatého majetku, majetku prijatého do úschovy, o pohľadávkach a záväzkoch z opcií, o odpísaný</w:t>
      </w:r>
      <w:r w:rsidR="005031B8" w:rsidRPr="0093379F">
        <w:rPr>
          <w:rFonts w:ascii="Arial" w:hAnsi="Arial" w:cs="Arial"/>
          <w:sz w:val="22"/>
          <w:szCs w:val="22"/>
        </w:rPr>
        <w:t xml:space="preserve">ch pohľadávkach </w:t>
      </w:r>
      <w:r w:rsidR="00235630" w:rsidRPr="0093379F">
        <w:rPr>
          <w:rFonts w:ascii="Arial" w:hAnsi="Arial" w:cs="Arial"/>
          <w:sz w:val="22"/>
          <w:szCs w:val="22"/>
        </w:rPr>
        <w:t>a pohľadávkach a záväzkoch z</w:t>
      </w:r>
      <w:r w:rsidRPr="0093379F">
        <w:rPr>
          <w:rFonts w:ascii="Arial" w:hAnsi="Arial" w:cs="Arial"/>
          <w:sz w:val="22"/>
          <w:szCs w:val="22"/>
        </w:rPr>
        <w:t> </w:t>
      </w:r>
      <w:r w:rsidR="00235630" w:rsidRPr="0093379F">
        <w:rPr>
          <w:rFonts w:ascii="Arial" w:hAnsi="Arial" w:cs="Arial"/>
          <w:sz w:val="22"/>
          <w:szCs w:val="22"/>
        </w:rPr>
        <w:t>lízingu</w:t>
      </w:r>
      <w:r w:rsidR="002E490E" w:rsidRPr="0093379F">
        <w:rPr>
          <w:rFonts w:ascii="Arial" w:hAnsi="Arial" w:cs="Arial"/>
          <w:sz w:val="22"/>
          <w:szCs w:val="22"/>
        </w:rPr>
        <w:t>:</w:t>
      </w:r>
      <w:r w:rsidR="002305E0">
        <w:rPr>
          <w:rFonts w:ascii="Arial" w:hAnsi="Arial" w:cs="Arial"/>
          <w:sz w:val="22"/>
          <w:szCs w:val="22"/>
        </w:rPr>
        <w:t xml:space="preserve"> bez náplne</w:t>
      </w: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B66313" w:rsidRPr="0093379F" w:rsidRDefault="00B66313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L.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Informácie o iných aktívach a iných pasívach: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D35100" w:rsidRPr="0093379F" w:rsidRDefault="00DE00F7" w:rsidP="00697203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Pr="0093379F">
        <w:rPr>
          <w:rFonts w:ascii="Arial" w:hAnsi="Arial" w:cs="Arial"/>
          <w:b/>
          <w:sz w:val="22"/>
          <w:szCs w:val="22"/>
          <w:u w:val="single"/>
        </w:rPr>
        <w:t xml:space="preserve">é </w:t>
      </w:r>
      <w:r w:rsidR="005F504F" w:rsidRPr="0093379F">
        <w:rPr>
          <w:rFonts w:ascii="Arial" w:hAnsi="Arial" w:cs="Arial"/>
          <w:b/>
          <w:sz w:val="22"/>
          <w:szCs w:val="22"/>
          <w:u w:val="single"/>
        </w:rPr>
        <w:t>záväzk</w:t>
      </w:r>
      <w:r w:rsidRPr="0093379F">
        <w:rPr>
          <w:rFonts w:ascii="Arial" w:hAnsi="Arial" w:cs="Arial"/>
          <w:b/>
          <w:sz w:val="22"/>
          <w:szCs w:val="22"/>
          <w:u w:val="single"/>
        </w:rPr>
        <w:t>y</w:t>
      </w:r>
      <w:r w:rsidRPr="0093379F">
        <w:rPr>
          <w:rFonts w:ascii="Arial" w:hAnsi="Arial" w:cs="Arial"/>
          <w:sz w:val="22"/>
          <w:szCs w:val="22"/>
        </w:rPr>
        <w:t xml:space="preserve"> – </w:t>
      </w:r>
      <w:r w:rsidR="00C53BB5" w:rsidRPr="0093379F">
        <w:rPr>
          <w:rFonts w:ascii="Arial" w:hAnsi="Arial" w:cs="Arial"/>
          <w:sz w:val="22"/>
          <w:szCs w:val="22"/>
        </w:rPr>
        <w:t xml:space="preserve">opis a hodnota </w:t>
      </w:r>
      <w:r w:rsidRPr="0093379F">
        <w:rPr>
          <w:rFonts w:ascii="Arial" w:hAnsi="Arial" w:cs="Arial"/>
          <w:sz w:val="22"/>
          <w:szCs w:val="22"/>
        </w:rPr>
        <w:t>podmienen</w:t>
      </w:r>
      <w:r w:rsidR="00C53BB5" w:rsidRPr="0093379F">
        <w:rPr>
          <w:rFonts w:ascii="Arial" w:hAnsi="Arial" w:cs="Arial"/>
          <w:sz w:val="22"/>
          <w:szCs w:val="22"/>
        </w:rPr>
        <w:t xml:space="preserve">ých </w:t>
      </w:r>
      <w:r w:rsidRPr="0093379F">
        <w:rPr>
          <w:rFonts w:ascii="Arial" w:hAnsi="Arial" w:cs="Arial"/>
          <w:sz w:val="22"/>
          <w:szCs w:val="22"/>
        </w:rPr>
        <w:t>záväzk</w:t>
      </w:r>
      <w:r w:rsidR="00C53BB5" w:rsidRPr="0093379F">
        <w:rPr>
          <w:rFonts w:ascii="Arial" w:hAnsi="Arial" w:cs="Arial"/>
          <w:sz w:val="22"/>
          <w:szCs w:val="22"/>
        </w:rPr>
        <w:t>ov vyplývajúcich zo súdnych rozhodnutí, z poskytnutých záruk, zo všeobecne záväzných právnych predpisov</w:t>
      </w:r>
      <w:r w:rsidR="00D35100" w:rsidRPr="0093379F">
        <w:rPr>
          <w:rFonts w:ascii="Arial" w:hAnsi="Arial" w:cs="Arial"/>
          <w:sz w:val="22"/>
          <w:szCs w:val="22"/>
        </w:rPr>
        <w:t>, zo zmlúv o podriadenom záväzku a z najrôznejších foriem ručenia</w:t>
      </w:r>
      <w:r w:rsidRPr="0093379F">
        <w:rPr>
          <w:rFonts w:ascii="Arial" w:hAnsi="Arial" w:cs="Arial"/>
          <w:sz w:val="22"/>
          <w:szCs w:val="22"/>
        </w:rPr>
        <w:t>:</w:t>
      </w:r>
      <w:r w:rsidR="002305E0">
        <w:rPr>
          <w:rFonts w:ascii="Arial" w:hAnsi="Arial" w:cs="Arial"/>
          <w:sz w:val="22"/>
          <w:szCs w:val="22"/>
        </w:rPr>
        <w:t xml:space="preserve"> bez náplne</w:t>
      </w:r>
    </w:p>
    <w:p w:rsidR="00D35100" w:rsidRPr="0093379F" w:rsidRDefault="00D35100" w:rsidP="00697203">
      <w:pPr>
        <w:jc w:val="both"/>
        <w:rPr>
          <w:rFonts w:ascii="Arial" w:hAnsi="Arial" w:cs="Arial"/>
          <w:sz w:val="22"/>
          <w:szCs w:val="22"/>
        </w:rPr>
      </w:pP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Opis a hodnota </w:t>
      </w:r>
      <w:r w:rsidRPr="0093379F">
        <w:rPr>
          <w:rFonts w:ascii="Arial" w:hAnsi="Arial" w:cs="Arial"/>
          <w:b/>
          <w:sz w:val="22"/>
          <w:szCs w:val="22"/>
          <w:u w:val="single"/>
        </w:rPr>
        <w:t>podmienených záväzkov voči spriazneným osobám</w:t>
      </w:r>
      <w:r w:rsidRPr="0093379F">
        <w:rPr>
          <w:rFonts w:ascii="Arial" w:hAnsi="Arial" w:cs="Arial"/>
          <w:sz w:val="22"/>
          <w:szCs w:val="22"/>
        </w:rPr>
        <w:t xml:space="preserve"> (spriaznené osoby sú - napr. majetkovo prepojené osoby, personálne prepojené osoby, vedúci zamestnanci a ich blízke osoby, významní veritelia, významní obchodní partneri):</w:t>
      </w:r>
      <w:r w:rsidR="002305E0">
        <w:rPr>
          <w:rFonts w:ascii="Arial" w:hAnsi="Arial" w:cs="Arial"/>
          <w:sz w:val="22"/>
          <w:szCs w:val="22"/>
        </w:rPr>
        <w:t xml:space="preserve"> bez nplne</w:t>
      </w:r>
    </w:p>
    <w:p w:rsidR="00D35100" w:rsidRPr="0093379F" w:rsidRDefault="00D35100" w:rsidP="00D35100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c) 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P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odmienen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 xml:space="preserve">ý </w:t>
      </w:r>
      <w:r w:rsidR="00BC3432" w:rsidRPr="0093379F">
        <w:rPr>
          <w:rFonts w:ascii="Arial" w:hAnsi="Arial" w:cs="Arial"/>
          <w:b/>
          <w:sz w:val="22"/>
          <w:szCs w:val="22"/>
          <w:u w:val="single"/>
        </w:rPr>
        <w:t>majet</w:t>
      </w:r>
      <w:r w:rsidR="00BF51A4" w:rsidRPr="0093379F">
        <w:rPr>
          <w:rFonts w:ascii="Arial" w:hAnsi="Arial" w:cs="Arial"/>
          <w:b/>
          <w:sz w:val="22"/>
          <w:szCs w:val="22"/>
          <w:u w:val="single"/>
        </w:rPr>
        <w:t>ok</w:t>
      </w:r>
      <w:r w:rsidR="00BF51A4" w:rsidRPr="0093379F">
        <w:rPr>
          <w:rFonts w:ascii="Arial" w:hAnsi="Arial" w:cs="Arial"/>
          <w:sz w:val="22"/>
          <w:szCs w:val="22"/>
        </w:rPr>
        <w:t xml:space="preserve"> – </w:t>
      </w:r>
      <w:r w:rsidR="00EB5BB2" w:rsidRPr="0093379F">
        <w:rPr>
          <w:rFonts w:ascii="Arial" w:hAnsi="Arial" w:cs="Arial"/>
          <w:sz w:val="22"/>
          <w:szCs w:val="22"/>
        </w:rPr>
        <w:t>opis a hodnota pravdepodobného majetku, ktorým je možný majetok, ktorý vznikol z minulých udalostí a jeho existencia závisí od neistej udalosti v budúcnosti nezávisle na účtovnej jednotke – napr. práva zo servisných zmlúv, poistných zmlúv, koncesionárskych zmlúv, licenčných zmlúv, práva z investovania prostriedkov získaných oslobodením od dane z príjmov a práva z privatizácie:</w:t>
      </w:r>
      <w:r w:rsidR="002305E0">
        <w:rPr>
          <w:rFonts w:ascii="Arial" w:hAnsi="Arial" w:cs="Arial"/>
          <w:sz w:val="22"/>
          <w:szCs w:val="22"/>
        </w:rPr>
        <w:t xml:space="preserve"> bez náplne</w:t>
      </w:r>
    </w:p>
    <w:p w:rsidR="00697203" w:rsidRPr="0093379F" w:rsidRDefault="00697203" w:rsidP="002E490E">
      <w:pPr>
        <w:jc w:val="both"/>
        <w:rPr>
          <w:rFonts w:ascii="Arial" w:hAnsi="Arial" w:cs="Arial"/>
          <w:sz w:val="22"/>
          <w:szCs w:val="22"/>
        </w:rPr>
      </w:pPr>
    </w:p>
    <w:p w:rsidR="00BF51A4" w:rsidRPr="0093379F" w:rsidRDefault="00BF51A4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05E0" w:rsidRDefault="00235630" w:rsidP="004A1E6C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M. 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P</w:t>
      </w:r>
      <w:r w:rsidRPr="0093379F">
        <w:rPr>
          <w:rFonts w:ascii="Arial" w:hAnsi="Arial" w:cs="Arial"/>
          <w:b/>
          <w:bCs/>
          <w:sz w:val="22"/>
          <w:szCs w:val="22"/>
        </w:rPr>
        <w:t>ríjm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 xml:space="preserve">y a výhody </w:t>
      </w:r>
      <w:r w:rsidRPr="0093379F">
        <w:rPr>
          <w:rFonts w:ascii="Arial" w:hAnsi="Arial" w:cs="Arial"/>
          <w:b/>
          <w:bCs/>
          <w:sz w:val="22"/>
          <w:szCs w:val="22"/>
        </w:rPr>
        <w:t>členov štatutárn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eho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>, dozorn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u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a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> </w:t>
      </w:r>
      <w:r w:rsidRPr="0093379F">
        <w:rPr>
          <w:rFonts w:ascii="Arial" w:hAnsi="Arial" w:cs="Arial"/>
          <w:b/>
          <w:bCs/>
          <w:sz w:val="22"/>
          <w:szCs w:val="22"/>
        </w:rPr>
        <w:t>in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ého </w:t>
      </w:r>
      <w:r w:rsidRPr="0093379F">
        <w:rPr>
          <w:rFonts w:ascii="Arial" w:hAnsi="Arial" w:cs="Arial"/>
          <w:b/>
          <w:bCs/>
          <w:sz w:val="22"/>
          <w:szCs w:val="22"/>
        </w:rPr>
        <w:t>orgán</w:t>
      </w:r>
      <w:r w:rsidR="00EB5BB2" w:rsidRPr="0093379F">
        <w:rPr>
          <w:rFonts w:ascii="Arial" w:hAnsi="Arial" w:cs="Arial"/>
          <w:b/>
          <w:bCs/>
          <w:sz w:val="22"/>
          <w:szCs w:val="22"/>
        </w:rPr>
        <w:t xml:space="preserve">u </w:t>
      </w:r>
      <w:r w:rsidRPr="0093379F">
        <w:rPr>
          <w:rFonts w:ascii="Arial" w:hAnsi="Arial" w:cs="Arial"/>
          <w:b/>
          <w:bCs/>
          <w:sz w:val="22"/>
          <w:szCs w:val="22"/>
        </w:rPr>
        <w:t>účtovnej jednotky</w:t>
      </w:r>
      <w:r w:rsidR="002E490E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9965DA" w:rsidRPr="0093379F" w:rsidRDefault="00E67116" w:rsidP="004A1E6C">
      <w:pPr>
        <w:spacing w:after="120"/>
        <w:ind w:right="-471"/>
        <w:jc w:val="both"/>
        <w:rPr>
          <w:rFonts w:ascii="Arial" w:hAnsi="Arial" w:cs="Arial"/>
          <w:bCs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>a,b,c,d,e</w:t>
      </w:r>
      <w:r w:rsidR="009965DA" w:rsidRPr="0093379F">
        <w:rPr>
          <w:rFonts w:ascii="Arial" w:hAnsi="Arial" w:cs="Arial"/>
          <w:bCs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bCs/>
          <w:sz w:val="22"/>
          <w:szCs w:val="22"/>
          <w:u w:val="single"/>
        </w:rPr>
        <w:t>Priznané odmeny (záruky, pôžičky – istina a úroky, iné plnenia)</w:t>
      </w:r>
      <w:r w:rsidR="00780227" w:rsidRPr="0093379F">
        <w:rPr>
          <w:rFonts w:ascii="Arial" w:hAnsi="Arial" w:cs="Arial"/>
          <w:bCs/>
          <w:sz w:val="22"/>
          <w:szCs w:val="22"/>
        </w:rPr>
        <w:t xml:space="preserve"> za účtovné obdobie v členení za jednotlivé orgány</w:t>
      </w:r>
      <w:r w:rsidR="00295E93" w:rsidRPr="0093379F">
        <w:rPr>
          <w:rFonts w:ascii="Arial" w:hAnsi="Arial" w:cs="Arial"/>
          <w:bCs/>
          <w:sz w:val="22"/>
          <w:szCs w:val="22"/>
        </w:rPr>
        <w:t xml:space="preserve"> (z dôvodu ochrany osobných údajov sa neuvádzajú mená konkrétnych fyzických osôb)</w:t>
      </w:r>
      <w:r w:rsidR="00780227" w:rsidRPr="0093379F">
        <w:rPr>
          <w:rFonts w:ascii="Arial" w:hAnsi="Arial" w:cs="Arial"/>
          <w:bCs/>
          <w:sz w:val="22"/>
          <w:szCs w:val="22"/>
        </w:rPr>
        <w:t>:</w:t>
      </w:r>
      <w:r w:rsidR="002305E0">
        <w:rPr>
          <w:rFonts w:ascii="Arial" w:hAnsi="Arial" w:cs="Arial"/>
          <w:bCs/>
          <w:sz w:val="22"/>
          <w:szCs w:val="22"/>
        </w:rPr>
        <w:t xml:space="preserve"> bez náplne</w:t>
      </w:r>
    </w:p>
    <w:p w:rsidR="004A1E6C" w:rsidRPr="0093379F" w:rsidRDefault="004A1E6C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235630" w:rsidP="002305E0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N. 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Informácie o e</w:t>
      </w:r>
      <w:r w:rsidRPr="0093379F">
        <w:rPr>
          <w:rFonts w:ascii="Arial" w:hAnsi="Arial" w:cs="Arial"/>
          <w:b/>
          <w:bCs/>
          <w:sz w:val="22"/>
          <w:szCs w:val="22"/>
        </w:rPr>
        <w:t>konomic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k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ých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vzťah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 xml:space="preserve">och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 xml:space="preserve">účtovnej jednotky a </w:t>
      </w:r>
      <w:r w:rsidRPr="0093379F">
        <w:rPr>
          <w:rFonts w:ascii="Arial" w:hAnsi="Arial" w:cs="Arial"/>
          <w:b/>
          <w:bCs/>
          <w:sz w:val="22"/>
          <w:szCs w:val="22"/>
        </w:rPr>
        <w:t>spriaznených osôb:</w:t>
      </w:r>
    </w:p>
    <w:p w:rsidR="009965DA" w:rsidRPr="0093379F" w:rsidRDefault="00723420" w:rsidP="00302371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a,b,c</w:t>
      </w:r>
      <w:r w:rsidR="00E72E71" w:rsidRPr="0093379F">
        <w:rPr>
          <w:rFonts w:ascii="Arial" w:hAnsi="Arial" w:cs="Arial"/>
          <w:sz w:val="22"/>
          <w:szCs w:val="22"/>
        </w:rPr>
        <w:t xml:space="preserve">) </w:t>
      </w:r>
      <w:r w:rsidR="00780227" w:rsidRPr="0093379F">
        <w:rPr>
          <w:rFonts w:ascii="Arial" w:hAnsi="Arial" w:cs="Arial"/>
          <w:sz w:val="22"/>
          <w:szCs w:val="22"/>
          <w:u w:val="single"/>
        </w:rPr>
        <w:t>Zoznam obchodov</w:t>
      </w:r>
      <w:r w:rsidR="00E67116" w:rsidRPr="0093379F">
        <w:rPr>
          <w:rFonts w:ascii="Arial" w:hAnsi="Arial" w:cs="Arial"/>
          <w:sz w:val="22"/>
          <w:szCs w:val="22"/>
        </w:rPr>
        <w:t xml:space="preserve">, neuzavretých na základe obvyklých obchodných podmienok, </w:t>
      </w:r>
      <w:r w:rsidR="00780227" w:rsidRPr="0093379F">
        <w:rPr>
          <w:rFonts w:ascii="Arial" w:hAnsi="Arial" w:cs="Arial"/>
          <w:sz w:val="22"/>
          <w:szCs w:val="22"/>
        </w:rPr>
        <w:t>medzi účtovnou jednotkou a </w:t>
      </w:r>
      <w:r w:rsidR="00780227" w:rsidRPr="0093379F">
        <w:rPr>
          <w:rFonts w:ascii="Arial" w:hAnsi="Arial" w:cs="Arial"/>
          <w:sz w:val="22"/>
          <w:szCs w:val="22"/>
          <w:u w:val="single"/>
        </w:rPr>
        <w:t>spriaznenými osobami</w:t>
      </w:r>
      <w:r w:rsidRPr="0093379F">
        <w:rPr>
          <w:rFonts w:ascii="Arial" w:hAnsi="Arial" w:cs="Arial"/>
          <w:sz w:val="22"/>
          <w:szCs w:val="22"/>
        </w:rPr>
        <w:t>, pričom sa uvedie najmä – druh obchodu (napr. kúpa alebo predaj, tovar alebo služby, licenčné právo, pôžička) a finančná hodnota obchodu</w:t>
      </w:r>
      <w:r w:rsidR="00E51AE1" w:rsidRPr="0093379F">
        <w:rPr>
          <w:rFonts w:ascii="Arial" w:hAnsi="Arial" w:cs="Arial"/>
          <w:sz w:val="22"/>
          <w:szCs w:val="22"/>
        </w:rPr>
        <w:t>:</w:t>
      </w:r>
      <w:r w:rsidR="002305E0">
        <w:rPr>
          <w:rFonts w:ascii="Arial" w:hAnsi="Arial" w:cs="Arial"/>
          <w:sz w:val="22"/>
          <w:szCs w:val="22"/>
        </w:rPr>
        <w:t xml:space="preserve"> bez náplne</w:t>
      </w:r>
    </w:p>
    <w:p w:rsidR="00283B09" w:rsidRPr="0093379F" w:rsidRDefault="00283B09" w:rsidP="0075484E">
      <w:pPr>
        <w:ind w:right="-468"/>
        <w:jc w:val="both"/>
        <w:rPr>
          <w:rFonts w:ascii="Arial" w:hAnsi="Arial" w:cs="Arial"/>
          <w:sz w:val="22"/>
          <w:szCs w:val="22"/>
        </w:rPr>
      </w:pPr>
    </w:p>
    <w:p w:rsidR="00A35F64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O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 xml:space="preserve">Následné udalosti - 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i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nformácie o </w:t>
      </w:r>
      <w:r w:rsidRPr="0093379F">
        <w:rPr>
          <w:rFonts w:ascii="Arial" w:hAnsi="Arial" w:cs="Arial"/>
          <w:b/>
          <w:bCs/>
          <w:sz w:val="22"/>
          <w:szCs w:val="22"/>
        </w:rPr>
        <w:t>skutočnostiach, ktoré nastali po dni, ku ktorému sa zostavuje účtovná závierka</w:t>
      </w:r>
      <w:r w:rsidR="00E67116" w:rsidRPr="0093379F">
        <w:rPr>
          <w:rFonts w:ascii="Arial" w:hAnsi="Arial" w:cs="Arial"/>
          <w:b/>
          <w:bCs/>
          <w:sz w:val="22"/>
          <w:szCs w:val="22"/>
        </w:rPr>
        <w:t>,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do dňa zostavenia účtovnej závierky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235630" w:rsidRPr="0093379F" w:rsidRDefault="00235630" w:rsidP="0075484E">
      <w:pPr>
        <w:ind w:right="-468"/>
        <w:jc w:val="both"/>
        <w:rPr>
          <w:rFonts w:ascii="Arial" w:hAnsi="Arial" w:cs="Arial"/>
          <w:b/>
          <w:bCs/>
          <w:sz w:val="22"/>
          <w:szCs w:val="22"/>
        </w:rPr>
      </w:pP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a) </w:t>
      </w:r>
      <w:r w:rsidRPr="0093379F">
        <w:rPr>
          <w:rFonts w:ascii="Arial" w:hAnsi="Arial" w:cs="Arial"/>
          <w:sz w:val="22"/>
          <w:szCs w:val="22"/>
          <w:u w:val="single"/>
        </w:rPr>
        <w:t>P</w:t>
      </w:r>
      <w:r w:rsidR="00235630" w:rsidRPr="0093379F">
        <w:rPr>
          <w:rFonts w:ascii="Arial" w:hAnsi="Arial" w:cs="Arial"/>
          <w:sz w:val="22"/>
          <w:szCs w:val="22"/>
          <w:u w:val="single"/>
        </w:rPr>
        <w:t>okles alebo zvýšen</w:t>
      </w:r>
      <w:r w:rsidRPr="0093379F">
        <w:rPr>
          <w:rFonts w:ascii="Arial" w:hAnsi="Arial" w:cs="Arial"/>
          <w:sz w:val="22"/>
          <w:szCs w:val="22"/>
          <w:u w:val="single"/>
        </w:rPr>
        <w:t>ie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trhovej ceny finančného majetku</w:t>
      </w:r>
      <w:r w:rsidR="00235630" w:rsidRPr="0093379F">
        <w:rPr>
          <w:rFonts w:ascii="Arial" w:hAnsi="Arial" w:cs="Arial"/>
          <w:sz w:val="22"/>
          <w:szCs w:val="22"/>
        </w:rPr>
        <w:t xml:space="preserve"> ako dôsled</w:t>
      </w:r>
      <w:r w:rsidRPr="0093379F">
        <w:rPr>
          <w:rFonts w:ascii="Arial" w:hAnsi="Arial" w:cs="Arial"/>
          <w:sz w:val="22"/>
          <w:szCs w:val="22"/>
        </w:rPr>
        <w:t>o</w:t>
      </w:r>
      <w:r w:rsidR="00235630" w:rsidRPr="0093379F">
        <w:rPr>
          <w:rFonts w:ascii="Arial" w:hAnsi="Arial" w:cs="Arial"/>
          <w:sz w:val="22"/>
          <w:szCs w:val="22"/>
        </w:rPr>
        <w:t>k okolností, ktoré nastali po dni, ku ktorému sa zostavuje účtovná závierka do dňa zostavenia účtovnej závierky</w:t>
      </w:r>
      <w:r w:rsidR="00E6025D" w:rsidRPr="0093379F">
        <w:rPr>
          <w:rFonts w:ascii="Arial" w:hAnsi="Arial" w:cs="Arial"/>
          <w:sz w:val="22"/>
          <w:szCs w:val="22"/>
        </w:rPr>
        <w:t xml:space="preserve"> s uvedením dôvodu týchto zmien</w:t>
      </w:r>
      <w:r w:rsidR="00E55384" w:rsidRPr="0093379F">
        <w:rPr>
          <w:rFonts w:ascii="Arial" w:hAnsi="Arial" w:cs="Arial"/>
          <w:sz w:val="22"/>
          <w:szCs w:val="22"/>
        </w:rPr>
        <w:t>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b) </w:t>
      </w:r>
      <w:r w:rsidRPr="0093379F">
        <w:rPr>
          <w:rFonts w:ascii="Arial" w:hAnsi="Arial" w:cs="Arial"/>
          <w:sz w:val="22"/>
          <w:szCs w:val="22"/>
          <w:u w:val="single"/>
        </w:rPr>
        <w:t>Dôvody</w:t>
      </w:r>
      <w:r w:rsidR="00235630" w:rsidRPr="0093379F">
        <w:rPr>
          <w:rFonts w:ascii="Arial" w:hAnsi="Arial" w:cs="Arial"/>
          <w:sz w:val="22"/>
          <w:szCs w:val="22"/>
          <w:u w:val="single"/>
        </w:rPr>
        <w:t xml:space="preserve"> pre zmenu výšky rezerv a opravných položiek</w:t>
      </w:r>
      <w:r w:rsidR="00235630" w:rsidRPr="0093379F">
        <w:rPr>
          <w:rFonts w:ascii="Arial" w:hAnsi="Arial" w:cs="Arial"/>
          <w:sz w:val="22"/>
          <w:szCs w:val="22"/>
        </w:rPr>
        <w:t>, o ktorých sa účtovná jednotka dozvedela medzi dňom, ku ktorému</w:t>
      </w:r>
      <w:r w:rsidRPr="0093379F">
        <w:rPr>
          <w:rFonts w:ascii="Arial" w:hAnsi="Arial" w:cs="Arial"/>
          <w:sz w:val="22"/>
          <w:szCs w:val="22"/>
        </w:rPr>
        <w:t xml:space="preserve"> sa</w:t>
      </w:r>
      <w:r w:rsidR="00235630" w:rsidRPr="0093379F">
        <w:rPr>
          <w:rFonts w:ascii="Arial" w:hAnsi="Arial" w:cs="Arial"/>
          <w:sz w:val="22"/>
          <w:szCs w:val="22"/>
        </w:rPr>
        <w:t xml:space="preserve"> účtovná závierka zostavuje a dňom jej zost</w:t>
      </w:r>
      <w:r w:rsidR="00E6025D" w:rsidRPr="0093379F">
        <w:rPr>
          <w:rFonts w:ascii="Arial" w:hAnsi="Arial" w:cs="Arial"/>
          <w:sz w:val="22"/>
          <w:szCs w:val="22"/>
        </w:rPr>
        <w:t xml:space="preserve">avenia </w:t>
      </w:r>
      <w:r w:rsidR="002474D2" w:rsidRPr="0093379F">
        <w:rPr>
          <w:rFonts w:ascii="Arial" w:hAnsi="Arial" w:cs="Arial"/>
          <w:sz w:val="22"/>
          <w:szCs w:val="22"/>
        </w:rPr>
        <w:t>a ktoré sa týkajú ich stavu ku dňu, ku ktorému sa zostavuje účtovná závierka</w:t>
      </w:r>
      <w:r w:rsidRPr="0093379F">
        <w:rPr>
          <w:rFonts w:ascii="Arial" w:hAnsi="Arial" w:cs="Arial"/>
          <w:sz w:val="22"/>
          <w:szCs w:val="22"/>
        </w:rPr>
        <w:t>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c</w:t>
      </w:r>
      <w:r w:rsidR="00A35F64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men</w:t>
      </w:r>
      <w:r w:rsidR="00A35F64" w:rsidRPr="0093379F">
        <w:rPr>
          <w:rFonts w:ascii="Arial" w:hAnsi="Arial" w:cs="Arial"/>
          <w:sz w:val="22"/>
          <w:szCs w:val="22"/>
        </w:rPr>
        <w:t>a</w:t>
      </w:r>
      <w:r w:rsidR="00E6025D" w:rsidRPr="0093379F">
        <w:rPr>
          <w:rFonts w:ascii="Arial" w:hAnsi="Arial" w:cs="Arial"/>
          <w:sz w:val="22"/>
          <w:szCs w:val="22"/>
        </w:rPr>
        <w:t xml:space="preserve"> spoločníkov účtovnej jednotky</w:t>
      </w:r>
      <w:r w:rsidR="00A35F64" w:rsidRPr="0093379F">
        <w:rPr>
          <w:rFonts w:ascii="Arial" w:hAnsi="Arial" w:cs="Arial"/>
          <w:sz w:val="22"/>
          <w:szCs w:val="22"/>
        </w:rPr>
        <w:t>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lastRenderedPageBreak/>
        <w:t>d</w:t>
      </w:r>
      <w:r w:rsidR="00A35F64" w:rsidRPr="0093379F">
        <w:rPr>
          <w:rFonts w:ascii="Arial" w:hAnsi="Arial" w:cs="Arial"/>
          <w:sz w:val="22"/>
          <w:szCs w:val="22"/>
        </w:rPr>
        <w:t>) P</w:t>
      </w:r>
      <w:r w:rsidR="00235630" w:rsidRPr="0093379F">
        <w:rPr>
          <w:rFonts w:ascii="Arial" w:hAnsi="Arial" w:cs="Arial"/>
          <w:sz w:val="22"/>
          <w:szCs w:val="22"/>
        </w:rPr>
        <w:t>rijat</w:t>
      </w:r>
      <w:r w:rsidR="002474D2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rozhodnutia o predaji úč</w:t>
      </w:r>
      <w:r w:rsidR="00E6025D" w:rsidRPr="0093379F">
        <w:rPr>
          <w:rFonts w:ascii="Arial" w:hAnsi="Arial" w:cs="Arial"/>
          <w:sz w:val="22"/>
          <w:szCs w:val="22"/>
        </w:rPr>
        <w:t>tovnej jednotky alebo jej</w:t>
      </w:r>
      <w:r w:rsidR="00A35F64" w:rsidRPr="0093379F">
        <w:rPr>
          <w:rFonts w:ascii="Arial" w:hAnsi="Arial" w:cs="Arial"/>
          <w:sz w:val="22"/>
          <w:szCs w:val="22"/>
        </w:rPr>
        <w:t xml:space="preserve"> časti: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2474D2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e</w:t>
      </w:r>
      <w:r w:rsidR="00A35F64" w:rsidRPr="0093379F">
        <w:rPr>
          <w:rFonts w:ascii="Arial" w:hAnsi="Arial" w:cs="Arial"/>
          <w:sz w:val="22"/>
          <w:szCs w:val="22"/>
        </w:rPr>
        <w:t>) Zmeny</w:t>
      </w:r>
      <w:r w:rsidR="00235630" w:rsidRPr="0093379F">
        <w:rPr>
          <w:rFonts w:ascii="Arial" w:hAnsi="Arial" w:cs="Arial"/>
          <w:sz w:val="22"/>
          <w:szCs w:val="22"/>
        </w:rPr>
        <w:t xml:space="preserve"> významných položie</w:t>
      </w:r>
      <w:r w:rsidR="00302371" w:rsidRPr="0093379F">
        <w:rPr>
          <w:rFonts w:ascii="Arial" w:hAnsi="Arial" w:cs="Arial"/>
          <w:sz w:val="22"/>
          <w:szCs w:val="22"/>
        </w:rPr>
        <w:t>k dlhodobého finančného majetku: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f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ačat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alebo ukončen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činnosti časti účtovnej jednotk</w:t>
      </w:r>
      <w:r w:rsidR="005031B8" w:rsidRPr="0093379F">
        <w:rPr>
          <w:rFonts w:ascii="Arial" w:hAnsi="Arial" w:cs="Arial"/>
          <w:sz w:val="22"/>
          <w:szCs w:val="22"/>
        </w:rPr>
        <w:t>y, napríklad odštepného závodu,</w:t>
      </w:r>
      <w:r w:rsidR="00235630" w:rsidRPr="0093379F">
        <w:rPr>
          <w:rFonts w:ascii="Arial" w:hAnsi="Arial" w:cs="Arial"/>
          <w:sz w:val="22"/>
          <w:szCs w:val="22"/>
        </w:rPr>
        <w:t xml:space="preserve"> or</w:t>
      </w:r>
      <w:r w:rsidR="00E6025D" w:rsidRPr="0093379F">
        <w:rPr>
          <w:rFonts w:ascii="Arial" w:hAnsi="Arial" w:cs="Arial"/>
          <w:sz w:val="22"/>
          <w:szCs w:val="22"/>
        </w:rPr>
        <w:t>ganizačnej zložky, prevádzkarne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g</w:t>
      </w:r>
      <w:r w:rsidR="00302371" w:rsidRPr="0093379F">
        <w:rPr>
          <w:rFonts w:ascii="Arial" w:hAnsi="Arial" w:cs="Arial"/>
          <w:sz w:val="22"/>
          <w:szCs w:val="22"/>
        </w:rPr>
        <w:t>) V</w:t>
      </w:r>
      <w:r w:rsidR="00235630" w:rsidRPr="0093379F">
        <w:rPr>
          <w:rFonts w:ascii="Arial" w:hAnsi="Arial" w:cs="Arial"/>
          <w:sz w:val="22"/>
          <w:szCs w:val="22"/>
        </w:rPr>
        <w:t>ydan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235630" w:rsidRPr="0093379F">
        <w:rPr>
          <w:rFonts w:ascii="Arial" w:hAnsi="Arial" w:cs="Arial"/>
          <w:sz w:val="22"/>
          <w:szCs w:val="22"/>
        </w:rPr>
        <w:t xml:space="preserve"> dlho</w:t>
      </w:r>
      <w:r w:rsidR="00302371" w:rsidRPr="0093379F">
        <w:rPr>
          <w:rFonts w:ascii="Arial" w:hAnsi="Arial" w:cs="Arial"/>
          <w:sz w:val="22"/>
          <w:szCs w:val="22"/>
        </w:rPr>
        <w:t>pisy</w:t>
      </w:r>
      <w:r w:rsidR="00E6025D" w:rsidRPr="0093379F">
        <w:rPr>
          <w:rFonts w:ascii="Arial" w:hAnsi="Arial" w:cs="Arial"/>
          <w:sz w:val="22"/>
          <w:szCs w:val="22"/>
        </w:rPr>
        <w:t xml:space="preserve"> a in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cenn</w:t>
      </w:r>
      <w:r w:rsidR="00302371" w:rsidRPr="0093379F">
        <w:rPr>
          <w:rFonts w:ascii="Arial" w:hAnsi="Arial" w:cs="Arial"/>
          <w:sz w:val="22"/>
          <w:szCs w:val="22"/>
        </w:rPr>
        <w:t>é</w:t>
      </w:r>
      <w:r w:rsidR="00E6025D" w:rsidRPr="0093379F">
        <w:rPr>
          <w:rFonts w:ascii="Arial" w:hAnsi="Arial" w:cs="Arial"/>
          <w:sz w:val="22"/>
          <w:szCs w:val="22"/>
        </w:rPr>
        <w:t xml:space="preserve"> papier</w:t>
      </w:r>
      <w:r w:rsidR="00302371" w:rsidRPr="0093379F">
        <w:rPr>
          <w:rFonts w:ascii="Arial" w:hAnsi="Arial" w:cs="Arial"/>
          <w:sz w:val="22"/>
          <w:szCs w:val="22"/>
        </w:rPr>
        <w:t>e:</w:t>
      </w:r>
    </w:p>
    <w:p w:rsidR="00302371" w:rsidRPr="0093379F" w:rsidRDefault="00E5538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h</w:t>
      </w:r>
      <w:r w:rsidR="00302371" w:rsidRPr="0093379F">
        <w:rPr>
          <w:rFonts w:ascii="Arial" w:hAnsi="Arial" w:cs="Arial"/>
          <w:sz w:val="22"/>
          <w:szCs w:val="22"/>
        </w:rPr>
        <w:t>) Z</w:t>
      </w:r>
      <w:r w:rsidR="00235630" w:rsidRPr="0093379F">
        <w:rPr>
          <w:rFonts w:ascii="Arial" w:hAnsi="Arial" w:cs="Arial"/>
          <w:sz w:val="22"/>
          <w:szCs w:val="22"/>
        </w:rPr>
        <w:t>lúčen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splynut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>, rozdelen</w:t>
      </w:r>
      <w:r w:rsidR="00302371" w:rsidRPr="0093379F">
        <w:rPr>
          <w:rFonts w:ascii="Arial" w:hAnsi="Arial" w:cs="Arial"/>
          <w:sz w:val="22"/>
          <w:szCs w:val="22"/>
        </w:rPr>
        <w:t>ie a zmena</w:t>
      </w:r>
      <w:r w:rsidR="00235630" w:rsidRPr="0093379F">
        <w:rPr>
          <w:rFonts w:ascii="Arial" w:hAnsi="Arial" w:cs="Arial"/>
          <w:sz w:val="22"/>
          <w:szCs w:val="22"/>
        </w:rPr>
        <w:t xml:space="preserve"> p</w:t>
      </w:r>
      <w:r w:rsidR="005031B8" w:rsidRPr="0093379F">
        <w:rPr>
          <w:rFonts w:ascii="Arial" w:hAnsi="Arial" w:cs="Arial"/>
          <w:sz w:val="22"/>
          <w:szCs w:val="22"/>
        </w:rPr>
        <w:t>rávnej formy</w:t>
      </w:r>
      <w:r w:rsidR="00E6025D" w:rsidRPr="0093379F">
        <w:rPr>
          <w:rFonts w:ascii="Arial" w:hAnsi="Arial" w:cs="Arial"/>
          <w:sz w:val="22"/>
          <w:szCs w:val="22"/>
        </w:rPr>
        <w:t xml:space="preserve"> účtovnej 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302371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i</w:t>
      </w:r>
      <w:r w:rsidR="00302371" w:rsidRPr="0093379F">
        <w:rPr>
          <w:rFonts w:ascii="Arial" w:hAnsi="Arial" w:cs="Arial"/>
          <w:sz w:val="22"/>
          <w:szCs w:val="22"/>
        </w:rPr>
        <w:t>) Mimoriadne</w:t>
      </w:r>
      <w:r w:rsidR="00235630" w:rsidRPr="0093379F">
        <w:rPr>
          <w:rFonts w:ascii="Arial" w:hAnsi="Arial" w:cs="Arial"/>
          <w:sz w:val="22"/>
          <w:szCs w:val="22"/>
        </w:rPr>
        <w:t xml:space="preserve"> udalosti, ak majú vplyv na h</w:t>
      </w:r>
      <w:r w:rsidR="00302371" w:rsidRPr="0093379F">
        <w:rPr>
          <w:rFonts w:ascii="Arial" w:hAnsi="Arial" w:cs="Arial"/>
          <w:sz w:val="22"/>
          <w:szCs w:val="22"/>
        </w:rPr>
        <w:t>ospodárenie účtovnej jednotky</w:t>
      </w:r>
      <w:r w:rsidR="002474D2" w:rsidRPr="0093379F">
        <w:rPr>
          <w:rFonts w:ascii="Arial" w:hAnsi="Arial" w:cs="Arial"/>
          <w:sz w:val="22"/>
          <w:szCs w:val="22"/>
        </w:rPr>
        <w:t>, napr. živelná pohroma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235630" w:rsidRPr="0093379F" w:rsidRDefault="00D319A0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j</w:t>
      </w:r>
      <w:r w:rsidR="00302371" w:rsidRPr="0093379F">
        <w:rPr>
          <w:rFonts w:ascii="Arial" w:hAnsi="Arial" w:cs="Arial"/>
          <w:sz w:val="22"/>
          <w:szCs w:val="22"/>
        </w:rPr>
        <w:t>) Získanie</w:t>
      </w:r>
      <w:r w:rsidR="00235630" w:rsidRPr="0093379F">
        <w:rPr>
          <w:rFonts w:ascii="Arial" w:hAnsi="Arial" w:cs="Arial"/>
          <w:sz w:val="22"/>
          <w:szCs w:val="22"/>
        </w:rPr>
        <w:t xml:space="preserve"> alebo odobrat</w:t>
      </w:r>
      <w:r w:rsidR="00302371" w:rsidRPr="0093379F">
        <w:rPr>
          <w:rFonts w:ascii="Arial" w:hAnsi="Arial" w:cs="Arial"/>
          <w:sz w:val="22"/>
          <w:szCs w:val="22"/>
        </w:rPr>
        <w:t>ie</w:t>
      </w:r>
      <w:r w:rsidR="00235630" w:rsidRPr="0093379F">
        <w:rPr>
          <w:rFonts w:ascii="Arial" w:hAnsi="Arial" w:cs="Arial"/>
          <w:sz w:val="22"/>
          <w:szCs w:val="22"/>
        </w:rPr>
        <w:t xml:space="preserve"> licencií alebo iných povolení významných pre či</w:t>
      </w:r>
      <w:r w:rsidR="00E6025D" w:rsidRPr="0093379F">
        <w:rPr>
          <w:rFonts w:ascii="Arial" w:hAnsi="Arial" w:cs="Arial"/>
          <w:sz w:val="22"/>
          <w:szCs w:val="22"/>
        </w:rPr>
        <w:t>nnosť účtovnej</w:t>
      </w:r>
      <w:r w:rsidR="00616EA5">
        <w:rPr>
          <w:rFonts w:ascii="Arial" w:hAnsi="Arial" w:cs="Arial"/>
          <w:sz w:val="22"/>
          <w:szCs w:val="22"/>
        </w:rPr>
        <w:t xml:space="preserve"> </w:t>
      </w:r>
      <w:r w:rsidR="00E6025D" w:rsidRPr="0093379F">
        <w:rPr>
          <w:rFonts w:ascii="Arial" w:hAnsi="Arial" w:cs="Arial"/>
          <w:sz w:val="22"/>
          <w:szCs w:val="22"/>
        </w:rPr>
        <w:t>jednotky</w:t>
      </w:r>
      <w:r w:rsidR="00302371" w:rsidRPr="0093379F">
        <w:rPr>
          <w:rFonts w:ascii="Arial" w:hAnsi="Arial" w:cs="Arial"/>
          <w:sz w:val="22"/>
          <w:szCs w:val="22"/>
        </w:rPr>
        <w:t>:</w:t>
      </w:r>
      <w:r w:rsidR="00616EA5">
        <w:rPr>
          <w:rFonts w:ascii="Arial" w:hAnsi="Arial" w:cs="Arial"/>
          <w:sz w:val="22"/>
          <w:szCs w:val="22"/>
        </w:rPr>
        <w:t xml:space="preserve"> bez náplne</w:t>
      </w:r>
    </w:p>
    <w:p w:rsidR="00723420" w:rsidRPr="0093379F" w:rsidRDefault="0072342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</w:p>
    <w:p w:rsidR="00D319A0" w:rsidRPr="0093379F" w:rsidRDefault="00235630" w:rsidP="00D319A0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 xml:space="preserve">P. </w:t>
      </w:r>
      <w:r w:rsidR="00884A8C" w:rsidRPr="0093379F">
        <w:rPr>
          <w:rFonts w:ascii="Arial" w:hAnsi="Arial" w:cs="Arial"/>
          <w:b/>
          <w:bCs/>
          <w:sz w:val="22"/>
          <w:szCs w:val="22"/>
        </w:rPr>
        <w:t>P</w:t>
      </w:r>
      <w:r w:rsidR="00A35F64" w:rsidRPr="0093379F">
        <w:rPr>
          <w:rFonts w:ascii="Arial" w:hAnsi="Arial" w:cs="Arial"/>
          <w:b/>
          <w:bCs/>
          <w:sz w:val="22"/>
          <w:szCs w:val="22"/>
        </w:rPr>
        <w:t>rehľad</w:t>
      </w:r>
      <w:r w:rsidR="00616EA5">
        <w:rPr>
          <w:rFonts w:ascii="Arial" w:hAnsi="Arial" w:cs="Arial"/>
          <w:b/>
          <w:bCs/>
          <w:sz w:val="22"/>
          <w:szCs w:val="22"/>
        </w:rPr>
        <w:t xml:space="preserve"> </w:t>
      </w:r>
      <w:r w:rsidR="005031B8" w:rsidRPr="0093379F">
        <w:rPr>
          <w:rFonts w:ascii="Arial" w:hAnsi="Arial" w:cs="Arial"/>
          <w:b/>
          <w:bCs/>
          <w:sz w:val="22"/>
          <w:szCs w:val="22"/>
        </w:rPr>
        <w:t>zmien vlastného imania</w:t>
      </w:r>
      <w:r w:rsidR="00D319A0" w:rsidRPr="0093379F">
        <w:rPr>
          <w:rFonts w:ascii="Arial" w:hAnsi="Arial" w:cs="Arial"/>
          <w:b/>
          <w:bCs/>
          <w:sz w:val="22"/>
          <w:szCs w:val="22"/>
        </w:rPr>
        <w:t>:</w:t>
      </w:r>
    </w:p>
    <w:p w:rsidR="00235630" w:rsidRPr="0093379F" w:rsidRDefault="00A35F64" w:rsidP="00D319A0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 xml:space="preserve">ákladné imanie 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  <w:r w:rsidR="00616EA5">
        <w:rPr>
          <w:rFonts w:ascii="Arial" w:hAnsi="Arial" w:cs="Arial"/>
          <w:sz w:val="22"/>
          <w:szCs w:val="22"/>
        </w:rPr>
        <w:t xml:space="preserve"> 5000</w:t>
      </w:r>
    </w:p>
    <w:p w:rsidR="00235630" w:rsidRPr="0093379F" w:rsidRDefault="00A35F64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Z</w:t>
      </w:r>
      <w:r w:rsidR="00235630" w:rsidRPr="0093379F">
        <w:rPr>
          <w:rFonts w:ascii="Arial" w:hAnsi="Arial" w:cs="Arial"/>
          <w:sz w:val="22"/>
          <w:szCs w:val="22"/>
        </w:rPr>
        <w:t>ákladné imanie ne</w:t>
      </w:r>
      <w:r w:rsidRPr="0093379F">
        <w:rPr>
          <w:rFonts w:ascii="Arial" w:hAnsi="Arial" w:cs="Arial"/>
          <w:sz w:val="22"/>
          <w:szCs w:val="22"/>
        </w:rPr>
        <w:t>zapísané do obchodného registra:</w:t>
      </w:r>
      <w:r w:rsidR="00616EA5">
        <w:rPr>
          <w:rFonts w:ascii="Arial" w:hAnsi="Arial" w:cs="Arial"/>
          <w:sz w:val="22"/>
          <w:szCs w:val="22"/>
        </w:rPr>
        <w:t xml:space="preserve"> 0</w:t>
      </w:r>
    </w:p>
    <w:p w:rsidR="00A9024B" w:rsidRPr="0093379F" w:rsidRDefault="00A9024B" w:rsidP="00A35F64">
      <w:pPr>
        <w:jc w:val="both"/>
        <w:rPr>
          <w:rFonts w:ascii="Arial" w:hAnsi="Arial" w:cs="Arial"/>
          <w:sz w:val="22"/>
          <w:szCs w:val="22"/>
        </w:rPr>
      </w:pPr>
    </w:p>
    <w:p w:rsidR="00A9024B" w:rsidRPr="0093379F" w:rsidRDefault="00A9024B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Cs/>
          <w:sz w:val="22"/>
          <w:szCs w:val="22"/>
        </w:rPr>
        <w:t xml:space="preserve">Ďalej sa tu </w:t>
      </w:r>
      <w:r w:rsidRPr="0093379F">
        <w:rPr>
          <w:rFonts w:ascii="Arial" w:hAnsi="Arial" w:cs="Arial"/>
          <w:sz w:val="22"/>
          <w:szCs w:val="22"/>
        </w:rPr>
        <w:t>uvádza stav vlastného imania na začiatku účtovného obdobia, zvýšenie alebo zníženie počas účtovného obdobia a stav na konci účtovného obdobia a dôvody zmien – v bežnom účtovnom období a v bezprostredne predchádzajúcom účtovnom období:</w:t>
      </w:r>
    </w:p>
    <w:p w:rsidR="00CD452D" w:rsidRPr="0093379F" w:rsidRDefault="00CD452D" w:rsidP="00A9024B">
      <w:pPr>
        <w:spacing w:after="120"/>
        <w:ind w:right="-471"/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 xml:space="preserve">Informácie k prílohe č.3 časti P. o zmenách vlastného imania </w:t>
      </w:r>
    </w:p>
    <w:p w:rsidR="00CD452D" w:rsidRPr="0093379F" w:rsidRDefault="00CD452D" w:rsidP="00CD452D">
      <w:pPr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2716CB" w:rsidRPr="0093379F" w:rsidTr="005C7EE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Bežné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 xml:space="preserve">Oceňovacie rozdiely z kapitálových </w:t>
            </w: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616EA5" w:rsidP="005C7EE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CD452D" w:rsidRPr="0093379F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17588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-17588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5515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5515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</w:p>
    <w:p w:rsidR="00CD452D" w:rsidRPr="0093379F" w:rsidRDefault="00CD452D" w:rsidP="00CD452D">
      <w:pPr>
        <w:tabs>
          <w:tab w:val="left" w:pos="1276"/>
        </w:tabs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2716CB" w:rsidRPr="0093379F" w:rsidTr="005C7EEB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2716CB" w:rsidRPr="0093379F" w:rsidTr="00CD452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</w:rPr>
            </w:pPr>
            <w:r w:rsidRPr="0093379F">
              <w:rPr>
                <w:rFonts w:ascii="Arial" w:hAnsi="Arial" w:cs="Arial"/>
              </w:rPr>
              <w:t>Stav na konci účtovného obdobia</w:t>
            </w:r>
          </w:p>
        </w:tc>
      </w:tr>
      <w:tr w:rsidR="002716CB" w:rsidRPr="0093379F" w:rsidTr="00CD452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5C7EEB">
            <w:pPr>
              <w:pStyle w:val="TopHeader"/>
              <w:rPr>
                <w:rFonts w:ascii="Arial" w:hAnsi="Arial" w:cs="Arial"/>
                <w:b w:val="0"/>
              </w:rPr>
            </w:pPr>
            <w:r w:rsidRPr="0093379F">
              <w:rPr>
                <w:rFonts w:ascii="Arial" w:hAnsi="Arial" w:cs="Arial"/>
                <w:b w:val="0"/>
              </w:rPr>
              <w:t>f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5000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lastRenderedPageBreak/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616EA5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CD452D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F6583">
              <w:rPr>
                <w:rFonts w:ascii="Arial" w:hAnsi="Arial" w:cs="Arial"/>
                <w:sz w:val="22"/>
                <w:szCs w:val="22"/>
              </w:rPr>
              <w:t>3291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  <w:r w:rsidR="007F6583">
              <w:rPr>
                <w:rFonts w:ascii="Arial" w:hAnsi="Arial" w:cs="Arial"/>
                <w:sz w:val="22"/>
                <w:szCs w:val="22"/>
              </w:rPr>
              <w:t>3291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2716CB" w:rsidRPr="0093379F" w:rsidTr="005C7EEB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D452D" w:rsidRPr="0093379F" w:rsidRDefault="00CD452D" w:rsidP="005C7EEB">
            <w:pPr>
              <w:rPr>
                <w:rFonts w:ascii="Arial" w:hAnsi="Arial" w:cs="Arial"/>
                <w:sz w:val="22"/>
                <w:szCs w:val="22"/>
              </w:rPr>
            </w:pPr>
            <w:r w:rsidRPr="0093379F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A9024B" w:rsidRPr="0093379F" w:rsidRDefault="00CD452D" w:rsidP="00A35F64">
      <w:pPr>
        <w:jc w:val="both"/>
        <w:rPr>
          <w:rFonts w:ascii="Arial" w:hAnsi="Arial" w:cs="Arial"/>
          <w:sz w:val="22"/>
          <w:szCs w:val="22"/>
        </w:rPr>
      </w:pPr>
      <w:r w:rsidRPr="0093379F">
        <w:rPr>
          <w:rFonts w:ascii="Arial" w:hAnsi="Arial" w:cs="Arial"/>
          <w:b/>
          <w:sz w:val="22"/>
          <w:szCs w:val="22"/>
        </w:rPr>
        <w:tab/>
      </w: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83B09" w:rsidRPr="0093379F" w:rsidRDefault="00283B09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R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Prehľad </w:t>
      </w:r>
      <w:r w:rsidRPr="0093379F">
        <w:rPr>
          <w:rFonts w:ascii="Arial" w:hAnsi="Arial" w:cs="Arial"/>
          <w:b/>
          <w:bCs/>
          <w:sz w:val="22"/>
          <w:szCs w:val="22"/>
        </w:rPr>
        <w:t>o peňažných tokoch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>: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 </w:t>
      </w:r>
      <w:r w:rsidR="007F6583">
        <w:rPr>
          <w:rFonts w:ascii="Arial" w:hAnsi="Arial" w:cs="Arial"/>
          <w:b/>
          <w:bCs/>
          <w:sz w:val="22"/>
          <w:szCs w:val="22"/>
        </w:rPr>
        <w:t>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U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osobitnej kategórii priemyselnej výroby: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V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>Informácie o finančných vzťahoch s orgánmi verejnej moci: bez náplne</w:t>
      </w:r>
    </w:p>
    <w:p w:rsidR="00E51AE1" w:rsidRPr="0093379F" w:rsidRDefault="00171D3D" w:rsidP="00E51AE1">
      <w:pPr>
        <w:spacing w:after="120"/>
        <w:ind w:right="-471"/>
        <w:jc w:val="both"/>
        <w:rPr>
          <w:rFonts w:ascii="Arial" w:hAnsi="Arial" w:cs="Arial"/>
          <w:b/>
          <w:bCs/>
          <w:sz w:val="22"/>
          <w:szCs w:val="22"/>
        </w:rPr>
      </w:pPr>
      <w:r w:rsidRPr="0093379F">
        <w:rPr>
          <w:rFonts w:ascii="Arial" w:hAnsi="Arial" w:cs="Arial"/>
          <w:b/>
          <w:bCs/>
          <w:sz w:val="22"/>
          <w:szCs w:val="22"/>
        </w:rPr>
        <w:t>W</w:t>
      </w:r>
      <w:r w:rsidR="00E51AE1" w:rsidRPr="0093379F">
        <w:rPr>
          <w:rFonts w:ascii="Arial" w:hAnsi="Arial" w:cs="Arial"/>
          <w:b/>
          <w:bCs/>
          <w:sz w:val="22"/>
          <w:szCs w:val="22"/>
        </w:rPr>
        <w:t xml:space="preserve">. </w:t>
      </w:r>
      <w:r w:rsidRPr="0093379F">
        <w:rPr>
          <w:rFonts w:ascii="Arial" w:hAnsi="Arial" w:cs="Arial"/>
          <w:b/>
          <w:bCs/>
          <w:sz w:val="22"/>
          <w:szCs w:val="22"/>
        </w:rPr>
        <w:t xml:space="preserve">Informácie </w:t>
      </w:r>
      <w:r w:rsidR="00760326" w:rsidRPr="0093379F">
        <w:rPr>
          <w:rFonts w:ascii="Arial" w:hAnsi="Arial" w:cs="Arial"/>
          <w:b/>
          <w:bCs/>
          <w:sz w:val="22"/>
          <w:szCs w:val="22"/>
        </w:rPr>
        <w:t>o službách vo verejnom záujme: bez náplne</w:t>
      </w:r>
    </w:p>
    <w:p w:rsidR="00E51AE1" w:rsidRPr="0093379F" w:rsidRDefault="00E51AE1" w:rsidP="0075484E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51AE1" w:rsidRPr="0093379F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032" w:rsidRDefault="00003032">
      <w:r>
        <w:separator/>
      </w:r>
    </w:p>
  </w:endnote>
  <w:endnote w:type="continuationSeparator" w:id="1">
    <w:p w:rsidR="00003032" w:rsidRDefault="00003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04" w:rsidRDefault="00A86304">
    <w:pPr>
      <w:pStyle w:val="Pta"/>
      <w:jc w:val="right"/>
    </w:pPr>
    <w:fldSimple w:instr="PAGE   \* MERGEFORMAT">
      <w:r w:rsidR="009D5241">
        <w:rPr>
          <w:noProof/>
        </w:rPr>
        <w:t>8</w:t>
      </w:r>
    </w:fldSimple>
  </w:p>
  <w:p w:rsidR="00A86304" w:rsidRDefault="00A8630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032" w:rsidRDefault="00003032">
      <w:r>
        <w:separator/>
      </w:r>
    </w:p>
  </w:footnote>
  <w:footnote w:type="continuationSeparator" w:id="1">
    <w:p w:rsidR="00003032" w:rsidRDefault="000030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324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A86304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86304" w:rsidRPr="0093379F" w:rsidRDefault="00A86304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86304" w:rsidRPr="0093379F" w:rsidRDefault="00A86304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86304" w:rsidRPr="0093379F" w:rsidRDefault="00A86304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A86304" w:rsidP="009D5241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93379F">
            <w:rPr>
              <w:rFonts w:ascii="Arial" w:hAnsi="Arial" w:cs="Arial"/>
              <w:sz w:val="22"/>
              <w:szCs w:val="22"/>
            </w:rPr>
            <w:t> </w:t>
          </w:r>
          <w:r w:rsidR="009D5241"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6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9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93379F" w:rsidRDefault="009D5241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="00A86304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A86304" w:rsidRPr="0093379F" w:rsidRDefault="00A86304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86304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86304" w:rsidRPr="003F477D" w:rsidRDefault="00A86304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86304" w:rsidRPr="003F477D" w:rsidRDefault="00A86304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86304" w:rsidRPr="003F477D" w:rsidRDefault="00A86304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86304" w:rsidRPr="003F477D" w:rsidRDefault="00A86304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A86304" w:rsidRDefault="00A86304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03032"/>
    <w:rsid w:val="000104C1"/>
    <w:rsid w:val="00024CC8"/>
    <w:rsid w:val="0002705A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743B7"/>
    <w:rsid w:val="00080329"/>
    <w:rsid w:val="000A46AB"/>
    <w:rsid w:val="000B1BA1"/>
    <w:rsid w:val="000B252C"/>
    <w:rsid w:val="000B2961"/>
    <w:rsid w:val="000E0FA5"/>
    <w:rsid w:val="000E4475"/>
    <w:rsid w:val="000E57B5"/>
    <w:rsid w:val="000E7875"/>
    <w:rsid w:val="000F226D"/>
    <w:rsid w:val="00105490"/>
    <w:rsid w:val="001126C4"/>
    <w:rsid w:val="001148AB"/>
    <w:rsid w:val="00117BEB"/>
    <w:rsid w:val="00124A2A"/>
    <w:rsid w:val="001550FB"/>
    <w:rsid w:val="00171316"/>
    <w:rsid w:val="00171D3D"/>
    <w:rsid w:val="00173E72"/>
    <w:rsid w:val="00175067"/>
    <w:rsid w:val="00177499"/>
    <w:rsid w:val="00177E9D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F7CCE"/>
    <w:rsid w:val="002100EC"/>
    <w:rsid w:val="0021761B"/>
    <w:rsid w:val="00223544"/>
    <w:rsid w:val="00223758"/>
    <w:rsid w:val="002305E0"/>
    <w:rsid w:val="00235630"/>
    <w:rsid w:val="00246C6C"/>
    <w:rsid w:val="002474D2"/>
    <w:rsid w:val="0026388C"/>
    <w:rsid w:val="00265418"/>
    <w:rsid w:val="002715D0"/>
    <w:rsid w:val="002716CB"/>
    <w:rsid w:val="00276BF3"/>
    <w:rsid w:val="00281335"/>
    <w:rsid w:val="00281C31"/>
    <w:rsid w:val="00283B09"/>
    <w:rsid w:val="00287F94"/>
    <w:rsid w:val="00292240"/>
    <w:rsid w:val="00295E93"/>
    <w:rsid w:val="002A2389"/>
    <w:rsid w:val="002A28DC"/>
    <w:rsid w:val="002A78C8"/>
    <w:rsid w:val="002B2E75"/>
    <w:rsid w:val="002B5731"/>
    <w:rsid w:val="002C1869"/>
    <w:rsid w:val="002C1A49"/>
    <w:rsid w:val="002C25D7"/>
    <w:rsid w:val="002D0D47"/>
    <w:rsid w:val="002D63B5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46F61"/>
    <w:rsid w:val="00355441"/>
    <w:rsid w:val="00362212"/>
    <w:rsid w:val="0036452C"/>
    <w:rsid w:val="00391A1E"/>
    <w:rsid w:val="003974CA"/>
    <w:rsid w:val="003B22E0"/>
    <w:rsid w:val="003C13BE"/>
    <w:rsid w:val="003C20BE"/>
    <w:rsid w:val="003C4F72"/>
    <w:rsid w:val="003D1B77"/>
    <w:rsid w:val="003D3AF5"/>
    <w:rsid w:val="003D4C8A"/>
    <w:rsid w:val="003E09F7"/>
    <w:rsid w:val="003E330A"/>
    <w:rsid w:val="003E3C41"/>
    <w:rsid w:val="00406D81"/>
    <w:rsid w:val="0041493D"/>
    <w:rsid w:val="004233E2"/>
    <w:rsid w:val="004264CD"/>
    <w:rsid w:val="00434A9A"/>
    <w:rsid w:val="0044399E"/>
    <w:rsid w:val="00453111"/>
    <w:rsid w:val="00454AEB"/>
    <w:rsid w:val="00454F2D"/>
    <w:rsid w:val="0045642D"/>
    <w:rsid w:val="00460CC6"/>
    <w:rsid w:val="00482574"/>
    <w:rsid w:val="00484634"/>
    <w:rsid w:val="00487167"/>
    <w:rsid w:val="00487CB2"/>
    <w:rsid w:val="004A0C7E"/>
    <w:rsid w:val="004A1C62"/>
    <w:rsid w:val="004A1E6C"/>
    <w:rsid w:val="004B7DB5"/>
    <w:rsid w:val="004C5915"/>
    <w:rsid w:val="004C7D02"/>
    <w:rsid w:val="004D5595"/>
    <w:rsid w:val="004D6D30"/>
    <w:rsid w:val="004E32B6"/>
    <w:rsid w:val="004E4A85"/>
    <w:rsid w:val="004E4FCE"/>
    <w:rsid w:val="005031B8"/>
    <w:rsid w:val="00503BCA"/>
    <w:rsid w:val="00512000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16EA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C7BF2"/>
    <w:rsid w:val="006D2872"/>
    <w:rsid w:val="006D7398"/>
    <w:rsid w:val="006F5596"/>
    <w:rsid w:val="006F5A49"/>
    <w:rsid w:val="00701C3B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2F40"/>
    <w:rsid w:val="0075484E"/>
    <w:rsid w:val="00755E77"/>
    <w:rsid w:val="007561E8"/>
    <w:rsid w:val="00760326"/>
    <w:rsid w:val="00771D0D"/>
    <w:rsid w:val="007728FB"/>
    <w:rsid w:val="007753B9"/>
    <w:rsid w:val="00780227"/>
    <w:rsid w:val="00794812"/>
    <w:rsid w:val="007A17D1"/>
    <w:rsid w:val="007A6BEE"/>
    <w:rsid w:val="007B6B6C"/>
    <w:rsid w:val="007C40F2"/>
    <w:rsid w:val="007D50DA"/>
    <w:rsid w:val="007E4948"/>
    <w:rsid w:val="007E7210"/>
    <w:rsid w:val="007F26F7"/>
    <w:rsid w:val="007F523F"/>
    <w:rsid w:val="007F6583"/>
    <w:rsid w:val="0080258D"/>
    <w:rsid w:val="00805CB6"/>
    <w:rsid w:val="008119BF"/>
    <w:rsid w:val="00815AE4"/>
    <w:rsid w:val="00832FF0"/>
    <w:rsid w:val="0084070B"/>
    <w:rsid w:val="00861401"/>
    <w:rsid w:val="00861803"/>
    <w:rsid w:val="00867392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6D25"/>
    <w:rsid w:val="008E18B3"/>
    <w:rsid w:val="008E6809"/>
    <w:rsid w:val="008E6CCB"/>
    <w:rsid w:val="008F13F8"/>
    <w:rsid w:val="008F7BD4"/>
    <w:rsid w:val="00925C6F"/>
    <w:rsid w:val="0093379F"/>
    <w:rsid w:val="00940C7E"/>
    <w:rsid w:val="00945CB3"/>
    <w:rsid w:val="0095296D"/>
    <w:rsid w:val="00952C06"/>
    <w:rsid w:val="0095638F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5241"/>
    <w:rsid w:val="009F04E7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3B92"/>
    <w:rsid w:val="00A649E0"/>
    <w:rsid w:val="00A678A6"/>
    <w:rsid w:val="00A75780"/>
    <w:rsid w:val="00A76945"/>
    <w:rsid w:val="00A84C9F"/>
    <w:rsid w:val="00A86304"/>
    <w:rsid w:val="00A9024B"/>
    <w:rsid w:val="00A91854"/>
    <w:rsid w:val="00A95B16"/>
    <w:rsid w:val="00AA0570"/>
    <w:rsid w:val="00AA2BED"/>
    <w:rsid w:val="00AA3E88"/>
    <w:rsid w:val="00AA44FB"/>
    <w:rsid w:val="00AA70A4"/>
    <w:rsid w:val="00AB30C3"/>
    <w:rsid w:val="00AC5487"/>
    <w:rsid w:val="00AD1402"/>
    <w:rsid w:val="00AD4015"/>
    <w:rsid w:val="00AD5E55"/>
    <w:rsid w:val="00AE28DD"/>
    <w:rsid w:val="00AE433D"/>
    <w:rsid w:val="00AF0C89"/>
    <w:rsid w:val="00B1126C"/>
    <w:rsid w:val="00B13D40"/>
    <w:rsid w:val="00B13E94"/>
    <w:rsid w:val="00B23F82"/>
    <w:rsid w:val="00B46883"/>
    <w:rsid w:val="00B47D3C"/>
    <w:rsid w:val="00B50B0E"/>
    <w:rsid w:val="00B53B34"/>
    <w:rsid w:val="00B5432A"/>
    <w:rsid w:val="00B66313"/>
    <w:rsid w:val="00B811C0"/>
    <w:rsid w:val="00B82176"/>
    <w:rsid w:val="00B834A5"/>
    <w:rsid w:val="00B87E21"/>
    <w:rsid w:val="00BC3432"/>
    <w:rsid w:val="00BC3D4A"/>
    <w:rsid w:val="00BD2F98"/>
    <w:rsid w:val="00BD55A8"/>
    <w:rsid w:val="00BF1944"/>
    <w:rsid w:val="00BF51A4"/>
    <w:rsid w:val="00C035C7"/>
    <w:rsid w:val="00C0603C"/>
    <w:rsid w:val="00C15E63"/>
    <w:rsid w:val="00C31D64"/>
    <w:rsid w:val="00C41DAA"/>
    <w:rsid w:val="00C42CE5"/>
    <w:rsid w:val="00C43D49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E4CE2"/>
    <w:rsid w:val="00CF092E"/>
    <w:rsid w:val="00D004CC"/>
    <w:rsid w:val="00D13D28"/>
    <w:rsid w:val="00D223FE"/>
    <w:rsid w:val="00D237A3"/>
    <w:rsid w:val="00D30075"/>
    <w:rsid w:val="00D319A0"/>
    <w:rsid w:val="00D343DA"/>
    <w:rsid w:val="00D35100"/>
    <w:rsid w:val="00D404F7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29E3"/>
    <w:rsid w:val="00DE4D02"/>
    <w:rsid w:val="00DF0BC8"/>
    <w:rsid w:val="00E02BAC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81C52"/>
    <w:rsid w:val="00E90529"/>
    <w:rsid w:val="00EB5BB2"/>
    <w:rsid w:val="00ED7779"/>
    <w:rsid w:val="00EE7FC0"/>
    <w:rsid w:val="00EF6214"/>
    <w:rsid w:val="00F10CA0"/>
    <w:rsid w:val="00F14019"/>
    <w:rsid w:val="00F1419E"/>
    <w:rsid w:val="00F15A2F"/>
    <w:rsid w:val="00F210A0"/>
    <w:rsid w:val="00F26D58"/>
    <w:rsid w:val="00F30374"/>
    <w:rsid w:val="00F45973"/>
    <w:rsid w:val="00F57983"/>
    <w:rsid w:val="00F616AF"/>
    <w:rsid w:val="00F773E0"/>
    <w:rsid w:val="00F82459"/>
    <w:rsid w:val="00F83213"/>
    <w:rsid w:val="00F86679"/>
    <w:rsid w:val="00F920DE"/>
    <w:rsid w:val="00FA0504"/>
    <w:rsid w:val="00FA5372"/>
    <w:rsid w:val="00FB7889"/>
    <w:rsid w:val="00FC5F31"/>
    <w:rsid w:val="00FC64AE"/>
    <w:rsid w:val="00FF230B"/>
    <w:rsid w:val="00FF5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F10CA0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F10CA0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F10CA0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F10CA0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27E60-442E-4323-8026-60128FA4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4021</Words>
  <Characters>22922</Characters>
  <Application>Microsoft Office Word</Application>
  <DocSecurity>0</DocSecurity>
  <Lines>191</Lines>
  <Paragraphs>53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26890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jancovic</cp:lastModifiedBy>
  <cp:revision>21</cp:revision>
  <cp:lastPrinted>2014-06-29T19:21:00Z</cp:lastPrinted>
  <dcterms:created xsi:type="dcterms:W3CDTF">2014-03-19T14:15:00Z</dcterms:created>
  <dcterms:modified xsi:type="dcterms:W3CDTF">2014-06-29T19:22:00Z</dcterms:modified>
</cp:coreProperties>
</file>