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60B4" w:rsidRDefault="00FA60B4" w:rsidP="00FA60B4">
      <w:pPr>
        <w:jc w:val="center"/>
        <w:rPr>
          <w:b/>
          <w:sz w:val="28"/>
          <w:szCs w:val="28"/>
        </w:rPr>
      </w:pPr>
      <w:r w:rsidRPr="0082106E">
        <w:rPr>
          <w:b/>
          <w:sz w:val="28"/>
          <w:szCs w:val="28"/>
        </w:rPr>
        <w:t>Prehlásenie</w:t>
      </w:r>
      <w:r>
        <w:rPr>
          <w:b/>
          <w:sz w:val="28"/>
          <w:szCs w:val="28"/>
        </w:rPr>
        <w:t xml:space="preserve"> konateľa</w:t>
      </w:r>
    </w:p>
    <w:p w:rsidR="00FA60B4" w:rsidRDefault="00FA60B4" w:rsidP="00FA60B4">
      <w:pPr>
        <w:jc w:val="center"/>
        <w:rPr>
          <w:b/>
          <w:sz w:val="28"/>
          <w:szCs w:val="28"/>
        </w:rPr>
      </w:pPr>
    </w:p>
    <w:p w:rsidR="00FA60B4" w:rsidRDefault="00FA60B4" w:rsidP="00FA60B4">
      <w:pPr>
        <w:jc w:val="center"/>
        <w:rPr>
          <w:b/>
          <w:sz w:val="28"/>
          <w:szCs w:val="28"/>
        </w:rPr>
      </w:pPr>
    </w:p>
    <w:p w:rsidR="00FA60B4" w:rsidRPr="00615121" w:rsidRDefault="00FA60B4" w:rsidP="00FA60B4">
      <w:pPr>
        <w:jc w:val="both"/>
        <w:rPr>
          <w:sz w:val="28"/>
          <w:szCs w:val="28"/>
        </w:rPr>
      </w:pPr>
      <w:r w:rsidRPr="002233BD">
        <w:rPr>
          <w:sz w:val="28"/>
          <w:szCs w:val="28"/>
        </w:rPr>
        <w:t xml:space="preserve">Konateľ </w:t>
      </w:r>
      <w:r>
        <w:rPr>
          <w:sz w:val="28"/>
          <w:szCs w:val="28"/>
        </w:rPr>
        <w:t xml:space="preserve">    </w:t>
      </w:r>
      <w:r w:rsidRPr="002233BD">
        <w:rPr>
          <w:sz w:val="28"/>
          <w:szCs w:val="28"/>
        </w:rPr>
        <w:t>spoločnosti</w:t>
      </w:r>
      <w:r>
        <w:rPr>
          <w:sz w:val="28"/>
          <w:szCs w:val="28"/>
        </w:rPr>
        <w:t xml:space="preserve">   </w:t>
      </w:r>
      <w:r w:rsidRPr="002233B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C.T.O.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 w:rsidRPr="009B6F5F">
        <w:rPr>
          <w:rStyle w:val="ra"/>
          <w:sz w:val="28"/>
          <w:szCs w:val="28"/>
        </w:rPr>
        <w:t>,</w:t>
      </w:r>
      <w:r>
        <w:rPr>
          <w:rStyle w:val="ra"/>
          <w:sz w:val="28"/>
          <w:szCs w:val="28"/>
        </w:rPr>
        <w:t xml:space="preserve">   </w:t>
      </w:r>
      <w:r w:rsidRPr="009B6F5F">
        <w:rPr>
          <w:rStyle w:val="ra"/>
          <w:sz w:val="28"/>
          <w:szCs w:val="28"/>
        </w:rPr>
        <w:t xml:space="preserve"> </w:t>
      </w:r>
      <w:r>
        <w:rPr>
          <w:rStyle w:val="ra"/>
          <w:sz w:val="28"/>
          <w:szCs w:val="28"/>
        </w:rPr>
        <w:t xml:space="preserve">Ing. Peter Hollý  </w:t>
      </w:r>
      <w:r>
        <w:rPr>
          <w:sz w:val="28"/>
          <w:szCs w:val="28"/>
        </w:rPr>
        <w:t>týmto   prehlasujem, že ukladám do Registra účtovných závierok   účtovnú závierku, ktorá sa skladá zo Súvahy , Výkazu ziskov a strát a poznámok, ako</w:t>
      </w:r>
      <w:r w:rsidR="00027731"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>schválenú.</w:t>
      </w: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  <w:r>
        <w:rPr>
          <w:sz w:val="28"/>
          <w:szCs w:val="28"/>
        </w:rPr>
        <w:t>V </w:t>
      </w:r>
      <w:r w:rsidR="00210A1C">
        <w:rPr>
          <w:sz w:val="28"/>
          <w:szCs w:val="28"/>
        </w:rPr>
        <w:t>Prievidzi</w:t>
      </w:r>
      <w:r>
        <w:rPr>
          <w:sz w:val="28"/>
          <w:szCs w:val="28"/>
        </w:rPr>
        <w:t>, dňa 29.06.2014</w:t>
      </w: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</w:p>
    <w:p w:rsidR="00FA60B4" w:rsidRDefault="00FA60B4" w:rsidP="00FA60B4">
      <w:pPr>
        <w:rPr>
          <w:sz w:val="28"/>
          <w:szCs w:val="28"/>
        </w:rPr>
      </w:pPr>
    </w:p>
    <w:p w:rsidR="00FA60B4" w:rsidRPr="00113D27" w:rsidRDefault="00FA60B4" w:rsidP="00FA60B4">
      <w:pPr>
        <w:pStyle w:val="Bezriadkovania"/>
        <w:jc w:val="right"/>
      </w:pPr>
      <w:r>
        <w:rPr>
          <w:sz w:val="28"/>
          <w:szCs w:val="28"/>
        </w:rPr>
        <w:t xml:space="preserve">Ing.  Peter Hollý </w:t>
      </w:r>
    </w:p>
    <w:p w:rsidR="00FA60B4" w:rsidRPr="00113D27" w:rsidRDefault="00FA60B4" w:rsidP="00FA60B4">
      <w:pPr>
        <w:pStyle w:val="Bezriadkovania"/>
        <w:jc w:val="right"/>
      </w:pPr>
      <w:r>
        <w:t>k</w:t>
      </w:r>
      <w:r w:rsidRPr="00113D27">
        <w:t>onateľ</w:t>
      </w:r>
      <w:r>
        <w:t xml:space="preserve"> </w:t>
      </w:r>
      <w:r w:rsidRPr="00113D27">
        <w:t xml:space="preserve"> spoločnosti</w:t>
      </w:r>
    </w:p>
    <w:p w:rsidR="000B6DC4" w:rsidRDefault="000B6DC4"/>
    <w:sectPr w:rsidR="000B6D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0B4"/>
    <w:rsid w:val="00027731"/>
    <w:rsid w:val="000B6DC4"/>
    <w:rsid w:val="00210A1C"/>
    <w:rsid w:val="00FA6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467B12-AECA-41FC-9651-FA889A534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A60B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A60B4"/>
  </w:style>
  <w:style w:type="paragraph" w:styleId="Bezriadkovania">
    <w:name w:val="No Spacing"/>
    <w:uiPriority w:val="1"/>
    <w:qFormat/>
    <w:rsid w:val="00FA60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Tomčíková</dc:creator>
  <cp:keywords/>
  <dc:description/>
  <cp:lastModifiedBy>Kristína Tomčíková</cp:lastModifiedBy>
  <cp:revision>3</cp:revision>
  <dcterms:created xsi:type="dcterms:W3CDTF">2014-06-29T13:51:00Z</dcterms:created>
  <dcterms:modified xsi:type="dcterms:W3CDTF">2014-06-29T14:52:00Z</dcterms:modified>
</cp:coreProperties>
</file>