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74A5" w:rsidRPr="00552587" w:rsidRDefault="00A056F9" w:rsidP="00A056F9">
      <w:pPr>
        <w:pStyle w:val="Nadpis1"/>
        <w:numPr>
          <w:ilvl w:val="0"/>
          <w:numId w:val="0"/>
        </w:numPr>
        <w:ind w:left="360"/>
        <w:rPr>
          <w:rFonts w:ascii="Times New Roman" w:hAnsi="Times New Roman" w:cs="Times New Roman"/>
          <w:lang w:val="sk-SK"/>
        </w:rPr>
      </w:pPr>
      <w:bookmarkStart w:id="0" w:name="_Toc235541978"/>
      <w:bookmarkStart w:id="1" w:name="_Toc235542242"/>
      <w:r w:rsidRPr="00552587">
        <w:rPr>
          <w:rFonts w:ascii="Times New Roman" w:hAnsi="Times New Roman" w:cs="Times New Roman"/>
          <w:lang w:val="sk-SK"/>
        </w:rPr>
        <w:t>Ú</w:t>
      </w:r>
      <w:bookmarkEnd w:id="0"/>
      <w:bookmarkEnd w:id="1"/>
      <w:r w:rsidR="00113BFF" w:rsidRPr="00552587">
        <w:rPr>
          <w:rFonts w:ascii="Times New Roman" w:hAnsi="Times New Roman" w:cs="Times New Roman"/>
          <w:lang w:val="sk-SK"/>
        </w:rPr>
        <w:t>VOD</w:t>
      </w:r>
    </w:p>
    <w:p w:rsidR="005774A5" w:rsidRPr="002D6BBA" w:rsidRDefault="005774A5" w:rsidP="005774A5">
      <w:pPr>
        <w:rPr>
          <w:highlight w:val="yellow"/>
          <w:lang w:val="sk-SK"/>
        </w:rPr>
      </w:pPr>
    </w:p>
    <w:p w:rsidR="005774A5" w:rsidRPr="002D6BBA" w:rsidRDefault="005774A5" w:rsidP="005774A5">
      <w:pPr>
        <w:jc w:val="both"/>
        <w:rPr>
          <w:sz w:val="22"/>
          <w:szCs w:val="22"/>
          <w:highlight w:val="yellow"/>
          <w:lang w:val="sk-SK"/>
        </w:rPr>
      </w:pPr>
    </w:p>
    <w:p w:rsidR="00847EA0" w:rsidRPr="002D6BBA" w:rsidRDefault="00847EA0" w:rsidP="00B9387A">
      <w:pPr>
        <w:ind w:firstLine="708"/>
        <w:jc w:val="both"/>
        <w:rPr>
          <w:highlight w:val="yellow"/>
          <w:lang w:val="sk-SK"/>
        </w:rPr>
      </w:pPr>
    </w:p>
    <w:p w:rsidR="00847EA0" w:rsidRPr="002D6BBA" w:rsidRDefault="00847EA0" w:rsidP="00B9387A">
      <w:pPr>
        <w:ind w:firstLine="708"/>
        <w:jc w:val="both"/>
        <w:rPr>
          <w:highlight w:val="yellow"/>
          <w:lang w:val="sk-SK"/>
        </w:rPr>
      </w:pPr>
    </w:p>
    <w:p w:rsidR="007B02AA" w:rsidRPr="00711B54" w:rsidRDefault="00924EBD" w:rsidP="00392B34">
      <w:pPr>
        <w:spacing w:line="300" w:lineRule="exact"/>
        <w:ind w:firstLine="708"/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R</w:t>
      </w:r>
      <w:r w:rsidR="00CE2FCB" w:rsidRPr="00711B54">
        <w:rPr>
          <w:sz w:val="20"/>
          <w:szCs w:val="20"/>
          <w:lang w:val="sk-SK"/>
        </w:rPr>
        <w:t>ok 20</w:t>
      </w:r>
      <w:r w:rsidR="00FF2A2C" w:rsidRPr="00711B54">
        <w:rPr>
          <w:sz w:val="20"/>
          <w:szCs w:val="20"/>
          <w:lang w:val="sk-SK"/>
        </w:rPr>
        <w:t>1</w:t>
      </w:r>
      <w:r w:rsidR="00D62CCA">
        <w:rPr>
          <w:sz w:val="20"/>
          <w:szCs w:val="20"/>
          <w:lang w:val="sk-SK"/>
        </w:rPr>
        <w:t>3</w:t>
      </w:r>
      <w:r w:rsidR="00CE2FCB" w:rsidRPr="00711B54">
        <w:rPr>
          <w:sz w:val="20"/>
          <w:szCs w:val="20"/>
          <w:lang w:val="sk-SK"/>
        </w:rPr>
        <w:t xml:space="preserve"> bol </w:t>
      </w:r>
      <w:r w:rsidR="00D62CCA">
        <w:rPr>
          <w:sz w:val="20"/>
          <w:szCs w:val="20"/>
          <w:lang w:val="sk-SK"/>
        </w:rPr>
        <w:t>sedemnást</w:t>
      </w:r>
      <w:r w:rsidR="002A77AF">
        <w:rPr>
          <w:sz w:val="20"/>
          <w:szCs w:val="20"/>
          <w:lang w:val="sk-SK"/>
        </w:rPr>
        <w:t>y</w:t>
      </w:r>
      <w:r w:rsidR="00D62CCA">
        <w:rPr>
          <w:sz w:val="20"/>
          <w:szCs w:val="20"/>
          <w:lang w:val="sk-SK"/>
        </w:rPr>
        <w:t>m</w:t>
      </w:r>
      <w:r w:rsidR="00893B94">
        <w:rPr>
          <w:sz w:val="20"/>
          <w:szCs w:val="20"/>
          <w:lang w:val="sk-SK"/>
        </w:rPr>
        <w:t xml:space="preserve"> </w:t>
      </w:r>
      <w:r w:rsidR="005774A5" w:rsidRPr="00711B54">
        <w:rPr>
          <w:sz w:val="20"/>
          <w:szCs w:val="20"/>
          <w:lang w:val="sk-SK"/>
        </w:rPr>
        <w:t>roko</w:t>
      </w:r>
      <w:r w:rsidR="008B6769" w:rsidRPr="00711B54">
        <w:rPr>
          <w:sz w:val="20"/>
          <w:szCs w:val="20"/>
          <w:lang w:val="sk-SK"/>
        </w:rPr>
        <w:t>m pôsobenia spoločnosti SPOJSTAV</w:t>
      </w:r>
      <w:r w:rsidR="00352835" w:rsidRPr="00711B54">
        <w:rPr>
          <w:sz w:val="20"/>
          <w:szCs w:val="20"/>
          <w:lang w:val="sk-SK"/>
        </w:rPr>
        <w:t xml:space="preserve"> spol. s r.o. Spišská Nová Ves </w:t>
      </w:r>
      <w:r w:rsidR="005774A5" w:rsidRPr="00711B54">
        <w:rPr>
          <w:sz w:val="20"/>
          <w:szCs w:val="20"/>
          <w:lang w:val="sk-SK"/>
        </w:rPr>
        <w:t xml:space="preserve"> v prostredí stavebníctva na Slovensku. </w:t>
      </w:r>
      <w:r w:rsidR="00940DCB">
        <w:rPr>
          <w:sz w:val="20"/>
          <w:szCs w:val="20"/>
          <w:lang w:val="sk-SK"/>
        </w:rPr>
        <w:t>Tak, ako v predchádzajúcom</w:t>
      </w:r>
      <w:r w:rsidR="0045377A" w:rsidRPr="00711B54">
        <w:rPr>
          <w:sz w:val="20"/>
          <w:szCs w:val="20"/>
          <w:lang w:val="sk-SK"/>
        </w:rPr>
        <w:t xml:space="preserve"> období, aj tento rok  spoločnosť </w:t>
      </w:r>
      <w:r w:rsidR="00725657" w:rsidRPr="00711B54">
        <w:rPr>
          <w:sz w:val="20"/>
          <w:szCs w:val="20"/>
          <w:lang w:val="sk-SK"/>
        </w:rPr>
        <w:t xml:space="preserve">vyvíjala maximálne úsilie, aby  </w:t>
      </w:r>
      <w:r w:rsidR="00D52CB1" w:rsidRPr="00711B54">
        <w:rPr>
          <w:sz w:val="20"/>
          <w:szCs w:val="20"/>
          <w:lang w:val="sk-SK"/>
        </w:rPr>
        <w:t xml:space="preserve">dokázala zabezpečiť objemy zákaziek, ktoré </w:t>
      </w:r>
      <w:r w:rsidR="00940DCB">
        <w:rPr>
          <w:sz w:val="20"/>
          <w:szCs w:val="20"/>
          <w:lang w:val="sk-SK"/>
        </w:rPr>
        <w:t xml:space="preserve"> by </w:t>
      </w:r>
      <w:r w:rsidR="00A238EB">
        <w:rPr>
          <w:sz w:val="20"/>
          <w:szCs w:val="20"/>
          <w:lang w:val="sk-SK"/>
        </w:rPr>
        <w:t>znamenali udržanie</w:t>
      </w:r>
      <w:r w:rsidR="00D52CB1" w:rsidRPr="00711B54">
        <w:rPr>
          <w:sz w:val="20"/>
          <w:szCs w:val="20"/>
          <w:lang w:val="sk-SK"/>
        </w:rPr>
        <w:t xml:space="preserve"> pozície na trhu, </w:t>
      </w:r>
      <w:r w:rsidR="00A238EB">
        <w:rPr>
          <w:sz w:val="20"/>
          <w:szCs w:val="20"/>
          <w:lang w:val="sk-SK"/>
        </w:rPr>
        <w:t>prežitie v náročných podmienkach</w:t>
      </w:r>
      <w:r w:rsidR="00D52CB1" w:rsidRPr="00711B54">
        <w:rPr>
          <w:sz w:val="20"/>
          <w:szCs w:val="20"/>
          <w:lang w:val="sk-SK"/>
        </w:rPr>
        <w:t xml:space="preserve"> a</w:t>
      </w:r>
      <w:r w:rsidR="00A238EB">
        <w:rPr>
          <w:sz w:val="20"/>
          <w:szCs w:val="20"/>
          <w:lang w:val="sk-SK"/>
        </w:rPr>
        <w:t> udržanie ekonomickej</w:t>
      </w:r>
      <w:r w:rsidR="005A2133" w:rsidRPr="00711B54">
        <w:rPr>
          <w:sz w:val="20"/>
          <w:szCs w:val="20"/>
          <w:lang w:val="sk-SK"/>
        </w:rPr>
        <w:t xml:space="preserve"> </w:t>
      </w:r>
      <w:r w:rsidR="00A238EB">
        <w:rPr>
          <w:sz w:val="20"/>
          <w:szCs w:val="20"/>
          <w:lang w:val="sk-SK"/>
        </w:rPr>
        <w:t>stability</w:t>
      </w:r>
      <w:r w:rsidR="00D52CB1" w:rsidRPr="00711B54">
        <w:rPr>
          <w:sz w:val="20"/>
          <w:szCs w:val="20"/>
          <w:lang w:val="sk-SK"/>
        </w:rPr>
        <w:t xml:space="preserve"> firmy</w:t>
      </w:r>
      <w:r w:rsidR="005A2133" w:rsidRPr="00711B54">
        <w:rPr>
          <w:sz w:val="20"/>
          <w:szCs w:val="20"/>
          <w:lang w:val="sk-SK"/>
        </w:rPr>
        <w:t>.</w:t>
      </w:r>
      <w:r w:rsidR="00695DA4" w:rsidRPr="00711B54">
        <w:rPr>
          <w:sz w:val="20"/>
          <w:szCs w:val="20"/>
          <w:lang w:val="sk-SK"/>
        </w:rPr>
        <w:t xml:space="preserve"> </w:t>
      </w:r>
    </w:p>
    <w:p w:rsidR="007B02AA" w:rsidRPr="00711B54" w:rsidRDefault="007B02AA" w:rsidP="00392B34">
      <w:pPr>
        <w:spacing w:line="300" w:lineRule="exact"/>
        <w:jc w:val="both"/>
        <w:rPr>
          <w:sz w:val="20"/>
          <w:szCs w:val="20"/>
          <w:highlight w:val="yellow"/>
          <w:lang w:val="sk-SK"/>
        </w:rPr>
      </w:pPr>
    </w:p>
    <w:p w:rsidR="005774A5" w:rsidRPr="00711B54" w:rsidRDefault="007B02AA" w:rsidP="00392B34">
      <w:pPr>
        <w:spacing w:line="300" w:lineRule="exact"/>
        <w:ind w:firstLine="708"/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 xml:space="preserve"> </w:t>
      </w:r>
      <w:r w:rsidR="00A238EB">
        <w:rPr>
          <w:sz w:val="20"/>
          <w:szCs w:val="20"/>
          <w:lang w:val="sk-SK"/>
        </w:rPr>
        <w:t xml:space="preserve">Pokles stavebnej výroby v SR sa odzrkadlil aj v objeme realizovaných zákaziek našej spoločnosti, napriek tomu sme sa snažili naplniť plánované zámery. </w:t>
      </w:r>
      <w:r w:rsidR="0021127A" w:rsidRPr="00711B54">
        <w:rPr>
          <w:sz w:val="20"/>
          <w:szCs w:val="20"/>
          <w:lang w:val="sk-SK"/>
        </w:rPr>
        <w:t>Realizované stavby</w:t>
      </w:r>
      <w:r w:rsidR="00BD2403" w:rsidRPr="00711B54">
        <w:rPr>
          <w:sz w:val="20"/>
          <w:szCs w:val="20"/>
          <w:lang w:val="sk-SK"/>
        </w:rPr>
        <w:t xml:space="preserve"> </w:t>
      </w:r>
      <w:r w:rsidR="0021127A" w:rsidRPr="00711B54">
        <w:rPr>
          <w:sz w:val="20"/>
          <w:szCs w:val="20"/>
          <w:lang w:val="sk-SK"/>
        </w:rPr>
        <w:t>boli</w:t>
      </w:r>
      <w:r w:rsidR="00BD2403" w:rsidRPr="00711B54">
        <w:rPr>
          <w:sz w:val="20"/>
          <w:szCs w:val="20"/>
          <w:lang w:val="sk-SK"/>
        </w:rPr>
        <w:t xml:space="preserve"> odovzdané bez vád a nedorobkov, v požadovanej kvalite a termínoch. Pre Slovak Telekom, a. s. </w:t>
      </w:r>
      <w:r w:rsidR="0021127A" w:rsidRPr="00711B54">
        <w:rPr>
          <w:sz w:val="20"/>
          <w:szCs w:val="20"/>
          <w:lang w:val="sk-SK"/>
        </w:rPr>
        <w:t xml:space="preserve">ako tradične nášho dlhoročného strategického partnera boli realizované stavby </w:t>
      </w:r>
      <w:r w:rsidR="00090FA7">
        <w:rPr>
          <w:sz w:val="20"/>
          <w:szCs w:val="20"/>
          <w:lang w:val="sk-SK"/>
        </w:rPr>
        <w:t>MTS, rozšírenie, Rožňava, OOK Trhovište</w:t>
      </w:r>
      <w:r w:rsidR="00CE193E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-</w:t>
      </w:r>
      <w:r w:rsidR="00CE193E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Moravany, MSAN, TS presmerovanie Sobrance, FTTH Spišské Bystré, FTTH Palín, FTTH Vinné, FTTH Senné, inštalácie prístupu GPON a ďalšie stavby</w:t>
      </w:r>
      <w:r w:rsidR="00725657" w:rsidRPr="00711B54">
        <w:rPr>
          <w:sz w:val="20"/>
          <w:szCs w:val="20"/>
          <w:lang w:val="sk-SK"/>
        </w:rPr>
        <w:t>.</w:t>
      </w:r>
      <w:r w:rsidR="00A30343" w:rsidRPr="00711B54">
        <w:rPr>
          <w:sz w:val="20"/>
          <w:szCs w:val="20"/>
          <w:lang w:val="sk-SK"/>
        </w:rPr>
        <w:t xml:space="preserve"> Pre ďalšieho nášho partnera </w:t>
      </w:r>
      <w:r w:rsidR="00781E83" w:rsidRPr="00711B54">
        <w:rPr>
          <w:sz w:val="20"/>
          <w:szCs w:val="20"/>
          <w:lang w:val="sk-SK"/>
        </w:rPr>
        <w:t>STREICHER SK</w:t>
      </w:r>
      <w:r w:rsidR="006F379C" w:rsidRPr="00711B54">
        <w:rPr>
          <w:sz w:val="20"/>
          <w:szCs w:val="20"/>
          <w:lang w:val="sk-SK"/>
        </w:rPr>
        <w:t>, a.s. bol</w:t>
      </w:r>
      <w:r w:rsidR="003D35CB" w:rsidRPr="00711B54">
        <w:rPr>
          <w:sz w:val="20"/>
          <w:szCs w:val="20"/>
          <w:lang w:val="sk-SK"/>
        </w:rPr>
        <w:t>i</w:t>
      </w:r>
      <w:r w:rsidR="006F379C" w:rsidRPr="00711B54">
        <w:rPr>
          <w:sz w:val="20"/>
          <w:szCs w:val="20"/>
          <w:lang w:val="sk-SK"/>
        </w:rPr>
        <w:t xml:space="preserve"> zrealizovan</w:t>
      </w:r>
      <w:r w:rsidR="003D35CB" w:rsidRPr="00711B54">
        <w:rPr>
          <w:sz w:val="20"/>
          <w:szCs w:val="20"/>
          <w:lang w:val="sk-SK"/>
        </w:rPr>
        <w:t>é</w:t>
      </w:r>
      <w:r w:rsidR="006F379C" w:rsidRPr="00711B54">
        <w:rPr>
          <w:sz w:val="20"/>
          <w:szCs w:val="20"/>
          <w:lang w:val="sk-SK"/>
        </w:rPr>
        <w:t xml:space="preserve"> stavebn</w:t>
      </w:r>
      <w:r w:rsidR="00ED16DE">
        <w:rPr>
          <w:sz w:val="20"/>
          <w:szCs w:val="20"/>
          <w:lang w:val="sk-SK"/>
        </w:rPr>
        <w:t>é diela</w:t>
      </w:r>
      <w:r w:rsidR="00725657" w:rsidRPr="00711B54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Obnova STL a NTL plynovod</w:t>
      </w:r>
      <w:r w:rsidR="00CE193E">
        <w:rPr>
          <w:sz w:val="20"/>
          <w:szCs w:val="20"/>
          <w:lang w:val="sk-SK"/>
        </w:rPr>
        <w:t>ov</w:t>
      </w:r>
      <w:r w:rsidR="00090FA7">
        <w:rPr>
          <w:sz w:val="20"/>
          <w:szCs w:val="20"/>
          <w:lang w:val="sk-SK"/>
        </w:rPr>
        <w:t xml:space="preserve"> Bardejov</w:t>
      </w:r>
      <w:r w:rsidR="00CE193E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-</w:t>
      </w:r>
      <w:r w:rsidR="00CE193E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 xml:space="preserve">Za Rajom, </w:t>
      </w:r>
      <w:r w:rsidR="00CE193E">
        <w:rPr>
          <w:sz w:val="20"/>
          <w:szCs w:val="20"/>
          <w:lang w:val="sk-SK"/>
        </w:rPr>
        <w:t>I</w:t>
      </w:r>
      <w:r w:rsidR="00090FA7">
        <w:rPr>
          <w:sz w:val="20"/>
          <w:szCs w:val="20"/>
          <w:lang w:val="sk-SK"/>
        </w:rPr>
        <w:t>. etapa, taktiež stavba SD/10039 Prekládka plynovodu z mostného telesa a osa</w:t>
      </w:r>
      <w:r w:rsidR="00CE193E">
        <w:rPr>
          <w:sz w:val="20"/>
          <w:szCs w:val="20"/>
          <w:lang w:val="sk-SK"/>
        </w:rPr>
        <w:t>d</w:t>
      </w:r>
      <w:r w:rsidR="00090FA7">
        <w:rPr>
          <w:sz w:val="20"/>
          <w:szCs w:val="20"/>
          <w:lang w:val="sk-SK"/>
        </w:rPr>
        <w:t xml:space="preserve">enie nových TU  </w:t>
      </w:r>
      <w:r w:rsidR="00CE193E">
        <w:rPr>
          <w:sz w:val="20"/>
          <w:szCs w:val="20"/>
          <w:lang w:val="sk-SK"/>
        </w:rPr>
        <w:t xml:space="preserve">na VTL </w:t>
      </w:r>
      <w:r w:rsidR="00090FA7">
        <w:rPr>
          <w:sz w:val="20"/>
          <w:szCs w:val="20"/>
          <w:lang w:val="sk-SK"/>
        </w:rPr>
        <w:t>plynovode DN500/40 Bratislava</w:t>
      </w:r>
      <w:r w:rsidR="00CE193E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-</w:t>
      </w:r>
      <w:r w:rsidR="00CE193E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Šaľa</w:t>
      </w:r>
      <w:r w:rsidR="00ED16DE">
        <w:rPr>
          <w:sz w:val="20"/>
          <w:szCs w:val="20"/>
          <w:lang w:val="sk-SK"/>
        </w:rPr>
        <w:t xml:space="preserve"> a ďalšie.</w:t>
      </w:r>
      <w:r w:rsidR="00725657" w:rsidRPr="00711B54">
        <w:rPr>
          <w:sz w:val="20"/>
          <w:szCs w:val="20"/>
          <w:lang w:val="sk-SK"/>
        </w:rPr>
        <w:t xml:space="preserve"> </w:t>
      </w:r>
      <w:r w:rsidR="00781E83" w:rsidRPr="00711B54">
        <w:rPr>
          <w:sz w:val="20"/>
          <w:szCs w:val="20"/>
          <w:lang w:val="sk-SK"/>
        </w:rPr>
        <w:t xml:space="preserve"> P</w:t>
      </w:r>
      <w:r w:rsidR="00ED16DE">
        <w:rPr>
          <w:sz w:val="20"/>
          <w:szCs w:val="20"/>
          <w:lang w:val="sk-SK"/>
        </w:rPr>
        <w:t>re spoločnosť Eiffage Construction SR, s. r. o.</w:t>
      </w:r>
      <w:r w:rsidR="00356E46" w:rsidRPr="00711B54">
        <w:rPr>
          <w:sz w:val="20"/>
          <w:szCs w:val="20"/>
          <w:lang w:val="sk-SK"/>
        </w:rPr>
        <w:t xml:space="preserve"> </w:t>
      </w:r>
      <w:r w:rsidR="00DC6635" w:rsidRPr="00711B54">
        <w:rPr>
          <w:sz w:val="20"/>
          <w:szCs w:val="20"/>
          <w:lang w:val="sk-SK"/>
        </w:rPr>
        <w:t>–</w:t>
      </w:r>
      <w:r w:rsidR="00CE2390" w:rsidRPr="00711B54">
        <w:rPr>
          <w:sz w:val="20"/>
          <w:szCs w:val="20"/>
          <w:lang w:val="sk-SK"/>
        </w:rPr>
        <w:t xml:space="preserve"> </w:t>
      </w:r>
      <w:r w:rsidR="00ED16DE">
        <w:rPr>
          <w:sz w:val="20"/>
          <w:szCs w:val="20"/>
          <w:lang w:val="sk-SK"/>
        </w:rPr>
        <w:t>bo</w:t>
      </w:r>
      <w:r w:rsidR="00CE193E">
        <w:rPr>
          <w:sz w:val="20"/>
          <w:szCs w:val="20"/>
          <w:lang w:val="sk-SK"/>
        </w:rPr>
        <w:t>la</w:t>
      </w:r>
      <w:r w:rsidR="00ED16DE">
        <w:rPr>
          <w:sz w:val="20"/>
          <w:szCs w:val="20"/>
          <w:lang w:val="sk-SK"/>
        </w:rPr>
        <w:t xml:space="preserve"> realizovan</w:t>
      </w:r>
      <w:r w:rsidR="00211D0C">
        <w:rPr>
          <w:sz w:val="20"/>
          <w:szCs w:val="20"/>
          <w:lang w:val="sk-SK"/>
        </w:rPr>
        <w:t>á</w:t>
      </w:r>
      <w:r w:rsidR="00ED16DE">
        <w:rPr>
          <w:sz w:val="20"/>
          <w:szCs w:val="20"/>
          <w:lang w:val="sk-SK"/>
        </w:rPr>
        <w:t xml:space="preserve"> zákazk</w:t>
      </w:r>
      <w:r w:rsidR="00090FA7">
        <w:rPr>
          <w:sz w:val="20"/>
          <w:szCs w:val="20"/>
          <w:lang w:val="sk-SK"/>
        </w:rPr>
        <w:t>a</w:t>
      </w:r>
      <w:r w:rsidR="00ED16DE">
        <w:rPr>
          <w:sz w:val="20"/>
          <w:szCs w:val="20"/>
          <w:lang w:val="sk-SK"/>
        </w:rPr>
        <w:t xml:space="preserve"> Kanalizácia </w:t>
      </w:r>
      <w:r w:rsidR="00090FA7">
        <w:rPr>
          <w:sz w:val="20"/>
          <w:szCs w:val="20"/>
          <w:lang w:val="sk-SK"/>
        </w:rPr>
        <w:t xml:space="preserve">a ČOV </w:t>
      </w:r>
      <w:r w:rsidR="00ED16DE">
        <w:rPr>
          <w:sz w:val="20"/>
          <w:szCs w:val="20"/>
          <w:lang w:val="sk-SK"/>
        </w:rPr>
        <w:t xml:space="preserve"> Družstevná pri Hornáde</w:t>
      </w:r>
      <w:r w:rsidR="00CE2390" w:rsidRPr="00711B54">
        <w:rPr>
          <w:sz w:val="20"/>
          <w:szCs w:val="20"/>
          <w:lang w:val="sk-SK"/>
        </w:rPr>
        <w:t>, pre Inžinierske stavby a.s.</w:t>
      </w:r>
      <w:r w:rsidR="00F458DF">
        <w:rPr>
          <w:sz w:val="20"/>
          <w:szCs w:val="20"/>
          <w:lang w:val="sk-SK"/>
        </w:rPr>
        <w:t xml:space="preserve"> boli realizované stavebné diela I/</w:t>
      </w:r>
      <w:r w:rsidR="00AB54E8">
        <w:rPr>
          <w:sz w:val="20"/>
          <w:szCs w:val="20"/>
          <w:lang w:val="sk-SK"/>
        </w:rPr>
        <w:t>6</w:t>
      </w:r>
      <w:r w:rsidR="00F458DF">
        <w:rPr>
          <w:sz w:val="20"/>
          <w:szCs w:val="20"/>
          <w:lang w:val="sk-SK"/>
        </w:rPr>
        <w:t>8 Mníšek nad Popradom, št.</w:t>
      </w:r>
      <w:r w:rsidR="002A77AF">
        <w:rPr>
          <w:sz w:val="20"/>
          <w:szCs w:val="20"/>
          <w:lang w:val="sk-SK"/>
        </w:rPr>
        <w:t xml:space="preserve"> </w:t>
      </w:r>
      <w:r w:rsidR="00F458DF">
        <w:rPr>
          <w:sz w:val="20"/>
          <w:szCs w:val="20"/>
          <w:lang w:val="sk-SK"/>
        </w:rPr>
        <w:t>hranica</w:t>
      </w:r>
      <w:r w:rsidR="002A77AF">
        <w:rPr>
          <w:sz w:val="20"/>
          <w:szCs w:val="20"/>
          <w:lang w:val="sk-SK"/>
        </w:rPr>
        <w:t xml:space="preserve"> SR/PR - preložka cesty</w:t>
      </w:r>
      <w:r w:rsidR="00725657" w:rsidRPr="00711B54">
        <w:rPr>
          <w:sz w:val="20"/>
          <w:szCs w:val="20"/>
          <w:lang w:val="sk-SK"/>
        </w:rPr>
        <w:t>,</w:t>
      </w:r>
      <w:r w:rsidR="00F458DF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Michalovce</w:t>
      </w:r>
      <w:r w:rsidR="00CB1AC1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-</w:t>
      </w:r>
      <w:r w:rsidR="00CB1AC1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Mestský cintorín</w:t>
      </w:r>
      <w:r w:rsidR="00CE193E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-</w:t>
      </w:r>
      <w:r w:rsidR="00CE193E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Biela hora II. etapa</w:t>
      </w:r>
      <w:r w:rsidR="00F458DF">
        <w:rPr>
          <w:sz w:val="20"/>
          <w:szCs w:val="20"/>
          <w:lang w:val="sk-SK"/>
        </w:rPr>
        <w:t>,</w:t>
      </w:r>
      <w:r w:rsidR="00090FA7">
        <w:rPr>
          <w:sz w:val="20"/>
          <w:szCs w:val="20"/>
          <w:lang w:val="sk-SK"/>
        </w:rPr>
        <w:t xml:space="preserve"> pre EUROVIU SK a.s.</w:t>
      </w:r>
      <w:r w:rsidR="00F458DF">
        <w:rPr>
          <w:sz w:val="20"/>
          <w:szCs w:val="20"/>
          <w:lang w:val="sk-SK"/>
        </w:rPr>
        <w:t xml:space="preserve"> </w:t>
      </w:r>
      <w:r w:rsidR="00CE193E">
        <w:rPr>
          <w:sz w:val="20"/>
          <w:szCs w:val="20"/>
          <w:lang w:val="sk-SK"/>
        </w:rPr>
        <w:t xml:space="preserve">stavby </w:t>
      </w:r>
      <w:r w:rsidR="00F458DF">
        <w:rPr>
          <w:sz w:val="20"/>
          <w:szCs w:val="20"/>
          <w:lang w:val="sk-SK"/>
        </w:rPr>
        <w:t>Regenerácia sídla Boliarov</w:t>
      </w:r>
      <w:r w:rsidR="00090FA7">
        <w:rPr>
          <w:sz w:val="20"/>
          <w:szCs w:val="20"/>
          <w:lang w:val="sk-SK"/>
        </w:rPr>
        <w:t>,</w:t>
      </w:r>
      <w:r w:rsidR="00CE193E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Slovinky</w:t>
      </w:r>
      <w:r w:rsidR="00CE193E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>-</w:t>
      </w:r>
      <w:r w:rsidR="00CE193E">
        <w:rPr>
          <w:sz w:val="20"/>
          <w:szCs w:val="20"/>
          <w:lang w:val="sk-SK"/>
        </w:rPr>
        <w:t xml:space="preserve"> </w:t>
      </w:r>
      <w:r w:rsidR="00090FA7">
        <w:rPr>
          <w:sz w:val="20"/>
          <w:szCs w:val="20"/>
          <w:lang w:val="sk-SK"/>
        </w:rPr>
        <w:t xml:space="preserve">rámový priepust na Gelnickom potoku </w:t>
      </w:r>
      <w:r w:rsidR="00F458DF">
        <w:rPr>
          <w:sz w:val="20"/>
          <w:szCs w:val="20"/>
          <w:lang w:val="sk-SK"/>
        </w:rPr>
        <w:t>a ďalšie.</w:t>
      </w:r>
      <w:r w:rsidR="00CE2390" w:rsidRPr="00711B54">
        <w:rPr>
          <w:sz w:val="20"/>
          <w:szCs w:val="20"/>
          <w:lang w:val="sk-SK"/>
        </w:rPr>
        <w:t xml:space="preserve"> </w:t>
      </w:r>
      <w:r w:rsidR="00A30343" w:rsidRPr="00711B54">
        <w:rPr>
          <w:sz w:val="20"/>
          <w:szCs w:val="20"/>
          <w:lang w:val="sk-SK"/>
        </w:rPr>
        <w:t>  Ďalšími obchodnými partnermi boli</w:t>
      </w:r>
      <w:r w:rsidR="00CE2390" w:rsidRPr="00711B54">
        <w:rPr>
          <w:sz w:val="20"/>
          <w:szCs w:val="20"/>
          <w:lang w:val="sk-SK"/>
        </w:rPr>
        <w:t xml:space="preserve"> </w:t>
      </w:r>
      <w:r w:rsidR="00CE378E" w:rsidRPr="00711B54">
        <w:rPr>
          <w:sz w:val="20"/>
          <w:szCs w:val="20"/>
          <w:lang w:val="sk-SK"/>
        </w:rPr>
        <w:t xml:space="preserve">aj v tomto roku </w:t>
      </w:r>
      <w:r w:rsidR="00F458DF">
        <w:rPr>
          <w:sz w:val="20"/>
          <w:szCs w:val="20"/>
          <w:lang w:val="sk-SK"/>
        </w:rPr>
        <w:t xml:space="preserve">Skanska SK, a.s., </w:t>
      </w:r>
      <w:r w:rsidR="00090FA7">
        <w:rPr>
          <w:sz w:val="20"/>
          <w:szCs w:val="20"/>
          <w:lang w:val="sk-SK"/>
        </w:rPr>
        <w:t>STRABAG s.r.o.,</w:t>
      </w:r>
      <w:r w:rsidR="00CE193E">
        <w:rPr>
          <w:sz w:val="20"/>
          <w:szCs w:val="20"/>
          <w:lang w:val="sk-SK"/>
        </w:rPr>
        <w:t xml:space="preserve"> </w:t>
      </w:r>
      <w:r w:rsidR="00CE378E" w:rsidRPr="00711B54">
        <w:rPr>
          <w:sz w:val="20"/>
          <w:szCs w:val="20"/>
          <w:lang w:val="sk-SK"/>
        </w:rPr>
        <w:t>PPA Inžiniering s.r.o.,</w:t>
      </w:r>
      <w:r w:rsidR="00F458DF">
        <w:rPr>
          <w:sz w:val="20"/>
          <w:szCs w:val="20"/>
          <w:lang w:val="sk-SK"/>
        </w:rPr>
        <w:t xml:space="preserve"> </w:t>
      </w:r>
      <w:r w:rsidR="00CE193E">
        <w:rPr>
          <w:sz w:val="20"/>
          <w:szCs w:val="20"/>
          <w:lang w:val="sk-SK"/>
        </w:rPr>
        <w:t xml:space="preserve">PROX T.E.C POPRAD s.r.o. a ďalšie spoločnosti a obce, </w:t>
      </w:r>
      <w:r w:rsidR="00CE378E" w:rsidRPr="00711B54">
        <w:rPr>
          <w:sz w:val="20"/>
          <w:szCs w:val="20"/>
          <w:lang w:val="sk-SK"/>
        </w:rPr>
        <w:t xml:space="preserve"> pre ktorých spoločnosť realizovala </w:t>
      </w:r>
      <w:r w:rsidR="00CE193E">
        <w:rPr>
          <w:sz w:val="20"/>
          <w:szCs w:val="20"/>
          <w:lang w:val="sk-SK"/>
        </w:rPr>
        <w:t xml:space="preserve">aj </w:t>
      </w:r>
      <w:r w:rsidR="00F458DF">
        <w:rPr>
          <w:sz w:val="20"/>
          <w:szCs w:val="20"/>
          <w:lang w:val="sk-SK"/>
        </w:rPr>
        <w:t xml:space="preserve">objemovo menšie </w:t>
      </w:r>
      <w:r w:rsidR="00DC6635" w:rsidRPr="00711B54">
        <w:rPr>
          <w:sz w:val="20"/>
          <w:szCs w:val="20"/>
          <w:lang w:val="sk-SK"/>
        </w:rPr>
        <w:t>zákazky</w:t>
      </w:r>
      <w:r w:rsidR="00CE378E" w:rsidRPr="00711B54">
        <w:rPr>
          <w:sz w:val="20"/>
          <w:szCs w:val="20"/>
          <w:lang w:val="sk-SK"/>
        </w:rPr>
        <w:t>.</w:t>
      </w:r>
    </w:p>
    <w:p w:rsidR="00E278B7" w:rsidRPr="00711B54" w:rsidRDefault="00E278B7" w:rsidP="00392B34">
      <w:pPr>
        <w:spacing w:line="300" w:lineRule="exact"/>
        <w:ind w:firstLine="708"/>
        <w:jc w:val="both"/>
        <w:rPr>
          <w:sz w:val="20"/>
          <w:szCs w:val="20"/>
          <w:lang w:val="sk-SK"/>
        </w:rPr>
      </w:pPr>
    </w:p>
    <w:p w:rsidR="00DC6635" w:rsidRPr="00711B54" w:rsidRDefault="00F458DF" w:rsidP="00392B34">
      <w:pPr>
        <w:spacing w:line="300" w:lineRule="exact"/>
        <w:ind w:firstLine="708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Spoločnosť vo väčšine prípadov realizovala  úspešne  zákazky, napriek tomu sa  spoločnosti</w:t>
      </w:r>
      <w:r w:rsidR="00E278B7" w:rsidRPr="00711B54"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nepodarilo dosiahnuť</w:t>
      </w:r>
      <w:r w:rsidR="00E278B7" w:rsidRPr="00711B54">
        <w:rPr>
          <w:sz w:val="20"/>
          <w:szCs w:val="20"/>
          <w:lang w:val="sk-SK"/>
        </w:rPr>
        <w:t xml:space="preserve"> </w:t>
      </w:r>
      <w:r w:rsidR="00DC6635" w:rsidRPr="00711B54">
        <w:rPr>
          <w:sz w:val="20"/>
          <w:szCs w:val="20"/>
          <w:lang w:val="sk-SK"/>
        </w:rPr>
        <w:t>kladný hospodársky výsledok</w:t>
      </w:r>
      <w:r>
        <w:rPr>
          <w:sz w:val="20"/>
          <w:szCs w:val="20"/>
          <w:lang w:val="sk-SK"/>
        </w:rPr>
        <w:t>.</w:t>
      </w:r>
      <w:r w:rsidR="00196CCA">
        <w:rPr>
          <w:sz w:val="20"/>
          <w:szCs w:val="20"/>
          <w:lang w:val="sk-SK"/>
        </w:rPr>
        <w:t xml:space="preserve"> Prepadu v odvetví stavebníctva sa nepodarilo vyhnúť a odzrkadlil sa v objeme realizovaných zákaziek, ktoré nenaplnili naše očakávania. </w:t>
      </w:r>
    </w:p>
    <w:p w:rsidR="00205783" w:rsidRPr="00711B54" w:rsidRDefault="00205783" w:rsidP="00392B34">
      <w:pPr>
        <w:spacing w:line="300" w:lineRule="exact"/>
        <w:ind w:firstLine="720"/>
        <w:jc w:val="both"/>
        <w:rPr>
          <w:sz w:val="20"/>
          <w:szCs w:val="20"/>
          <w:highlight w:val="yellow"/>
          <w:lang w:val="sk-SK"/>
        </w:rPr>
      </w:pPr>
    </w:p>
    <w:p w:rsidR="00014A25" w:rsidRPr="00711B54" w:rsidRDefault="00EE6238" w:rsidP="00392B34">
      <w:pPr>
        <w:spacing w:line="300" w:lineRule="exact"/>
        <w:ind w:firstLine="720"/>
        <w:jc w:val="both"/>
        <w:rPr>
          <w:strike/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 xml:space="preserve">Na dosiahnutých hospodárskych výsledkoch sa podieľal celý kolektív, či už v Košiciach, alebo Spišskej Novej Vsi. </w:t>
      </w:r>
      <w:r w:rsidR="001F0069" w:rsidRPr="00711B54">
        <w:rPr>
          <w:sz w:val="20"/>
          <w:szCs w:val="20"/>
          <w:lang w:val="sk-SK"/>
        </w:rPr>
        <w:t xml:space="preserve">Dovoľte nám </w:t>
      </w:r>
      <w:r w:rsidR="0003175F" w:rsidRPr="00711B54">
        <w:rPr>
          <w:sz w:val="20"/>
          <w:szCs w:val="20"/>
          <w:lang w:val="sk-SK"/>
        </w:rPr>
        <w:t>preto poďakovať</w:t>
      </w:r>
      <w:r w:rsidR="001F0069" w:rsidRPr="00711B54">
        <w:rPr>
          <w:sz w:val="20"/>
          <w:szCs w:val="20"/>
          <w:lang w:val="sk-SK"/>
        </w:rPr>
        <w:t xml:space="preserve"> všetkým, ktorí sa svojím úsilím a zodpovedným plnením pracovných úloh aktívne pričinili o dosiahnutie </w:t>
      </w:r>
      <w:r w:rsidR="00B24386">
        <w:rPr>
          <w:sz w:val="20"/>
          <w:szCs w:val="20"/>
          <w:lang w:val="sk-SK"/>
        </w:rPr>
        <w:t>solídnych</w:t>
      </w:r>
      <w:r w:rsidR="001F0069" w:rsidRPr="00711B54">
        <w:rPr>
          <w:sz w:val="20"/>
          <w:szCs w:val="20"/>
          <w:lang w:val="sk-SK"/>
        </w:rPr>
        <w:t xml:space="preserve"> výsledkov spoločnosti.</w:t>
      </w:r>
      <w:r w:rsidR="009460E6" w:rsidRPr="00711B54">
        <w:rPr>
          <w:sz w:val="20"/>
          <w:szCs w:val="20"/>
          <w:lang w:val="sk-SK"/>
        </w:rPr>
        <w:t xml:space="preserve"> </w:t>
      </w:r>
      <w:r w:rsidR="00123669" w:rsidRPr="00711B54">
        <w:rPr>
          <w:sz w:val="20"/>
          <w:szCs w:val="20"/>
          <w:lang w:val="sk-SK"/>
        </w:rPr>
        <w:t xml:space="preserve">Rovnako poďakovanie patrí aj našim </w:t>
      </w:r>
      <w:r w:rsidR="00FA577F" w:rsidRPr="00711B54">
        <w:rPr>
          <w:sz w:val="20"/>
          <w:szCs w:val="20"/>
          <w:lang w:val="sk-SK"/>
        </w:rPr>
        <w:t>obchodným partnerom a kooperujúcim firmám</w:t>
      </w:r>
      <w:r w:rsidR="00123669" w:rsidRPr="00711B54">
        <w:rPr>
          <w:sz w:val="20"/>
          <w:szCs w:val="20"/>
          <w:lang w:val="sk-SK"/>
        </w:rPr>
        <w:t xml:space="preserve"> za korektnú spoluprácu. </w:t>
      </w:r>
    </w:p>
    <w:p w:rsidR="00014A25" w:rsidRPr="00711B54" w:rsidRDefault="00014A25" w:rsidP="00392B34">
      <w:pPr>
        <w:tabs>
          <w:tab w:val="left" w:pos="5400"/>
        </w:tabs>
        <w:spacing w:line="300" w:lineRule="exact"/>
        <w:jc w:val="both"/>
        <w:rPr>
          <w:sz w:val="20"/>
          <w:szCs w:val="20"/>
          <w:highlight w:val="green"/>
          <w:lang w:val="sk-SK"/>
        </w:rPr>
      </w:pPr>
    </w:p>
    <w:p w:rsidR="00730016" w:rsidRPr="00711B54" w:rsidRDefault="00730016" w:rsidP="00392B34">
      <w:pPr>
        <w:tabs>
          <w:tab w:val="left" w:pos="5400"/>
        </w:tabs>
        <w:spacing w:line="300" w:lineRule="exact"/>
        <w:jc w:val="both"/>
        <w:rPr>
          <w:sz w:val="20"/>
          <w:szCs w:val="20"/>
          <w:highlight w:val="green"/>
          <w:lang w:val="sk-SK"/>
        </w:rPr>
      </w:pPr>
    </w:p>
    <w:p w:rsidR="00730016" w:rsidRPr="00711B54" w:rsidRDefault="00730016" w:rsidP="00CA1AEF">
      <w:pPr>
        <w:tabs>
          <w:tab w:val="left" w:pos="5400"/>
        </w:tabs>
        <w:jc w:val="both"/>
        <w:rPr>
          <w:sz w:val="20"/>
          <w:szCs w:val="20"/>
          <w:highlight w:val="green"/>
          <w:lang w:val="sk-SK"/>
        </w:rPr>
      </w:pPr>
    </w:p>
    <w:p w:rsidR="001F0069" w:rsidRPr="00711B54" w:rsidRDefault="001F0069" w:rsidP="00CA1AEF">
      <w:pPr>
        <w:tabs>
          <w:tab w:val="left" w:pos="5400"/>
        </w:tabs>
        <w:jc w:val="both"/>
        <w:rPr>
          <w:sz w:val="20"/>
          <w:szCs w:val="20"/>
          <w:highlight w:val="green"/>
          <w:lang w:val="sk-SK"/>
        </w:rPr>
      </w:pPr>
    </w:p>
    <w:p w:rsidR="00730016" w:rsidRPr="00711B54" w:rsidRDefault="00730016" w:rsidP="00CA1AEF">
      <w:pPr>
        <w:tabs>
          <w:tab w:val="left" w:pos="5400"/>
        </w:tabs>
        <w:jc w:val="both"/>
        <w:rPr>
          <w:sz w:val="20"/>
          <w:szCs w:val="20"/>
          <w:highlight w:val="green"/>
          <w:lang w:val="sk-SK"/>
        </w:rPr>
      </w:pPr>
    </w:p>
    <w:p w:rsidR="007D3F2D" w:rsidRPr="00711B54" w:rsidRDefault="007D3F2D" w:rsidP="00CA1AEF">
      <w:pPr>
        <w:tabs>
          <w:tab w:val="left" w:pos="5400"/>
        </w:tabs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ab/>
        <w:t>Ing. Ladislav Hocman a</w:t>
      </w:r>
    </w:p>
    <w:p w:rsidR="007D3F2D" w:rsidRPr="00711B54" w:rsidRDefault="007D3F2D" w:rsidP="00CA1AEF">
      <w:pPr>
        <w:tabs>
          <w:tab w:val="left" w:pos="5400"/>
        </w:tabs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ab/>
        <w:t>Miroslav Neuwirth, konatelia</w:t>
      </w:r>
    </w:p>
    <w:p w:rsidR="0003175F" w:rsidRPr="00711B54" w:rsidRDefault="0003175F" w:rsidP="00CA1AEF">
      <w:pPr>
        <w:tabs>
          <w:tab w:val="left" w:pos="5400"/>
        </w:tabs>
        <w:jc w:val="both"/>
        <w:rPr>
          <w:sz w:val="20"/>
          <w:szCs w:val="20"/>
          <w:lang w:val="sk-SK"/>
        </w:rPr>
      </w:pPr>
    </w:p>
    <w:p w:rsidR="00A9365E" w:rsidRDefault="00A9365E" w:rsidP="00CA1AEF">
      <w:pPr>
        <w:tabs>
          <w:tab w:val="left" w:pos="5400"/>
        </w:tabs>
        <w:jc w:val="both"/>
        <w:rPr>
          <w:lang w:val="sk-SK"/>
        </w:rPr>
      </w:pPr>
    </w:p>
    <w:p w:rsidR="00014A25" w:rsidRDefault="00014A25" w:rsidP="00CA1AEF">
      <w:pPr>
        <w:tabs>
          <w:tab w:val="left" w:pos="5400"/>
        </w:tabs>
        <w:jc w:val="both"/>
        <w:rPr>
          <w:lang w:val="sk-SK"/>
        </w:rPr>
      </w:pPr>
    </w:p>
    <w:p w:rsidR="00AF61A1" w:rsidRDefault="00AF61A1" w:rsidP="00CA1AEF">
      <w:pPr>
        <w:tabs>
          <w:tab w:val="left" w:pos="5400"/>
        </w:tabs>
        <w:jc w:val="both"/>
        <w:rPr>
          <w:lang w:val="sk-SK"/>
        </w:rPr>
      </w:pPr>
    </w:p>
    <w:p w:rsidR="00711B54" w:rsidRDefault="00711B54" w:rsidP="00CA1AEF">
      <w:pPr>
        <w:tabs>
          <w:tab w:val="left" w:pos="5400"/>
        </w:tabs>
        <w:jc w:val="both"/>
        <w:rPr>
          <w:lang w:val="sk-SK"/>
        </w:rPr>
      </w:pPr>
    </w:p>
    <w:p w:rsidR="00711B54" w:rsidRDefault="00711B54" w:rsidP="00CA1AEF">
      <w:pPr>
        <w:tabs>
          <w:tab w:val="left" w:pos="5400"/>
        </w:tabs>
        <w:jc w:val="both"/>
        <w:rPr>
          <w:lang w:val="sk-SK"/>
        </w:rPr>
      </w:pPr>
    </w:p>
    <w:p w:rsidR="00711B54" w:rsidRDefault="00711B54" w:rsidP="00CA1AEF">
      <w:pPr>
        <w:tabs>
          <w:tab w:val="left" w:pos="5400"/>
        </w:tabs>
        <w:jc w:val="both"/>
        <w:rPr>
          <w:lang w:val="sk-SK"/>
        </w:rPr>
      </w:pPr>
    </w:p>
    <w:p w:rsidR="00711B54" w:rsidRDefault="00711B54" w:rsidP="00CA1AEF">
      <w:pPr>
        <w:tabs>
          <w:tab w:val="left" w:pos="5400"/>
        </w:tabs>
        <w:jc w:val="both"/>
        <w:rPr>
          <w:lang w:val="sk-SK"/>
        </w:rPr>
      </w:pPr>
    </w:p>
    <w:p w:rsidR="00711B54" w:rsidRDefault="00711B54" w:rsidP="00CA1AEF">
      <w:pPr>
        <w:tabs>
          <w:tab w:val="left" w:pos="5400"/>
        </w:tabs>
        <w:jc w:val="both"/>
        <w:rPr>
          <w:lang w:val="sk-SK"/>
        </w:rPr>
      </w:pPr>
    </w:p>
    <w:p w:rsidR="009551B3" w:rsidRPr="00612396" w:rsidRDefault="000F0611" w:rsidP="009551B3">
      <w:pPr>
        <w:jc w:val="both"/>
        <w:rPr>
          <w:sz w:val="22"/>
          <w:szCs w:val="22"/>
          <w:lang w:val="sk-SK"/>
        </w:rPr>
      </w:pPr>
      <w:r w:rsidRPr="00612396">
        <w:rPr>
          <w:sz w:val="22"/>
          <w:szCs w:val="22"/>
          <w:lang w:val="sk-SK"/>
        </w:rPr>
        <w:lastRenderedPageBreak/>
        <w:tab/>
      </w:r>
    </w:p>
    <w:p w:rsidR="00122CC6" w:rsidRPr="00671F20" w:rsidRDefault="00122CC6" w:rsidP="00A056F9">
      <w:pPr>
        <w:pStyle w:val="Nadpis1"/>
        <w:rPr>
          <w:rFonts w:ascii="Times New Roman" w:hAnsi="Times New Roman" w:cs="Times New Roman"/>
          <w:szCs w:val="28"/>
          <w:lang w:val="sk-SK"/>
        </w:rPr>
      </w:pPr>
      <w:bookmarkStart w:id="2" w:name="_Toc235541979"/>
      <w:bookmarkStart w:id="3" w:name="_Toc235542243"/>
      <w:r w:rsidRPr="00671F20">
        <w:rPr>
          <w:rFonts w:ascii="Times New Roman" w:hAnsi="Times New Roman" w:cs="Times New Roman"/>
          <w:szCs w:val="28"/>
          <w:lang w:val="sk-SK"/>
        </w:rPr>
        <w:t>PROFIL SPOLOČNOSTI</w:t>
      </w:r>
      <w:bookmarkEnd w:id="2"/>
      <w:bookmarkEnd w:id="3"/>
    </w:p>
    <w:p w:rsidR="00924EBD" w:rsidRPr="00FE5AB5" w:rsidRDefault="00924EBD">
      <w:pPr>
        <w:ind w:left="360"/>
        <w:rPr>
          <w:b/>
          <w:bCs/>
          <w:sz w:val="28"/>
          <w:lang w:val="sk-SK"/>
        </w:rPr>
      </w:pPr>
    </w:p>
    <w:p w:rsidR="00B15EC8" w:rsidRPr="00FE5AB5" w:rsidRDefault="00B15EC8">
      <w:pPr>
        <w:rPr>
          <w:lang w:val="sk-SK"/>
        </w:rPr>
      </w:pPr>
    </w:p>
    <w:p w:rsidR="00122CC6" w:rsidRPr="00711B54" w:rsidRDefault="00EB5683">
      <w:pPr>
        <w:rPr>
          <w:b/>
          <w:bCs/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Obchodné meno:</w:t>
      </w:r>
      <w:r w:rsidRPr="00711B54">
        <w:rPr>
          <w:sz w:val="20"/>
          <w:szCs w:val="20"/>
          <w:lang w:val="sk-SK"/>
        </w:rPr>
        <w:tab/>
      </w:r>
      <w:r w:rsidR="00122CC6" w:rsidRPr="00711B54">
        <w:rPr>
          <w:b/>
          <w:bCs/>
          <w:sz w:val="20"/>
          <w:szCs w:val="20"/>
          <w:lang w:val="sk-SK"/>
        </w:rPr>
        <w:t>SPOJSTAV spol. s r.o. Spišská Nová Ves</w:t>
      </w:r>
    </w:p>
    <w:p w:rsidR="00122CC6" w:rsidRPr="00711B54" w:rsidRDefault="00122CC6">
      <w:pPr>
        <w:rPr>
          <w:b/>
          <w:bCs/>
          <w:sz w:val="20"/>
          <w:szCs w:val="20"/>
          <w:lang w:val="sk-SK"/>
        </w:rPr>
      </w:pPr>
    </w:p>
    <w:p w:rsidR="00122CC6" w:rsidRPr="00711B54" w:rsidRDefault="00EB5683">
      <w:pPr>
        <w:rPr>
          <w:b/>
          <w:bCs/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Sídlo:</w:t>
      </w:r>
      <w:r w:rsidRP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ab/>
      </w:r>
      <w:r w:rsidR="00122CC6" w:rsidRPr="00711B54">
        <w:rPr>
          <w:b/>
          <w:bCs/>
          <w:sz w:val="20"/>
          <w:szCs w:val="20"/>
          <w:lang w:val="sk-SK"/>
        </w:rPr>
        <w:t>Sadová 9</w:t>
      </w:r>
      <w:r w:rsidR="00871005" w:rsidRPr="00711B54">
        <w:rPr>
          <w:b/>
          <w:bCs/>
          <w:sz w:val="20"/>
          <w:szCs w:val="20"/>
          <w:lang w:val="sk-SK"/>
        </w:rPr>
        <w:t>,</w:t>
      </w:r>
      <w:r w:rsidR="00122CC6" w:rsidRPr="00711B54">
        <w:rPr>
          <w:b/>
          <w:bCs/>
          <w:sz w:val="20"/>
          <w:szCs w:val="20"/>
          <w:lang w:val="sk-SK"/>
        </w:rPr>
        <w:t xml:space="preserve">  052 01 Spišská Nová Ves</w:t>
      </w:r>
    </w:p>
    <w:p w:rsidR="00122CC6" w:rsidRPr="00711B54" w:rsidRDefault="00122CC6">
      <w:pPr>
        <w:rPr>
          <w:b/>
          <w:bCs/>
          <w:sz w:val="20"/>
          <w:szCs w:val="20"/>
          <w:lang w:val="sk-SK"/>
        </w:rPr>
      </w:pPr>
    </w:p>
    <w:p w:rsidR="00122CC6" w:rsidRPr="00711B54" w:rsidRDefault="00EB5683">
      <w:pPr>
        <w:rPr>
          <w:b/>
          <w:bCs/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IČO:</w:t>
      </w:r>
      <w:r w:rsidRP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ab/>
      </w:r>
      <w:r w:rsidR="00122CC6" w:rsidRPr="00711B54">
        <w:rPr>
          <w:b/>
          <w:bCs/>
          <w:sz w:val="20"/>
          <w:szCs w:val="20"/>
          <w:lang w:val="sk-SK"/>
        </w:rPr>
        <w:t>31</w:t>
      </w:r>
      <w:r w:rsidR="0003175F" w:rsidRPr="00711B54">
        <w:rPr>
          <w:b/>
          <w:bCs/>
          <w:sz w:val="20"/>
          <w:szCs w:val="20"/>
          <w:lang w:val="sk-SK"/>
        </w:rPr>
        <w:t> </w:t>
      </w:r>
      <w:r w:rsidR="00122CC6" w:rsidRPr="00711B54">
        <w:rPr>
          <w:b/>
          <w:bCs/>
          <w:sz w:val="20"/>
          <w:szCs w:val="20"/>
          <w:lang w:val="sk-SK"/>
        </w:rPr>
        <w:t>720</w:t>
      </w:r>
      <w:r w:rsidR="0003175F" w:rsidRPr="00711B54">
        <w:rPr>
          <w:b/>
          <w:bCs/>
          <w:sz w:val="20"/>
          <w:szCs w:val="20"/>
          <w:lang w:val="sk-SK"/>
        </w:rPr>
        <w:t xml:space="preserve"> </w:t>
      </w:r>
      <w:r w:rsidR="00122CC6" w:rsidRPr="00711B54">
        <w:rPr>
          <w:b/>
          <w:bCs/>
          <w:sz w:val="20"/>
          <w:szCs w:val="20"/>
          <w:lang w:val="sk-SK"/>
        </w:rPr>
        <w:t>986</w:t>
      </w:r>
    </w:p>
    <w:p w:rsidR="00122CC6" w:rsidRPr="00711B54" w:rsidRDefault="00122CC6" w:rsidP="002510E8">
      <w:pPr>
        <w:rPr>
          <w:sz w:val="20"/>
          <w:szCs w:val="20"/>
          <w:lang w:val="sk-SK"/>
        </w:rPr>
      </w:pPr>
    </w:p>
    <w:p w:rsidR="00122CC6" w:rsidRPr="00711B54" w:rsidRDefault="00EB5683">
      <w:pPr>
        <w:rPr>
          <w:b/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Základné imanie:</w:t>
      </w:r>
      <w:r w:rsidRPr="00711B54">
        <w:rPr>
          <w:sz w:val="20"/>
          <w:szCs w:val="20"/>
          <w:lang w:val="sk-SK"/>
        </w:rPr>
        <w:tab/>
      </w:r>
      <w:r w:rsidR="005E75D2" w:rsidRPr="00711B54">
        <w:rPr>
          <w:b/>
          <w:sz w:val="20"/>
          <w:szCs w:val="20"/>
          <w:lang w:val="sk-SK"/>
        </w:rPr>
        <w:t>13 277,56755 Eur</w:t>
      </w:r>
    </w:p>
    <w:p w:rsidR="00EB5683" w:rsidRPr="00711B54" w:rsidRDefault="00711B54" w:rsidP="00EB5683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="00EB5683" w:rsidRPr="00711B54">
        <w:rPr>
          <w:sz w:val="20"/>
          <w:szCs w:val="20"/>
          <w:lang w:val="sk-SK"/>
        </w:rPr>
        <w:t>splatené v plnom rozsahu</w:t>
      </w:r>
    </w:p>
    <w:p w:rsidR="00122CC6" w:rsidRPr="00711B54" w:rsidRDefault="00122CC6">
      <w:pPr>
        <w:rPr>
          <w:sz w:val="20"/>
          <w:szCs w:val="20"/>
          <w:lang w:val="sk-SK"/>
        </w:rPr>
      </w:pPr>
    </w:p>
    <w:p w:rsidR="00711B54" w:rsidRDefault="00EB5683" w:rsidP="00711B54">
      <w:p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Štatutárny orgán:</w:t>
      </w:r>
      <w:r w:rsidRPr="00711B54">
        <w:rPr>
          <w:sz w:val="20"/>
          <w:szCs w:val="20"/>
          <w:lang w:val="sk-SK"/>
        </w:rPr>
        <w:tab/>
      </w:r>
      <w:r w:rsidR="00122CC6" w:rsidRPr="00711B54">
        <w:rPr>
          <w:sz w:val="20"/>
          <w:szCs w:val="20"/>
          <w:lang w:val="sk-SK"/>
        </w:rPr>
        <w:t>Ing. Ladislav Hocman</w:t>
      </w:r>
      <w:r w:rsidR="00392B34">
        <w:rPr>
          <w:sz w:val="20"/>
          <w:szCs w:val="20"/>
          <w:lang w:val="sk-SK"/>
        </w:rPr>
        <w:t xml:space="preserve"> </w:t>
      </w:r>
      <w:r w:rsidR="00122CC6" w:rsidRPr="00711B54">
        <w:rPr>
          <w:sz w:val="20"/>
          <w:szCs w:val="20"/>
          <w:lang w:val="sk-SK"/>
        </w:rPr>
        <w:t xml:space="preserve"> – konateľ spoločnosti</w:t>
      </w:r>
    </w:p>
    <w:p w:rsidR="00122CC6" w:rsidRPr="00711B54" w:rsidRDefault="00711B54" w:rsidP="00711B54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="00122CC6" w:rsidRPr="00711B54">
        <w:rPr>
          <w:sz w:val="20"/>
          <w:szCs w:val="20"/>
          <w:lang w:val="sk-SK"/>
        </w:rPr>
        <w:t>Miroslav Neuwirth</w:t>
      </w:r>
      <w:r w:rsidR="00392B34">
        <w:rPr>
          <w:sz w:val="20"/>
          <w:szCs w:val="20"/>
          <w:lang w:val="sk-SK"/>
        </w:rPr>
        <w:t xml:space="preserve">      </w:t>
      </w:r>
      <w:r w:rsidR="00122CC6" w:rsidRPr="00711B54">
        <w:rPr>
          <w:sz w:val="20"/>
          <w:szCs w:val="20"/>
          <w:lang w:val="sk-SK"/>
        </w:rPr>
        <w:t xml:space="preserve"> – konateľ spoločnosti</w:t>
      </w:r>
    </w:p>
    <w:p w:rsidR="002510E8" w:rsidRPr="00711B54" w:rsidRDefault="002510E8">
      <w:pPr>
        <w:rPr>
          <w:sz w:val="20"/>
          <w:szCs w:val="20"/>
          <w:lang w:val="sk-SK"/>
        </w:rPr>
      </w:pPr>
    </w:p>
    <w:p w:rsidR="000D226F" w:rsidRPr="00711B54" w:rsidRDefault="000D226F" w:rsidP="00FA2DBA">
      <w:pPr>
        <w:jc w:val="both"/>
        <w:rPr>
          <w:sz w:val="20"/>
          <w:szCs w:val="20"/>
          <w:lang w:val="sk-SK"/>
        </w:rPr>
      </w:pPr>
    </w:p>
    <w:p w:rsidR="00FA2DBA" w:rsidRPr="00711B54" w:rsidRDefault="00EB5683" w:rsidP="00FA2DBA">
      <w:pPr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Spoločnosť nemá kapitál</w:t>
      </w:r>
      <w:r w:rsidR="00FA2DBA" w:rsidRPr="00711B54">
        <w:rPr>
          <w:sz w:val="20"/>
          <w:szCs w:val="20"/>
          <w:lang w:val="sk-SK"/>
        </w:rPr>
        <w:t>ovú účasť v iných podnikoch, je členom profesijného združenia Zväzu stavebných podnikateľov Slovenska. Spoločnosť má dve samostatne hospodáriace strediská v Spišskej Novej Vsi a v Košiciach.</w:t>
      </w:r>
    </w:p>
    <w:p w:rsidR="00FA2DBA" w:rsidRPr="00711B54" w:rsidRDefault="00FA2DBA" w:rsidP="00FA2DBA">
      <w:pPr>
        <w:jc w:val="both"/>
        <w:rPr>
          <w:sz w:val="20"/>
          <w:szCs w:val="20"/>
          <w:lang w:val="sk-SK"/>
        </w:rPr>
      </w:pPr>
    </w:p>
    <w:p w:rsidR="000D226F" w:rsidRPr="00711B54" w:rsidRDefault="000D226F" w:rsidP="00FA2DBA">
      <w:pPr>
        <w:jc w:val="both"/>
        <w:rPr>
          <w:sz w:val="20"/>
          <w:szCs w:val="20"/>
          <w:lang w:val="sk-SK"/>
        </w:rPr>
      </w:pPr>
    </w:p>
    <w:p w:rsidR="00FA2DBA" w:rsidRPr="00711B54" w:rsidRDefault="00FA2DBA" w:rsidP="00FA2DBA">
      <w:pPr>
        <w:jc w:val="both"/>
        <w:rPr>
          <w:b/>
          <w:sz w:val="20"/>
          <w:szCs w:val="20"/>
          <w:lang w:val="sk-SK"/>
        </w:rPr>
      </w:pPr>
      <w:r w:rsidRPr="00711B54">
        <w:rPr>
          <w:b/>
          <w:sz w:val="20"/>
          <w:szCs w:val="20"/>
          <w:lang w:val="sk-SK"/>
        </w:rPr>
        <w:t>Kontaktné údaje stredísk:</w:t>
      </w:r>
    </w:p>
    <w:p w:rsidR="000D226F" w:rsidRPr="00711B54" w:rsidRDefault="000D226F" w:rsidP="00FA2DBA">
      <w:pPr>
        <w:jc w:val="both"/>
        <w:rPr>
          <w:sz w:val="20"/>
          <w:szCs w:val="20"/>
          <w:lang w:val="sk-SK"/>
        </w:rPr>
      </w:pPr>
    </w:p>
    <w:p w:rsidR="00FA2DBA" w:rsidRPr="00711B54" w:rsidRDefault="00FA2DBA" w:rsidP="00FA2DBA">
      <w:pPr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SPOJSTAV spol. s r. o.</w:t>
      </w:r>
      <w:r w:rsidRP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ab/>
      </w:r>
      <w:r w:rsid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>SPOJSTAV spol. s r. o.</w:t>
      </w:r>
    </w:p>
    <w:p w:rsidR="00FA2DBA" w:rsidRPr="00711B54" w:rsidRDefault="00711B54" w:rsidP="00FA2DB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Spišská Nová Ves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="00FA2DBA" w:rsidRPr="00711B54">
        <w:rPr>
          <w:sz w:val="20"/>
          <w:szCs w:val="20"/>
          <w:lang w:val="sk-SK"/>
        </w:rPr>
        <w:t>Košice</w:t>
      </w:r>
      <w:r w:rsidR="00FA2DBA" w:rsidRPr="00711B54">
        <w:rPr>
          <w:sz w:val="20"/>
          <w:szCs w:val="20"/>
          <w:lang w:val="sk-SK"/>
        </w:rPr>
        <w:tab/>
      </w:r>
    </w:p>
    <w:p w:rsidR="00FA2DBA" w:rsidRPr="00711B54" w:rsidRDefault="00711B54" w:rsidP="00FA2DBA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Sadová 9 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="00FA2DBA" w:rsidRPr="00711B54">
        <w:rPr>
          <w:sz w:val="20"/>
          <w:szCs w:val="20"/>
          <w:lang w:val="sk-SK"/>
        </w:rPr>
        <w:t>Napájadla 9</w:t>
      </w:r>
    </w:p>
    <w:p w:rsidR="00FA2DBA" w:rsidRPr="00711B54" w:rsidRDefault="00FA2DBA" w:rsidP="00FA2DBA">
      <w:pPr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052 01 Spišská Nová Ves</w:t>
      </w:r>
      <w:r w:rsidRP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ab/>
      </w:r>
      <w:r w:rsid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>040 12 Košice</w:t>
      </w:r>
    </w:p>
    <w:p w:rsidR="005774A5" w:rsidRPr="00711B54" w:rsidRDefault="00FA2DBA">
      <w:p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t.</w:t>
      </w:r>
      <w:r w:rsidR="00CB1AC1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>č./fax 053/44 111 77</w:t>
      </w:r>
      <w:r w:rsidRP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ab/>
        <w:t>t.</w:t>
      </w:r>
      <w:r w:rsidR="00CB1AC1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>č./fax 055/729 26 31</w:t>
      </w:r>
    </w:p>
    <w:p w:rsidR="00B15EC8" w:rsidRPr="00711B54" w:rsidRDefault="00CF0280">
      <w:p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 xml:space="preserve">email: </w:t>
      </w:r>
      <w:hyperlink r:id="rId8" w:history="1">
        <w:r w:rsidRPr="00711B54">
          <w:rPr>
            <w:rStyle w:val="Hypertextovprepojenie"/>
            <w:color w:val="auto"/>
            <w:sz w:val="20"/>
            <w:szCs w:val="20"/>
            <w:lang w:val="sk-SK"/>
          </w:rPr>
          <w:t>spojstav@spojstav.sk</w:t>
        </w:r>
      </w:hyperlink>
      <w:r w:rsidRP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ab/>
      </w:r>
      <w:r w:rsidRPr="00711B54">
        <w:rPr>
          <w:sz w:val="20"/>
          <w:szCs w:val="20"/>
          <w:lang w:val="sk-SK"/>
        </w:rPr>
        <w:tab/>
        <w:t xml:space="preserve">email: </w:t>
      </w:r>
      <w:hyperlink r:id="rId9" w:history="1">
        <w:r w:rsidRPr="00711B54">
          <w:rPr>
            <w:rStyle w:val="Hypertextovprepojenie"/>
            <w:color w:val="auto"/>
            <w:sz w:val="20"/>
            <w:szCs w:val="20"/>
            <w:lang w:val="sk-SK"/>
          </w:rPr>
          <w:t>spojstav@spojstavke.sk</w:t>
        </w:r>
      </w:hyperlink>
    </w:p>
    <w:p w:rsidR="00CF0280" w:rsidRPr="00711B54" w:rsidRDefault="00CF0280">
      <w:pPr>
        <w:rPr>
          <w:sz w:val="20"/>
          <w:szCs w:val="20"/>
          <w:lang w:val="sk-SK"/>
        </w:rPr>
      </w:pPr>
    </w:p>
    <w:p w:rsidR="002510E8" w:rsidRPr="00711B54" w:rsidRDefault="002510E8">
      <w:pPr>
        <w:rPr>
          <w:b/>
          <w:sz w:val="20"/>
          <w:szCs w:val="20"/>
          <w:lang w:val="sk-SK"/>
        </w:rPr>
      </w:pPr>
    </w:p>
    <w:p w:rsidR="00122CC6" w:rsidRPr="00711B54" w:rsidRDefault="00122CC6">
      <w:pPr>
        <w:rPr>
          <w:b/>
          <w:sz w:val="20"/>
          <w:szCs w:val="20"/>
          <w:lang w:val="sk-SK"/>
        </w:rPr>
      </w:pPr>
      <w:r w:rsidRPr="00711B54">
        <w:rPr>
          <w:b/>
          <w:sz w:val="20"/>
          <w:szCs w:val="20"/>
          <w:lang w:val="sk-SK"/>
        </w:rPr>
        <w:t>Založenie a vznik:</w:t>
      </w:r>
    </w:p>
    <w:p w:rsidR="00B9387A" w:rsidRPr="00711B54" w:rsidRDefault="00B9387A" w:rsidP="008A6B7F">
      <w:pPr>
        <w:jc w:val="both"/>
        <w:rPr>
          <w:sz w:val="20"/>
          <w:szCs w:val="20"/>
          <w:lang w:val="sk-SK"/>
        </w:rPr>
      </w:pPr>
    </w:p>
    <w:p w:rsidR="00122CC6" w:rsidRPr="00711B54" w:rsidRDefault="00122CC6" w:rsidP="00423BD5">
      <w:pPr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Spoločnosť bola založená ako spoločnosť s ručením obmedzeným 12.12.1995</w:t>
      </w:r>
      <w:r w:rsidR="005774A5" w:rsidRPr="00711B5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>podpisom spoločenskej zmluvy. Spoločnosť vznikla 1.2.1996 zápisom do</w:t>
      </w:r>
      <w:r w:rsidR="005774A5" w:rsidRPr="00711B5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 xml:space="preserve">Obchodného registra  Okresného súdu Košice I. do oddielu  Sro, vložka č. 7315/V. </w:t>
      </w:r>
      <w:r w:rsidR="0003175F" w:rsidRPr="00711B54">
        <w:rPr>
          <w:sz w:val="20"/>
          <w:szCs w:val="20"/>
          <w:lang w:val="sk-SK"/>
        </w:rPr>
        <w:t xml:space="preserve"> </w:t>
      </w:r>
    </w:p>
    <w:p w:rsidR="00B15EC8" w:rsidRPr="00711B54" w:rsidRDefault="00B15EC8">
      <w:pPr>
        <w:rPr>
          <w:sz w:val="20"/>
          <w:szCs w:val="20"/>
          <w:lang w:val="sk-SK"/>
        </w:rPr>
      </w:pPr>
    </w:p>
    <w:p w:rsidR="000D226F" w:rsidRPr="00711B54" w:rsidRDefault="000D226F">
      <w:pPr>
        <w:rPr>
          <w:sz w:val="20"/>
          <w:szCs w:val="20"/>
          <w:lang w:val="sk-SK"/>
        </w:rPr>
      </w:pPr>
    </w:p>
    <w:p w:rsidR="00122CC6" w:rsidRPr="00711B54" w:rsidRDefault="00122CC6">
      <w:pPr>
        <w:rPr>
          <w:sz w:val="20"/>
          <w:szCs w:val="20"/>
          <w:lang w:val="sk-SK"/>
        </w:rPr>
      </w:pPr>
      <w:r w:rsidRPr="00711B54">
        <w:rPr>
          <w:b/>
          <w:sz w:val="20"/>
          <w:szCs w:val="20"/>
          <w:lang w:val="sk-SK"/>
        </w:rPr>
        <w:t>Personálne zloženie spoločnosti</w:t>
      </w:r>
      <w:r w:rsidRPr="00711B54">
        <w:rPr>
          <w:sz w:val="20"/>
          <w:szCs w:val="20"/>
          <w:lang w:val="sk-SK"/>
        </w:rPr>
        <w:t>:</w:t>
      </w:r>
    </w:p>
    <w:p w:rsidR="00122CC6" w:rsidRPr="00711B54" w:rsidRDefault="00122CC6" w:rsidP="005774A5">
      <w:pPr>
        <w:jc w:val="both"/>
        <w:rPr>
          <w:sz w:val="20"/>
          <w:szCs w:val="20"/>
          <w:lang w:val="sk-SK"/>
        </w:rPr>
      </w:pPr>
    </w:p>
    <w:p w:rsidR="00FA2DBA" w:rsidRPr="00711B54" w:rsidRDefault="00122CC6" w:rsidP="00423BD5">
      <w:pPr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Kmeňový stav zamestnancov</w:t>
      </w:r>
      <w:r w:rsidR="00D24A5C" w:rsidRPr="00711B54">
        <w:rPr>
          <w:sz w:val="20"/>
          <w:szCs w:val="20"/>
          <w:lang w:val="sk-SK"/>
        </w:rPr>
        <w:t xml:space="preserve"> spoločnosti v </w:t>
      </w:r>
      <w:r w:rsidR="0018028E" w:rsidRPr="00711B54">
        <w:rPr>
          <w:sz w:val="20"/>
          <w:szCs w:val="20"/>
          <w:lang w:val="sk-SK"/>
        </w:rPr>
        <w:t>súčasnosti</w:t>
      </w:r>
      <w:r w:rsidR="00D24A5C" w:rsidRPr="00711B54">
        <w:rPr>
          <w:sz w:val="20"/>
          <w:szCs w:val="20"/>
          <w:lang w:val="sk-SK"/>
        </w:rPr>
        <w:t xml:space="preserve"> je </w:t>
      </w:r>
      <w:r w:rsidR="0096147B">
        <w:rPr>
          <w:sz w:val="20"/>
          <w:szCs w:val="20"/>
          <w:lang w:val="sk-SK"/>
        </w:rPr>
        <w:t>94</w:t>
      </w:r>
      <w:r w:rsidRPr="00711B54">
        <w:rPr>
          <w:sz w:val="20"/>
          <w:szCs w:val="20"/>
          <w:lang w:val="sk-SK"/>
        </w:rPr>
        <w:t xml:space="preserve"> pracovníkov z toho 2 konatelia. Profesijné zlož</w:t>
      </w:r>
      <w:r w:rsidR="002510E8" w:rsidRPr="00711B54">
        <w:rPr>
          <w:sz w:val="20"/>
          <w:szCs w:val="20"/>
          <w:lang w:val="sk-SK"/>
        </w:rPr>
        <w:t xml:space="preserve">enie je </w:t>
      </w:r>
      <w:r w:rsidR="002416D8" w:rsidRPr="00711B54">
        <w:rPr>
          <w:sz w:val="20"/>
          <w:szCs w:val="20"/>
          <w:lang w:val="sk-SK"/>
        </w:rPr>
        <w:t>vedúci stavby</w:t>
      </w:r>
      <w:r w:rsidR="002510E8" w:rsidRPr="00711B54">
        <w:rPr>
          <w:sz w:val="20"/>
          <w:szCs w:val="20"/>
          <w:lang w:val="sk-SK"/>
        </w:rPr>
        <w:t>, montážnik, strojník, vodič</w:t>
      </w:r>
      <w:r w:rsidRPr="00711B54">
        <w:rPr>
          <w:sz w:val="20"/>
          <w:szCs w:val="20"/>
          <w:lang w:val="sk-SK"/>
        </w:rPr>
        <w:t>,</w:t>
      </w:r>
      <w:r w:rsidR="002510E8" w:rsidRPr="00711B54">
        <w:rPr>
          <w:sz w:val="20"/>
          <w:szCs w:val="20"/>
          <w:lang w:val="sk-SK"/>
        </w:rPr>
        <w:t xml:space="preserve"> elektrikár,</w:t>
      </w:r>
      <w:r w:rsidRPr="00711B54">
        <w:rPr>
          <w:sz w:val="20"/>
          <w:szCs w:val="20"/>
          <w:lang w:val="sk-SK"/>
        </w:rPr>
        <w:t xml:space="preserve"> ekonomickí pracovníci</w:t>
      </w:r>
      <w:r w:rsidR="002510E8" w:rsidRPr="00711B54">
        <w:rPr>
          <w:sz w:val="20"/>
          <w:szCs w:val="20"/>
          <w:lang w:val="sk-SK"/>
        </w:rPr>
        <w:t xml:space="preserve"> – </w:t>
      </w:r>
      <w:r w:rsidR="005018AA" w:rsidRPr="00711B54">
        <w:rPr>
          <w:sz w:val="20"/>
          <w:szCs w:val="20"/>
          <w:lang w:val="sk-SK"/>
        </w:rPr>
        <w:t>účtovník</w:t>
      </w:r>
      <w:r w:rsidR="002510E8" w:rsidRPr="00711B54">
        <w:rPr>
          <w:sz w:val="20"/>
          <w:szCs w:val="20"/>
          <w:lang w:val="sk-SK"/>
        </w:rPr>
        <w:t>, personalista</w:t>
      </w:r>
      <w:r w:rsidR="002416D8" w:rsidRPr="00711B54">
        <w:rPr>
          <w:sz w:val="20"/>
          <w:szCs w:val="20"/>
          <w:lang w:val="sk-SK"/>
        </w:rPr>
        <w:t>, metrológ</w:t>
      </w:r>
      <w:r w:rsidR="002510E8" w:rsidRPr="00711B54">
        <w:rPr>
          <w:sz w:val="20"/>
          <w:szCs w:val="20"/>
          <w:lang w:val="sk-SK"/>
        </w:rPr>
        <w:t>,</w:t>
      </w:r>
      <w:r w:rsidRPr="00711B54">
        <w:rPr>
          <w:sz w:val="20"/>
          <w:szCs w:val="20"/>
          <w:lang w:val="sk-SK"/>
        </w:rPr>
        <w:t> </w:t>
      </w:r>
      <w:r w:rsidR="00392B3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>rozpočtár</w:t>
      </w:r>
      <w:r w:rsidR="002510E8" w:rsidRPr="00711B54">
        <w:rPr>
          <w:sz w:val="20"/>
          <w:szCs w:val="20"/>
          <w:lang w:val="sk-SK"/>
        </w:rPr>
        <w:t>, skladník</w:t>
      </w:r>
      <w:r w:rsidR="002416D8" w:rsidRPr="00711B54">
        <w:rPr>
          <w:sz w:val="20"/>
          <w:szCs w:val="20"/>
          <w:lang w:val="sk-SK"/>
        </w:rPr>
        <w:t>,</w:t>
      </w:r>
      <w:r w:rsidR="003964F8" w:rsidRPr="00711B54">
        <w:rPr>
          <w:sz w:val="20"/>
          <w:szCs w:val="20"/>
          <w:lang w:val="sk-SK"/>
        </w:rPr>
        <w:t xml:space="preserve"> </w:t>
      </w:r>
      <w:r w:rsidR="00057DF3">
        <w:rPr>
          <w:sz w:val="20"/>
          <w:szCs w:val="20"/>
          <w:lang w:val="sk-SK"/>
        </w:rPr>
        <w:t xml:space="preserve">vodohospodár. </w:t>
      </w:r>
      <w:r w:rsidR="002510E8" w:rsidRPr="00711B54">
        <w:rPr>
          <w:sz w:val="20"/>
          <w:szCs w:val="20"/>
          <w:lang w:val="sk-SK"/>
        </w:rPr>
        <w:t>Činnosť na stavbách je realizovaná</w:t>
      </w:r>
      <w:r w:rsidRPr="00711B54">
        <w:rPr>
          <w:sz w:val="20"/>
          <w:szCs w:val="20"/>
          <w:lang w:val="sk-SK"/>
        </w:rPr>
        <w:t xml:space="preserve"> mimo kmeňových zamestnancov podľa potreby aj externými pracovníkmi, ktorí zabezpečujú menej odborné činnosti a práce.</w:t>
      </w:r>
      <w:r w:rsidR="002416D8" w:rsidRPr="00711B54">
        <w:rPr>
          <w:sz w:val="20"/>
          <w:szCs w:val="20"/>
          <w:lang w:val="sk-SK"/>
        </w:rPr>
        <w:t xml:space="preserve"> Spoločn</w:t>
      </w:r>
      <w:r w:rsidR="005018AA" w:rsidRPr="00711B54">
        <w:rPr>
          <w:sz w:val="20"/>
          <w:szCs w:val="20"/>
          <w:lang w:val="sk-SK"/>
        </w:rPr>
        <w:t>osť externe využíva právne služb</w:t>
      </w:r>
      <w:r w:rsidR="002416D8" w:rsidRPr="00711B54">
        <w:rPr>
          <w:sz w:val="20"/>
          <w:szCs w:val="20"/>
          <w:lang w:val="sk-SK"/>
        </w:rPr>
        <w:t>y, služby revízneho technika</w:t>
      </w:r>
      <w:r w:rsidR="005B6A20" w:rsidRPr="00711B54">
        <w:rPr>
          <w:sz w:val="20"/>
          <w:szCs w:val="20"/>
          <w:lang w:val="sk-SK"/>
        </w:rPr>
        <w:t xml:space="preserve">, požiarneho technika </w:t>
      </w:r>
      <w:r w:rsidR="002416D8" w:rsidRPr="00711B54">
        <w:rPr>
          <w:sz w:val="20"/>
          <w:szCs w:val="20"/>
          <w:lang w:val="sk-SK"/>
        </w:rPr>
        <w:t xml:space="preserve"> a s</w:t>
      </w:r>
      <w:r w:rsidR="00B24386">
        <w:rPr>
          <w:sz w:val="20"/>
          <w:szCs w:val="20"/>
          <w:lang w:val="sk-SK"/>
        </w:rPr>
        <w:t>lužby</w:t>
      </w:r>
      <w:r w:rsidR="00631273" w:rsidRPr="00711B54">
        <w:rPr>
          <w:sz w:val="20"/>
          <w:szCs w:val="20"/>
          <w:lang w:val="sk-SK"/>
        </w:rPr>
        <w:t xml:space="preserve">  v oblasti BOZP.</w:t>
      </w:r>
      <w:r w:rsidR="002416D8" w:rsidRPr="00711B54">
        <w:rPr>
          <w:sz w:val="20"/>
          <w:szCs w:val="20"/>
          <w:lang w:val="sk-SK"/>
        </w:rPr>
        <w:t> </w:t>
      </w:r>
    </w:p>
    <w:p w:rsidR="00B15EC8" w:rsidRPr="00FE5AB5" w:rsidRDefault="00B15EC8">
      <w:pPr>
        <w:rPr>
          <w:lang w:val="sk-SK"/>
        </w:rPr>
      </w:pPr>
    </w:p>
    <w:p w:rsidR="007C452F" w:rsidRPr="00FE5AB5" w:rsidRDefault="007C452F">
      <w:pPr>
        <w:rPr>
          <w:lang w:val="sk-SK"/>
        </w:rPr>
      </w:pPr>
    </w:p>
    <w:p w:rsidR="00122CC6" w:rsidRPr="00711B54" w:rsidRDefault="00122CC6">
      <w:pPr>
        <w:rPr>
          <w:b/>
          <w:sz w:val="20"/>
          <w:szCs w:val="20"/>
          <w:lang w:val="sk-SK"/>
        </w:rPr>
      </w:pPr>
      <w:r w:rsidRPr="00711B54">
        <w:rPr>
          <w:b/>
          <w:sz w:val="20"/>
          <w:szCs w:val="20"/>
          <w:lang w:val="sk-SK"/>
        </w:rPr>
        <w:t>Kvalita:</w:t>
      </w:r>
    </w:p>
    <w:p w:rsidR="00122CC6" w:rsidRPr="00711B54" w:rsidRDefault="00122CC6">
      <w:pPr>
        <w:rPr>
          <w:sz w:val="20"/>
          <w:szCs w:val="20"/>
          <w:lang w:val="sk-SK"/>
        </w:rPr>
      </w:pPr>
    </w:p>
    <w:p w:rsidR="000708DA" w:rsidRDefault="00122CC6" w:rsidP="00423BD5">
      <w:pPr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Spoločnosť zaviedla a aplikuje systém manažérstva kvality podľa normy STN EN ISO 9001 / EN ISO 9001:2000. Certifikát kvality získala v r.</w:t>
      </w:r>
      <w:r w:rsidR="00E43B00" w:rsidRPr="00711B5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>2002</w:t>
      </w:r>
      <w:r w:rsidR="00556463" w:rsidRPr="00711B54">
        <w:rPr>
          <w:sz w:val="20"/>
          <w:szCs w:val="20"/>
          <w:lang w:val="sk-SK"/>
        </w:rPr>
        <w:t>. Za</w:t>
      </w:r>
      <w:r w:rsidRPr="00711B54">
        <w:rPr>
          <w:sz w:val="20"/>
          <w:szCs w:val="20"/>
          <w:lang w:val="sk-SK"/>
        </w:rPr>
        <w:t xml:space="preserve">viedla ho do praxe </w:t>
      </w:r>
      <w:r w:rsidR="00D24A5C" w:rsidRPr="00711B54">
        <w:rPr>
          <w:sz w:val="20"/>
          <w:szCs w:val="20"/>
          <w:lang w:val="sk-SK"/>
        </w:rPr>
        <w:t>a </w:t>
      </w:r>
      <w:r w:rsidR="000C7439" w:rsidRPr="00711B54">
        <w:rPr>
          <w:sz w:val="20"/>
          <w:szCs w:val="20"/>
          <w:lang w:val="sk-SK"/>
        </w:rPr>
        <w:t>re</w:t>
      </w:r>
      <w:r w:rsidR="00D24A5C" w:rsidRPr="00711B54">
        <w:rPr>
          <w:sz w:val="20"/>
          <w:szCs w:val="20"/>
          <w:lang w:val="sk-SK"/>
        </w:rPr>
        <w:t>certifikačným auditom v r.</w:t>
      </w:r>
      <w:r w:rsidR="00E43B00" w:rsidRPr="00711B54">
        <w:rPr>
          <w:sz w:val="20"/>
          <w:szCs w:val="20"/>
          <w:lang w:val="sk-SK"/>
        </w:rPr>
        <w:t xml:space="preserve"> </w:t>
      </w:r>
      <w:r w:rsidR="00D24A5C" w:rsidRPr="00711B54">
        <w:rPr>
          <w:sz w:val="20"/>
          <w:szCs w:val="20"/>
          <w:lang w:val="sk-SK"/>
        </w:rPr>
        <w:t>200</w:t>
      </w:r>
      <w:r w:rsidR="008D6682" w:rsidRPr="00711B54">
        <w:rPr>
          <w:sz w:val="20"/>
          <w:szCs w:val="20"/>
          <w:lang w:val="sk-SK"/>
        </w:rPr>
        <w:t>8</w:t>
      </w:r>
      <w:r w:rsidRPr="00711B54">
        <w:rPr>
          <w:sz w:val="20"/>
          <w:szCs w:val="20"/>
          <w:lang w:val="sk-SK"/>
        </w:rPr>
        <w:t xml:space="preserve"> bol</w:t>
      </w:r>
      <w:r w:rsidR="000C7439" w:rsidRPr="00711B54">
        <w:rPr>
          <w:sz w:val="20"/>
          <w:szCs w:val="20"/>
          <w:lang w:val="sk-SK"/>
        </w:rPr>
        <w:t>o potvrdené</w:t>
      </w:r>
      <w:r w:rsidRPr="00711B54">
        <w:rPr>
          <w:sz w:val="20"/>
          <w:szCs w:val="20"/>
          <w:lang w:val="sk-SK"/>
        </w:rPr>
        <w:t>,</w:t>
      </w:r>
      <w:r w:rsidR="00595377" w:rsidRPr="00711B5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 xml:space="preserve">že spoločnosť </w:t>
      </w:r>
      <w:r w:rsidR="00556463" w:rsidRPr="00711B54">
        <w:rPr>
          <w:sz w:val="20"/>
          <w:szCs w:val="20"/>
          <w:lang w:val="sk-SK"/>
        </w:rPr>
        <w:t>SPOJSTAV</w:t>
      </w:r>
      <w:r w:rsidR="00996085" w:rsidRPr="00711B54">
        <w:rPr>
          <w:sz w:val="20"/>
          <w:szCs w:val="20"/>
          <w:lang w:val="sk-SK"/>
        </w:rPr>
        <w:t xml:space="preserve"> spol. s.r.o.</w:t>
      </w:r>
      <w:r w:rsidR="00556463" w:rsidRPr="00711B54">
        <w:rPr>
          <w:sz w:val="20"/>
          <w:szCs w:val="20"/>
          <w:lang w:val="sk-SK"/>
        </w:rPr>
        <w:t xml:space="preserve"> </w:t>
      </w:r>
      <w:r w:rsidR="00996085" w:rsidRPr="00711B54">
        <w:rPr>
          <w:sz w:val="20"/>
          <w:szCs w:val="20"/>
          <w:lang w:val="sk-SK"/>
        </w:rPr>
        <w:t xml:space="preserve">Spišská Nová Ves </w:t>
      </w:r>
      <w:r w:rsidRPr="00711B54">
        <w:rPr>
          <w:sz w:val="20"/>
          <w:szCs w:val="20"/>
          <w:lang w:val="sk-SK"/>
        </w:rPr>
        <w:t>spĺňa požiadavky vyššie uvedenej normy</w:t>
      </w:r>
      <w:r w:rsidR="00556463" w:rsidRPr="00711B54">
        <w:rPr>
          <w:sz w:val="20"/>
          <w:szCs w:val="20"/>
          <w:lang w:val="sk-SK"/>
        </w:rPr>
        <w:t xml:space="preserve">. </w:t>
      </w:r>
      <w:r w:rsidR="000C7439" w:rsidRPr="00711B54">
        <w:rPr>
          <w:sz w:val="20"/>
          <w:szCs w:val="20"/>
          <w:lang w:val="sk-SK"/>
        </w:rPr>
        <w:t>Audit SMQ previedla certifikačná spoločnosť CERTICOM, ktorá potvrdila, že spoločnosť v plánovaných intervaloch vykonáva interné audity a zabezpečuje, že systém manažérstva kvality zodpovedá plánovaným opatreniam, požiadavkám medzinárodnej normy a požiadavkám systému manažérstva kvality stanovených organizáciou</w:t>
      </w:r>
      <w:r w:rsidR="00E43B00" w:rsidRPr="00711B54">
        <w:rPr>
          <w:sz w:val="20"/>
          <w:szCs w:val="20"/>
          <w:lang w:val="sk-SK"/>
        </w:rPr>
        <w:t>.</w:t>
      </w:r>
      <w:r w:rsidR="00007DF4" w:rsidRPr="00711B54">
        <w:rPr>
          <w:sz w:val="20"/>
          <w:szCs w:val="20"/>
          <w:lang w:val="sk-SK"/>
        </w:rPr>
        <w:t xml:space="preserve"> Program auditov sa plánuje s uvážením stavu a dôležitosti procesov a auditovaných oblastí, ako aj výsledkov predchádzajúcich oblastí.</w:t>
      </w:r>
      <w:r w:rsidR="000C7439" w:rsidRPr="00711B54">
        <w:rPr>
          <w:sz w:val="20"/>
          <w:szCs w:val="20"/>
          <w:lang w:val="sk-SK"/>
        </w:rPr>
        <w:t xml:space="preserve"> </w:t>
      </w:r>
    </w:p>
    <w:p w:rsidR="00122CC6" w:rsidRPr="00711B54" w:rsidRDefault="00631273" w:rsidP="00423BD5">
      <w:pPr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lastRenderedPageBreak/>
        <w:t>V roku 20</w:t>
      </w:r>
      <w:r w:rsidR="002D5DDB" w:rsidRPr="00711B54">
        <w:rPr>
          <w:sz w:val="20"/>
          <w:szCs w:val="20"/>
          <w:lang w:val="sk-SK"/>
        </w:rPr>
        <w:t>10</w:t>
      </w:r>
      <w:r w:rsidRPr="00711B54">
        <w:rPr>
          <w:sz w:val="20"/>
          <w:szCs w:val="20"/>
          <w:lang w:val="sk-SK"/>
        </w:rPr>
        <w:t xml:space="preserve"> spoločnosť nastúpila proces získania </w:t>
      </w:r>
      <w:r w:rsidR="0075790F" w:rsidRPr="00711B54">
        <w:rPr>
          <w:sz w:val="20"/>
          <w:szCs w:val="20"/>
          <w:lang w:val="sk-SK"/>
        </w:rPr>
        <w:t xml:space="preserve">a zavedenia systému </w:t>
      </w:r>
      <w:r w:rsidR="000C06FC" w:rsidRPr="00711B54">
        <w:rPr>
          <w:sz w:val="20"/>
          <w:szCs w:val="20"/>
          <w:lang w:val="sk-SK"/>
        </w:rPr>
        <w:t>environmentálneho</w:t>
      </w:r>
      <w:r w:rsidR="0075790F" w:rsidRPr="00711B54">
        <w:rPr>
          <w:sz w:val="20"/>
          <w:szCs w:val="20"/>
          <w:lang w:val="sk-SK"/>
        </w:rPr>
        <w:t xml:space="preserve"> manažérstva podľa normy STN EN ISO </w:t>
      </w:r>
      <w:r w:rsidR="002D5DDB" w:rsidRPr="00711B54">
        <w:rPr>
          <w:sz w:val="20"/>
          <w:szCs w:val="20"/>
          <w:lang w:val="sk-SK"/>
        </w:rPr>
        <w:t xml:space="preserve">9001:2009 </w:t>
      </w:r>
      <w:r w:rsidR="0075790F" w:rsidRPr="00711B54">
        <w:rPr>
          <w:sz w:val="20"/>
          <w:szCs w:val="20"/>
          <w:lang w:val="sk-SK"/>
        </w:rPr>
        <w:t>/</w:t>
      </w:r>
      <w:r w:rsidR="002D5DDB" w:rsidRPr="00711B54">
        <w:rPr>
          <w:sz w:val="20"/>
          <w:szCs w:val="20"/>
          <w:lang w:val="sk-SK"/>
        </w:rPr>
        <w:t xml:space="preserve"> </w:t>
      </w:r>
      <w:r w:rsidR="0075790F" w:rsidRPr="00711B54">
        <w:rPr>
          <w:sz w:val="20"/>
          <w:szCs w:val="20"/>
          <w:lang w:val="sk-SK"/>
        </w:rPr>
        <w:t xml:space="preserve">ISO </w:t>
      </w:r>
      <w:r w:rsidR="002D5DDB" w:rsidRPr="00711B54">
        <w:rPr>
          <w:sz w:val="20"/>
          <w:szCs w:val="20"/>
          <w:lang w:val="sk-SK"/>
        </w:rPr>
        <w:t>9001:2008.</w:t>
      </w:r>
      <w:r w:rsidR="0075790F" w:rsidRPr="00711B54">
        <w:rPr>
          <w:sz w:val="20"/>
          <w:szCs w:val="20"/>
          <w:lang w:val="sk-SK"/>
        </w:rPr>
        <w:t xml:space="preserve"> </w:t>
      </w:r>
      <w:r w:rsidR="00054C8B" w:rsidRPr="00711B54">
        <w:rPr>
          <w:sz w:val="20"/>
          <w:szCs w:val="20"/>
          <w:lang w:val="sk-SK"/>
        </w:rPr>
        <w:t>Od roku 2010 spoločnosť zaviedla a aplikuje systém enviromentálneho manažérstva podľa normy STN EN ISO 14001:2005/ISO 14001:2004 v oblasti vykonávania inžinierskych stavieb a montáže kábelových rozvodov, taktiež v tomto roku zaviedla a aplikuje systém manažérstva bezpečnosti a ochrany zdravia pri práci podľa STN OHSAS 18001:2009 v oblasti vykonávania inžinierskych stavieb a montáže kábelových rozvodov. V roku 2011 spoločnosť získala certifikát,</w:t>
      </w:r>
      <w:r w:rsidR="00EF6336" w:rsidRPr="00711B54">
        <w:rPr>
          <w:sz w:val="20"/>
          <w:szCs w:val="20"/>
          <w:lang w:val="sk-SK"/>
        </w:rPr>
        <w:t xml:space="preserve"> v zmysle ktorého spoločnosť vyhovuje požiadavkám riadenia kvality podľa normy ISO 3834-2:2005(STN EN ISO 3834-2:2006)-aplikovanie zváračských technológii.</w:t>
      </w:r>
      <w:r w:rsidR="00054C8B" w:rsidRPr="00711B54">
        <w:rPr>
          <w:sz w:val="20"/>
          <w:szCs w:val="20"/>
          <w:lang w:val="sk-SK"/>
        </w:rPr>
        <w:t xml:space="preserve"> </w:t>
      </w:r>
    </w:p>
    <w:p w:rsidR="00CA66F0" w:rsidRPr="00FE5AB5" w:rsidRDefault="00CA66F0">
      <w:pPr>
        <w:pStyle w:val="xl28"/>
        <w:spacing w:before="0" w:beforeAutospacing="0" w:after="0" w:afterAutospacing="0"/>
        <w:rPr>
          <w:rFonts w:ascii="Times New Roman" w:hAnsi="Times New Roman" w:cs="Times New Roman"/>
          <w:sz w:val="28"/>
          <w:szCs w:val="28"/>
          <w:lang w:val="sk-SK"/>
        </w:rPr>
      </w:pPr>
    </w:p>
    <w:p w:rsidR="006221EC" w:rsidRDefault="006221EC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Default="00711B54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Default="00711B54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Default="00711B54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Default="00711B54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Default="00711B54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Default="00711B54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Default="00711B54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B24386" w:rsidRDefault="00B24386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Default="00711B54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Default="00711B54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Default="00711B54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Default="00711B54" w:rsidP="006221EC">
      <w:pPr>
        <w:tabs>
          <w:tab w:val="left" w:pos="0"/>
        </w:tabs>
        <w:ind w:left="2160"/>
        <w:rPr>
          <w:rFonts w:cs="Arial"/>
          <w:bCs/>
        </w:rPr>
      </w:pPr>
    </w:p>
    <w:p w:rsidR="00671F20" w:rsidRDefault="00671F20" w:rsidP="006221EC">
      <w:pPr>
        <w:tabs>
          <w:tab w:val="left" w:pos="0"/>
        </w:tabs>
        <w:ind w:left="2160"/>
        <w:rPr>
          <w:rFonts w:cs="Arial"/>
          <w:bCs/>
        </w:rPr>
      </w:pPr>
    </w:p>
    <w:p w:rsidR="00711B54" w:rsidRPr="00FE5AB5" w:rsidRDefault="00711B54" w:rsidP="0096147B">
      <w:pPr>
        <w:tabs>
          <w:tab w:val="left" w:pos="0"/>
        </w:tabs>
        <w:rPr>
          <w:rFonts w:cs="Arial"/>
          <w:bCs/>
        </w:rPr>
      </w:pPr>
    </w:p>
    <w:p w:rsidR="009B5044" w:rsidRDefault="000A359F" w:rsidP="00A9365E">
      <w:pPr>
        <w:pStyle w:val="Nadpis1"/>
        <w:rPr>
          <w:sz w:val="24"/>
          <w:lang w:val="sk-SK"/>
        </w:rPr>
      </w:pPr>
      <w:bookmarkStart w:id="4" w:name="_Toc235541980"/>
      <w:bookmarkStart w:id="5" w:name="_Toc235542244"/>
      <w:r w:rsidRPr="006221EC">
        <w:rPr>
          <w:sz w:val="24"/>
          <w:lang w:val="sk-SK"/>
        </w:rPr>
        <w:lastRenderedPageBreak/>
        <w:t>ORGANIZAČNÁ  SCHÉMA</w:t>
      </w:r>
      <w:bookmarkEnd w:id="4"/>
      <w:bookmarkEnd w:id="5"/>
    </w:p>
    <w:p w:rsidR="00711B54" w:rsidRPr="00711B54" w:rsidRDefault="00711B54" w:rsidP="00711B54">
      <w:pPr>
        <w:rPr>
          <w:lang w:val="sk-SK"/>
        </w:rPr>
      </w:pPr>
    </w:p>
    <w:p w:rsidR="00711B54" w:rsidRDefault="0058580B" w:rsidP="00711B54">
      <w:pPr>
        <w:rPr>
          <w:i/>
        </w:rPr>
      </w:pPr>
      <w:r w:rsidRPr="0058580B">
        <w:rPr>
          <w:i/>
        </w:rPr>
      </w:r>
      <w:r>
        <w:rPr>
          <w:i/>
        </w:rPr>
        <w:pict>
          <v:group id="_x0000_s1278" editas="canvas" style="width:471.9pt;height:660.25pt;mso-position-horizontal-relative:char;mso-position-vertical-relative:line" coordorigin="1426,2431" coordsize="10141,14189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279" type="#_x0000_t75" style="position:absolute;left:1426;top:2431;width:10141;height:14189" o:preferrelative="f">
              <v:fill o:detectmouseclick="t"/>
              <v:path o:extrusionok="t" o:connecttype="none"/>
              <o:lock v:ext="edit" text="t"/>
            </v:shape>
            <v:rect id="_x0000_s1280" style="position:absolute;left:2027;top:6226;width:2639;height:1082" strokeweight="1.25pt">
              <v:textbox style="mso-next-textbox:#_x0000_s1280" inset="2.36219mm,2.139mm,2.36219mm,1.1811mm">
                <w:txbxContent>
                  <w:p w:rsidR="00820F84" w:rsidRPr="00711B54" w:rsidRDefault="00820F84" w:rsidP="006221EC">
                    <w:pPr>
                      <w:jc w:val="center"/>
                      <w:rPr>
                        <w:b/>
                        <w:sz w:val="19"/>
                      </w:rPr>
                    </w:pPr>
                    <w:r w:rsidRPr="00711B54">
                      <w:rPr>
                        <w:b/>
                        <w:sz w:val="19"/>
                      </w:rPr>
                      <w:t>VEDÚCI VÝROBNÉHO ÚSEKU</w:t>
                    </w:r>
                  </w:p>
                  <w:p w:rsidR="00820F84" w:rsidRPr="00711B54" w:rsidRDefault="00820F84" w:rsidP="006221EC">
                    <w:pPr>
                      <w:jc w:val="right"/>
                      <w:rPr>
                        <w:b/>
                        <w:sz w:val="15"/>
                        <w:szCs w:val="16"/>
                      </w:rPr>
                    </w:pPr>
                    <w:r w:rsidRPr="00711B54">
                      <w:rPr>
                        <w:b/>
                        <w:sz w:val="15"/>
                        <w:szCs w:val="16"/>
                      </w:rPr>
                      <w:t xml:space="preserve">                      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b/>
                        <w:sz w:val="15"/>
                        <w:szCs w:val="16"/>
                      </w:rPr>
                    </w:pPr>
                    <w:r w:rsidRPr="00711B54">
                      <w:rPr>
                        <w:b/>
                        <w:sz w:val="15"/>
                        <w:szCs w:val="16"/>
                      </w:rPr>
                      <w:t xml:space="preserve">  </w:t>
                    </w:r>
                  </w:p>
                </w:txbxContent>
              </v:textbox>
            </v:rect>
            <v:rect id="_x0000_s1281" style="position:absolute;left:5266;top:6196;width:2641;height:1081" strokeweight="1.25pt">
              <v:textbox style="mso-next-textbox:#_x0000_s1281" inset="2.36219mm,2.139mm,2.36219mm,1.1811mm">
                <w:txbxContent>
                  <w:p w:rsidR="00820F84" w:rsidRPr="000708DA" w:rsidRDefault="00820F84" w:rsidP="006221EC">
                    <w:pPr>
                      <w:jc w:val="center"/>
                      <w:rPr>
                        <w:b/>
                        <w:sz w:val="19"/>
                        <w:lang w:val="sk-SK"/>
                      </w:rPr>
                    </w:pPr>
                    <w:r w:rsidRPr="000708DA">
                      <w:rPr>
                        <w:b/>
                        <w:sz w:val="19"/>
                        <w:lang w:val="sk-SK"/>
                      </w:rPr>
                      <w:t>VEDÚCI</w:t>
                    </w:r>
                  </w:p>
                  <w:p w:rsidR="00820F84" w:rsidRPr="000708DA" w:rsidRDefault="00820F84" w:rsidP="006221EC">
                    <w:pPr>
                      <w:jc w:val="center"/>
                      <w:rPr>
                        <w:b/>
                        <w:sz w:val="19"/>
                        <w:lang w:val="sk-SK"/>
                      </w:rPr>
                    </w:pPr>
                    <w:r w:rsidRPr="000708DA">
                      <w:rPr>
                        <w:b/>
                        <w:sz w:val="19"/>
                        <w:lang w:val="sk-SK"/>
                      </w:rPr>
                      <w:t>TECHNICKÉHO  ÚSEKU</w:t>
                    </w:r>
                  </w:p>
                  <w:p w:rsidR="00820F84" w:rsidRPr="00711B54" w:rsidRDefault="00820F84" w:rsidP="006221EC">
                    <w:pPr>
                      <w:jc w:val="right"/>
                      <w:rPr>
                        <w:b/>
                        <w:sz w:val="15"/>
                        <w:szCs w:val="16"/>
                      </w:rPr>
                    </w:pPr>
                  </w:p>
                  <w:p w:rsidR="00820F84" w:rsidRPr="00711B54" w:rsidRDefault="00820F84" w:rsidP="006221EC">
                    <w:pPr>
                      <w:jc w:val="right"/>
                      <w:rPr>
                        <w:b/>
                        <w:sz w:val="15"/>
                        <w:szCs w:val="16"/>
                      </w:rPr>
                    </w:pPr>
                    <w:r w:rsidRPr="00711B54">
                      <w:rPr>
                        <w:b/>
                        <w:sz w:val="15"/>
                        <w:szCs w:val="16"/>
                      </w:rPr>
                      <w:t>04</w:t>
                    </w:r>
                  </w:p>
                </w:txbxContent>
              </v:textbox>
            </v:rect>
            <v:rect id="_x0000_s1282" style="position:absolute;left:8626;top:6196;width:2520;height:1078" strokeweight="1.25pt">
              <v:textbox style="mso-next-textbox:#_x0000_s1282" inset="2.36219mm,1.1811mm,2.36219mm,1.1811mm">
                <w:txbxContent>
                  <w:p w:rsidR="00820F84" w:rsidRPr="000708DA" w:rsidRDefault="00820F84" w:rsidP="006221EC">
                    <w:pPr>
                      <w:jc w:val="center"/>
                      <w:rPr>
                        <w:b/>
                        <w:sz w:val="19"/>
                        <w:lang w:val="sk-SK"/>
                      </w:rPr>
                    </w:pPr>
                    <w:r w:rsidRPr="000708DA">
                      <w:rPr>
                        <w:b/>
                        <w:sz w:val="19"/>
                        <w:lang w:val="sk-SK"/>
                      </w:rPr>
                      <w:t>VEDÚCI  PERSONÁL -</w:t>
                    </w:r>
                  </w:p>
                  <w:p w:rsidR="00820F84" w:rsidRPr="000708DA" w:rsidRDefault="00820F84" w:rsidP="006221EC">
                    <w:pPr>
                      <w:jc w:val="center"/>
                      <w:rPr>
                        <w:b/>
                        <w:sz w:val="19"/>
                        <w:lang w:val="sk-SK"/>
                      </w:rPr>
                    </w:pPr>
                    <w:r w:rsidRPr="000708DA">
                      <w:rPr>
                        <w:b/>
                        <w:sz w:val="19"/>
                        <w:lang w:val="sk-SK"/>
                      </w:rPr>
                      <w:t xml:space="preserve">NO-EKONOMICKÉHO      ÚSEKU               </w:t>
                    </w:r>
                  </w:p>
                  <w:p w:rsidR="00820F84" w:rsidRPr="00711B54" w:rsidRDefault="00820F84" w:rsidP="006221EC">
                    <w:pPr>
                      <w:jc w:val="right"/>
                      <w:rPr>
                        <w:b/>
                        <w:sz w:val="15"/>
                        <w:szCs w:val="16"/>
                      </w:rPr>
                    </w:pPr>
                    <w:r w:rsidRPr="00711B54">
                      <w:rPr>
                        <w:b/>
                        <w:sz w:val="19"/>
                      </w:rPr>
                      <w:t xml:space="preserve">   </w:t>
                    </w:r>
                  </w:p>
                </w:txbxContent>
              </v:textbox>
            </v:rect>
            <v:rect id="_x0000_s1283" style="position:absolute;left:1426;top:7621;width:1441;height:720">
              <v:textbox style="mso-next-textbox:#_x0000_s1283" inset="2.36219mm,1.1811mm,2.36219mm,1.1811mm">
                <w:txbxContent>
                  <w:p w:rsidR="00820F84" w:rsidRPr="000708DA" w:rsidRDefault="00820F84" w:rsidP="006221EC">
                    <w:pPr>
                      <w:jc w:val="center"/>
                      <w:rPr>
                        <w:sz w:val="22"/>
                        <w:szCs w:val="22"/>
                        <w:lang w:val="sk-SK"/>
                      </w:rPr>
                    </w:pPr>
                    <w:r w:rsidRPr="000708DA">
                      <w:rPr>
                        <w:sz w:val="22"/>
                        <w:szCs w:val="22"/>
                        <w:lang w:val="sk-SK"/>
                      </w:rPr>
                      <w:t>Metrológ</w:t>
                    </w:r>
                  </w:p>
                  <w:p w:rsidR="00820F84" w:rsidRPr="00711B54" w:rsidRDefault="00820F84" w:rsidP="006221EC">
                    <w:pPr>
                      <w:jc w:val="right"/>
                      <w:rPr>
                        <w:sz w:val="11"/>
                        <w:szCs w:val="12"/>
                      </w:rPr>
                    </w:pPr>
                  </w:p>
                </w:txbxContent>
              </v:textbox>
            </v:rect>
            <v:rect id="_x0000_s1284" style="position:absolute;left:7366;top:3492;width:2162;height:900">
              <v:textbox style="mso-next-textbox:#_x0000_s1284" inset="2.36219mm,1.1811mm,2.36219mm,1.1811mm">
                <w:txbxContent>
                  <w:p w:rsidR="00820F84" w:rsidRPr="000708DA" w:rsidRDefault="00820F84" w:rsidP="006221EC">
                    <w:pPr>
                      <w:jc w:val="center"/>
                      <w:rPr>
                        <w:sz w:val="19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>Predstaviteľ vedenia</w:t>
                    </w:r>
                  </w:p>
                  <w:p w:rsidR="00820F84" w:rsidRPr="000708DA" w:rsidRDefault="00820F84" w:rsidP="006221EC">
                    <w:pPr>
                      <w:jc w:val="center"/>
                      <w:rPr>
                        <w:sz w:val="15"/>
                        <w:szCs w:val="16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 xml:space="preserve">pre IMS  - MQ - KE        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19"/>
                      </w:rPr>
                    </w:pPr>
                  </w:p>
                </w:txbxContent>
              </v:textbox>
            </v:rect>
            <v:rect id="_x0000_s1285" style="position:absolute;left:9166;top:4831;width:2217;height:720">
              <v:textbox style="mso-next-textbox:#_x0000_s1285" inset="2.36219mm,1.1811mm,2.36219mm,1.1811mm">
                <w:txbxContent>
                  <w:p w:rsidR="00820F84" w:rsidRPr="000708DA" w:rsidRDefault="00820F84" w:rsidP="006221EC">
                    <w:pPr>
                      <w:jc w:val="center"/>
                      <w:rPr>
                        <w:sz w:val="19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>Interný audítor</w:t>
                    </w:r>
                  </w:p>
                </w:txbxContent>
              </v:textbox>
            </v:rect>
            <v:line id="_x0000_s1286" style="position:absolute" from="6465,2641" to="6466,6177">
              <v:stroke endarrow="block"/>
            </v:line>
            <v:line id="_x0000_s1287" style="position:absolute" from="3946,5792" to="9346,5793"/>
            <v:line id="_x0000_s1288" style="position:absolute" from="3946,5852" to="3947,6192">
              <v:stroke endarrow="block"/>
            </v:line>
            <v:line id="_x0000_s1289" style="position:absolute" from="9346,5837" to="9347,6177">
              <v:stroke endarrow="block"/>
            </v:line>
            <v:rect id="_x0000_s1290" style="position:absolute;left:5026;top:2431;width:3240;height:749" strokeweight="1.5pt">
              <v:textbox style="mso-next-textbox:#_x0000_s1290" inset="2.36219mm,3.069mm,2.36219mm,1.1811mm">
                <w:txbxContent>
                  <w:p w:rsidR="00820F84" w:rsidRPr="00711B54" w:rsidRDefault="00820F84" w:rsidP="006221EC">
                    <w:pPr>
                      <w:jc w:val="center"/>
                      <w:rPr>
                        <w:b/>
                        <w:sz w:val="17"/>
                        <w:szCs w:val="18"/>
                      </w:rPr>
                    </w:pPr>
                    <w:r w:rsidRPr="00711B54">
                      <w:rPr>
                        <w:b/>
                        <w:sz w:val="17"/>
                        <w:szCs w:val="18"/>
                      </w:rPr>
                      <w:t>KONATEĽ SPOLOČNOSTI</w:t>
                    </w:r>
                  </w:p>
                  <w:p w:rsidR="00820F84" w:rsidRPr="00711B54" w:rsidRDefault="00820F84" w:rsidP="006221EC">
                    <w:pPr>
                      <w:rPr>
                        <w:b/>
                        <w:sz w:val="15"/>
                        <w:szCs w:val="16"/>
                      </w:rPr>
                    </w:pPr>
                    <w:r w:rsidRPr="00711B54">
                      <w:rPr>
                        <w:b/>
                        <w:sz w:val="15"/>
                        <w:szCs w:val="16"/>
                      </w:rPr>
                      <w:t xml:space="preserve">                                     </w:t>
                    </w:r>
                  </w:p>
                </w:txbxContent>
              </v:textbox>
            </v:rect>
            <v:rect id="_x0000_s1291" style="position:absolute;left:2626;top:3740;width:2040;height:901" strokeweight="1.25pt">
              <v:stroke dashstyle="dash"/>
              <v:textbox style="mso-next-textbox:#_x0000_s1291" inset="2.36219mm,1.1811mm,2.36219mm,1.1811mm">
                <w:txbxContent>
                  <w:p w:rsidR="00820F84" w:rsidRPr="000708DA" w:rsidRDefault="00820F84" w:rsidP="006221EC">
                    <w:pPr>
                      <w:jc w:val="center"/>
                      <w:rPr>
                        <w:sz w:val="19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>Právnik</w:t>
                    </w:r>
                  </w:p>
                  <w:p w:rsidR="00820F84" w:rsidRPr="000708DA" w:rsidRDefault="00820F84" w:rsidP="006221EC">
                    <w:pPr>
                      <w:jc w:val="center"/>
                      <w:rPr>
                        <w:sz w:val="19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>Revízny technik</w:t>
                    </w:r>
                  </w:p>
                  <w:p w:rsidR="00820F84" w:rsidRPr="000708DA" w:rsidRDefault="00820F84" w:rsidP="006221EC">
                    <w:pPr>
                      <w:jc w:val="center"/>
                      <w:rPr>
                        <w:sz w:val="19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>BOZP - externe</w:t>
                    </w:r>
                  </w:p>
                </w:txbxContent>
              </v:textbox>
            </v:rect>
            <v:line id="_x0000_s1292" style="position:absolute" from="3348,7356" to="3349,8596">
              <v:stroke endarrow="block"/>
            </v:line>
            <v:line id="_x0000_s1293" style="position:absolute;flip:x" from="2867,8011" to="3343,8012">
              <v:stroke endarrow="block"/>
            </v:line>
            <v:rect id="_x0000_s1294" style="position:absolute;left:6705;top:7742;width:1437;height:719">
              <v:textbox style="mso-next-textbox:#_x0000_s1294" inset="2.36219mm,1.1811mm,2.36219mm,1.1811mm">
                <w:txbxContent>
                  <w:p w:rsidR="00820F84" w:rsidRPr="000708DA" w:rsidRDefault="00820F84" w:rsidP="006221EC">
                    <w:pPr>
                      <w:jc w:val="center"/>
                      <w:rPr>
                        <w:sz w:val="22"/>
                        <w:szCs w:val="22"/>
                        <w:lang w:val="sk-SK"/>
                      </w:rPr>
                    </w:pPr>
                    <w:r w:rsidRPr="000708DA">
                      <w:rPr>
                        <w:sz w:val="22"/>
                        <w:szCs w:val="22"/>
                        <w:lang w:val="sk-SK"/>
                      </w:rPr>
                      <w:t>Rozpočtár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11"/>
                        <w:szCs w:val="1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rect id="_x0000_s1295" style="position:absolute;left:9706;top:8927;width:1677;height:720">
              <v:textbox style="mso-next-textbox:#_x0000_s1295" inset="2.36219mm,1.1811mm,2.36219mm,1.1811mm">
                <w:txbxContent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711B54">
                      <w:rPr>
                        <w:sz w:val="22"/>
                        <w:szCs w:val="22"/>
                      </w:rPr>
                      <w:t>Personalista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11"/>
                        <w:szCs w:val="1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rect id="_x0000_s1296" style="position:absolute;left:9706;top:7772;width:1677;height:719">
              <v:textbox style="mso-next-textbox:#_x0000_s1296" inset="2.36219mm,1.1811mm,2.36219mm,1.1811mm">
                <w:txbxContent>
                  <w:p w:rsidR="00820F84" w:rsidRPr="000708DA" w:rsidRDefault="00820F84" w:rsidP="006221EC">
                    <w:pPr>
                      <w:jc w:val="center"/>
                      <w:rPr>
                        <w:sz w:val="22"/>
                        <w:szCs w:val="22"/>
                        <w:lang w:val="sk-SK"/>
                      </w:rPr>
                    </w:pPr>
                    <w:r w:rsidRPr="000708DA">
                      <w:rPr>
                        <w:sz w:val="22"/>
                        <w:szCs w:val="22"/>
                        <w:lang w:val="sk-SK"/>
                      </w:rPr>
                      <w:t>Účtovník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11"/>
                        <w:szCs w:val="1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rect id="_x0000_s1297" style="position:absolute;left:3946;top:9676;width:1436;height:540">
              <v:textbox style="mso-next-textbox:#_x0000_s1297" inset="2.36219mm,.279mm,2.36219mm,1.1811mm">
                <w:txbxContent>
                  <w:p w:rsidR="00820F84" w:rsidRPr="000708DA" w:rsidRDefault="00820F84" w:rsidP="006221EC">
                    <w:pPr>
                      <w:jc w:val="center"/>
                      <w:rPr>
                        <w:sz w:val="19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>Montážnik</w:t>
                    </w:r>
                  </w:p>
                  <w:p w:rsidR="00820F84" w:rsidRPr="00237C5E" w:rsidRDefault="00820F84" w:rsidP="006221EC">
                    <w:pPr>
                      <w:jc w:val="center"/>
                      <w:rPr>
                        <w:sz w:val="4"/>
                        <w:szCs w:val="4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rect id="_x0000_s1298" style="position:absolute;left:2386;top:8597;width:2040;height:720">
              <v:textbox style="mso-next-textbox:#_x0000_s1298" inset="2.36219mm,1.1811mm,2.36219mm,1.1811mm">
                <w:txbxContent>
                  <w:p w:rsidR="00820F84" w:rsidRPr="00711B54" w:rsidRDefault="00820F84" w:rsidP="006221EC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 w:rsidRPr="00711B54">
                      <w:rPr>
                        <w:b/>
                        <w:sz w:val="22"/>
                        <w:szCs w:val="22"/>
                      </w:rPr>
                      <w:t>Stavbyvedúci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11"/>
                        <w:szCs w:val="1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rect id="_x0000_s1299" style="position:absolute;left:3946;top:10442;width:1436;height:540">
              <v:textbox style="mso-next-textbox:#_x0000_s1299" inset="2.36219mm,.279mm,2.36219mm,1.1811mm">
                <w:txbxContent>
                  <w:p w:rsidR="00820F84" w:rsidRPr="00711B54" w:rsidRDefault="00820F84" w:rsidP="006221EC">
                    <w:pPr>
                      <w:jc w:val="center"/>
                      <w:rPr>
                        <w:sz w:val="19"/>
                      </w:rPr>
                    </w:pPr>
                    <w:r w:rsidRPr="00711B54">
                      <w:rPr>
                        <w:sz w:val="19"/>
                      </w:rPr>
                      <w:t>Vodič</w:t>
                    </w:r>
                  </w:p>
                  <w:p w:rsidR="00820F84" w:rsidRPr="00237C5E" w:rsidRDefault="00820F84" w:rsidP="006221EC">
                    <w:pPr>
                      <w:jc w:val="center"/>
                      <w:rPr>
                        <w:sz w:val="4"/>
                        <w:szCs w:val="4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rect id="_x0000_s1300" style="position:absolute;left:3946;top:11177;width:1436;height:539">
              <v:textbox style="mso-next-textbox:#_x0000_s1300" inset="2.36219mm,.279mm,2.36219mm,1.1811mm">
                <w:txbxContent>
                  <w:p w:rsidR="00820F84" w:rsidRPr="00711B54" w:rsidRDefault="00820F84" w:rsidP="006221EC">
                    <w:pPr>
                      <w:jc w:val="center"/>
                      <w:rPr>
                        <w:sz w:val="19"/>
                      </w:rPr>
                    </w:pPr>
                    <w:r w:rsidRPr="00711B54">
                      <w:rPr>
                        <w:sz w:val="19"/>
                      </w:rPr>
                      <w:t>Strojník</w:t>
                    </w:r>
                  </w:p>
                  <w:p w:rsidR="00820F84" w:rsidRPr="00237C5E" w:rsidRDefault="00820F84" w:rsidP="006221EC">
                    <w:pPr>
                      <w:jc w:val="center"/>
                      <w:rPr>
                        <w:sz w:val="4"/>
                        <w:szCs w:val="4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rect id="_x0000_s1301" style="position:absolute;left:3946;top:11896;width:1435;height:541">
              <v:textbox style="mso-next-textbox:#_x0000_s1301" inset="2.36219mm,.279mm,2.36219mm,1.1811mm">
                <w:txbxContent>
                  <w:p w:rsidR="00820F84" w:rsidRPr="00711B54" w:rsidRDefault="00820F84" w:rsidP="006221EC">
                    <w:pPr>
                      <w:jc w:val="center"/>
                      <w:rPr>
                        <w:sz w:val="19"/>
                      </w:rPr>
                    </w:pPr>
                    <w:r w:rsidRPr="00711B54">
                      <w:rPr>
                        <w:sz w:val="19"/>
                      </w:rPr>
                      <w:t>Elektrikár</w:t>
                    </w:r>
                  </w:p>
                  <w:p w:rsidR="00820F84" w:rsidRPr="00237C5E" w:rsidRDefault="00820F84" w:rsidP="006221EC">
                    <w:pPr>
                      <w:jc w:val="center"/>
                      <w:rPr>
                        <w:sz w:val="4"/>
                        <w:szCs w:val="4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line id="_x0000_s1302" style="position:absolute" from="3343,9362" to="3344,12137"/>
            <v:line id="_x0000_s1303" style="position:absolute" from="3345,9946" to="3947,9948">
              <v:stroke endarrow="block"/>
            </v:line>
            <v:line id="_x0000_s1304" style="position:absolute" from="3345,10742" to="3946,10743">
              <v:stroke endarrow="block"/>
            </v:line>
            <v:line id="_x0000_s1305" style="position:absolute" from="3345,11446" to="3946,11447">
              <v:stroke endarrow="block"/>
            </v:line>
            <v:line id="_x0000_s1306" style="position:absolute" from="3345,12137" to="3946,12138">
              <v:stroke endarrow="block"/>
            </v:line>
            <v:line id="_x0000_s1307" style="position:absolute;flip:x" from="4547,4641" to="6466,4641">
              <v:stroke endarrow="block"/>
            </v:line>
            <v:line id="_x0000_s1308" style="position:absolute" from="6106,7341" to="6107,10227"/>
            <v:line id="_x0000_s1309" style="position:absolute" from="6106,8077" to="6705,8078">
              <v:stroke endarrow="block"/>
            </v:line>
            <v:line id="_x0000_s1310" style="position:absolute" from="8986,7341" to="8988,9287"/>
            <v:line id="_x0000_s1311" style="position:absolute" from="8986,9321" to="9586,9322">
              <v:stroke endarrow="block"/>
            </v:line>
            <v:line id="_x0000_s1312" style="position:absolute" from="8986,8197" to="9586,8198">
              <v:stroke endarrow="block"/>
            </v:line>
            <v:rect id="_x0000_s1313" style="position:absolute;left:6826;top:4831;width:2162;height:720">
              <v:textbox style="mso-next-textbox:#_x0000_s1313" inset="2.36219mm,1.1811mm,2.36219mm,1.1811mm">
                <w:txbxContent>
                  <w:p w:rsidR="00820F84" w:rsidRPr="00711B54" w:rsidRDefault="00820F84" w:rsidP="006221EC">
                    <w:pPr>
                      <w:jc w:val="center"/>
                      <w:rPr>
                        <w:sz w:val="19"/>
                      </w:rPr>
                    </w:pPr>
                    <w:r w:rsidRPr="00711B54">
                      <w:rPr>
                        <w:sz w:val="19"/>
                      </w:rPr>
                      <w:t xml:space="preserve">MQ - SNV         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15"/>
                        <w:szCs w:val="16"/>
                      </w:rPr>
                    </w:pPr>
                    <w:r w:rsidRPr="00711B54">
                      <w:rPr>
                        <w:sz w:val="19"/>
                      </w:rPr>
                      <w:t xml:space="preserve">                     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19"/>
                      </w:rPr>
                    </w:pPr>
                  </w:p>
                </w:txbxContent>
              </v:textbox>
            </v:rect>
            <v:line id="_x0000_s1314" style="position:absolute" from="6466,3931" to="7366,3932">
              <v:stroke endarrow="block"/>
            </v:line>
            <v:line id="_x0000_s1315" style="position:absolute" from="8086,4456" to="8087,4816">
              <v:stroke endarrow="block"/>
            </v:line>
            <v:line id="_x0000_s1316" style="position:absolute" from="8986,5251" to="9166,5252">
              <v:stroke endarrow="block"/>
            </v:line>
            <v:rect id="_x0000_s1317" style="position:absolute;left:6826;top:8716;width:1620;height:719">
              <v:textbox style="mso-next-textbox:#_x0000_s1317" inset="2.36219mm,1.1811mm,2.36219mm,1.1811mm">
                <w:txbxContent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711B54">
                      <w:rPr>
                        <w:sz w:val="22"/>
                        <w:szCs w:val="22"/>
                      </w:rPr>
                      <w:t>Skladník NO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rect id="_x0000_s1318" style="position:absolute;left:6826;top:9721;width:1980;height:900">
              <v:textbox style="mso-next-textbox:#_x0000_s1318" inset="2.36219mm,1.1811mm,2.36219mm,1.1811mm">
                <w:txbxContent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711B54">
                      <w:rPr>
                        <w:sz w:val="22"/>
                        <w:szCs w:val="22"/>
                      </w:rPr>
                      <w:t>Techn</w:t>
                    </w:r>
                    <w:r>
                      <w:rPr>
                        <w:sz w:val="22"/>
                        <w:szCs w:val="22"/>
                      </w:rPr>
                      <w:t>i</w:t>
                    </w:r>
                    <w:r w:rsidRPr="00711B54">
                      <w:rPr>
                        <w:sz w:val="22"/>
                        <w:szCs w:val="22"/>
                      </w:rPr>
                      <w:t>k BOZP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11"/>
                        <w:szCs w:val="1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line id="_x0000_s1319" style="position:absolute" from="6106,10231" to="6826,10232">
              <v:stroke endarrow="block"/>
            </v:line>
            <v:line id="_x0000_s1320" style="position:absolute" from="6106,9046" to="6826,9047">
              <v:stroke endarrow="block"/>
            </v:line>
            <v:rect id="_x0000_s1321" style="position:absolute;left:6107;top:12342;width:2040;height:1003">
              <v:textbox style="mso-next-textbox:#_x0000_s1321" inset="2.36219mm,1.1811mm,2.36219mm,1.1811mm">
                <w:txbxContent>
                  <w:p w:rsidR="00820F84" w:rsidRPr="000708DA" w:rsidRDefault="00820F84" w:rsidP="006221EC">
                    <w:pPr>
                      <w:jc w:val="center"/>
                      <w:rPr>
                        <w:sz w:val="19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 xml:space="preserve">Medzinárodný </w:t>
                    </w:r>
                  </w:p>
                  <w:p w:rsidR="00820F84" w:rsidRPr="000708DA" w:rsidRDefault="00820F84" w:rsidP="006221EC">
                    <w:pPr>
                      <w:jc w:val="center"/>
                      <w:rPr>
                        <w:sz w:val="19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 xml:space="preserve">zváračský </w:t>
                    </w:r>
                  </w:p>
                  <w:p w:rsidR="00820F84" w:rsidRPr="000708DA" w:rsidRDefault="00820F84" w:rsidP="006221EC">
                    <w:pPr>
                      <w:jc w:val="center"/>
                      <w:rPr>
                        <w:sz w:val="19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 xml:space="preserve">technológ        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b/>
                        <w:sz w:val="15"/>
                        <w:szCs w:val="16"/>
                      </w:rPr>
                    </w:pPr>
                    <w:r w:rsidRPr="00711B54">
                      <w:rPr>
                        <w:sz w:val="19"/>
                      </w:rPr>
                      <w:t xml:space="preserve">                       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11"/>
                        <w:szCs w:val="1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rect id="_x0000_s1322" style="position:absolute;left:8986;top:12342;width:2397;height:842">
              <v:textbox style="mso-next-textbox:#_x0000_s1322" inset="2.36219mm,1.1811mm,2.36219mm,1.1811mm">
                <w:txbxContent>
                  <w:p w:rsidR="00820F84" w:rsidRPr="000708DA" w:rsidRDefault="00820F84" w:rsidP="006221EC">
                    <w:pPr>
                      <w:rPr>
                        <w:sz w:val="19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 xml:space="preserve">Zváračský  technológ </w:t>
                    </w:r>
                  </w:p>
                  <w:p w:rsidR="00820F84" w:rsidRPr="000708DA" w:rsidRDefault="00820F84" w:rsidP="006221EC">
                    <w:pPr>
                      <w:jc w:val="center"/>
                      <w:rPr>
                        <w:sz w:val="19"/>
                        <w:lang w:val="sk-SK"/>
                      </w:rPr>
                    </w:pPr>
                    <w:r w:rsidRPr="000708DA">
                      <w:rPr>
                        <w:sz w:val="19"/>
                        <w:lang w:val="sk-SK"/>
                      </w:rPr>
                      <w:t xml:space="preserve">na plasty   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11"/>
                        <w:szCs w:val="12"/>
                      </w:rPr>
                    </w:pPr>
                    <w:r w:rsidRPr="00711B54">
                      <w:rPr>
                        <w:sz w:val="19"/>
                      </w:rPr>
                      <w:t xml:space="preserve">                      </w:t>
                    </w:r>
                  </w:p>
                  <w:p w:rsidR="00820F84" w:rsidRPr="00711B54" w:rsidRDefault="00820F84" w:rsidP="006221EC">
                    <w:pPr>
                      <w:jc w:val="right"/>
                      <w:rPr>
                        <w:b/>
                        <w:sz w:val="15"/>
                        <w:szCs w:val="16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rect id="_x0000_s1323" style="position:absolute;left:2785;top:13184;width:2335;height:778">
              <v:textbox style="mso-next-textbox:#_x0000_s1323" inset="2.36219mm,1.1811mm,2.36219mm,1.1811mm">
                <w:txbxContent>
                  <w:p w:rsidR="00820F84" w:rsidRPr="00711B54" w:rsidRDefault="00820F84" w:rsidP="006221EC">
                    <w:pPr>
                      <w:rPr>
                        <w:sz w:val="19"/>
                      </w:rPr>
                    </w:pPr>
                    <w:r w:rsidRPr="00711B54">
                      <w:rPr>
                        <w:sz w:val="19"/>
                      </w:rPr>
                      <w:t xml:space="preserve">   Montážnik zvárač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11"/>
                        <w:szCs w:val="12"/>
                      </w:rPr>
                    </w:pPr>
                    <w:r w:rsidRPr="00711B54">
                      <w:rPr>
                        <w:sz w:val="19"/>
                      </w:rPr>
                      <w:t xml:space="preserve">                   </w:t>
                    </w:r>
                  </w:p>
                  <w:p w:rsidR="00820F84" w:rsidRPr="00711B54" w:rsidRDefault="00820F84" w:rsidP="006221EC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rect>
            <v:rect id="_x0000_s1324" style="position:absolute;left:2785;top:14322;width:2316;height:586">
              <v:textbox style="mso-next-textbox:#_x0000_s1324" inset="2.36219mm,1.1811mm,2.36219mm,1.1811mm">
                <w:txbxContent>
                  <w:p w:rsidR="00820F84" w:rsidRPr="00711B54" w:rsidRDefault="00820F84" w:rsidP="006221EC">
                    <w:pPr>
                      <w:rPr>
                        <w:sz w:val="19"/>
                      </w:rPr>
                    </w:pPr>
                    <w:r w:rsidRPr="00711B54">
                      <w:rPr>
                        <w:sz w:val="19"/>
                      </w:rPr>
                      <w:t>Montážnik zvárač</w:t>
                    </w:r>
                  </w:p>
                </w:txbxContent>
              </v:textbox>
            </v:rect>
            <v:rect id="_x0000_s1325" style="position:absolute;left:6946;top:13634;width:2316;height:688">
              <v:textbox style="mso-next-textbox:#_x0000_s1325" inset="2.36219mm,1.1811mm,2.36219mm,1.1811mm">
                <w:txbxContent>
                  <w:p w:rsidR="00820F84" w:rsidRPr="00711B54" w:rsidRDefault="00820F84" w:rsidP="006221EC">
                    <w:pPr>
                      <w:rPr>
                        <w:sz w:val="19"/>
                      </w:rPr>
                    </w:pPr>
                    <w:r w:rsidRPr="00711B54">
                      <w:rPr>
                        <w:sz w:val="19"/>
                      </w:rPr>
                      <w:t>Montážnik izolater</w:t>
                    </w:r>
                  </w:p>
                </w:txbxContent>
              </v:textbox>
            </v:rect>
            <v:line id="_x0000_s1326" style="position:absolute" from="5594,8927" to="5595,11802"/>
            <v:line id="_x0000_s1327" style="position:absolute" from="5595,13037" to="5596,14637"/>
            <v:line id="_x0000_s1328" style="position:absolute;flip:x" from="5118,14637" to="5594,14638">
              <v:stroke endarrow="block"/>
            </v:line>
            <v:line id="_x0000_s1329" style="position:absolute;flip:x" from="5101,13595" to="5577,13596">
              <v:stroke endarrow="block"/>
            </v:line>
            <v:line id="_x0000_s1330" style="position:absolute" from="5594,13961" to="6948,13962">
              <v:stroke endarrow="block"/>
            </v:line>
            <v:line id="_x0000_s1331" style="position:absolute;flip:x" from="5596,13036" to="6072,13037">
              <v:stroke endarrow="block"/>
            </v:line>
            <v:line id="_x0000_s1332" style="position:absolute" from="4426,8925" to="5626,8926">
              <v:stroke endarrow="block"/>
            </v:line>
            <v:line id="_x0000_s1333" style="position:absolute" from="5577,11801" to="9951,11802"/>
            <v:line id="_x0000_s1334" style="position:absolute" from="9951,11778" to="9952,12342">
              <v:stroke endarrow="block"/>
            </v:line>
            <v:line id="_x0000_s1335" style="position:absolute" from="7101,11802" to="7102,12342">
              <v:stroke endarrow="block"/>
            </v:line>
            <w10:wrap type="none"/>
            <w10:anchorlock/>
          </v:group>
        </w:pict>
      </w:r>
    </w:p>
    <w:p w:rsidR="00B15EC8" w:rsidRPr="00671F20" w:rsidRDefault="00B15EC8" w:rsidP="00113BFF">
      <w:pPr>
        <w:pStyle w:val="0NADPIS"/>
        <w:tabs>
          <w:tab w:val="clear" w:pos="2700"/>
        </w:tabs>
        <w:rPr>
          <w:rFonts w:ascii="Times New Roman" w:hAnsi="Times New Roman" w:cs="Times New Roman"/>
          <w:sz w:val="28"/>
          <w:szCs w:val="28"/>
          <w:lang w:val="sk-SK"/>
        </w:rPr>
      </w:pPr>
      <w:bookmarkStart w:id="6" w:name="_Toc235541982"/>
      <w:bookmarkStart w:id="7" w:name="_Toc235542246"/>
      <w:r w:rsidRPr="00671F20">
        <w:rPr>
          <w:rFonts w:ascii="Times New Roman" w:hAnsi="Times New Roman" w:cs="Times New Roman"/>
          <w:sz w:val="28"/>
          <w:szCs w:val="28"/>
          <w:lang w:val="sk-SK"/>
        </w:rPr>
        <w:lastRenderedPageBreak/>
        <w:t>PONUKA SLUŽIEB</w:t>
      </w:r>
      <w:bookmarkEnd w:id="6"/>
      <w:bookmarkEnd w:id="7"/>
    </w:p>
    <w:p w:rsidR="00B15EC8" w:rsidRPr="00FE5AB5" w:rsidRDefault="00B15EC8" w:rsidP="00B15EC8">
      <w:pPr>
        <w:rPr>
          <w:lang w:val="sk-SK"/>
        </w:rPr>
      </w:pPr>
    </w:p>
    <w:p w:rsidR="00B15EC8" w:rsidRPr="00711B54" w:rsidRDefault="00B15EC8" w:rsidP="00B15EC8">
      <w:pPr>
        <w:rPr>
          <w:sz w:val="20"/>
          <w:szCs w:val="20"/>
          <w:lang w:val="sk-SK"/>
        </w:rPr>
      </w:pPr>
    </w:p>
    <w:p w:rsidR="008A6B7F" w:rsidRDefault="00B15EC8" w:rsidP="00FC4278">
      <w:pPr>
        <w:numPr>
          <w:ilvl w:val="0"/>
          <w:numId w:val="3"/>
        </w:num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 xml:space="preserve">Inžinierske stavby a montáž </w:t>
      </w:r>
      <w:r w:rsidR="00671F20" w:rsidRPr="00711B54">
        <w:rPr>
          <w:sz w:val="20"/>
          <w:szCs w:val="20"/>
          <w:lang w:val="sk-SK"/>
        </w:rPr>
        <w:t>káblových</w:t>
      </w:r>
      <w:r w:rsidRPr="00711B54">
        <w:rPr>
          <w:sz w:val="20"/>
          <w:szCs w:val="20"/>
          <w:lang w:val="sk-SK"/>
        </w:rPr>
        <w:t xml:space="preserve"> rozvodov</w:t>
      </w:r>
    </w:p>
    <w:p w:rsidR="00671F20" w:rsidRPr="00711B54" w:rsidRDefault="00671F20" w:rsidP="00671F20">
      <w:pPr>
        <w:ind w:left="776"/>
        <w:rPr>
          <w:sz w:val="20"/>
          <w:szCs w:val="20"/>
          <w:lang w:val="sk-SK"/>
        </w:rPr>
      </w:pPr>
    </w:p>
    <w:p w:rsidR="008A6B7F" w:rsidRPr="00711B54" w:rsidRDefault="00B15EC8" w:rsidP="00FC4278">
      <w:pPr>
        <w:numPr>
          <w:ilvl w:val="0"/>
          <w:numId w:val="4"/>
        </w:num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telefónne vedenia</w:t>
      </w:r>
    </w:p>
    <w:p w:rsidR="00B15EC8" w:rsidRPr="00711B54" w:rsidRDefault="00B15EC8" w:rsidP="00FC4278">
      <w:pPr>
        <w:numPr>
          <w:ilvl w:val="0"/>
          <w:numId w:val="4"/>
        </w:num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diaľkové a optické káble</w:t>
      </w:r>
    </w:p>
    <w:p w:rsidR="00B15EC8" w:rsidRPr="00711B54" w:rsidRDefault="00B15EC8" w:rsidP="00FC4278">
      <w:pPr>
        <w:numPr>
          <w:ilvl w:val="0"/>
          <w:numId w:val="4"/>
        </w:num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verejné osvetlenie</w:t>
      </w:r>
    </w:p>
    <w:p w:rsidR="00B15EC8" w:rsidRPr="00711B54" w:rsidRDefault="00B15EC8" w:rsidP="00FC4278">
      <w:pPr>
        <w:numPr>
          <w:ilvl w:val="0"/>
          <w:numId w:val="4"/>
        </w:num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NN vedenia</w:t>
      </w:r>
    </w:p>
    <w:p w:rsidR="00B15EC8" w:rsidRPr="00711B54" w:rsidRDefault="00B15EC8" w:rsidP="00B15EC8">
      <w:pPr>
        <w:rPr>
          <w:sz w:val="20"/>
          <w:szCs w:val="20"/>
          <w:lang w:val="sk-SK"/>
        </w:rPr>
      </w:pPr>
    </w:p>
    <w:p w:rsidR="00B15EC8" w:rsidRPr="00711B54" w:rsidRDefault="00B15EC8" w:rsidP="00FC4278">
      <w:pPr>
        <w:numPr>
          <w:ilvl w:val="0"/>
          <w:numId w:val="3"/>
        </w:num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Staviteľská činnosť</w:t>
      </w:r>
      <w:r w:rsidR="00B9387A" w:rsidRPr="00711B5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>-</w:t>
      </w:r>
      <w:r w:rsidR="00B9387A" w:rsidRPr="00711B5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>vykonávanie jednoduchých stavieb a poddodávok</w:t>
      </w:r>
    </w:p>
    <w:p w:rsidR="00B15EC8" w:rsidRPr="00711B54" w:rsidRDefault="00B15EC8" w:rsidP="00B15EC8">
      <w:pPr>
        <w:rPr>
          <w:sz w:val="20"/>
          <w:szCs w:val="20"/>
          <w:lang w:val="sk-SK"/>
        </w:rPr>
      </w:pPr>
    </w:p>
    <w:p w:rsidR="00B15EC8" w:rsidRPr="00711B54" w:rsidRDefault="00B15EC8" w:rsidP="00FC4278">
      <w:pPr>
        <w:numPr>
          <w:ilvl w:val="0"/>
          <w:numId w:val="3"/>
        </w:num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Montáž, opravy a údržba elektrických zariadení</w:t>
      </w:r>
    </w:p>
    <w:p w:rsidR="008A6B7F" w:rsidRPr="00711B54" w:rsidRDefault="008A6B7F" w:rsidP="00B15EC8">
      <w:pPr>
        <w:rPr>
          <w:sz w:val="20"/>
          <w:szCs w:val="20"/>
          <w:lang w:val="sk-SK"/>
        </w:rPr>
      </w:pPr>
    </w:p>
    <w:p w:rsidR="008A6B7F" w:rsidRPr="00711B54" w:rsidRDefault="00B15EC8" w:rsidP="00FC4278">
      <w:pPr>
        <w:numPr>
          <w:ilvl w:val="0"/>
          <w:numId w:val="3"/>
        </w:num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Vykonávanie dopravných stavieb</w:t>
      </w:r>
    </w:p>
    <w:p w:rsidR="008A6B7F" w:rsidRPr="00711B54" w:rsidRDefault="008A6B7F" w:rsidP="008A6B7F">
      <w:pPr>
        <w:rPr>
          <w:sz w:val="20"/>
          <w:szCs w:val="20"/>
        </w:rPr>
      </w:pPr>
    </w:p>
    <w:p w:rsidR="008A6B7F" w:rsidRPr="00711B54" w:rsidRDefault="009F0FA7" w:rsidP="00FC4278">
      <w:pPr>
        <w:numPr>
          <w:ilvl w:val="0"/>
          <w:numId w:val="5"/>
        </w:numPr>
        <w:rPr>
          <w:sz w:val="20"/>
          <w:szCs w:val="20"/>
          <w:lang w:val="sk-SK"/>
        </w:rPr>
      </w:pPr>
      <w:r w:rsidRPr="00711B54">
        <w:rPr>
          <w:sz w:val="20"/>
          <w:szCs w:val="20"/>
        </w:rPr>
        <w:t>C</w:t>
      </w:r>
      <w:r w:rsidR="00B15EC8" w:rsidRPr="00711B54">
        <w:rPr>
          <w:sz w:val="20"/>
          <w:szCs w:val="20"/>
        </w:rPr>
        <w:t>esty</w:t>
      </w:r>
      <w:r>
        <w:rPr>
          <w:sz w:val="20"/>
          <w:szCs w:val="20"/>
        </w:rPr>
        <w:t xml:space="preserve">- </w:t>
      </w:r>
      <w:r w:rsidR="00B15EC8" w:rsidRPr="00711B54">
        <w:rPr>
          <w:sz w:val="20"/>
          <w:szCs w:val="20"/>
        </w:rPr>
        <w:t xml:space="preserve"> rekonštrukcia a výstavba</w:t>
      </w:r>
    </w:p>
    <w:p w:rsidR="00B9387A" w:rsidRPr="00711B54" w:rsidRDefault="00B9387A" w:rsidP="00B9387A">
      <w:pPr>
        <w:ind w:left="1068"/>
        <w:rPr>
          <w:sz w:val="20"/>
          <w:szCs w:val="20"/>
          <w:lang w:val="sk-SK"/>
        </w:rPr>
      </w:pPr>
    </w:p>
    <w:p w:rsidR="00B15EC8" w:rsidRPr="00711B54" w:rsidRDefault="00B15EC8" w:rsidP="00FC4278">
      <w:pPr>
        <w:numPr>
          <w:ilvl w:val="0"/>
          <w:numId w:val="3"/>
        </w:num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Geodetické práce</w:t>
      </w:r>
    </w:p>
    <w:p w:rsidR="008A6B7F" w:rsidRPr="00711B54" w:rsidRDefault="008A6B7F" w:rsidP="00B15EC8">
      <w:pPr>
        <w:rPr>
          <w:sz w:val="20"/>
          <w:szCs w:val="20"/>
          <w:lang w:val="sk-SK"/>
        </w:rPr>
      </w:pPr>
    </w:p>
    <w:p w:rsidR="00B15EC8" w:rsidRPr="00711B54" w:rsidRDefault="00B15EC8" w:rsidP="00FC4278">
      <w:pPr>
        <w:numPr>
          <w:ilvl w:val="0"/>
          <w:numId w:val="3"/>
        </w:numPr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Montáž a opravy telekomunik</w:t>
      </w:r>
      <w:r w:rsidR="008A6B7F" w:rsidRPr="00711B54">
        <w:rPr>
          <w:sz w:val="20"/>
          <w:szCs w:val="20"/>
          <w:lang w:val="sk-SK"/>
        </w:rPr>
        <w:t xml:space="preserve">ačných zariadení mimo jednotnej </w:t>
      </w:r>
      <w:r w:rsidRPr="00711B54">
        <w:rPr>
          <w:sz w:val="20"/>
          <w:szCs w:val="20"/>
          <w:lang w:val="sk-SK"/>
        </w:rPr>
        <w:t>telekomunikačnej</w:t>
      </w:r>
      <w:r w:rsidR="008A6B7F" w:rsidRPr="00711B5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>siete, montáž a opravy káblových rozvodov</w:t>
      </w:r>
    </w:p>
    <w:p w:rsidR="008A6B7F" w:rsidRPr="00711B54" w:rsidRDefault="008A6B7F" w:rsidP="00B15EC8">
      <w:pPr>
        <w:rPr>
          <w:sz w:val="20"/>
          <w:szCs w:val="20"/>
          <w:lang w:val="sk-SK"/>
        </w:rPr>
      </w:pPr>
    </w:p>
    <w:p w:rsidR="00B15EC8" w:rsidRPr="00711B54" w:rsidRDefault="00B15EC8" w:rsidP="00FC4278">
      <w:pPr>
        <w:numPr>
          <w:ilvl w:val="0"/>
          <w:numId w:val="3"/>
        </w:numPr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Montáž a opravy telekomunikačných z</w:t>
      </w:r>
      <w:r w:rsidR="00113BFF" w:rsidRPr="00711B54">
        <w:rPr>
          <w:sz w:val="20"/>
          <w:szCs w:val="20"/>
          <w:lang w:val="sk-SK"/>
        </w:rPr>
        <w:t xml:space="preserve">ariadení pripojených k jednotnej </w:t>
      </w:r>
      <w:r w:rsidRPr="00711B54">
        <w:rPr>
          <w:sz w:val="20"/>
          <w:szCs w:val="20"/>
          <w:lang w:val="sk-SK"/>
        </w:rPr>
        <w:t>telekomunikačnej sieti</w:t>
      </w:r>
    </w:p>
    <w:p w:rsidR="00B15EC8" w:rsidRPr="00711B54" w:rsidRDefault="00B15EC8" w:rsidP="00B15EC8">
      <w:pPr>
        <w:rPr>
          <w:sz w:val="20"/>
          <w:szCs w:val="20"/>
          <w:lang w:val="sk-SK"/>
        </w:rPr>
      </w:pPr>
    </w:p>
    <w:p w:rsidR="00B15EC8" w:rsidRPr="00711B54" w:rsidRDefault="008A6B7F" w:rsidP="00FC4278">
      <w:pPr>
        <w:numPr>
          <w:ilvl w:val="0"/>
          <w:numId w:val="3"/>
        </w:numPr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Ze</w:t>
      </w:r>
      <w:r w:rsidR="00B15EC8" w:rsidRPr="00711B54">
        <w:rPr>
          <w:sz w:val="20"/>
          <w:szCs w:val="20"/>
          <w:lang w:val="sk-SK"/>
        </w:rPr>
        <w:t>mné práce, demolácie, búracie práce a prípravné práce pre stavbu</w:t>
      </w:r>
    </w:p>
    <w:p w:rsidR="00B15EC8" w:rsidRPr="00711B54" w:rsidRDefault="00B15EC8" w:rsidP="00B15EC8">
      <w:pPr>
        <w:rPr>
          <w:sz w:val="20"/>
          <w:szCs w:val="20"/>
          <w:lang w:val="sk-SK"/>
        </w:rPr>
      </w:pPr>
    </w:p>
    <w:p w:rsidR="00BD2403" w:rsidRPr="00FE5AB5" w:rsidRDefault="00BD2403" w:rsidP="00B15EC8">
      <w:pPr>
        <w:rPr>
          <w:lang w:val="sk-SK"/>
        </w:rPr>
      </w:pPr>
    </w:p>
    <w:p w:rsidR="008A6B7F" w:rsidRPr="00671F20" w:rsidRDefault="00B15EC8" w:rsidP="008A6B7F">
      <w:pPr>
        <w:pStyle w:val="0NADPIS"/>
        <w:rPr>
          <w:rFonts w:ascii="Times New Roman" w:hAnsi="Times New Roman" w:cs="Times New Roman"/>
          <w:sz w:val="28"/>
          <w:szCs w:val="28"/>
          <w:lang w:val="sk-SK"/>
        </w:rPr>
      </w:pPr>
      <w:bookmarkStart w:id="8" w:name="_Toc235541983"/>
      <w:bookmarkStart w:id="9" w:name="_Toc235542247"/>
      <w:r w:rsidRPr="00671F20">
        <w:rPr>
          <w:rFonts w:ascii="Times New Roman" w:hAnsi="Times New Roman" w:cs="Times New Roman"/>
          <w:sz w:val="28"/>
          <w:szCs w:val="28"/>
          <w:lang w:val="sk-SK"/>
        </w:rPr>
        <w:t>STROJNÁ A TECHNOLOGICKÁ ZÁKLADŇA</w:t>
      </w:r>
      <w:bookmarkEnd w:id="8"/>
      <w:bookmarkEnd w:id="9"/>
    </w:p>
    <w:p w:rsidR="00B15EC8" w:rsidRPr="00FE5AB5" w:rsidRDefault="00B15EC8" w:rsidP="00B15EC8">
      <w:pPr>
        <w:rPr>
          <w:lang w:val="sk-SK"/>
        </w:rPr>
      </w:pPr>
    </w:p>
    <w:p w:rsidR="00113BFF" w:rsidRPr="00711B54" w:rsidRDefault="00113BFF" w:rsidP="00B15EC8">
      <w:pPr>
        <w:rPr>
          <w:sz w:val="20"/>
          <w:szCs w:val="20"/>
          <w:lang w:val="sk-SK"/>
        </w:rPr>
      </w:pPr>
    </w:p>
    <w:p w:rsidR="00B15EC8" w:rsidRPr="00711B54" w:rsidRDefault="00B15EC8" w:rsidP="00423BD5">
      <w:pPr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 xml:space="preserve">Strojné vybavenie spoločnosti zabezpečuje sebestačnosť pri </w:t>
      </w:r>
      <w:r w:rsidR="000B5BD1" w:rsidRPr="00711B54">
        <w:rPr>
          <w:sz w:val="20"/>
          <w:szCs w:val="20"/>
          <w:lang w:val="sk-SK"/>
        </w:rPr>
        <w:t>vykonávaní</w:t>
      </w:r>
      <w:r w:rsidRPr="00711B54">
        <w:rPr>
          <w:sz w:val="20"/>
          <w:szCs w:val="20"/>
          <w:lang w:val="sk-SK"/>
        </w:rPr>
        <w:t xml:space="preserve"> rozhodujúcich činností na stavbách. </w:t>
      </w:r>
      <w:r w:rsidR="00E43B00" w:rsidRPr="00711B54">
        <w:rPr>
          <w:sz w:val="20"/>
          <w:szCs w:val="20"/>
          <w:lang w:val="sk-SK"/>
        </w:rPr>
        <w:t>V roku 20</w:t>
      </w:r>
      <w:r w:rsidR="00AD3746" w:rsidRPr="00711B54">
        <w:rPr>
          <w:sz w:val="20"/>
          <w:szCs w:val="20"/>
          <w:lang w:val="sk-SK"/>
        </w:rPr>
        <w:t>1</w:t>
      </w:r>
      <w:r w:rsidR="00393FF6">
        <w:rPr>
          <w:sz w:val="20"/>
          <w:szCs w:val="20"/>
          <w:lang w:val="sk-SK"/>
        </w:rPr>
        <w:t>3</w:t>
      </w:r>
      <w:r w:rsidR="00E43B00" w:rsidRPr="00711B54">
        <w:rPr>
          <w:sz w:val="20"/>
          <w:szCs w:val="20"/>
          <w:lang w:val="sk-SK"/>
        </w:rPr>
        <w:t xml:space="preserve"> doplnila </w:t>
      </w:r>
      <w:r w:rsidR="00C435C2" w:rsidRPr="00711B54">
        <w:rPr>
          <w:sz w:val="20"/>
          <w:szCs w:val="20"/>
          <w:lang w:val="sk-SK"/>
        </w:rPr>
        <w:t xml:space="preserve">spoločnosť </w:t>
      </w:r>
      <w:r w:rsidR="00E43B00" w:rsidRPr="00711B54">
        <w:rPr>
          <w:sz w:val="20"/>
          <w:szCs w:val="20"/>
          <w:lang w:val="sk-SK"/>
        </w:rPr>
        <w:t>vybavenie o</w:t>
      </w:r>
      <w:r w:rsidR="00393FF6">
        <w:rPr>
          <w:sz w:val="20"/>
          <w:szCs w:val="20"/>
          <w:lang w:val="sk-SK"/>
        </w:rPr>
        <w:t xml:space="preserve"> multifr. lokátor vedení </w:t>
      </w:r>
      <w:r w:rsidR="00C435C2" w:rsidRPr="00711B54">
        <w:rPr>
          <w:sz w:val="20"/>
          <w:szCs w:val="20"/>
          <w:lang w:val="sk-SK"/>
        </w:rPr>
        <w:t>.</w:t>
      </w:r>
      <w:r w:rsidR="006E5C2A" w:rsidRPr="00711B5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>Spoločnosť vlastní mechanizmy na zemné práce, výkopy, zásypy, vŕtaciu techniku, zariadenia na pretláčanie, rezačk</w:t>
      </w:r>
      <w:r w:rsidR="00996085" w:rsidRPr="00711B54">
        <w:rPr>
          <w:sz w:val="20"/>
          <w:szCs w:val="20"/>
          <w:lang w:val="sk-SK"/>
        </w:rPr>
        <w:t>y</w:t>
      </w:r>
      <w:r w:rsidRPr="00711B54">
        <w:rPr>
          <w:sz w:val="20"/>
          <w:szCs w:val="20"/>
          <w:lang w:val="sk-SK"/>
        </w:rPr>
        <w:t xml:space="preserve"> asfaltu, nákladné, dodávkové a osobné automobily, ručnú techniku a mechanizáciu potrebnú pre </w:t>
      </w:r>
      <w:r w:rsidR="005B5952" w:rsidRPr="00711B54">
        <w:rPr>
          <w:sz w:val="20"/>
          <w:szCs w:val="20"/>
          <w:lang w:val="sk-SK"/>
        </w:rPr>
        <w:t>stavebnú</w:t>
      </w:r>
      <w:r w:rsidR="000B5BD1" w:rsidRPr="00711B5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>činnosť.</w:t>
      </w:r>
      <w:r w:rsidR="007547AE" w:rsidRPr="00711B54">
        <w:rPr>
          <w:sz w:val="20"/>
          <w:szCs w:val="20"/>
          <w:lang w:val="sk-SK"/>
        </w:rPr>
        <w:t xml:space="preserve"> </w:t>
      </w:r>
      <w:r w:rsidR="00890E0D">
        <w:rPr>
          <w:sz w:val="20"/>
          <w:szCs w:val="20"/>
          <w:lang w:val="sk-SK"/>
        </w:rPr>
        <w:t>V roku 201</w:t>
      </w:r>
      <w:r w:rsidR="00393FF6">
        <w:rPr>
          <w:sz w:val="20"/>
          <w:szCs w:val="20"/>
          <w:lang w:val="sk-SK"/>
        </w:rPr>
        <w:t>3</w:t>
      </w:r>
      <w:r w:rsidR="00C435C2" w:rsidRPr="00711B54">
        <w:rPr>
          <w:sz w:val="20"/>
          <w:szCs w:val="20"/>
          <w:lang w:val="sk-SK"/>
        </w:rPr>
        <w:t xml:space="preserve"> boli   spoločnosťou obstarané  </w:t>
      </w:r>
      <w:r w:rsidR="00393FF6">
        <w:rPr>
          <w:sz w:val="20"/>
          <w:szCs w:val="20"/>
          <w:lang w:val="sk-SK"/>
        </w:rPr>
        <w:t>tri</w:t>
      </w:r>
      <w:r w:rsidR="00890E0D">
        <w:rPr>
          <w:sz w:val="20"/>
          <w:szCs w:val="20"/>
          <w:lang w:val="sk-SK"/>
        </w:rPr>
        <w:t xml:space="preserve"> nákladné </w:t>
      </w:r>
      <w:r w:rsidR="00C435C2" w:rsidRPr="00711B54">
        <w:rPr>
          <w:sz w:val="20"/>
          <w:szCs w:val="20"/>
          <w:lang w:val="sk-SK"/>
        </w:rPr>
        <w:t>automobily</w:t>
      </w:r>
      <w:r w:rsidR="00890E0D">
        <w:rPr>
          <w:sz w:val="20"/>
          <w:szCs w:val="20"/>
          <w:lang w:val="sk-SK"/>
        </w:rPr>
        <w:t xml:space="preserve"> </w:t>
      </w:r>
      <w:r w:rsidR="00393FF6">
        <w:rPr>
          <w:sz w:val="20"/>
          <w:szCs w:val="20"/>
          <w:lang w:val="sk-SK"/>
        </w:rPr>
        <w:t>a dva osobné automobily.</w:t>
      </w:r>
    </w:p>
    <w:p w:rsidR="00B15EC8" w:rsidRPr="00711B54" w:rsidRDefault="00B15EC8" w:rsidP="008A6B7F">
      <w:pPr>
        <w:tabs>
          <w:tab w:val="left" w:pos="900"/>
        </w:tabs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Všetky mechanizmy sú v dobrom technickom s</w:t>
      </w:r>
      <w:r w:rsidR="005870BB" w:rsidRPr="00711B54">
        <w:rPr>
          <w:sz w:val="20"/>
          <w:szCs w:val="20"/>
          <w:lang w:val="sk-SK"/>
        </w:rPr>
        <w:t>tave, ich kapacita</w:t>
      </w:r>
      <w:r w:rsidRPr="00711B54">
        <w:rPr>
          <w:sz w:val="20"/>
          <w:szCs w:val="20"/>
          <w:lang w:val="sk-SK"/>
        </w:rPr>
        <w:t xml:space="preserve"> postačuje na realizáciu prác  aj vo veľmi krátkych termínoch.</w:t>
      </w:r>
    </w:p>
    <w:p w:rsidR="00B15EC8" w:rsidRPr="00FE5AB5" w:rsidRDefault="00B15EC8">
      <w:pPr>
        <w:pStyle w:val="xl28"/>
        <w:spacing w:before="0" w:beforeAutospacing="0" w:after="0" w:afterAutospacing="0"/>
        <w:rPr>
          <w:rFonts w:ascii="Times New Roman" w:hAnsi="Times New Roman" w:cs="Times New Roman"/>
          <w:lang w:val="sk-SK"/>
        </w:rPr>
      </w:pPr>
    </w:p>
    <w:p w:rsidR="00B15EC8" w:rsidRPr="00FE5AB5" w:rsidRDefault="00B15EC8">
      <w:pPr>
        <w:pStyle w:val="xl28"/>
        <w:spacing w:before="0" w:beforeAutospacing="0" w:after="0" w:afterAutospacing="0"/>
        <w:rPr>
          <w:rFonts w:ascii="Times New Roman" w:hAnsi="Times New Roman" w:cs="Times New Roman"/>
          <w:lang w:val="sk-SK"/>
        </w:rPr>
      </w:pPr>
    </w:p>
    <w:p w:rsidR="00B9387A" w:rsidRPr="00671F20" w:rsidRDefault="0018028E" w:rsidP="00B9387A">
      <w:pPr>
        <w:pStyle w:val="0NADPIS"/>
        <w:rPr>
          <w:rFonts w:ascii="Times New Roman" w:hAnsi="Times New Roman" w:cs="Times New Roman"/>
          <w:sz w:val="28"/>
          <w:szCs w:val="28"/>
          <w:lang w:val="sk-SK"/>
        </w:rPr>
      </w:pPr>
      <w:bookmarkStart w:id="10" w:name="_Toc235541984"/>
      <w:bookmarkStart w:id="11" w:name="_Toc235542248"/>
      <w:r w:rsidRPr="00671F20">
        <w:rPr>
          <w:rFonts w:ascii="Times New Roman" w:hAnsi="Times New Roman" w:cs="Times New Roman"/>
          <w:sz w:val="28"/>
          <w:szCs w:val="28"/>
          <w:lang w:val="sk-SK"/>
        </w:rPr>
        <w:t>ĽUDSKÉ ZDROJE</w:t>
      </w:r>
      <w:bookmarkEnd w:id="10"/>
      <w:bookmarkEnd w:id="11"/>
    </w:p>
    <w:p w:rsidR="00B9387A" w:rsidRPr="00FE5AB5" w:rsidRDefault="00B9387A" w:rsidP="00B9387A">
      <w:pPr>
        <w:pStyle w:val="0NADPIS"/>
        <w:numPr>
          <w:ilvl w:val="0"/>
          <w:numId w:val="0"/>
        </w:numPr>
        <w:ind w:left="1080"/>
        <w:rPr>
          <w:rFonts w:ascii="Times New Roman" w:hAnsi="Times New Roman" w:cs="Times New Roman"/>
          <w:sz w:val="24"/>
          <w:szCs w:val="24"/>
          <w:lang w:val="sk-SK"/>
        </w:rPr>
      </w:pPr>
    </w:p>
    <w:p w:rsidR="00113BFF" w:rsidRPr="00FE5AB5" w:rsidRDefault="00113BFF" w:rsidP="00B9387A">
      <w:pPr>
        <w:pStyle w:val="0NADPIS"/>
        <w:numPr>
          <w:ilvl w:val="0"/>
          <w:numId w:val="0"/>
        </w:numPr>
        <w:ind w:left="1080"/>
        <w:rPr>
          <w:rFonts w:ascii="Times New Roman" w:hAnsi="Times New Roman" w:cs="Times New Roman"/>
          <w:sz w:val="24"/>
          <w:szCs w:val="24"/>
          <w:lang w:val="sk-SK"/>
        </w:rPr>
      </w:pPr>
    </w:p>
    <w:p w:rsidR="0018028E" w:rsidRPr="00711B54" w:rsidRDefault="0018028E" w:rsidP="00B9387A">
      <w:pPr>
        <w:tabs>
          <w:tab w:val="left" w:pos="2700"/>
        </w:tabs>
        <w:jc w:val="both"/>
        <w:rPr>
          <w:bCs/>
          <w:sz w:val="20"/>
          <w:szCs w:val="20"/>
          <w:lang w:val="sk-SK"/>
        </w:rPr>
      </w:pPr>
      <w:r w:rsidRPr="00711B54">
        <w:rPr>
          <w:bCs/>
          <w:sz w:val="20"/>
          <w:szCs w:val="20"/>
          <w:lang w:val="sk-SK"/>
        </w:rPr>
        <w:t>Spoločnosť</w:t>
      </w:r>
      <w:r w:rsidR="00871005" w:rsidRPr="00711B54">
        <w:rPr>
          <w:bCs/>
          <w:sz w:val="20"/>
          <w:szCs w:val="20"/>
          <w:lang w:val="sk-SK"/>
        </w:rPr>
        <w:t xml:space="preserve"> v roku 20</w:t>
      </w:r>
      <w:r w:rsidR="004A4014" w:rsidRPr="00711B54">
        <w:rPr>
          <w:bCs/>
          <w:sz w:val="20"/>
          <w:szCs w:val="20"/>
          <w:lang w:val="sk-SK"/>
        </w:rPr>
        <w:t>1</w:t>
      </w:r>
      <w:r w:rsidR="005B09E7">
        <w:rPr>
          <w:bCs/>
          <w:sz w:val="20"/>
          <w:szCs w:val="20"/>
          <w:lang w:val="sk-SK"/>
        </w:rPr>
        <w:t>3</w:t>
      </w:r>
      <w:r w:rsidRPr="00711B54">
        <w:rPr>
          <w:bCs/>
          <w:sz w:val="20"/>
          <w:szCs w:val="20"/>
          <w:lang w:val="sk-SK"/>
        </w:rPr>
        <w:t xml:space="preserve"> </w:t>
      </w:r>
      <w:r w:rsidR="00871005" w:rsidRPr="00711B54">
        <w:rPr>
          <w:bCs/>
          <w:sz w:val="20"/>
          <w:szCs w:val="20"/>
          <w:lang w:val="sk-SK"/>
        </w:rPr>
        <w:t xml:space="preserve">zamestnávala </w:t>
      </w:r>
      <w:r w:rsidR="005B09E7">
        <w:rPr>
          <w:bCs/>
          <w:sz w:val="20"/>
          <w:szCs w:val="20"/>
          <w:lang w:val="sk-SK"/>
        </w:rPr>
        <w:t>70</w:t>
      </w:r>
      <w:r w:rsidR="00871005" w:rsidRPr="00711B54">
        <w:rPr>
          <w:bCs/>
          <w:sz w:val="20"/>
          <w:szCs w:val="20"/>
          <w:lang w:val="sk-SK"/>
        </w:rPr>
        <w:t xml:space="preserve"> zamestnancov</w:t>
      </w:r>
      <w:r w:rsidR="009F7418" w:rsidRPr="00711B54">
        <w:rPr>
          <w:bCs/>
          <w:sz w:val="20"/>
          <w:szCs w:val="20"/>
          <w:lang w:val="sk-SK"/>
        </w:rPr>
        <w:t xml:space="preserve">, z toho stredisko Košice </w:t>
      </w:r>
      <w:r w:rsidR="00FB1227" w:rsidRPr="00711B54">
        <w:rPr>
          <w:bCs/>
          <w:sz w:val="20"/>
          <w:szCs w:val="20"/>
          <w:lang w:val="sk-SK"/>
        </w:rPr>
        <w:t>3</w:t>
      </w:r>
      <w:r w:rsidR="005B09E7">
        <w:rPr>
          <w:bCs/>
          <w:sz w:val="20"/>
          <w:szCs w:val="20"/>
          <w:lang w:val="sk-SK"/>
        </w:rPr>
        <w:t>9</w:t>
      </w:r>
      <w:r w:rsidR="009F7418" w:rsidRPr="00711B54">
        <w:rPr>
          <w:bCs/>
          <w:sz w:val="20"/>
          <w:szCs w:val="20"/>
          <w:lang w:val="sk-SK"/>
        </w:rPr>
        <w:t xml:space="preserve"> a st</w:t>
      </w:r>
      <w:r w:rsidR="004A4014" w:rsidRPr="00711B54">
        <w:rPr>
          <w:bCs/>
          <w:sz w:val="20"/>
          <w:szCs w:val="20"/>
          <w:lang w:val="sk-SK"/>
        </w:rPr>
        <w:t>r</w:t>
      </w:r>
      <w:r w:rsidR="00890E0D">
        <w:rPr>
          <w:bCs/>
          <w:sz w:val="20"/>
          <w:szCs w:val="20"/>
          <w:lang w:val="sk-SK"/>
        </w:rPr>
        <w:t xml:space="preserve">edisko Spišská Nová Ves </w:t>
      </w:r>
      <w:r w:rsidR="005B09E7">
        <w:rPr>
          <w:bCs/>
          <w:sz w:val="20"/>
          <w:szCs w:val="20"/>
          <w:lang w:val="sk-SK"/>
        </w:rPr>
        <w:t>31</w:t>
      </w:r>
      <w:r w:rsidR="009F7418" w:rsidRPr="00711B54">
        <w:rPr>
          <w:bCs/>
          <w:sz w:val="20"/>
          <w:szCs w:val="20"/>
          <w:lang w:val="sk-SK"/>
        </w:rPr>
        <w:t xml:space="preserve"> zamestnancov</w:t>
      </w:r>
      <w:r w:rsidR="00FE72E7" w:rsidRPr="00711B54">
        <w:rPr>
          <w:bCs/>
          <w:sz w:val="20"/>
          <w:szCs w:val="20"/>
          <w:lang w:val="sk-SK"/>
        </w:rPr>
        <w:t xml:space="preserve">. V porovnaní z predchádzajúcim rokom sa stav </w:t>
      </w:r>
      <w:r w:rsidR="00382F98" w:rsidRPr="00711B54">
        <w:rPr>
          <w:bCs/>
          <w:sz w:val="20"/>
          <w:szCs w:val="20"/>
          <w:lang w:val="sk-SK"/>
        </w:rPr>
        <w:t xml:space="preserve">zamestnancov </w:t>
      </w:r>
      <w:r w:rsidR="005B09E7">
        <w:rPr>
          <w:bCs/>
          <w:sz w:val="20"/>
          <w:szCs w:val="20"/>
          <w:lang w:val="sk-SK"/>
        </w:rPr>
        <w:t>zvýšil o 6 osôb</w:t>
      </w:r>
      <w:r w:rsidR="00E60599" w:rsidRPr="00711B54">
        <w:rPr>
          <w:bCs/>
          <w:sz w:val="20"/>
          <w:szCs w:val="20"/>
          <w:lang w:val="sk-SK"/>
        </w:rPr>
        <w:t>.</w:t>
      </w:r>
    </w:p>
    <w:p w:rsidR="00A9365E" w:rsidRPr="00711B54" w:rsidRDefault="0018028E" w:rsidP="0018028E">
      <w:pPr>
        <w:tabs>
          <w:tab w:val="left" w:pos="2700"/>
        </w:tabs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Starostlivosť o vzdelávanie a odborný rast zamestnancov spoločnosť v</w:t>
      </w:r>
      <w:r w:rsidR="00871005" w:rsidRPr="00711B54">
        <w:rPr>
          <w:sz w:val="20"/>
          <w:szCs w:val="20"/>
          <w:lang w:val="sk-SK"/>
        </w:rPr>
        <w:t xml:space="preserve"> hodnotenom období </w:t>
      </w:r>
      <w:r w:rsidRPr="00711B54">
        <w:rPr>
          <w:sz w:val="20"/>
          <w:szCs w:val="20"/>
          <w:lang w:val="sk-SK"/>
        </w:rPr>
        <w:t xml:space="preserve">realizovala formou účasti zamestnancov na odborných seminároch a školeniach BOZP. </w:t>
      </w:r>
    </w:p>
    <w:p w:rsidR="0018028E" w:rsidRPr="00711B54" w:rsidRDefault="0018028E" w:rsidP="0018028E">
      <w:pPr>
        <w:tabs>
          <w:tab w:val="left" w:pos="2700"/>
        </w:tabs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Boli poskytnuté školenia pre strojníkov, vodičov z povolania + obsluha hydraulickej ruky, viazačov bremien.</w:t>
      </w:r>
      <w:r w:rsidR="00B128EC" w:rsidRPr="00711B5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 xml:space="preserve">Pre pracovníkov ekonomického oddelenia boli </w:t>
      </w:r>
      <w:r w:rsidR="001A3C41" w:rsidRPr="00711B54">
        <w:rPr>
          <w:sz w:val="20"/>
          <w:szCs w:val="20"/>
          <w:lang w:val="sk-SK"/>
        </w:rPr>
        <w:t>zabezpečené</w:t>
      </w:r>
      <w:r w:rsidRPr="00711B54">
        <w:rPr>
          <w:sz w:val="20"/>
          <w:szCs w:val="20"/>
          <w:lang w:val="sk-SK"/>
        </w:rPr>
        <w:t xml:space="preserve"> školenia na zmeny platnej</w:t>
      </w:r>
      <w:r w:rsidR="00735216" w:rsidRPr="00711B54">
        <w:rPr>
          <w:sz w:val="20"/>
          <w:szCs w:val="20"/>
          <w:lang w:val="sk-SK"/>
        </w:rPr>
        <w:t xml:space="preserve"> účtovnej a daňovej legislatívy</w:t>
      </w:r>
      <w:r w:rsidR="006F379C" w:rsidRPr="00711B54">
        <w:rPr>
          <w:sz w:val="20"/>
          <w:szCs w:val="20"/>
          <w:lang w:val="sk-SK"/>
        </w:rPr>
        <w:t>.</w:t>
      </w:r>
      <w:r w:rsidR="00B128EC" w:rsidRPr="00711B54">
        <w:rPr>
          <w:sz w:val="20"/>
          <w:szCs w:val="20"/>
          <w:lang w:val="sk-SK"/>
        </w:rPr>
        <w:t xml:space="preserve"> </w:t>
      </w:r>
      <w:r w:rsidRPr="00711B54">
        <w:rPr>
          <w:sz w:val="20"/>
          <w:szCs w:val="20"/>
          <w:lang w:val="sk-SK"/>
        </w:rPr>
        <w:t xml:space="preserve">Zároveň v rámci zabezpečenia kvality podľa normy ISO 9001:2000 sú pravidelné školenia pre interných </w:t>
      </w:r>
      <w:r w:rsidR="00B9387A" w:rsidRPr="00711B54">
        <w:rPr>
          <w:sz w:val="20"/>
          <w:szCs w:val="20"/>
          <w:lang w:val="sk-SK"/>
        </w:rPr>
        <w:t>audítorov</w:t>
      </w:r>
      <w:r w:rsidRPr="00711B54">
        <w:rPr>
          <w:sz w:val="20"/>
          <w:szCs w:val="20"/>
          <w:lang w:val="sk-SK"/>
        </w:rPr>
        <w:t>.</w:t>
      </w:r>
    </w:p>
    <w:p w:rsidR="005870BB" w:rsidRPr="00711B54" w:rsidRDefault="0018028E" w:rsidP="005870BB">
      <w:pPr>
        <w:tabs>
          <w:tab w:val="left" w:pos="2700"/>
        </w:tabs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 xml:space="preserve">Ochranu a bezpečnosť zdravia pri práci zamestnancov spoločnosť zabezpečuje </w:t>
      </w:r>
      <w:r w:rsidR="002D0DE6">
        <w:rPr>
          <w:sz w:val="20"/>
          <w:szCs w:val="20"/>
          <w:lang w:val="sk-SK"/>
        </w:rPr>
        <w:t>v súlade s platnou legislatívou. Sú vypracované interné dokumenty a záznamy na poskytovanie OOPP, na kontrolu používania alkoholických nápojov a iných omamných látok, na určenie postupov pri vzniku úrazu a nebezpečných udalostí.</w:t>
      </w:r>
      <w:r w:rsidRPr="00711B54">
        <w:rPr>
          <w:sz w:val="20"/>
          <w:szCs w:val="20"/>
          <w:lang w:val="sk-SK"/>
        </w:rPr>
        <w:t xml:space="preserve"> </w:t>
      </w:r>
    </w:p>
    <w:p w:rsidR="00CC2DE4" w:rsidRPr="00711B54" w:rsidRDefault="0018028E" w:rsidP="005870BB">
      <w:pPr>
        <w:tabs>
          <w:tab w:val="left" w:pos="2700"/>
        </w:tabs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>Spoločno</w:t>
      </w:r>
      <w:r w:rsidR="002D0DE6">
        <w:rPr>
          <w:sz w:val="20"/>
          <w:szCs w:val="20"/>
          <w:lang w:val="sk-SK"/>
        </w:rPr>
        <w:t xml:space="preserve">sť zabezpečuje stravovanie </w:t>
      </w:r>
      <w:r w:rsidRPr="00711B54">
        <w:rPr>
          <w:sz w:val="20"/>
          <w:szCs w:val="20"/>
          <w:lang w:val="sk-SK"/>
        </w:rPr>
        <w:t>pre zamestnanc</w:t>
      </w:r>
      <w:r w:rsidR="002D0DE6">
        <w:rPr>
          <w:sz w:val="20"/>
          <w:szCs w:val="20"/>
          <w:lang w:val="sk-SK"/>
        </w:rPr>
        <w:t xml:space="preserve">ov </w:t>
      </w:r>
      <w:r w:rsidR="0013744F" w:rsidRPr="00711B54">
        <w:rPr>
          <w:sz w:val="20"/>
          <w:szCs w:val="20"/>
          <w:lang w:val="sk-SK"/>
        </w:rPr>
        <w:t xml:space="preserve"> </w:t>
      </w:r>
      <w:r w:rsidR="002D0DE6">
        <w:rPr>
          <w:sz w:val="20"/>
          <w:szCs w:val="20"/>
          <w:lang w:val="sk-SK"/>
        </w:rPr>
        <w:t>formou stravovacích</w:t>
      </w:r>
      <w:r w:rsidR="0013744F" w:rsidRPr="00711B54">
        <w:rPr>
          <w:sz w:val="20"/>
          <w:szCs w:val="20"/>
          <w:lang w:val="sk-SK"/>
        </w:rPr>
        <w:t xml:space="preserve"> poukáž</w:t>
      </w:r>
      <w:r w:rsidR="002A77AF">
        <w:rPr>
          <w:sz w:val="20"/>
          <w:szCs w:val="20"/>
          <w:lang w:val="sk-SK"/>
        </w:rPr>
        <w:t>ok</w:t>
      </w:r>
      <w:r w:rsidR="0013744F" w:rsidRPr="00711B54">
        <w:rPr>
          <w:sz w:val="20"/>
          <w:szCs w:val="20"/>
          <w:lang w:val="sk-SK"/>
        </w:rPr>
        <w:t>.</w:t>
      </w:r>
      <w:r w:rsidRPr="00711B54">
        <w:rPr>
          <w:sz w:val="20"/>
          <w:szCs w:val="20"/>
          <w:lang w:val="sk-SK"/>
        </w:rPr>
        <w:t xml:space="preserve"> </w:t>
      </w:r>
    </w:p>
    <w:p w:rsidR="00FE72E7" w:rsidRPr="00FE5AB5" w:rsidRDefault="00FE72E7" w:rsidP="00173A29">
      <w:pPr>
        <w:pStyle w:val="Normlnywebov"/>
        <w:jc w:val="both"/>
        <w:rPr>
          <w:rFonts w:ascii="Times New Roman" w:hAnsi="Times New Roman" w:cs="Times New Roman"/>
          <w:b/>
          <w:color w:val="auto"/>
          <w:sz w:val="28"/>
          <w:lang w:val="sk-SK"/>
        </w:rPr>
      </w:pPr>
    </w:p>
    <w:p w:rsidR="00122CC6" w:rsidRPr="00671F20" w:rsidRDefault="00122CC6" w:rsidP="00A056F9">
      <w:pPr>
        <w:pStyle w:val="0NADPIS"/>
        <w:rPr>
          <w:rFonts w:ascii="Times New Roman" w:hAnsi="Times New Roman" w:cs="Times New Roman"/>
          <w:sz w:val="28"/>
          <w:szCs w:val="28"/>
          <w:lang w:val="sk-SK"/>
        </w:rPr>
      </w:pPr>
      <w:bookmarkStart w:id="12" w:name="_Toc235541985"/>
      <w:bookmarkStart w:id="13" w:name="_Toc235542249"/>
      <w:r w:rsidRPr="00671F20">
        <w:rPr>
          <w:rFonts w:ascii="Times New Roman" w:hAnsi="Times New Roman" w:cs="Times New Roman"/>
          <w:sz w:val="28"/>
          <w:szCs w:val="28"/>
          <w:lang w:val="sk-SK"/>
        </w:rPr>
        <w:lastRenderedPageBreak/>
        <w:t>SPRÁVA O HOSPODÁRSKEJ SITUÁCII</w:t>
      </w:r>
      <w:bookmarkEnd w:id="12"/>
      <w:bookmarkEnd w:id="13"/>
    </w:p>
    <w:p w:rsidR="00277A9B" w:rsidRPr="00FE5AB5" w:rsidRDefault="00277A9B" w:rsidP="00277A9B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sz w:val="24"/>
          <w:szCs w:val="24"/>
          <w:lang w:val="sk-SK"/>
        </w:rPr>
      </w:pPr>
    </w:p>
    <w:p w:rsidR="00113BFF" w:rsidRPr="00FE5AB5" w:rsidRDefault="00113BFF" w:rsidP="00277A9B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sz w:val="24"/>
          <w:szCs w:val="24"/>
          <w:lang w:val="sk-SK"/>
        </w:rPr>
      </w:pPr>
    </w:p>
    <w:p w:rsidR="0026423E" w:rsidRPr="00FE5AB5" w:rsidRDefault="0026423E" w:rsidP="00277A9B">
      <w:pPr>
        <w:pStyle w:val="0PodNADPIS"/>
        <w:rPr>
          <w:rFonts w:ascii="Times New Roman" w:hAnsi="Times New Roman" w:cs="Times New Roman"/>
          <w:lang w:val="sk-SK"/>
        </w:rPr>
      </w:pPr>
      <w:bookmarkStart w:id="14" w:name="_Toc235541986"/>
      <w:bookmarkStart w:id="15" w:name="_Toc235542250"/>
      <w:r w:rsidRPr="00FE5AB5">
        <w:rPr>
          <w:rFonts w:ascii="Times New Roman" w:hAnsi="Times New Roman" w:cs="Times New Roman"/>
          <w:lang w:val="sk-SK"/>
        </w:rPr>
        <w:t>Realizované stavebné aktivity a hospodárska situácia v roku 20</w:t>
      </w:r>
      <w:bookmarkEnd w:id="14"/>
      <w:bookmarkEnd w:id="15"/>
      <w:r w:rsidR="00FF2A2C" w:rsidRPr="00FE5AB5">
        <w:rPr>
          <w:rFonts w:ascii="Times New Roman" w:hAnsi="Times New Roman" w:cs="Times New Roman"/>
          <w:lang w:val="sk-SK"/>
        </w:rPr>
        <w:t>1</w:t>
      </w:r>
      <w:r w:rsidR="005B09E7">
        <w:rPr>
          <w:rFonts w:ascii="Times New Roman" w:hAnsi="Times New Roman" w:cs="Times New Roman"/>
          <w:lang w:val="sk-SK"/>
        </w:rPr>
        <w:t>3</w:t>
      </w:r>
    </w:p>
    <w:p w:rsidR="00607A3B" w:rsidRPr="00FE5AB5" w:rsidRDefault="00607A3B">
      <w:pPr>
        <w:pStyle w:val="xl28"/>
        <w:spacing w:before="0" w:beforeAutospacing="0" w:after="0" w:afterAutospacing="0"/>
        <w:rPr>
          <w:rFonts w:ascii="Times New Roman" w:hAnsi="Times New Roman" w:cs="Times New Roman"/>
          <w:sz w:val="28"/>
          <w:lang w:val="sk-SK"/>
        </w:rPr>
      </w:pPr>
    </w:p>
    <w:p w:rsidR="00AB425B" w:rsidRPr="00711B54" w:rsidRDefault="00FF0DEF" w:rsidP="005C5FAF">
      <w:pPr>
        <w:jc w:val="both"/>
        <w:rPr>
          <w:sz w:val="20"/>
          <w:szCs w:val="20"/>
          <w:lang w:val="sk-SK"/>
        </w:rPr>
      </w:pPr>
      <w:r w:rsidRPr="00F43BC6">
        <w:rPr>
          <w:sz w:val="20"/>
          <w:szCs w:val="20"/>
          <w:lang w:val="sk-SK"/>
        </w:rPr>
        <w:t xml:space="preserve">Spoločnosť </w:t>
      </w:r>
      <w:r w:rsidR="008750BA" w:rsidRPr="00F43BC6">
        <w:rPr>
          <w:sz w:val="20"/>
          <w:szCs w:val="20"/>
          <w:lang w:val="sk-SK"/>
        </w:rPr>
        <w:t>dosiahla v roku 20</w:t>
      </w:r>
      <w:r w:rsidR="00FF2A2C" w:rsidRPr="00F43BC6">
        <w:rPr>
          <w:sz w:val="20"/>
          <w:szCs w:val="20"/>
          <w:lang w:val="sk-SK"/>
        </w:rPr>
        <w:t>1</w:t>
      </w:r>
      <w:r w:rsidR="005B09E7">
        <w:rPr>
          <w:sz w:val="20"/>
          <w:szCs w:val="20"/>
          <w:lang w:val="sk-SK"/>
        </w:rPr>
        <w:t>3</w:t>
      </w:r>
      <w:r w:rsidR="008750BA" w:rsidRPr="00F43BC6">
        <w:rPr>
          <w:sz w:val="20"/>
          <w:szCs w:val="20"/>
          <w:lang w:val="sk-SK"/>
        </w:rPr>
        <w:t xml:space="preserve"> </w:t>
      </w:r>
      <w:r w:rsidR="00382F6D" w:rsidRPr="00F43BC6">
        <w:rPr>
          <w:sz w:val="20"/>
          <w:szCs w:val="20"/>
          <w:lang w:val="sk-SK"/>
        </w:rPr>
        <w:t>výnosy</w:t>
      </w:r>
      <w:r w:rsidR="008750BA" w:rsidRPr="00F43BC6">
        <w:rPr>
          <w:sz w:val="20"/>
          <w:szCs w:val="20"/>
          <w:lang w:val="sk-SK"/>
        </w:rPr>
        <w:t xml:space="preserve">  </w:t>
      </w:r>
      <w:r w:rsidR="005B09E7">
        <w:rPr>
          <w:sz w:val="20"/>
          <w:szCs w:val="20"/>
          <w:lang w:val="sk-SK"/>
        </w:rPr>
        <w:t>4 895 864,45</w:t>
      </w:r>
      <w:r w:rsidR="00BF2B92" w:rsidRPr="00F43BC6">
        <w:rPr>
          <w:sz w:val="20"/>
          <w:szCs w:val="20"/>
          <w:lang w:val="sk-SK"/>
        </w:rPr>
        <w:t xml:space="preserve"> Eur</w:t>
      </w:r>
      <w:r w:rsidR="00961392" w:rsidRPr="00F43BC6">
        <w:rPr>
          <w:sz w:val="20"/>
          <w:szCs w:val="20"/>
          <w:lang w:val="sk-SK"/>
        </w:rPr>
        <w:t xml:space="preserve"> pri nákladoch </w:t>
      </w:r>
      <w:r w:rsidR="005B09E7">
        <w:rPr>
          <w:sz w:val="20"/>
          <w:szCs w:val="20"/>
          <w:lang w:val="sk-SK"/>
        </w:rPr>
        <w:t>5 037 380,66</w:t>
      </w:r>
      <w:r w:rsidR="00BF2B92" w:rsidRPr="00F43BC6">
        <w:rPr>
          <w:sz w:val="20"/>
          <w:szCs w:val="20"/>
          <w:lang w:val="sk-SK"/>
        </w:rPr>
        <w:t xml:space="preserve"> Eur</w:t>
      </w:r>
      <w:r w:rsidR="00504EA4" w:rsidRPr="00F43BC6">
        <w:rPr>
          <w:sz w:val="20"/>
          <w:szCs w:val="20"/>
          <w:lang w:val="sk-SK"/>
        </w:rPr>
        <w:t>.</w:t>
      </w:r>
      <w:r w:rsidR="00961392" w:rsidRPr="00F43BC6">
        <w:rPr>
          <w:sz w:val="20"/>
          <w:szCs w:val="20"/>
          <w:lang w:val="sk-SK"/>
        </w:rPr>
        <w:t xml:space="preserve"> </w:t>
      </w:r>
      <w:r w:rsidR="008750BA" w:rsidRPr="00F43BC6">
        <w:rPr>
          <w:sz w:val="20"/>
          <w:szCs w:val="20"/>
          <w:lang w:val="sk-SK"/>
        </w:rPr>
        <w:t xml:space="preserve">Účtovný hospodársky výsledok </w:t>
      </w:r>
      <w:r w:rsidR="00E75028" w:rsidRPr="00F43BC6">
        <w:rPr>
          <w:sz w:val="20"/>
          <w:szCs w:val="20"/>
          <w:lang w:val="sk-SK"/>
        </w:rPr>
        <w:t xml:space="preserve">pred zdanením </w:t>
      </w:r>
      <w:r w:rsidR="008750BA" w:rsidRPr="00F43BC6">
        <w:rPr>
          <w:sz w:val="20"/>
          <w:szCs w:val="20"/>
          <w:lang w:val="sk-SK"/>
        </w:rPr>
        <w:t xml:space="preserve">predstavuje </w:t>
      </w:r>
      <w:r w:rsidR="00F43BC6" w:rsidRPr="00F43BC6">
        <w:rPr>
          <w:sz w:val="20"/>
          <w:szCs w:val="20"/>
          <w:lang w:val="sk-SK"/>
        </w:rPr>
        <w:t xml:space="preserve">stratu </w:t>
      </w:r>
      <w:r w:rsidR="005B09E7">
        <w:rPr>
          <w:sz w:val="20"/>
          <w:szCs w:val="20"/>
          <w:lang w:val="sk-SK"/>
        </w:rPr>
        <w:t>141 516,21</w:t>
      </w:r>
      <w:r w:rsidR="00BF2B92" w:rsidRPr="00F43BC6">
        <w:rPr>
          <w:sz w:val="20"/>
          <w:szCs w:val="20"/>
          <w:lang w:val="sk-SK"/>
        </w:rPr>
        <w:t xml:space="preserve"> Eur</w:t>
      </w:r>
      <w:r w:rsidR="008750BA" w:rsidRPr="00F43BC6">
        <w:rPr>
          <w:sz w:val="20"/>
          <w:szCs w:val="20"/>
          <w:lang w:val="sk-SK"/>
        </w:rPr>
        <w:t>.</w:t>
      </w:r>
      <w:r w:rsidR="00E75028" w:rsidRPr="00F43BC6">
        <w:rPr>
          <w:sz w:val="20"/>
          <w:szCs w:val="20"/>
          <w:lang w:val="sk-SK"/>
        </w:rPr>
        <w:t xml:space="preserve"> Splatná a odložená daň z príjmov  tvorila objem </w:t>
      </w:r>
      <w:r w:rsidR="00C15DA8">
        <w:rPr>
          <w:sz w:val="20"/>
          <w:szCs w:val="20"/>
          <w:lang w:val="sk-SK"/>
        </w:rPr>
        <w:t>28</w:t>
      </w:r>
      <w:r w:rsidR="002A77AF">
        <w:rPr>
          <w:sz w:val="20"/>
          <w:szCs w:val="20"/>
          <w:lang w:val="sk-SK"/>
        </w:rPr>
        <w:t> </w:t>
      </w:r>
      <w:r w:rsidR="00C15DA8">
        <w:rPr>
          <w:sz w:val="20"/>
          <w:szCs w:val="20"/>
          <w:lang w:val="sk-SK"/>
        </w:rPr>
        <w:t>6</w:t>
      </w:r>
      <w:r w:rsidR="002A77AF">
        <w:rPr>
          <w:sz w:val="20"/>
          <w:szCs w:val="20"/>
          <w:lang w:val="sk-SK"/>
        </w:rPr>
        <w:t>26,26</w:t>
      </w:r>
      <w:r w:rsidR="00F43BC6" w:rsidRPr="00F43BC6">
        <w:rPr>
          <w:sz w:val="20"/>
          <w:szCs w:val="20"/>
          <w:lang w:val="sk-SK"/>
        </w:rPr>
        <w:t xml:space="preserve"> Eur,</w:t>
      </w:r>
      <w:r w:rsidR="00E75028" w:rsidRPr="00F43BC6">
        <w:rPr>
          <w:sz w:val="20"/>
          <w:szCs w:val="20"/>
          <w:lang w:val="sk-SK"/>
        </w:rPr>
        <w:t xml:space="preserve"> výsledok</w:t>
      </w:r>
      <w:r w:rsidR="00F43BC6" w:rsidRPr="00F43BC6">
        <w:rPr>
          <w:sz w:val="20"/>
          <w:szCs w:val="20"/>
          <w:lang w:val="sk-SK"/>
        </w:rPr>
        <w:t xml:space="preserve"> hospodáreni</w:t>
      </w:r>
      <w:r w:rsidR="00C15DA8">
        <w:rPr>
          <w:sz w:val="20"/>
          <w:szCs w:val="20"/>
          <w:lang w:val="sk-SK"/>
        </w:rPr>
        <w:t>a</w:t>
      </w:r>
      <w:r w:rsidR="00F43BC6" w:rsidRPr="00F43BC6">
        <w:rPr>
          <w:sz w:val="20"/>
          <w:szCs w:val="20"/>
          <w:lang w:val="sk-SK"/>
        </w:rPr>
        <w:t xml:space="preserve"> po zdanení predstavuje stratu </w:t>
      </w:r>
      <w:r w:rsidR="00C15DA8">
        <w:rPr>
          <w:sz w:val="20"/>
          <w:szCs w:val="20"/>
          <w:lang w:val="sk-SK"/>
        </w:rPr>
        <w:t>112 889,95 Eur</w:t>
      </w:r>
      <w:r w:rsidR="00F43BC6" w:rsidRPr="00F43BC6">
        <w:rPr>
          <w:sz w:val="20"/>
          <w:szCs w:val="20"/>
          <w:lang w:val="sk-SK"/>
        </w:rPr>
        <w:t xml:space="preserve">. </w:t>
      </w:r>
      <w:r w:rsidR="003D6ED4" w:rsidRPr="002D0DE6">
        <w:rPr>
          <w:sz w:val="20"/>
          <w:szCs w:val="20"/>
          <w:lang w:val="sk-SK"/>
        </w:rPr>
        <w:t>Dosiahnuté e</w:t>
      </w:r>
      <w:r w:rsidR="006F2EEC" w:rsidRPr="002D0DE6">
        <w:rPr>
          <w:sz w:val="20"/>
          <w:szCs w:val="20"/>
          <w:lang w:val="sk-SK"/>
        </w:rPr>
        <w:t xml:space="preserve">konomické výsledky </w:t>
      </w:r>
      <w:r w:rsidR="00AB425B" w:rsidRPr="002D0DE6">
        <w:rPr>
          <w:sz w:val="20"/>
          <w:szCs w:val="20"/>
          <w:lang w:val="sk-SK"/>
        </w:rPr>
        <w:t xml:space="preserve">sa v rozhodujúcej </w:t>
      </w:r>
      <w:r w:rsidR="006F2EEC" w:rsidRPr="002D0DE6">
        <w:rPr>
          <w:sz w:val="20"/>
          <w:szCs w:val="20"/>
          <w:lang w:val="sk-SK"/>
        </w:rPr>
        <w:t>miere</w:t>
      </w:r>
      <w:r w:rsidR="00AB425B" w:rsidRPr="002D0DE6">
        <w:rPr>
          <w:sz w:val="20"/>
          <w:szCs w:val="20"/>
          <w:lang w:val="sk-SK"/>
        </w:rPr>
        <w:t xml:space="preserve"> odvíjali od kapacitného naplnenia výrobného plá</w:t>
      </w:r>
      <w:r w:rsidR="002D0DE6" w:rsidRPr="002D0DE6">
        <w:rPr>
          <w:sz w:val="20"/>
          <w:szCs w:val="20"/>
          <w:lang w:val="sk-SK"/>
        </w:rPr>
        <w:t>nu na oboch strediskách.</w:t>
      </w:r>
    </w:p>
    <w:p w:rsidR="006F2EEC" w:rsidRPr="00711B54" w:rsidRDefault="006F2EEC" w:rsidP="005C5FAF">
      <w:pPr>
        <w:jc w:val="both"/>
        <w:rPr>
          <w:sz w:val="20"/>
          <w:szCs w:val="20"/>
          <w:lang w:val="sk-SK"/>
        </w:rPr>
      </w:pPr>
    </w:p>
    <w:p w:rsidR="008D01B9" w:rsidRPr="00711B54" w:rsidRDefault="005C5FAF" w:rsidP="005C5FAF">
      <w:pPr>
        <w:jc w:val="both"/>
        <w:rPr>
          <w:sz w:val="20"/>
          <w:szCs w:val="20"/>
          <w:lang w:val="sk-SK"/>
        </w:rPr>
      </w:pPr>
      <w:r w:rsidRPr="00711B54">
        <w:rPr>
          <w:sz w:val="20"/>
          <w:szCs w:val="20"/>
          <w:lang w:val="sk-SK"/>
        </w:rPr>
        <w:t xml:space="preserve">Analýza realizovaných zákaziek je spracovaná samostatne  pre stredisko Košice a stredisko Spišská Nová Ves. </w:t>
      </w:r>
    </w:p>
    <w:p w:rsidR="00173A29" w:rsidRPr="00711B54" w:rsidRDefault="00173A29" w:rsidP="00173A29">
      <w:pPr>
        <w:jc w:val="both"/>
        <w:rPr>
          <w:color w:val="000000"/>
          <w:sz w:val="20"/>
          <w:szCs w:val="20"/>
          <w:lang w:val="sk-SK"/>
        </w:rPr>
      </w:pPr>
    </w:p>
    <w:p w:rsidR="00C76264" w:rsidRPr="006123AA" w:rsidRDefault="006F2EEC" w:rsidP="00173A29">
      <w:pPr>
        <w:jc w:val="both"/>
        <w:rPr>
          <w:b/>
          <w:color w:val="000000"/>
          <w:lang w:val="sk-SK"/>
        </w:rPr>
      </w:pPr>
      <w:r w:rsidRPr="006123AA">
        <w:rPr>
          <w:b/>
          <w:color w:val="000000"/>
          <w:lang w:val="sk-SK"/>
        </w:rPr>
        <w:t>Prehľad podielu realizovaných výkonov</w:t>
      </w:r>
      <w:r w:rsidR="00E8717C" w:rsidRPr="006123AA">
        <w:rPr>
          <w:b/>
          <w:color w:val="000000"/>
          <w:lang w:val="sk-SK"/>
        </w:rPr>
        <w:t xml:space="preserve"> v roku 201</w:t>
      </w:r>
      <w:r w:rsidR="00141060" w:rsidRPr="006123AA">
        <w:rPr>
          <w:b/>
          <w:color w:val="000000"/>
          <w:lang w:val="sk-SK"/>
        </w:rPr>
        <w:t>3</w:t>
      </w:r>
      <w:r w:rsidRPr="006123AA">
        <w:rPr>
          <w:b/>
          <w:color w:val="000000"/>
          <w:lang w:val="sk-SK"/>
        </w:rPr>
        <w:t xml:space="preserve"> </w:t>
      </w:r>
      <w:r w:rsidR="00E8717C" w:rsidRPr="006123AA">
        <w:rPr>
          <w:b/>
          <w:color w:val="000000"/>
          <w:lang w:val="sk-SK"/>
        </w:rPr>
        <w:t xml:space="preserve">za stredisko Košice </w:t>
      </w:r>
      <w:r w:rsidRPr="006123AA">
        <w:rPr>
          <w:b/>
          <w:color w:val="000000"/>
          <w:lang w:val="sk-SK"/>
        </w:rPr>
        <w:t xml:space="preserve"> podľa </w:t>
      </w:r>
      <w:r w:rsidR="00E8717C" w:rsidRPr="006123AA">
        <w:rPr>
          <w:b/>
          <w:color w:val="000000"/>
          <w:lang w:val="sk-SK"/>
        </w:rPr>
        <w:t>odberateľov:</w:t>
      </w:r>
    </w:p>
    <w:p w:rsidR="00113BFF" w:rsidRPr="0067737B" w:rsidRDefault="00113BFF" w:rsidP="00173A29">
      <w:pPr>
        <w:jc w:val="both"/>
        <w:rPr>
          <w:b/>
          <w:color w:val="000000"/>
          <w:sz w:val="22"/>
          <w:szCs w:val="22"/>
          <w:lang w:val="sk-SK"/>
        </w:rPr>
      </w:pPr>
    </w:p>
    <w:bookmarkStart w:id="16" w:name="_MON_1430556532"/>
    <w:bookmarkEnd w:id="16"/>
    <w:p w:rsidR="000A02AF" w:rsidRDefault="00375D23" w:rsidP="00173A29">
      <w:pPr>
        <w:jc w:val="both"/>
        <w:rPr>
          <w:b/>
          <w:color w:val="000000"/>
          <w:sz w:val="20"/>
          <w:szCs w:val="20"/>
          <w:lang w:val="sk-SK"/>
        </w:rPr>
      </w:pPr>
      <w:r w:rsidRPr="00821880">
        <w:rPr>
          <w:b/>
          <w:color w:val="000000"/>
          <w:sz w:val="20"/>
          <w:szCs w:val="20"/>
          <w:lang w:val="sk-SK"/>
        </w:rPr>
        <w:object w:dxaOrig="9681" w:dyaOrig="3494">
          <v:shape id="_x0000_i1026" type="#_x0000_t75" style="width:458.9pt;height:174.05pt" o:ole="">
            <v:imagedata r:id="rId10" o:title=""/>
          </v:shape>
          <o:OLEObject Type="Embed" ProgID="Excel.Sheet.12" ShapeID="_x0000_i1026" DrawAspect="Content" ObjectID="_1465630613" r:id="rId11"/>
        </w:object>
      </w:r>
    </w:p>
    <w:p w:rsidR="00F43BC6" w:rsidRDefault="00F43BC6" w:rsidP="00173A29">
      <w:pPr>
        <w:jc w:val="both"/>
        <w:rPr>
          <w:b/>
          <w:color w:val="000000"/>
          <w:sz w:val="20"/>
          <w:szCs w:val="20"/>
          <w:lang w:val="sk-SK"/>
        </w:rPr>
      </w:pPr>
    </w:p>
    <w:p w:rsidR="000F0611" w:rsidRDefault="00113BFF" w:rsidP="00173A29">
      <w:pPr>
        <w:jc w:val="both"/>
        <w:rPr>
          <w:b/>
          <w:color w:val="000000"/>
          <w:sz w:val="20"/>
          <w:szCs w:val="20"/>
          <w:lang w:val="sk-SK"/>
        </w:rPr>
      </w:pPr>
      <w:r>
        <w:rPr>
          <w:b/>
          <w:color w:val="000000"/>
          <w:sz w:val="20"/>
          <w:szCs w:val="20"/>
          <w:lang w:val="sk-SK"/>
        </w:rPr>
        <w:t>Grafické vyjadrenie</w:t>
      </w:r>
    </w:p>
    <w:p w:rsidR="00C34B29" w:rsidRDefault="006123AA" w:rsidP="00173A29">
      <w:pPr>
        <w:jc w:val="both"/>
        <w:rPr>
          <w:b/>
          <w:noProof/>
          <w:color w:val="000000"/>
          <w:sz w:val="20"/>
          <w:szCs w:val="20"/>
          <w:lang w:val="sk-SK" w:eastAsia="sk-SK"/>
        </w:rPr>
      </w:pPr>
      <w:r w:rsidRPr="006123AA">
        <w:rPr>
          <w:b/>
          <w:noProof/>
          <w:color w:val="000000"/>
          <w:sz w:val="20"/>
          <w:szCs w:val="20"/>
          <w:lang w:val="sk-SK" w:eastAsia="sk-SK"/>
        </w:rPr>
        <w:drawing>
          <wp:inline distT="0" distB="0" distL="0" distR="0">
            <wp:extent cx="5833110" cy="3344479"/>
            <wp:effectExtent l="19050" t="0" r="0" b="0"/>
            <wp:docPr id="29" name="Obrázok 3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735" cy="33477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C09C7" w:rsidRDefault="007C09C7" w:rsidP="00A90D4E">
      <w:pPr>
        <w:jc w:val="both"/>
        <w:rPr>
          <w:rFonts w:ascii="Calibri" w:hAnsi="Calibri"/>
          <w:color w:val="000000"/>
          <w:sz w:val="22"/>
          <w:szCs w:val="22"/>
          <w:lang w:val="sk-SK" w:eastAsia="sk-SK"/>
        </w:rPr>
      </w:pPr>
    </w:p>
    <w:p w:rsidR="006123AA" w:rsidRDefault="006123AA" w:rsidP="00A90D4E">
      <w:pPr>
        <w:jc w:val="both"/>
        <w:rPr>
          <w:rFonts w:ascii="Calibri" w:hAnsi="Calibri"/>
          <w:color w:val="000000"/>
          <w:sz w:val="22"/>
          <w:szCs w:val="22"/>
          <w:lang w:val="sk-SK" w:eastAsia="sk-SK"/>
        </w:rPr>
      </w:pPr>
    </w:p>
    <w:p w:rsidR="006F6FC5" w:rsidRDefault="006F6FC5" w:rsidP="00A90D4E">
      <w:pPr>
        <w:jc w:val="both"/>
        <w:rPr>
          <w:rFonts w:ascii="Calibri" w:hAnsi="Calibri"/>
          <w:color w:val="000000"/>
          <w:sz w:val="22"/>
          <w:szCs w:val="22"/>
          <w:lang w:val="sk-SK" w:eastAsia="sk-SK"/>
        </w:rPr>
      </w:pPr>
    </w:p>
    <w:p w:rsidR="0067737B" w:rsidRPr="006123AA" w:rsidRDefault="007C09C7" w:rsidP="00F43BC6">
      <w:pPr>
        <w:jc w:val="both"/>
        <w:rPr>
          <w:b/>
          <w:lang w:val="sk-SK"/>
        </w:rPr>
      </w:pPr>
      <w:r w:rsidRPr="006123AA">
        <w:rPr>
          <w:b/>
          <w:lang w:val="sk-SK"/>
        </w:rPr>
        <w:t>M</w:t>
      </w:r>
      <w:r w:rsidR="0067737B" w:rsidRPr="006123AA">
        <w:rPr>
          <w:b/>
          <w:lang w:val="sk-SK"/>
        </w:rPr>
        <w:t>edzi najvýznamnejšie realizované zákazky</w:t>
      </w:r>
      <w:r w:rsidR="00E522FE" w:rsidRPr="006123AA">
        <w:rPr>
          <w:b/>
          <w:lang w:val="sk-SK"/>
        </w:rPr>
        <w:t xml:space="preserve"> strediska Košice</w:t>
      </w:r>
      <w:r w:rsidR="0067737B" w:rsidRPr="006123AA">
        <w:rPr>
          <w:b/>
          <w:lang w:val="sk-SK"/>
        </w:rPr>
        <w:t xml:space="preserve"> </w:t>
      </w:r>
      <w:r w:rsidR="00E522FE" w:rsidRPr="006123AA">
        <w:rPr>
          <w:b/>
          <w:lang w:val="sk-SK"/>
        </w:rPr>
        <w:t xml:space="preserve">v </w:t>
      </w:r>
      <w:r w:rsidR="0067737B" w:rsidRPr="006123AA">
        <w:rPr>
          <w:b/>
          <w:lang w:val="sk-SK"/>
        </w:rPr>
        <w:t>r. 20</w:t>
      </w:r>
      <w:r w:rsidR="00FE5AB5" w:rsidRPr="006123AA">
        <w:rPr>
          <w:b/>
          <w:lang w:val="sk-SK"/>
        </w:rPr>
        <w:t>1</w:t>
      </w:r>
      <w:r w:rsidRPr="006123AA">
        <w:rPr>
          <w:b/>
          <w:lang w:val="sk-SK"/>
        </w:rPr>
        <w:t>3</w:t>
      </w:r>
      <w:r w:rsidR="00FE5AB5" w:rsidRPr="006123AA">
        <w:rPr>
          <w:b/>
          <w:lang w:val="sk-SK"/>
        </w:rPr>
        <w:t xml:space="preserve"> </w:t>
      </w:r>
      <w:r w:rsidR="0067737B" w:rsidRPr="006123AA">
        <w:rPr>
          <w:b/>
          <w:lang w:val="sk-SK"/>
        </w:rPr>
        <w:t>patria:</w:t>
      </w:r>
    </w:p>
    <w:p w:rsidR="00802C00" w:rsidRPr="006123AA" w:rsidRDefault="00802C00" w:rsidP="00F43BC6">
      <w:pPr>
        <w:jc w:val="both"/>
        <w:rPr>
          <w:b/>
          <w:lang w:val="sk-SK"/>
        </w:rPr>
      </w:pPr>
    </w:p>
    <w:p w:rsidR="00802C00" w:rsidRDefault="00802C00" w:rsidP="00F43BC6">
      <w:pPr>
        <w:jc w:val="both"/>
        <w:rPr>
          <w:b/>
          <w:sz w:val="20"/>
          <w:szCs w:val="20"/>
          <w:lang w:val="sk-SK"/>
        </w:rPr>
      </w:pPr>
    </w:p>
    <w:p w:rsidR="00802C00" w:rsidRPr="007C09C7" w:rsidRDefault="00802C00" w:rsidP="00F43BC6">
      <w:pPr>
        <w:jc w:val="both"/>
        <w:rPr>
          <w:b/>
          <w:sz w:val="20"/>
          <w:szCs w:val="20"/>
          <w:lang w:val="sk-SK"/>
        </w:rPr>
      </w:pPr>
    </w:p>
    <w:p w:rsidR="00EA2850" w:rsidRPr="00711B54" w:rsidRDefault="00EA2850" w:rsidP="0067737B">
      <w:pPr>
        <w:pStyle w:val="0NADPIS"/>
        <w:numPr>
          <w:ilvl w:val="0"/>
          <w:numId w:val="0"/>
        </w:numPr>
        <w:rPr>
          <w:rFonts w:ascii="Times New Roman" w:hAnsi="Times New Roman" w:cs="Times New Roman"/>
          <w:sz w:val="20"/>
          <w:szCs w:val="20"/>
          <w:lang w:val="sk-SK"/>
        </w:rPr>
      </w:pPr>
    </w:p>
    <w:p w:rsidR="000B7D82" w:rsidRPr="00711B54" w:rsidRDefault="000B7D82" w:rsidP="00171904">
      <w:pPr>
        <w:pStyle w:val="0NADPIS"/>
        <w:numPr>
          <w:ilvl w:val="0"/>
          <w:numId w:val="0"/>
        </w:numPr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 w:rsidRPr="00711B54">
        <w:rPr>
          <w:rFonts w:ascii="Times New Roman" w:hAnsi="Times New Roman" w:cs="Times New Roman"/>
          <w:b w:val="0"/>
          <w:sz w:val="20"/>
          <w:szCs w:val="20"/>
          <w:lang w:val="sk-SK"/>
        </w:rPr>
        <w:t xml:space="preserve">Pre </w:t>
      </w:r>
      <w:r w:rsidR="00A90D4E">
        <w:rPr>
          <w:rFonts w:ascii="Times New Roman" w:hAnsi="Times New Roman" w:cs="Times New Roman"/>
          <w:b w:val="0"/>
          <w:sz w:val="20"/>
          <w:szCs w:val="20"/>
          <w:lang w:val="sk-SK"/>
        </w:rPr>
        <w:t xml:space="preserve"> </w:t>
      </w:r>
      <w:r w:rsidR="00375D23" w:rsidRPr="00375D23">
        <w:rPr>
          <w:rFonts w:ascii="Times New Roman" w:hAnsi="Times New Roman" w:cs="Times New Roman"/>
          <w:sz w:val="20"/>
          <w:szCs w:val="20"/>
          <w:lang w:val="sk-SK"/>
        </w:rPr>
        <w:t>SLOVAK TELEKOM a.s.</w:t>
      </w:r>
      <w:r w:rsidR="00A90D4E">
        <w:rPr>
          <w:rFonts w:ascii="Times New Roman" w:hAnsi="Times New Roman" w:cs="Times New Roman"/>
          <w:b w:val="0"/>
          <w:sz w:val="20"/>
          <w:szCs w:val="20"/>
          <w:lang w:val="sk-SK"/>
        </w:rPr>
        <w:t xml:space="preserve"> na základe rámcovej zmluvy boli vykonávané telekomunikačné stavby, medzi najvýznamnejšie patrili:</w:t>
      </w:r>
    </w:p>
    <w:p w:rsidR="000B7D82" w:rsidRPr="00711B54" w:rsidRDefault="00A90D4E" w:rsidP="00FC4278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>MTS, rozšírenie, Rožňava, pripojenie k SANET</w:t>
      </w:r>
    </w:p>
    <w:p w:rsidR="000B7D82" w:rsidRDefault="00A90D4E" w:rsidP="00FC4278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>Inštalácia prístupu GPON</w:t>
      </w:r>
    </w:p>
    <w:p w:rsidR="00171904" w:rsidRDefault="00A90D4E" w:rsidP="00FC4278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 xml:space="preserve">OOK, Trhovište - Moravany, MSAN </w:t>
      </w:r>
    </w:p>
    <w:p w:rsidR="000B7D82" w:rsidRPr="00711B54" w:rsidRDefault="000B7D82" w:rsidP="000B7D82">
      <w:pPr>
        <w:pStyle w:val="0NADPIS"/>
        <w:numPr>
          <w:ilvl w:val="0"/>
          <w:numId w:val="0"/>
        </w:numPr>
        <w:tabs>
          <w:tab w:val="clear" w:pos="2700"/>
          <w:tab w:val="left" w:pos="993"/>
        </w:tabs>
        <w:ind w:left="1068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</w:p>
    <w:p w:rsidR="000B7D82" w:rsidRPr="00711B54" w:rsidRDefault="000B7D82" w:rsidP="000B7D82">
      <w:pPr>
        <w:pStyle w:val="0NADPIS"/>
        <w:numPr>
          <w:ilvl w:val="0"/>
          <w:numId w:val="0"/>
        </w:numPr>
        <w:tabs>
          <w:tab w:val="clear" w:pos="2700"/>
          <w:tab w:val="left" w:pos="993"/>
        </w:tabs>
        <w:ind w:left="1068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</w:p>
    <w:p w:rsidR="000B7D82" w:rsidRPr="00A90D4E" w:rsidRDefault="000B7D82" w:rsidP="000B7D82">
      <w:pPr>
        <w:jc w:val="both"/>
        <w:rPr>
          <w:bCs/>
          <w:sz w:val="20"/>
          <w:szCs w:val="20"/>
          <w:lang w:val="sk-SK" w:eastAsia="sk-SK"/>
        </w:rPr>
      </w:pPr>
      <w:r w:rsidRPr="00711B54">
        <w:rPr>
          <w:bCs/>
          <w:sz w:val="20"/>
          <w:szCs w:val="20"/>
          <w:lang w:val="sk-SK" w:eastAsia="sk-SK"/>
        </w:rPr>
        <w:t xml:space="preserve">Pre </w:t>
      </w:r>
      <w:r w:rsidR="00A90D4E">
        <w:rPr>
          <w:bCs/>
          <w:sz w:val="20"/>
          <w:szCs w:val="20"/>
          <w:lang w:val="sk-SK" w:eastAsia="sk-SK"/>
        </w:rPr>
        <w:t xml:space="preserve"> </w:t>
      </w:r>
      <w:r w:rsidR="00A90D4E" w:rsidRPr="00A90D4E">
        <w:rPr>
          <w:b/>
          <w:bCs/>
          <w:sz w:val="20"/>
          <w:szCs w:val="20"/>
          <w:lang w:val="sk-SK" w:eastAsia="sk-SK"/>
        </w:rPr>
        <w:t>EIFFAGE CONSTRUCTION SLOVENSKÁ REPUBLIKA s.r.o.</w:t>
      </w:r>
      <w:r w:rsidR="00576ED8" w:rsidRPr="00A90D4E">
        <w:rPr>
          <w:b/>
          <w:bCs/>
          <w:sz w:val="20"/>
          <w:szCs w:val="20"/>
          <w:lang w:val="sk-SK" w:eastAsia="sk-SK"/>
        </w:rPr>
        <w:t xml:space="preserve"> </w:t>
      </w:r>
      <w:r w:rsidRPr="00A90D4E">
        <w:rPr>
          <w:b/>
          <w:bCs/>
          <w:sz w:val="20"/>
          <w:szCs w:val="20"/>
          <w:lang w:val="sk-SK" w:eastAsia="sk-SK"/>
        </w:rPr>
        <w:t xml:space="preserve"> </w:t>
      </w:r>
      <w:r w:rsidR="00A90D4E">
        <w:rPr>
          <w:bCs/>
          <w:sz w:val="20"/>
          <w:szCs w:val="20"/>
          <w:lang w:val="sk-SK" w:eastAsia="sk-SK"/>
        </w:rPr>
        <w:t>boli zrealizované</w:t>
      </w:r>
    </w:p>
    <w:p w:rsidR="00576ED8" w:rsidRPr="00711B54" w:rsidRDefault="00576ED8" w:rsidP="00A90D4E">
      <w:pPr>
        <w:jc w:val="both"/>
        <w:rPr>
          <w:bCs/>
          <w:sz w:val="20"/>
          <w:szCs w:val="20"/>
          <w:lang w:val="sk-SK" w:eastAsia="sk-SK"/>
        </w:rPr>
      </w:pPr>
      <w:r w:rsidRPr="00711B54">
        <w:rPr>
          <w:bCs/>
          <w:sz w:val="20"/>
          <w:szCs w:val="20"/>
          <w:lang w:val="sk-SK" w:eastAsia="sk-SK"/>
        </w:rPr>
        <w:t xml:space="preserve">na základe </w:t>
      </w:r>
      <w:r w:rsidR="00A90D4E">
        <w:rPr>
          <w:bCs/>
          <w:sz w:val="20"/>
          <w:szCs w:val="20"/>
          <w:lang w:val="sk-SK" w:eastAsia="sk-SK"/>
        </w:rPr>
        <w:t>zmlúv o dielo:</w:t>
      </w:r>
    </w:p>
    <w:p w:rsidR="000B7D82" w:rsidRPr="00576ED8" w:rsidRDefault="00A90D4E" w:rsidP="00FC4278">
      <w:pPr>
        <w:numPr>
          <w:ilvl w:val="0"/>
          <w:numId w:val="8"/>
        </w:numPr>
        <w:contextualSpacing/>
        <w:jc w:val="both"/>
        <w:rPr>
          <w:color w:val="000000"/>
          <w:sz w:val="20"/>
          <w:szCs w:val="20"/>
        </w:rPr>
      </w:pPr>
      <w:r>
        <w:rPr>
          <w:bCs/>
          <w:sz w:val="20"/>
          <w:szCs w:val="20"/>
          <w:lang w:val="sk-SK" w:eastAsia="sk-SK"/>
        </w:rPr>
        <w:t>Kanalizácia a ČOV Družst</w:t>
      </w:r>
      <w:r w:rsidR="00A1775F">
        <w:rPr>
          <w:bCs/>
          <w:sz w:val="20"/>
          <w:szCs w:val="20"/>
          <w:lang w:val="sk-SK" w:eastAsia="sk-SK"/>
        </w:rPr>
        <w:t>e</w:t>
      </w:r>
      <w:r>
        <w:rPr>
          <w:bCs/>
          <w:sz w:val="20"/>
          <w:szCs w:val="20"/>
          <w:lang w:val="sk-SK" w:eastAsia="sk-SK"/>
        </w:rPr>
        <w:t>vná pri Hornáde</w:t>
      </w:r>
    </w:p>
    <w:p w:rsidR="000B7D82" w:rsidRPr="00711B54" w:rsidRDefault="000B7D82" w:rsidP="00A90D4E">
      <w:pPr>
        <w:ind w:left="720"/>
        <w:jc w:val="both"/>
        <w:rPr>
          <w:bCs/>
          <w:sz w:val="20"/>
          <w:szCs w:val="20"/>
          <w:lang w:val="sk-SK" w:eastAsia="sk-SK"/>
        </w:rPr>
      </w:pPr>
    </w:p>
    <w:p w:rsidR="000B7D82" w:rsidRPr="00711B54" w:rsidRDefault="000B7D82" w:rsidP="000B7D82">
      <w:pPr>
        <w:jc w:val="both"/>
        <w:rPr>
          <w:bCs/>
          <w:sz w:val="20"/>
          <w:szCs w:val="20"/>
          <w:lang w:val="sk-SK" w:eastAsia="sk-SK"/>
        </w:rPr>
      </w:pPr>
    </w:p>
    <w:p w:rsidR="000B7D82" w:rsidRPr="00A1775F" w:rsidRDefault="000B7D82" w:rsidP="000B7D82">
      <w:pPr>
        <w:jc w:val="both"/>
        <w:rPr>
          <w:b/>
          <w:bCs/>
          <w:sz w:val="20"/>
          <w:szCs w:val="20"/>
          <w:lang w:val="sk-SK" w:eastAsia="sk-SK"/>
        </w:rPr>
      </w:pPr>
      <w:r w:rsidRPr="00711B54">
        <w:rPr>
          <w:bCs/>
          <w:sz w:val="20"/>
          <w:szCs w:val="20"/>
          <w:lang w:val="sk-SK" w:eastAsia="sk-SK"/>
        </w:rPr>
        <w:t xml:space="preserve">Pre </w:t>
      </w:r>
      <w:r w:rsidR="00A90D4E">
        <w:rPr>
          <w:bCs/>
          <w:sz w:val="20"/>
          <w:szCs w:val="20"/>
          <w:lang w:val="sk-SK" w:eastAsia="sk-SK"/>
        </w:rPr>
        <w:t xml:space="preserve"> </w:t>
      </w:r>
      <w:r w:rsidR="00A90D4E" w:rsidRPr="00A1775F">
        <w:rPr>
          <w:b/>
          <w:bCs/>
          <w:sz w:val="20"/>
          <w:szCs w:val="20"/>
          <w:lang w:val="sk-SK" w:eastAsia="sk-SK"/>
        </w:rPr>
        <w:t>INŽINIERSKE STAVBY a.s.</w:t>
      </w:r>
      <w:r w:rsidRPr="00A1775F">
        <w:rPr>
          <w:b/>
          <w:bCs/>
          <w:sz w:val="20"/>
          <w:szCs w:val="20"/>
          <w:lang w:val="sk-SK" w:eastAsia="sk-SK"/>
        </w:rPr>
        <w:t xml:space="preserve">: </w:t>
      </w:r>
    </w:p>
    <w:p w:rsidR="00A1775F" w:rsidRDefault="00A1775F" w:rsidP="00FC4278">
      <w:pPr>
        <w:numPr>
          <w:ilvl w:val="0"/>
          <w:numId w:val="8"/>
        </w:numPr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Michalovce - Mestský cintorín - Biela hora II. etapa</w:t>
      </w:r>
    </w:p>
    <w:p w:rsidR="000B7D82" w:rsidRDefault="00A1775F" w:rsidP="00FC4278">
      <w:pPr>
        <w:numPr>
          <w:ilvl w:val="0"/>
          <w:numId w:val="8"/>
        </w:numPr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Logistika infraštruktúry Holcim  a. s.- Cementáreň Turňa nad Bodvou</w:t>
      </w:r>
    </w:p>
    <w:p w:rsidR="00A1775F" w:rsidRPr="00711B54" w:rsidRDefault="00A1775F" w:rsidP="00FC4278">
      <w:pPr>
        <w:numPr>
          <w:ilvl w:val="0"/>
          <w:numId w:val="8"/>
        </w:numPr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I/68 Mníšek nad Popradom zosuvy</w:t>
      </w:r>
    </w:p>
    <w:p w:rsidR="000B7D82" w:rsidRPr="00711B54" w:rsidRDefault="000B7D82" w:rsidP="00576ED8">
      <w:pPr>
        <w:ind w:left="720"/>
        <w:jc w:val="both"/>
        <w:rPr>
          <w:bCs/>
          <w:sz w:val="20"/>
          <w:szCs w:val="20"/>
          <w:lang w:val="sk-SK" w:eastAsia="sk-SK"/>
        </w:rPr>
      </w:pPr>
    </w:p>
    <w:p w:rsidR="000B7D82" w:rsidRPr="00711B54" w:rsidRDefault="000B7D82" w:rsidP="000B7D82">
      <w:pPr>
        <w:jc w:val="both"/>
        <w:rPr>
          <w:bCs/>
          <w:sz w:val="20"/>
          <w:szCs w:val="20"/>
          <w:lang w:val="sk-SK" w:eastAsia="sk-SK"/>
        </w:rPr>
      </w:pPr>
    </w:p>
    <w:p w:rsidR="000B7D82" w:rsidRPr="00711B54" w:rsidRDefault="000B7D82" w:rsidP="000B7D82">
      <w:pPr>
        <w:jc w:val="both"/>
        <w:rPr>
          <w:bCs/>
          <w:sz w:val="20"/>
          <w:szCs w:val="20"/>
          <w:lang w:val="sk-SK" w:eastAsia="sk-SK"/>
        </w:rPr>
      </w:pPr>
      <w:r w:rsidRPr="00711B54">
        <w:rPr>
          <w:bCs/>
          <w:sz w:val="20"/>
          <w:szCs w:val="20"/>
          <w:lang w:val="sk-SK" w:eastAsia="sk-SK"/>
        </w:rPr>
        <w:t xml:space="preserve">Pre </w:t>
      </w:r>
      <w:r w:rsidR="00576ED8">
        <w:rPr>
          <w:b/>
          <w:bCs/>
          <w:sz w:val="20"/>
          <w:szCs w:val="20"/>
          <w:lang w:val="sk-SK" w:eastAsia="sk-SK"/>
        </w:rPr>
        <w:t>EUROVIA SK</w:t>
      </w:r>
      <w:r w:rsidRPr="00711B54">
        <w:rPr>
          <w:b/>
          <w:bCs/>
          <w:sz w:val="20"/>
          <w:szCs w:val="20"/>
          <w:lang w:val="sk-SK" w:eastAsia="sk-SK"/>
        </w:rPr>
        <w:t>, a. s.</w:t>
      </w:r>
      <w:r w:rsidR="00A1775F">
        <w:rPr>
          <w:b/>
          <w:bCs/>
          <w:sz w:val="20"/>
          <w:szCs w:val="20"/>
          <w:lang w:val="sk-SK" w:eastAsia="sk-SK"/>
        </w:rPr>
        <w:t>:</w:t>
      </w:r>
      <w:r w:rsidR="00E65526">
        <w:rPr>
          <w:b/>
          <w:bCs/>
          <w:sz w:val="20"/>
          <w:szCs w:val="20"/>
          <w:lang w:val="sk-SK" w:eastAsia="sk-SK"/>
        </w:rPr>
        <w:t xml:space="preserve"> </w:t>
      </w:r>
      <w:r w:rsidRPr="00711B54">
        <w:rPr>
          <w:bCs/>
          <w:sz w:val="20"/>
          <w:szCs w:val="20"/>
          <w:lang w:val="sk-SK" w:eastAsia="sk-SK"/>
        </w:rPr>
        <w:t xml:space="preserve"> </w:t>
      </w:r>
    </w:p>
    <w:p w:rsidR="000B7D82" w:rsidRPr="00711B54" w:rsidRDefault="00E65526" w:rsidP="00FC4278">
      <w:pPr>
        <w:numPr>
          <w:ilvl w:val="0"/>
          <w:numId w:val="8"/>
        </w:numPr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Regenerácia sídla Boliarov – infraštruktúra B1</w:t>
      </w:r>
    </w:p>
    <w:p w:rsidR="00A1775F" w:rsidRDefault="00A1775F" w:rsidP="0040728E">
      <w:pPr>
        <w:pStyle w:val="Odsekzoznamu"/>
        <w:numPr>
          <w:ilvl w:val="0"/>
          <w:numId w:val="8"/>
        </w:numPr>
        <w:contextualSpacing/>
        <w:jc w:val="both"/>
        <w:rPr>
          <w:color w:val="000000"/>
          <w:sz w:val="20"/>
          <w:szCs w:val="20"/>
        </w:rPr>
      </w:pPr>
      <w:r w:rsidRPr="00A1775F">
        <w:rPr>
          <w:color w:val="000000"/>
          <w:sz w:val="20"/>
          <w:szCs w:val="20"/>
        </w:rPr>
        <w:t>Ostrovy kultúry</w:t>
      </w:r>
      <w:r w:rsidR="00802C00">
        <w:rPr>
          <w:color w:val="000000"/>
          <w:sz w:val="20"/>
          <w:szCs w:val="20"/>
        </w:rPr>
        <w:t xml:space="preserve"> </w:t>
      </w:r>
      <w:r w:rsidRPr="00A1775F">
        <w:rPr>
          <w:color w:val="000000"/>
          <w:sz w:val="20"/>
          <w:szCs w:val="20"/>
        </w:rPr>
        <w:t>-</w:t>
      </w:r>
      <w:r w:rsidR="00802C00">
        <w:rPr>
          <w:color w:val="000000"/>
          <w:sz w:val="20"/>
          <w:szCs w:val="20"/>
        </w:rPr>
        <w:t xml:space="preserve"> </w:t>
      </w:r>
      <w:r w:rsidRPr="00A1775F">
        <w:rPr>
          <w:color w:val="000000"/>
          <w:sz w:val="20"/>
          <w:szCs w:val="20"/>
        </w:rPr>
        <w:t>Otvorená zóna Ulička remesiel</w:t>
      </w:r>
    </w:p>
    <w:p w:rsidR="000B7D82" w:rsidRPr="00A1775F" w:rsidRDefault="00A1775F" w:rsidP="0040728E">
      <w:pPr>
        <w:pStyle w:val="Odsekzoznamu"/>
        <w:numPr>
          <w:ilvl w:val="0"/>
          <w:numId w:val="8"/>
        </w:numPr>
        <w:contextualSpacing/>
        <w:jc w:val="both"/>
        <w:rPr>
          <w:color w:val="000000"/>
          <w:sz w:val="20"/>
          <w:szCs w:val="20"/>
        </w:rPr>
      </w:pPr>
      <w:r w:rsidRPr="00A1775F">
        <w:rPr>
          <w:color w:val="000000"/>
          <w:sz w:val="20"/>
          <w:szCs w:val="20"/>
        </w:rPr>
        <w:t>I/</w:t>
      </w:r>
      <w:r>
        <w:rPr>
          <w:color w:val="000000"/>
          <w:sz w:val="20"/>
          <w:szCs w:val="20"/>
        </w:rPr>
        <w:t>50 a I/18</w:t>
      </w:r>
      <w:r w:rsidR="007C09C7">
        <w:rPr>
          <w:color w:val="000000"/>
          <w:sz w:val="20"/>
          <w:szCs w:val="20"/>
        </w:rPr>
        <w:t xml:space="preserve"> Michalovce</w:t>
      </w:r>
      <w:r w:rsidR="00CB1AC1">
        <w:rPr>
          <w:color w:val="000000"/>
          <w:sz w:val="20"/>
          <w:szCs w:val="20"/>
        </w:rPr>
        <w:t xml:space="preserve"> </w:t>
      </w:r>
      <w:r w:rsidR="007C09C7">
        <w:rPr>
          <w:color w:val="000000"/>
          <w:sz w:val="20"/>
          <w:szCs w:val="20"/>
        </w:rPr>
        <w:t xml:space="preserve"> križovatka</w:t>
      </w:r>
    </w:p>
    <w:p w:rsidR="00A1775F" w:rsidRDefault="00A1775F" w:rsidP="000B7D82">
      <w:pPr>
        <w:jc w:val="both"/>
        <w:rPr>
          <w:sz w:val="20"/>
          <w:szCs w:val="20"/>
          <w:lang w:val="sk-SK" w:eastAsia="sk-SK"/>
        </w:rPr>
      </w:pPr>
    </w:p>
    <w:p w:rsidR="000B7D82" w:rsidRPr="00711B54" w:rsidRDefault="000B7D82" w:rsidP="000B7D82">
      <w:pPr>
        <w:jc w:val="both"/>
        <w:rPr>
          <w:sz w:val="20"/>
          <w:szCs w:val="20"/>
          <w:lang w:val="sk-SK" w:eastAsia="sk-SK"/>
        </w:rPr>
      </w:pPr>
      <w:r w:rsidRPr="00711B54">
        <w:rPr>
          <w:sz w:val="20"/>
          <w:szCs w:val="20"/>
          <w:lang w:val="sk-SK" w:eastAsia="sk-SK"/>
        </w:rPr>
        <w:t xml:space="preserve">Pre </w:t>
      </w:r>
      <w:r w:rsidR="007C09C7">
        <w:rPr>
          <w:sz w:val="20"/>
          <w:szCs w:val="20"/>
          <w:lang w:val="sk-SK" w:eastAsia="sk-SK"/>
        </w:rPr>
        <w:t xml:space="preserve"> </w:t>
      </w:r>
      <w:r w:rsidR="00E65526">
        <w:rPr>
          <w:b/>
          <w:sz w:val="20"/>
          <w:szCs w:val="20"/>
          <w:lang w:val="sk-SK" w:eastAsia="sk-SK"/>
        </w:rPr>
        <w:t>SKANSKA SK a. s.</w:t>
      </w:r>
      <w:r w:rsidR="007C09C7">
        <w:rPr>
          <w:b/>
          <w:sz w:val="20"/>
          <w:szCs w:val="20"/>
          <w:lang w:val="sk-SK" w:eastAsia="sk-SK"/>
        </w:rPr>
        <w:t>:</w:t>
      </w:r>
      <w:r w:rsidRPr="00711B54">
        <w:rPr>
          <w:sz w:val="20"/>
          <w:szCs w:val="20"/>
          <w:lang w:val="sk-SK" w:eastAsia="sk-SK"/>
        </w:rPr>
        <w:t xml:space="preserve"> </w:t>
      </w:r>
    </w:p>
    <w:p w:rsidR="000B7D82" w:rsidRDefault="00802C00" w:rsidP="007931A6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642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Výstavba kanalizácie a ČOKV obce Plešivec</w:t>
      </w:r>
    </w:p>
    <w:p w:rsidR="007C09C7" w:rsidRDefault="007C09C7" w:rsidP="007931A6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642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R4-Košice-Milhosť-kanalizácia+informačný systém</w:t>
      </w:r>
    </w:p>
    <w:p w:rsidR="00802C00" w:rsidRDefault="00802C00" w:rsidP="00802C00">
      <w:pPr>
        <w:pStyle w:val="0NADPIS"/>
        <w:numPr>
          <w:ilvl w:val="0"/>
          <w:numId w:val="0"/>
        </w:numPr>
        <w:tabs>
          <w:tab w:val="clear" w:pos="2700"/>
          <w:tab w:val="left" w:pos="709"/>
        </w:tabs>
        <w:ind w:left="720" w:hanging="720"/>
        <w:jc w:val="both"/>
        <w:rPr>
          <w:rFonts w:ascii="Times New Roman" w:hAnsi="Times New Roman" w:cs="Times New Roman"/>
          <w:b w:val="0"/>
          <w:sz w:val="20"/>
          <w:szCs w:val="20"/>
          <w:lang w:val="sk-SK" w:eastAsia="sk-SK"/>
        </w:rPr>
      </w:pPr>
    </w:p>
    <w:p w:rsidR="00802C00" w:rsidRDefault="00802C00" w:rsidP="00802C00">
      <w:pPr>
        <w:pStyle w:val="0NADPIS"/>
        <w:numPr>
          <w:ilvl w:val="0"/>
          <w:numId w:val="0"/>
        </w:numPr>
        <w:tabs>
          <w:tab w:val="clear" w:pos="2700"/>
          <w:tab w:val="left" w:pos="709"/>
        </w:tabs>
        <w:ind w:left="720" w:hanging="720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Pre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>STRABAG s.r.o.:</w:t>
      </w:r>
    </w:p>
    <w:p w:rsidR="00802C00" w:rsidRDefault="00802C00" w:rsidP="00802C00">
      <w:pPr>
        <w:pStyle w:val="0NADPIS"/>
        <w:numPr>
          <w:ilvl w:val="0"/>
          <w:numId w:val="20"/>
        </w:numPr>
        <w:tabs>
          <w:tab w:val="clear" w:pos="2700"/>
          <w:tab w:val="left" w:pos="709"/>
        </w:tabs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D1 Fričovce</w:t>
      </w:r>
      <w:r w:rsidR="00CB1AC1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 </w:t>
      </w: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-</w:t>
      </w:r>
      <w:r w:rsidR="00CB1AC1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 </w:t>
      </w: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Svinia</w:t>
      </w:r>
    </w:p>
    <w:p w:rsidR="00802C00" w:rsidRPr="00802C00" w:rsidRDefault="00802C00" w:rsidP="00802C00">
      <w:pPr>
        <w:pStyle w:val="0NADPIS"/>
        <w:numPr>
          <w:ilvl w:val="0"/>
          <w:numId w:val="0"/>
        </w:numPr>
        <w:tabs>
          <w:tab w:val="clear" w:pos="2700"/>
          <w:tab w:val="left" w:pos="709"/>
        </w:tabs>
        <w:ind w:left="720" w:hanging="720"/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:rsidR="000B7D82" w:rsidRPr="00711B54" w:rsidRDefault="00802C00" w:rsidP="00802C00">
      <w:pPr>
        <w:pStyle w:val="0NADPIS"/>
        <w:numPr>
          <w:ilvl w:val="0"/>
          <w:numId w:val="0"/>
        </w:numPr>
        <w:tabs>
          <w:tab w:val="clear" w:pos="2700"/>
          <w:tab w:val="left" w:pos="709"/>
        </w:tabs>
        <w:ind w:left="284"/>
        <w:jc w:val="both"/>
        <w:rPr>
          <w:rFonts w:ascii="Times New Roman" w:hAnsi="Times New Roman" w:cs="Times New Roman"/>
          <w:b w:val="0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 </w:t>
      </w:r>
    </w:p>
    <w:p w:rsidR="000B7D82" w:rsidRPr="00711B54" w:rsidRDefault="000B7D82" w:rsidP="000B7D82">
      <w:pPr>
        <w:jc w:val="both"/>
        <w:rPr>
          <w:sz w:val="20"/>
          <w:szCs w:val="20"/>
          <w:lang w:val="sk-SK" w:eastAsia="sk-SK"/>
        </w:rPr>
      </w:pPr>
      <w:r w:rsidRPr="00711B54">
        <w:rPr>
          <w:sz w:val="20"/>
          <w:szCs w:val="20"/>
          <w:lang w:val="sk-SK" w:eastAsia="sk-SK"/>
        </w:rPr>
        <w:t xml:space="preserve">Pre </w:t>
      </w:r>
      <w:r w:rsidR="007C09C7" w:rsidRPr="007C09C7">
        <w:rPr>
          <w:b/>
          <w:sz w:val="20"/>
          <w:szCs w:val="20"/>
          <w:lang w:val="sk-SK" w:eastAsia="sk-SK"/>
        </w:rPr>
        <w:t>STR</w:t>
      </w:r>
      <w:r w:rsidR="007C09C7">
        <w:rPr>
          <w:b/>
          <w:sz w:val="20"/>
          <w:szCs w:val="20"/>
          <w:lang w:val="sk-SK" w:eastAsia="sk-SK"/>
        </w:rPr>
        <w:t>EICHER SK a.s.</w:t>
      </w:r>
      <w:r w:rsidR="007C09C7" w:rsidRPr="007C09C7">
        <w:rPr>
          <w:b/>
          <w:sz w:val="20"/>
          <w:szCs w:val="20"/>
          <w:lang w:val="sk-SK" w:eastAsia="sk-SK"/>
        </w:rPr>
        <w:t>:</w:t>
      </w:r>
      <w:r w:rsidR="00E65526" w:rsidRPr="00E65526">
        <w:rPr>
          <w:bCs/>
          <w:sz w:val="20"/>
          <w:szCs w:val="20"/>
          <w:lang w:val="sk-SK" w:eastAsia="sk-SK"/>
        </w:rPr>
        <w:t xml:space="preserve"> </w:t>
      </w:r>
      <w:r w:rsidRPr="00711B54">
        <w:rPr>
          <w:sz w:val="20"/>
          <w:szCs w:val="20"/>
          <w:lang w:val="sk-SK" w:eastAsia="sk-SK"/>
        </w:rPr>
        <w:t xml:space="preserve"> </w:t>
      </w:r>
    </w:p>
    <w:p w:rsidR="000B7D82" w:rsidRDefault="007C09C7" w:rsidP="007931A6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642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Obnova VTL plynovodu DN 700</w:t>
      </w:r>
    </w:p>
    <w:p w:rsidR="00E65526" w:rsidRPr="00711B54" w:rsidRDefault="00E65526" w:rsidP="007931A6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642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O</w:t>
      </w:r>
      <w:r w:rsidR="007C09C7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bnova STL a NTL plynovodov Bardejov</w:t>
      </w:r>
      <w:r w:rsidR="00802C00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 </w:t>
      </w:r>
      <w:r w:rsidR="007C09C7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-</w:t>
      </w:r>
      <w:r w:rsidR="00802C00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 </w:t>
      </w:r>
      <w:r w:rsidR="007C09C7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Za Rajom,</w:t>
      </w:r>
      <w:r w:rsidR="00802C00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 </w:t>
      </w:r>
      <w:r w:rsidR="007C09C7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I.</w:t>
      </w:r>
      <w:r w:rsidR="00CB1AC1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 </w:t>
      </w:r>
      <w:r w:rsidR="007C09C7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etapa</w:t>
      </w:r>
    </w:p>
    <w:p w:rsidR="000B7D82" w:rsidRPr="00711B54" w:rsidRDefault="000B7D82" w:rsidP="000B7D82">
      <w:pPr>
        <w:jc w:val="both"/>
        <w:rPr>
          <w:bCs/>
          <w:sz w:val="20"/>
          <w:szCs w:val="20"/>
          <w:lang w:val="sk-SK" w:eastAsia="sk-SK"/>
        </w:rPr>
      </w:pPr>
    </w:p>
    <w:p w:rsidR="000B7D82" w:rsidRPr="00711B54" w:rsidRDefault="000B7D82" w:rsidP="000B7D82">
      <w:pPr>
        <w:jc w:val="both"/>
        <w:rPr>
          <w:sz w:val="20"/>
          <w:szCs w:val="20"/>
          <w:lang w:val="sk-SK" w:eastAsia="sk-SK"/>
        </w:rPr>
      </w:pPr>
    </w:p>
    <w:p w:rsidR="007931A6" w:rsidRPr="007C09C7" w:rsidRDefault="000B7D82" w:rsidP="007931A6">
      <w:pPr>
        <w:jc w:val="both"/>
        <w:rPr>
          <w:b/>
          <w:sz w:val="20"/>
          <w:szCs w:val="20"/>
          <w:lang w:val="sk-SK" w:eastAsia="sk-SK"/>
        </w:rPr>
      </w:pPr>
      <w:r w:rsidRPr="00711B54">
        <w:rPr>
          <w:sz w:val="20"/>
          <w:szCs w:val="20"/>
          <w:lang w:val="sk-SK" w:eastAsia="sk-SK"/>
        </w:rPr>
        <w:t xml:space="preserve">Pre </w:t>
      </w:r>
      <w:r w:rsidR="007C09C7" w:rsidRPr="007C09C7">
        <w:rPr>
          <w:b/>
          <w:sz w:val="20"/>
          <w:szCs w:val="20"/>
          <w:lang w:val="sk-SK" w:eastAsia="sk-SK"/>
        </w:rPr>
        <w:t>TRR CENTRU</w:t>
      </w:r>
      <w:r w:rsidR="00B534E4">
        <w:rPr>
          <w:b/>
          <w:sz w:val="20"/>
          <w:szCs w:val="20"/>
          <w:lang w:val="sk-SK" w:eastAsia="sk-SK"/>
        </w:rPr>
        <w:t xml:space="preserve">M </w:t>
      </w:r>
      <w:r w:rsidR="007C09C7" w:rsidRPr="007C09C7">
        <w:rPr>
          <w:b/>
          <w:sz w:val="20"/>
          <w:szCs w:val="20"/>
          <w:lang w:val="sk-SK" w:eastAsia="sk-SK"/>
        </w:rPr>
        <w:t xml:space="preserve"> KALUŽA s.r.o.</w:t>
      </w:r>
      <w:r w:rsidRPr="007C09C7">
        <w:rPr>
          <w:b/>
          <w:sz w:val="20"/>
          <w:szCs w:val="20"/>
          <w:lang w:val="sk-SK" w:eastAsia="sk-SK"/>
        </w:rPr>
        <w:t xml:space="preserve">: </w:t>
      </w:r>
    </w:p>
    <w:p w:rsidR="000B7D82" w:rsidRPr="007C09C7" w:rsidRDefault="00E65526" w:rsidP="007931A6">
      <w:pPr>
        <w:pStyle w:val="Odsekzoznamu"/>
        <w:numPr>
          <w:ilvl w:val="0"/>
          <w:numId w:val="17"/>
        </w:numPr>
        <w:ind w:hanging="294"/>
        <w:jc w:val="both"/>
        <w:rPr>
          <w:sz w:val="20"/>
          <w:szCs w:val="20"/>
          <w:lang w:val="sk-SK" w:eastAsia="sk-SK"/>
        </w:rPr>
      </w:pPr>
      <w:r w:rsidRPr="007931A6">
        <w:rPr>
          <w:color w:val="000000"/>
          <w:sz w:val="20"/>
          <w:szCs w:val="20"/>
          <w:lang w:val="sk-SK"/>
        </w:rPr>
        <w:t xml:space="preserve">TRR centra </w:t>
      </w:r>
      <w:r w:rsidR="007931A6" w:rsidRPr="007931A6">
        <w:rPr>
          <w:color w:val="000000"/>
          <w:sz w:val="20"/>
          <w:szCs w:val="20"/>
          <w:lang w:val="sk-SK"/>
        </w:rPr>
        <w:t>Kaluž</w:t>
      </w:r>
      <w:r w:rsidR="007C09C7">
        <w:rPr>
          <w:color w:val="000000"/>
          <w:sz w:val="20"/>
          <w:szCs w:val="20"/>
          <w:lang w:val="sk-SK"/>
        </w:rPr>
        <w:t>a</w:t>
      </w:r>
      <w:r w:rsidR="007931A6" w:rsidRPr="007931A6">
        <w:rPr>
          <w:color w:val="000000"/>
          <w:sz w:val="20"/>
          <w:szCs w:val="20"/>
          <w:lang w:val="sk-SK"/>
        </w:rPr>
        <w:t xml:space="preserve"> – Zemplínska Šírava</w:t>
      </w:r>
    </w:p>
    <w:p w:rsidR="007C09C7" w:rsidRPr="007931A6" w:rsidRDefault="007C09C7" w:rsidP="007C09C7">
      <w:pPr>
        <w:pStyle w:val="Odsekzoznamu"/>
        <w:ind w:left="720"/>
        <w:jc w:val="both"/>
        <w:rPr>
          <w:sz w:val="20"/>
          <w:szCs w:val="20"/>
          <w:lang w:val="sk-SK" w:eastAsia="sk-SK"/>
        </w:rPr>
      </w:pPr>
    </w:p>
    <w:p w:rsidR="000B7D82" w:rsidRPr="00711B54" w:rsidRDefault="000B7D82" w:rsidP="000B7D82">
      <w:pPr>
        <w:jc w:val="both"/>
        <w:rPr>
          <w:sz w:val="20"/>
          <w:szCs w:val="20"/>
          <w:highlight w:val="yellow"/>
          <w:lang w:val="sk-SK" w:eastAsia="sk-SK"/>
        </w:rPr>
      </w:pPr>
    </w:p>
    <w:p w:rsidR="000B7D82" w:rsidRPr="00711B54" w:rsidRDefault="000B7D82" w:rsidP="000B7D82">
      <w:pPr>
        <w:jc w:val="both"/>
        <w:rPr>
          <w:sz w:val="20"/>
          <w:szCs w:val="20"/>
          <w:highlight w:val="yellow"/>
          <w:lang w:val="sk-SK" w:eastAsia="sk-SK"/>
        </w:rPr>
      </w:pPr>
    </w:p>
    <w:p w:rsidR="00F43BC6" w:rsidRDefault="00F43BC6" w:rsidP="000B7D82">
      <w:pPr>
        <w:pStyle w:val="Odsekzoznamu"/>
        <w:ind w:left="1068"/>
        <w:contextualSpacing/>
        <w:jc w:val="both"/>
        <w:rPr>
          <w:color w:val="000000"/>
          <w:sz w:val="20"/>
          <w:szCs w:val="20"/>
          <w:lang w:val="sk-SK"/>
        </w:rPr>
      </w:pPr>
    </w:p>
    <w:p w:rsidR="007931A6" w:rsidRDefault="007931A6" w:rsidP="000B7D82">
      <w:pPr>
        <w:pStyle w:val="Odsekzoznamu"/>
        <w:ind w:left="1068"/>
        <w:contextualSpacing/>
        <w:jc w:val="both"/>
        <w:rPr>
          <w:color w:val="000000"/>
          <w:sz w:val="20"/>
          <w:szCs w:val="20"/>
          <w:lang w:val="sk-SK"/>
        </w:rPr>
      </w:pPr>
    </w:p>
    <w:p w:rsidR="007931A6" w:rsidRDefault="007931A6" w:rsidP="000B7D82">
      <w:pPr>
        <w:pStyle w:val="Odsekzoznamu"/>
        <w:ind w:left="1068"/>
        <w:contextualSpacing/>
        <w:jc w:val="both"/>
        <w:rPr>
          <w:color w:val="000000"/>
          <w:sz w:val="20"/>
          <w:szCs w:val="20"/>
          <w:lang w:val="sk-SK"/>
        </w:rPr>
      </w:pPr>
    </w:p>
    <w:p w:rsidR="007C09C7" w:rsidRDefault="007C09C7" w:rsidP="000B7D82">
      <w:pPr>
        <w:pStyle w:val="Odsekzoznamu"/>
        <w:ind w:left="1068"/>
        <w:contextualSpacing/>
        <w:jc w:val="both"/>
        <w:rPr>
          <w:color w:val="000000"/>
          <w:sz w:val="20"/>
          <w:szCs w:val="20"/>
          <w:lang w:val="sk-SK"/>
        </w:rPr>
      </w:pPr>
    </w:p>
    <w:p w:rsidR="007C09C7" w:rsidRDefault="007C09C7" w:rsidP="000B7D82">
      <w:pPr>
        <w:pStyle w:val="Odsekzoznamu"/>
        <w:ind w:left="1068"/>
        <w:contextualSpacing/>
        <w:jc w:val="both"/>
        <w:rPr>
          <w:color w:val="000000"/>
          <w:sz w:val="20"/>
          <w:szCs w:val="20"/>
          <w:lang w:val="sk-SK"/>
        </w:rPr>
      </w:pPr>
    </w:p>
    <w:p w:rsidR="007C09C7" w:rsidRDefault="007C09C7" w:rsidP="000B7D82">
      <w:pPr>
        <w:pStyle w:val="Odsekzoznamu"/>
        <w:ind w:left="1068"/>
        <w:contextualSpacing/>
        <w:jc w:val="both"/>
        <w:rPr>
          <w:color w:val="000000"/>
          <w:sz w:val="20"/>
          <w:szCs w:val="20"/>
          <w:lang w:val="sk-SK"/>
        </w:rPr>
      </w:pPr>
    </w:p>
    <w:p w:rsidR="007C09C7" w:rsidRDefault="007C09C7" w:rsidP="000B7D82">
      <w:pPr>
        <w:pStyle w:val="Odsekzoznamu"/>
        <w:ind w:left="1068"/>
        <w:contextualSpacing/>
        <w:jc w:val="both"/>
        <w:rPr>
          <w:color w:val="000000"/>
          <w:sz w:val="20"/>
          <w:szCs w:val="20"/>
          <w:lang w:val="sk-SK"/>
        </w:rPr>
      </w:pPr>
    </w:p>
    <w:p w:rsidR="007C09C7" w:rsidRDefault="007C09C7" w:rsidP="000B7D82">
      <w:pPr>
        <w:pStyle w:val="Odsekzoznamu"/>
        <w:ind w:left="1068"/>
        <w:contextualSpacing/>
        <w:jc w:val="both"/>
        <w:rPr>
          <w:color w:val="000000"/>
          <w:sz w:val="20"/>
          <w:szCs w:val="20"/>
          <w:lang w:val="sk-SK"/>
        </w:rPr>
      </w:pPr>
    </w:p>
    <w:p w:rsidR="007C09C7" w:rsidRDefault="007C09C7" w:rsidP="000B7D82">
      <w:pPr>
        <w:pStyle w:val="Odsekzoznamu"/>
        <w:ind w:left="1068"/>
        <w:contextualSpacing/>
        <w:jc w:val="both"/>
        <w:rPr>
          <w:color w:val="000000"/>
          <w:sz w:val="20"/>
          <w:szCs w:val="20"/>
          <w:lang w:val="sk-SK"/>
        </w:rPr>
      </w:pPr>
    </w:p>
    <w:p w:rsidR="007C09C7" w:rsidRDefault="007C09C7" w:rsidP="000B7D82">
      <w:pPr>
        <w:pStyle w:val="Odsekzoznamu"/>
        <w:ind w:left="1068"/>
        <w:contextualSpacing/>
        <w:jc w:val="both"/>
        <w:rPr>
          <w:color w:val="000000"/>
          <w:sz w:val="20"/>
          <w:szCs w:val="20"/>
          <w:lang w:val="sk-SK"/>
        </w:rPr>
      </w:pPr>
    </w:p>
    <w:p w:rsidR="007C09C7" w:rsidRDefault="007C09C7" w:rsidP="000B7D82">
      <w:pPr>
        <w:pStyle w:val="Odsekzoznamu"/>
        <w:ind w:left="1068"/>
        <w:contextualSpacing/>
        <w:jc w:val="both"/>
        <w:rPr>
          <w:color w:val="000000"/>
          <w:sz w:val="20"/>
          <w:szCs w:val="20"/>
          <w:lang w:val="sk-SK"/>
        </w:rPr>
      </w:pPr>
    </w:p>
    <w:p w:rsidR="00375D23" w:rsidRDefault="00375D23" w:rsidP="00E8717C">
      <w:pPr>
        <w:jc w:val="both"/>
        <w:rPr>
          <w:color w:val="000000"/>
          <w:sz w:val="20"/>
          <w:szCs w:val="20"/>
          <w:lang w:val="sk-SK"/>
        </w:rPr>
      </w:pPr>
    </w:p>
    <w:p w:rsidR="00E8717C" w:rsidRPr="006123AA" w:rsidRDefault="00E8717C" w:rsidP="00E8717C">
      <w:pPr>
        <w:jc w:val="both"/>
        <w:rPr>
          <w:b/>
          <w:color w:val="000000"/>
          <w:lang w:val="sk-SK"/>
        </w:rPr>
      </w:pPr>
      <w:r w:rsidRPr="006123AA">
        <w:rPr>
          <w:b/>
          <w:color w:val="000000"/>
          <w:lang w:val="sk-SK"/>
        </w:rPr>
        <w:t>Prehľad podielu realizovaných výkonov v roku 201</w:t>
      </w:r>
      <w:r w:rsidR="00375D23" w:rsidRPr="006123AA">
        <w:rPr>
          <w:b/>
          <w:color w:val="000000"/>
          <w:lang w:val="sk-SK"/>
        </w:rPr>
        <w:t>3</w:t>
      </w:r>
      <w:r w:rsidRPr="006123AA">
        <w:rPr>
          <w:b/>
          <w:color w:val="000000"/>
          <w:lang w:val="sk-SK"/>
        </w:rPr>
        <w:t xml:space="preserve"> za stredisko</w:t>
      </w:r>
      <w:r w:rsidR="004E198C" w:rsidRPr="006123AA">
        <w:rPr>
          <w:b/>
          <w:color w:val="000000"/>
          <w:lang w:val="sk-SK"/>
        </w:rPr>
        <w:t xml:space="preserve"> Spiš</w:t>
      </w:r>
      <w:r w:rsidR="00C72656" w:rsidRPr="006123AA">
        <w:rPr>
          <w:b/>
          <w:color w:val="000000"/>
          <w:lang w:val="sk-SK"/>
        </w:rPr>
        <w:t>s</w:t>
      </w:r>
      <w:r w:rsidR="004E198C" w:rsidRPr="006123AA">
        <w:rPr>
          <w:b/>
          <w:color w:val="000000"/>
          <w:lang w:val="sk-SK"/>
        </w:rPr>
        <w:t>ká Nová Ves</w:t>
      </w:r>
      <w:r w:rsidRPr="006123AA">
        <w:rPr>
          <w:b/>
          <w:color w:val="000000"/>
          <w:lang w:val="sk-SK"/>
        </w:rPr>
        <w:t xml:space="preserve">  podľa odberateľov:</w:t>
      </w:r>
    </w:p>
    <w:p w:rsidR="006F379C" w:rsidRDefault="006F379C" w:rsidP="0067737B">
      <w:pPr>
        <w:jc w:val="both"/>
        <w:rPr>
          <w:b/>
          <w:color w:val="000000"/>
          <w:sz w:val="20"/>
          <w:szCs w:val="20"/>
          <w:lang w:val="sk-SK"/>
        </w:rPr>
      </w:pPr>
    </w:p>
    <w:p w:rsidR="00027878" w:rsidRDefault="00027878" w:rsidP="0067737B">
      <w:pPr>
        <w:jc w:val="both"/>
        <w:rPr>
          <w:b/>
          <w:color w:val="000000"/>
          <w:sz w:val="20"/>
          <w:szCs w:val="20"/>
          <w:lang w:val="sk-SK"/>
        </w:rPr>
      </w:pPr>
    </w:p>
    <w:p w:rsidR="00027878" w:rsidRPr="00711B54" w:rsidRDefault="00027878" w:rsidP="0067737B">
      <w:pPr>
        <w:jc w:val="both"/>
        <w:rPr>
          <w:b/>
          <w:color w:val="000000"/>
          <w:sz w:val="20"/>
          <w:szCs w:val="20"/>
          <w:lang w:val="sk-SK"/>
        </w:rPr>
      </w:pPr>
    </w:p>
    <w:p w:rsidR="005C5FAF" w:rsidRPr="00612396" w:rsidRDefault="005C5FAF" w:rsidP="00173A29">
      <w:pPr>
        <w:jc w:val="both"/>
        <w:rPr>
          <w:b/>
          <w:color w:val="000000"/>
          <w:sz w:val="20"/>
          <w:szCs w:val="20"/>
          <w:lang w:val="sk-SK"/>
        </w:rPr>
      </w:pP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83"/>
        <w:gridCol w:w="3476"/>
        <w:gridCol w:w="5113"/>
      </w:tblGrid>
      <w:tr w:rsidR="00893B94" w:rsidRPr="00893B94" w:rsidTr="00893B94">
        <w:trPr>
          <w:trHeight w:val="300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893B9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P.č.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893B9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Objednávateľ</w:t>
            </w:r>
          </w:p>
        </w:tc>
        <w:tc>
          <w:tcPr>
            <w:tcW w:w="5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893B94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Percentuálne vyjadrenie</w:t>
            </w:r>
          </w:p>
        </w:tc>
      </w:tr>
      <w:tr w:rsidR="00893B94" w:rsidRPr="00893B94" w:rsidTr="00893B94">
        <w:trPr>
          <w:trHeight w:val="300"/>
        </w:trPr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893B94">
              <w:rPr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3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SLOVAK TELEKOM a.s.</w:t>
            </w:r>
          </w:p>
        </w:tc>
        <w:tc>
          <w:tcPr>
            <w:tcW w:w="5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62,75</w:t>
            </w:r>
            <w:r w:rsidR="00893B94" w:rsidRPr="00893B94">
              <w:rPr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  <w:tr w:rsidR="00893B94" w:rsidRPr="00893B94" w:rsidTr="00893B94">
        <w:trPr>
          <w:trHeight w:val="300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893B94">
              <w:rPr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SPP DISTRIBÚCIA a.s.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10,23</w:t>
            </w:r>
            <w:r w:rsidR="00893B94" w:rsidRPr="00893B94">
              <w:rPr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  <w:tr w:rsidR="00893B94" w:rsidRPr="00893B94" w:rsidTr="00893B94">
        <w:trPr>
          <w:trHeight w:val="300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893B94">
              <w:rPr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PROX T.E.C.POPRAD s.r.o.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5,72%</w:t>
            </w:r>
          </w:p>
        </w:tc>
      </w:tr>
      <w:tr w:rsidR="00893B94" w:rsidRPr="00893B94" w:rsidTr="00893B94">
        <w:trPr>
          <w:trHeight w:val="300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893B94">
              <w:rPr>
                <w:color w:val="000000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EUROVIA SK, a.s.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4,72</w:t>
            </w:r>
            <w:r w:rsidR="00893B94" w:rsidRPr="00893B94">
              <w:rPr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  <w:tr w:rsidR="00893B94" w:rsidRPr="00893B94" w:rsidTr="00893B94">
        <w:trPr>
          <w:trHeight w:val="300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893B94">
              <w:rPr>
                <w:color w:val="000000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STREICHER SK a.s.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4,44</w:t>
            </w:r>
            <w:r w:rsidR="00893B94" w:rsidRPr="00893B94">
              <w:rPr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  <w:tr w:rsidR="00893B94" w:rsidRPr="00893B94" w:rsidTr="00893B94">
        <w:trPr>
          <w:trHeight w:val="300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893B94">
              <w:rPr>
                <w:color w:val="000000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MIRABEL spol. s. r.o. STARÁ ĽUBOVŃA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2,26</w:t>
            </w:r>
            <w:r w:rsidR="00893B94" w:rsidRPr="00893B94">
              <w:rPr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  <w:tr w:rsidR="00893B94" w:rsidRPr="00893B94" w:rsidTr="00893B94">
        <w:trPr>
          <w:trHeight w:val="300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893B94">
              <w:rPr>
                <w:color w:val="000000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893B94">
            <w:pPr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PPA INŽINIERING s.r.o.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1,61</w:t>
            </w:r>
            <w:r w:rsidR="00893B94" w:rsidRPr="00893B94">
              <w:rPr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  <w:tr w:rsidR="00893B94" w:rsidRPr="00893B94" w:rsidTr="00893B94">
        <w:trPr>
          <w:trHeight w:val="300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893B94">
              <w:rPr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INŽINIERSKE STAVBY a.s.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1,03</w:t>
            </w:r>
            <w:r w:rsidR="00893B94" w:rsidRPr="00893B94">
              <w:rPr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  <w:tr w:rsidR="00893B94" w:rsidRPr="00893B94" w:rsidTr="00893B94">
        <w:trPr>
          <w:trHeight w:val="300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893B94">
              <w:rPr>
                <w:color w:val="000000"/>
                <w:sz w:val="16"/>
                <w:szCs w:val="16"/>
                <w:lang w:val="sk-SK" w:eastAsia="sk-SK"/>
              </w:rPr>
              <w:t>9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893B94">
            <w:pPr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UNISEKA GS s.r.o.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0,77</w:t>
            </w:r>
            <w:r w:rsidR="00893B94" w:rsidRPr="00893B94">
              <w:rPr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  <w:tr w:rsidR="00893B94" w:rsidRPr="00893B94" w:rsidTr="00893B94">
        <w:trPr>
          <w:trHeight w:val="300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893B94" w:rsidP="00893B94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893B94">
              <w:rPr>
                <w:color w:val="000000"/>
                <w:sz w:val="16"/>
                <w:szCs w:val="16"/>
                <w:lang w:val="sk-SK" w:eastAsia="sk-SK"/>
              </w:rPr>
              <w:t>10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OSTATNÍ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3B94" w:rsidRPr="00893B94" w:rsidRDefault="00375D23" w:rsidP="00375D23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>
              <w:rPr>
                <w:color w:val="000000"/>
                <w:sz w:val="16"/>
                <w:szCs w:val="16"/>
                <w:lang w:val="sk-SK" w:eastAsia="sk-SK"/>
              </w:rPr>
              <w:t>6,47</w:t>
            </w:r>
            <w:r w:rsidR="00893B94" w:rsidRPr="00893B94">
              <w:rPr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6B26F7" w:rsidRDefault="006B26F7" w:rsidP="00173A29">
      <w:pPr>
        <w:jc w:val="both"/>
        <w:rPr>
          <w:b/>
          <w:color w:val="000000"/>
          <w:sz w:val="20"/>
          <w:szCs w:val="20"/>
          <w:lang w:val="sk-SK"/>
        </w:rPr>
      </w:pPr>
    </w:p>
    <w:p w:rsidR="00027878" w:rsidRDefault="00027878" w:rsidP="00173A29">
      <w:pPr>
        <w:jc w:val="both"/>
        <w:rPr>
          <w:b/>
          <w:color w:val="000000"/>
          <w:sz w:val="20"/>
          <w:szCs w:val="20"/>
          <w:lang w:val="sk-SK"/>
        </w:rPr>
      </w:pPr>
    </w:p>
    <w:p w:rsidR="00027878" w:rsidRDefault="00027878" w:rsidP="00173A29">
      <w:pPr>
        <w:jc w:val="both"/>
        <w:rPr>
          <w:b/>
          <w:color w:val="000000"/>
          <w:sz w:val="20"/>
          <w:szCs w:val="20"/>
          <w:lang w:val="sk-SK"/>
        </w:rPr>
      </w:pPr>
    </w:p>
    <w:p w:rsidR="00893B94" w:rsidRDefault="00893B94" w:rsidP="00173A29">
      <w:pPr>
        <w:jc w:val="both"/>
        <w:rPr>
          <w:b/>
          <w:color w:val="000000"/>
          <w:sz w:val="20"/>
          <w:szCs w:val="20"/>
          <w:lang w:val="sk-SK"/>
        </w:rPr>
      </w:pPr>
    </w:p>
    <w:p w:rsidR="006B26F7" w:rsidRDefault="006B26F7" w:rsidP="00173A29">
      <w:pPr>
        <w:jc w:val="both"/>
        <w:rPr>
          <w:b/>
          <w:color w:val="000000"/>
          <w:sz w:val="20"/>
          <w:szCs w:val="20"/>
          <w:lang w:val="sk-SK"/>
        </w:rPr>
      </w:pPr>
    </w:p>
    <w:p w:rsidR="0067737B" w:rsidRDefault="00113BFF" w:rsidP="00173A29">
      <w:pPr>
        <w:jc w:val="both"/>
        <w:rPr>
          <w:b/>
          <w:color w:val="000000"/>
          <w:sz w:val="20"/>
          <w:szCs w:val="20"/>
          <w:lang w:val="sk-SK"/>
        </w:rPr>
      </w:pPr>
      <w:r>
        <w:rPr>
          <w:b/>
          <w:color w:val="000000"/>
          <w:sz w:val="20"/>
          <w:szCs w:val="20"/>
          <w:lang w:val="sk-SK"/>
        </w:rPr>
        <w:t>Grafické vyjadrenie</w:t>
      </w:r>
    </w:p>
    <w:p w:rsidR="008E4BA9" w:rsidRDefault="008E4BA9" w:rsidP="00173A29">
      <w:pPr>
        <w:jc w:val="both"/>
        <w:rPr>
          <w:b/>
          <w:color w:val="000000"/>
          <w:sz w:val="20"/>
          <w:szCs w:val="20"/>
          <w:lang w:val="sk-SK"/>
        </w:rPr>
      </w:pPr>
    </w:p>
    <w:p w:rsidR="006123AA" w:rsidRDefault="006123AA" w:rsidP="00173A29">
      <w:pPr>
        <w:jc w:val="both"/>
        <w:rPr>
          <w:b/>
          <w:color w:val="000000"/>
          <w:sz w:val="20"/>
          <w:szCs w:val="20"/>
          <w:lang w:val="sk-SK"/>
        </w:rPr>
      </w:pPr>
    </w:p>
    <w:p w:rsidR="006123AA" w:rsidRDefault="006123AA" w:rsidP="00173A29">
      <w:pPr>
        <w:jc w:val="both"/>
        <w:rPr>
          <w:b/>
          <w:color w:val="000000"/>
          <w:sz w:val="20"/>
          <w:szCs w:val="20"/>
          <w:lang w:val="sk-SK"/>
        </w:rPr>
      </w:pPr>
    </w:p>
    <w:p w:rsidR="006123AA" w:rsidRDefault="006123AA" w:rsidP="00173A29">
      <w:pPr>
        <w:jc w:val="both"/>
        <w:rPr>
          <w:b/>
          <w:color w:val="000000"/>
          <w:sz w:val="20"/>
          <w:szCs w:val="20"/>
          <w:lang w:val="sk-SK"/>
        </w:rPr>
      </w:pPr>
    </w:p>
    <w:p w:rsidR="00C34B29" w:rsidRDefault="00080425" w:rsidP="00173A29">
      <w:pPr>
        <w:jc w:val="both"/>
        <w:rPr>
          <w:b/>
          <w:color w:val="000000"/>
          <w:sz w:val="20"/>
          <w:szCs w:val="20"/>
          <w:lang w:val="sk-SK"/>
        </w:rPr>
      </w:pPr>
      <w:r>
        <w:rPr>
          <w:b/>
          <w:noProof/>
          <w:color w:val="000000"/>
          <w:sz w:val="20"/>
          <w:szCs w:val="20"/>
          <w:lang w:val="sk-SK" w:eastAsia="sk-SK"/>
        </w:rPr>
        <w:drawing>
          <wp:inline distT="0" distB="0" distL="0" distR="0">
            <wp:extent cx="5761355" cy="3304540"/>
            <wp:effectExtent l="19050" t="0" r="0" b="0"/>
            <wp:docPr id="322" name="Obrázok 3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3304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27878" w:rsidRDefault="00027878" w:rsidP="00893B94">
      <w:pPr>
        <w:pStyle w:val="0NADPIS"/>
        <w:numPr>
          <w:ilvl w:val="0"/>
          <w:numId w:val="0"/>
        </w:numPr>
        <w:rPr>
          <w:rFonts w:ascii="Times New Roman" w:hAnsi="Times New Roman" w:cs="Times New Roman"/>
          <w:bCs w:val="0"/>
          <w:color w:val="000000"/>
          <w:sz w:val="20"/>
          <w:szCs w:val="20"/>
          <w:lang w:val="sk-SK"/>
        </w:rPr>
      </w:pPr>
    </w:p>
    <w:p w:rsidR="00893B94" w:rsidRPr="006123AA" w:rsidRDefault="00893B94" w:rsidP="00893B94">
      <w:pPr>
        <w:pStyle w:val="0NADPIS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  <w:lang w:val="sk-SK"/>
        </w:rPr>
      </w:pPr>
      <w:r w:rsidRPr="006123AA">
        <w:rPr>
          <w:rFonts w:ascii="Times New Roman" w:hAnsi="Times New Roman" w:cs="Times New Roman"/>
          <w:sz w:val="24"/>
          <w:szCs w:val="24"/>
          <w:lang w:val="sk-SK"/>
        </w:rPr>
        <w:t>Medzi najvýznamnejšie realizované zákazky strediska Spišská Nová Ves v r. 201</w:t>
      </w:r>
      <w:r w:rsidR="00027878" w:rsidRPr="006123AA">
        <w:rPr>
          <w:rFonts w:ascii="Times New Roman" w:hAnsi="Times New Roman" w:cs="Times New Roman"/>
          <w:sz w:val="24"/>
          <w:szCs w:val="24"/>
          <w:lang w:val="sk-SK"/>
        </w:rPr>
        <w:t>3</w:t>
      </w:r>
      <w:r w:rsidRPr="006123AA">
        <w:rPr>
          <w:rFonts w:ascii="Times New Roman" w:hAnsi="Times New Roman" w:cs="Times New Roman"/>
          <w:sz w:val="24"/>
          <w:szCs w:val="24"/>
          <w:lang w:val="sk-SK"/>
        </w:rPr>
        <w:t xml:space="preserve"> patria:</w:t>
      </w:r>
    </w:p>
    <w:p w:rsidR="00893B94" w:rsidRPr="006123AA" w:rsidRDefault="00893B94" w:rsidP="00893B94">
      <w:pPr>
        <w:pStyle w:val="0NADPIS"/>
        <w:numPr>
          <w:ilvl w:val="0"/>
          <w:numId w:val="0"/>
        </w:numPr>
        <w:jc w:val="both"/>
        <w:rPr>
          <w:rFonts w:ascii="Times New Roman" w:hAnsi="Times New Roman" w:cs="Times New Roman"/>
          <w:b w:val="0"/>
          <w:sz w:val="24"/>
          <w:szCs w:val="24"/>
          <w:lang w:val="sk-SK"/>
        </w:rPr>
      </w:pPr>
    </w:p>
    <w:p w:rsidR="00893B94" w:rsidRPr="00893B94" w:rsidRDefault="00893B94" w:rsidP="00893B94">
      <w:pPr>
        <w:pStyle w:val="0NADPIS"/>
        <w:numPr>
          <w:ilvl w:val="0"/>
          <w:numId w:val="0"/>
        </w:numPr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</w:p>
    <w:p w:rsidR="00893B94" w:rsidRPr="00893B94" w:rsidRDefault="00893B94" w:rsidP="007900AD">
      <w:pPr>
        <w:pStyle w:val="0NADPIS"/>
        <w:numPr>
          <w:ilvl w:val="0"/>
          <w:numId w:val="0"/>
        </w:numPr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 w:rsidRPr="00893B94">
        <w:rPr>
          <w:rFonts w:ascii="Times New Roman" w:hAnsi="Times New Roman" w:cs="Times New Roman"/>
          <w:b w:val="0"/>
          <w:sz w:val="20"/>
          <w:szCs w:val="20"/>
          <w:lang w:val="sk-SK"/>
        </w:rPr>
        <w:t xml:space="preserve">Pre </w:t>
      </w:r>
      <w:r w:rsidRPr="00893B94">
        <w:rPr>
          <w:rFonts w:ascii="Times New Roman" w:hAnsi="Times New Roman" w:cs="Times New Roman"/>
          <w:sz w:val="20"/>
          <w:szCs w:val="20"/>
          <w:lang w:val="sk-SK"/>
        </w:rPr>
        <w:t>SLOVAK TELEKOM, a.s.</w:t>
      </w:r>
      <w:r w:rsidR="007900AD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  <w:r w:rsidR="007900AD" w:rsidRPr="007900AD">
        <w:rPr>
          <w:rFonts w:ascii="Times New Roman" w:hAnsi="Times New Roman" w:cs="Times New Roman"/>
          <w:b w:val="0"/>
          <w:sz w:val="20"/>
          <w:szCs w:val="20"/>
          <w:lang w:val="sk-SK"/>
        </w:rPr>
        <w:t>na základe rámcovej zmluvy</w:t>
      </w:r>
      <w:r w:rsidRPr="00893B94">
        <w:rPr>
          <w:rFonts w:ascii="Times New Roman" w:hAnsi="Times New Roman" w:cs="Times New Roman"/>
          <w:b w:val="0"/>
          <w:sz w:val="20"/>
          <w:szCs w:val="20"/>
          <w:lang w:val="sk-SK"/>
        </w:rPr>
        <w:t xml:space="preserve"> boli vykonávané telekomunikačné stavby</w:t>
      </w:r>
      <w:r w:rsidR="00FE6A16">
        <w:rPr>
          <w:rFonts w:ascii="Times New Roman" w:hAnsi="Times New Roman" w:cs="Times New Roman"/>
          <w:b w:val="0"/>
          <w:sz w:val="20"/>
          <w:szCs w:val="20"/>
          <w:lang w:val="sk-SK"/>
        </w:rPr>
        <w:t>,</w:t>
      </w:r>
      <w:r w:rsidRPr="00893B94">
        <w:rPr>
          <w:rFonts w:ascii="Times New Roman" w:hAnsi="Times New Roman" w:cs="Times New Roman"/>
          <w:b w:val="0"/>
          <w:sz w:val="20"/>
          <w:szCs w:val="20"/>
          <w:lang w:val="sk-SK"/>
        </w:rPr>
        <w:t xml:space="preserve"> </w:t>
      </w:r>
    </w:p>
    <w:p w:rsidR="00893B94" w:rsidRPr="00893B94" w:rsidRDefault="00FE6A16" w:rsidP="00FE6A16">
      <w:pPr>
        <w:pStyle w:val="0NADPIS"/>
        <w:numPr>
          <w:ilvl w:val="0"/>
          <w:numId w:val="0"/>
        </w:numPr>
        <w:tabs>
          <w:tab w:val="clear" w:pos="2700"/>
          <w:tab w:val="left" w:pos="709"/>
        </w:tabs>
        <w:ind w:left="720" w:hanging="720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>m</w:t>
      </w:r>
      <w:r w:rsidR="00893B94" w:rsidRPr="00893B94">
        <w:rPr>
          <w:rFonts w:ascii="Times New Roman" w:hAnsi="Times New Roman" w:cs="Times New Roman"/>
          <w:b w:val="0"/>
          <w:sz w:val="20"/>
          <w:szCs w:val="20"/>
          <w:lang w:val="sk-SK"/>
        </w:rPr>
        <w:t>edzi najvýznamnejšie stavby patrili:</w:t>
      </w:r>
    </w:p>
    <w:p w:rsidR="00893B94" w:rsidRPr="00893B94" w:rsidRDefault="00D65387" w:rsidP="00893B94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>TS presmerovanie Sobrance</w:t>
      </w:r>
    </w:p>
    <w:p w:rsidR="00893B94" w:rsidRDefault="007900AD" w:rsidP="00893B94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 xml:space="preserve">FTTH, Spišské Bystré, optická príst. </w:t>
      </w:r>
      <w:r w:rsidR="00AB54E8">
        <w:rPr>
          <w:rFonts w:ascii="Times New Roman" w:hAnsi="Times New Roman" w:cs="Times New Roman"/>
          <w:b w:val="0"/>
          <w:sz w:val="20"/>
          <w:szCs w:val="20"/>
          <w:lang w:val="sk-SK"/>
        </w:rPr>
        <w:t>s</w:t>
      </w:r>
      <w:r>
        <w:rPr>
          <w:rFonts w:ascii="Times New Roman" w:hAnsi="Times New Roman" w:cs="Times New Roman"/>
          <w:b w:val="0"/>
          <w:sz w:val="20"/>
          <w:szCs w:val="20"/>
          <w:lang w:val="sk-SK"/>
        </w:rPr>
        <w:t>ieť</w:t>
      </w:r>
    </w:p>
    <w:p w:rsidR="007900AD" w:rsidRDefault="007900AD" w:rsidP="00893B94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>FTTx Kežmarok, Lanškrounska, KBV Juh I</w:t>
      </w:r>
    </w:p>
    <w:p w:rsidR="007900AD" w:rsidRDefault="007900AD" w:rsidP="00893B94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>FTTH Palín Rural 3</w:t>
      </w:r>
    </w:p>
    <w:p w:rsidR="007900AD" w:rsidRDefault="007900AD" w:rsidP="00893B94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>FTTH Vinné</w:t>
      </w:r>
      <w:r w:rsidR="00CB1AC1">
        <w:rPr>
          <w:rFonts w:ascii="Times New Roman" w:hAnsi="Times New Roman" w:cs="Times New Roman"/>
          <w:b w:val="0"/>
          <w:sz w:val="20"/>
          <w:szCs w:val="20"/>
          <w:lang w:val="sk-SK"/>
        </w:rPr>
        <w:t xml:space="preserve"> </w:t>
      </w:r>
      <w:r>
        <w:rPr>
          <w:rFonts w:ascii="Times New Roman" w:hAnsi="Times New Roman" w:cs="Times New Roman"/>
          <w:b w:val="0"/>
          <w:sz w:val="20"/>
          <w:szCs w:val="20"/>
          <w:lang w:val="sk-SK"/>
        </w:rPr>
        <w:t>+</w:t>
      </w:r>
      <w:r w:rsidR="00CB1AC1">
        <w:rPr>
          <w:rFonts w:ascii="Times New Roman" w:hAnsi="Times New Roman" w:cs="Times New Roman"/>
          <w:b w:val="0"/>
          <w:sz w:val="20"/>
          <w:szCs w:val="20"/>
          <w:lang w:val="sk-SK"/>
        </w:rPr>
        <w:t xml:space="preserve"> </w:t>
      </w:r>
      <w:r>
        <w:rPr>
          <w:rFonts w:ascii="Times New Roman" w:hAnsi="Times New Roman" w:cs="Times New Roman"/>
          <w:b w:val="0"/>
          <w:sz w:val="20"/>
          <w:szCs w:val="20"/>
          <w:lang w:val="sk-SK"/>
        </w:rPr>
        <w:t>IBV Jazero rural</w:t>
      </w:r>
    </w:p>
    <w:p w:rsidR="007900AD" w:rsidRDefault="007900AD" w:rsidP="00893B94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>FTTH Senné Rural 3</w:t>
      </w:r>
    </w:p>
    <w:p w:rsidR="007900AD" w:rsidRDefault="007900AD" w:rsidP="00893B94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>F2BTS 7F GL HRD Gelnica Hrad</w:t>
      </w:r>
    </w:p>
    <w:p w:rsidR="007900AD" w:rsidRPr="00893B94" w:rsidRDefault="007900AD" w:rsidP="00893B94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/>
        </w:rPr>
        <w:t xml:space="preserve">MTS Domaňovce, rek. </w:t>
      </w:r>
      <w:r w:rsidR="00AB54E8">
        <w:rPr>
          <w:rFonts w:ascii="Times New Roman" w:hAnsi="Times New Roman" w:cs="Times New Roman"/>
          <w:b w:val="0"/>
          <w:sz w:val="20"/>
          <w:szCs w:val="20"/>
          <w:lang w:val="sk-SK"/>
        </w:rPr>
        <w:t>a</w:t>
      </w:r>
      <w:r>
        <w:rPr>
          <w:rFonts w:ascii="Times New Roman" w:hAnsi="Times New Roman" w:cs="Times New Roman"/>
          <w:b w:val="0"/>
          <w:sz w:val="20"/>
          <w:szCs w:val="20"/>
          <w:lang w:val="sk-SK"/>
        </w:rPr>
        <w:t> likvidácia PCMl</w:t>
      </w:r>
    </w:p>
    <w:p w:rsidR="00893B94" w:rsidRPr="00893B94" w:rsidRDefault="00893B94" w:rsidP="00893B94">
      <w:pPr>
        <w:pStyle w:val="0NADPIS"/>
        <w:numPr>
          <w:ilvl w:val="0"/>
          <w:numId w:val="0"/>
        </w:numPr>
        <w:tabs>
          <w:tab w:val="clear" w:pos="2700"/>
          <w:tab w:val="left" w:pos="993"/>
        </w:tabs>
        <w:ind w:left="1068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</w:p>
    <w:p w:rsidR="00893B94" w:rsidRPr="00893B94" w:rsidRDefault="00893B94" w:rsidP="00893B94">
      <w:pPr>
        <w:pStyle w:val="0NADPIS"/>
        <w:numPr>
          <w:ilvl w:val="0"/>
          <w:numId w:val="0"/>
        </w:numPr>
        <w:tabs>
          <w:tab w:val="clear" w:pos="2700"/>
          <w:tab w:val="left" w:pos="993"/>
        </w:tabs>
        <w:ind w:left="1068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</w:p>
    <w:p w:rsidR="00893B94" w:rsidRPr="00893B94" w:rsidRDefault="00893B94" w:rsidP="00893B94">
      <w:pPr>
        <w:jc w:val="both"/>
        <w:rPr>
          <w:bCs/>
          <w:sz w:val="20"/>
          <w:szCs w:val="20"/>
          <w:lang w:val="sk-SK" w:eastAsia="sk-SK"/>
        </w:rPr>
      </w:pPr>
      <w:r w:rsidRPr="00893B94">
        <w:rPr>
          <w:bCs/>
          <w:sz w:val="20"/>
          <w:szCs w:val="20"/>
          <w:lang w:val="sk-SK" w:eastAsia="sk-SK"/>
        </w:rPr>
        <w:t xml:space="preserve">Pre </w:t>
      </w:r>
      <w:r w:rsidR="00027878" w:rsidRPr="00027878">
        <w:rPr>
          <w:b/>
          <w:bCs/>
          <w:sz w:val="20"/>
          <w:szCs w:val="20"/>
          <w:lang w:val="sk-SK" w:eastAsia="sk-SK"/>
        </w:rPr>
        <w:t>SPP DISTRIBÚCIA a.s</w:t>
      </w:r>
      <w:r w:rsidR="00027878">
        <w:rPr>
          <w:bCs/>
          <w:sz w:val="20"/>
          <w:szCs w:val="20"/>
          <w:lang w:val="sk-SK" w:eastAsia="sk-SK"/>
        </w:rPr>
        <w:t>.</w:t>
      </w:r>
      <w:r w:rsidRPr="00893B94">
        <w:rPr>
          <w:b/>
          <w:bCs/>
          <w:sz w:val="20"/>
          <w:szCs w:val="20"/>
          <w:lang w:val="sk-SK" w:eastAsia="sk-SK"/>
        </w:rPr>
        <w:t xml:space="preserve"> </w:t>
      </w:r>
      <w:r w:rsidRPr="00893B94">
        <w:rPr>
          <w:bCs/>
          <w:sz w:val="20"/>
          <w:szCs w:val="20"/>
          <w:lang w:val="sk-SK" w:eastAsia="sk-SK"/>
        </w:rPr>
        <w:t>bo</w:t>
      </w:r>
      <w:r w:rsidR="00CE68C9">
        <w:rPr>
          <w:bCs/>
          <w:sz w:val="20"/>
          <w:szCs w:val="20"/>
          <w:lang w:val="sk-SK" w:eastAsia="sk-SK"/>
        </w:rPr>
        <w:t>la</w:t>
      </w:r>
      <w:r w:rsidRPr="00893B94">
        <w:rPr>
          <w:bCs/>
          <w:sz w:val="20"/>
          <w:szCs w:val="20"/>
          <w:lang w:val="sk-SK" w:eastAsia="sk-SK"/>
        </w:rPr>
        <w:t xml:space="preserve"> zrealizovan</w:t>
      </w:r>
      <w:r w:rsidR="00CE68C9">
        <w:rPr>
          <w:bCs/>
          <w:sz w:val="20"/>
          <w:szCs w:val="20"/>
          <w:lang w:val="sk-SK" w:eastAsia="sk-SK"/>
        </w:rPr>
        <w:t>á</w:t>
      </w:r>
      <w:r w:rsidRPr="00893B94">
        <w:rPr>
          <w:bCs/>
          <w:sz w:val="20"/>
          <w:szCs w:val="20"/>
          <w:lang w:val="sk-SK" w:eastAsia="sk-SK"/>
        </w:rPr>
        <w:t xml:space="preserve"> na základe zml</w:t>
      </w:r>
      <w:r w:rsidR="00CE68C9">
        <w:rPr>
          <w:bCs/>
          <w:sz w:val="20"/>
          <w:szCs w:val="20"/>
          <w:lang w:val="sk-SK" w:eastAsia="sk-SK"/>
        </w:rPr>
        <w:t>uvy</w:t>
      </w:r>
      <w:r w:rsidRPr="00893B94">
        <w:rPr>
          <w:bCs/>
          <w:sz w:val="20"/>
          <w:szCs w:val="20"/>
          <w:lang w:val="sk-SK" w:eastAsia="sk-SK"/>
        </w:rPr>
        <w:t xml:space="preserve"> o dielo: </w:t>
      </w:r>
    </w:p>
    <w:p w:rsidR="00027878" w:rsidRPr="00027878" w:rsidRDefault="00027878" w:rsidP="00893B94">
      <w:pPr>
        <w:numPr>
          <w:ilvl w:val="0"/>
          <w:numId w:val="8"/>
        </w:numPr>
        <w:jc w:val="both"/>
        <w:rPr>
          <w:b/>
          <w:bCs/>
          <w:sz w:val="20"/>
          <w:szCs w:val="20"/>
          <w:lang w:val="sk-SK" w:eastAsia="sk-SK"/>
        </w:rPr>
      </w:pPr>
      <w:r w:rsidRPr="00027878">
        <w:rPr>
          <w:bCs/>
          <w:sz w:val="20"/>
          <w:szCs w:val="20"/>
          <w:lang w:val="sk-SK" w:eastAsia="sk-SK"/>
        </w:rPr>
        <w:t>Obnova STL a NTL p</w:t>
      </w:r>
      <w:r>
        <w:rPr>
          <w:bCs/>
          <w:sz w:val="20"/>
          <w:szCs w:val="20"/>
          <w:lang w:val="sk-SK" w:eastAsia="sk-SK"/>
        </w:rPr>
        <w:t>l</w:t>
      </w:r>
      <w:r w:rsidRPr="00027878">
        <w:rPr>
          <w:bCs/>
          <w:sz w:val="20"/>
          <w:szCs w:val="20"/>
          <w:lang w:val="sk-SK" w:eastAsia="sk-SK"/>
        </w:rPr>
        <w:t>ynovodov Bardejov</w:t>
      </w:r>
      <w:r>
        <w:rPr>
          <w:bCs/>
          <w:sz w:val="20"/>
          <w:szCs w:val="20"/>
          <w:lang w:val="sk-SK" w:eastAsia="sk-SK"/>
        </w:rPr>
        <w:t xml:space="preserve"> </w:t>
      </w:r>
      <w:r w:rsidRPr="00027878">
        <w:rPr>
          <w:bCs/>
          <w:sz w:val="20"/>
          <w:szCs w:val="20"/>
          <w:lang w:val="sk-SK" w:eastAsia="sk-SK"/>
        </w:rPr>
        <w:t>-</w:t>
      </w:r>
      <w:r>
        <w:rPr>
          <w:bCs/>
          <w:sz w:val="20"/>
          <w:szCs w:val="20"/>
          <w:lang w:val="sk-SK" w:eastAsia="sk-SK"/>
        </w:rPr>
        <w:t xml:space="preserve"> </w:t>
      </w:r>
      <w:r w:rsidRPr="00027878">
        <w:rPr>
          <w:bCs/>
          <w:sz w:val="20"/>
          <w:szCs w:val="20"/>
          <w:lang w:val="sk-SK" w:eastAsia="sk-SK"/>
        </w:rPr>
        <w:t xml:space="preserve">Molitérka III. </w:t>
      </w:r>
      <w:r w:rsidR="00CE68C9">
        <w:rPr>
          <w:bCs/>
          <w:sz w:val="20"/>
          <w:szCs w:val="20"/>
          <w:lang w:val="sk-SK" w:eastAsia="sk-SK"/>
        </w:rPr>
        <w:t>e</w:t>
      </w:r>
      <w:r w:rsidRPr="00027878">
        <w:rPr>
          <w:bCs/>
          <w:sz w:val="20"/>
          <w:szCs w:val="20"/>
          <w:lang w:val="sk-SK" w:eastAsia="sk-SK"/>
        </w:rPr>
        <w:t>tapa</w:t>
      </w:r>
    </w:p>
    <w:p w:rsidR="00027878" w:rsidRDefault="00027878" w:rsidP="00027878">
      <w:pPr>
        <w:jc w:val="both"/>
        <w:rPr>
          <w:bCs/>
          <w:sz w:val="20"/>
          <w:szCs w:val="20"/>
          <w:lang w:val="sk-SK" w:eastAsia="sk-SK"/>
        </w:rPr>
      </w:pPr>
    </w:p>
    <w:p w:rsidR="00027878" w:rsidRDefault="00027878" w:rsidP="00027878">
      <w:pPr>
        <w:jc w:val="both"/>
        <w:rPr>
          <w:bCs/>
          <w:sz w:val="20"/>
          <w:szCs w:val="20"/>
          <w:lang w:val="sk-SK" w:eastAsia="sk-SK"/>
        </w:rPr>
      </w:pPr>
    </w:p>
    <w:p w:rsidR="00893B94" w:rsidRPr="00027878" w:rsidRDefault="00893B94" w:rsidP="00027878">
      <w:pPr>
        <w:jc w:val="both"/>
        <w:rPr>
          <w:b/>
          <w:bCs/>
          <w:sz w:val="20"/>
          <w:szCs w:val="20"/>
          <w:lang w:val="sk-SK" w:eastAsia="sk-SK"/>
        </w:rPr>
      </w:pPr>
      <w:r w:rsidRPr="00027878">
        <w:rPr>
          <w:bCs/>
          <w:sz w:val="20"/>
          <w:szCs w:val="20"/>
          <w:lang w:val="sk-SK" w:eastAsia="sk-SK"/>
        </w:rPr>
        <w:t xml:space="preserve">Pre  </w:t>
      </w:r>
      <w:r w:rsidR="00027878" w:rsidRPr="00027878">
        <w:rPr>
          <w:b/>
          <w:bCs/>
          <w:sz w:val="20"/>
          <w:szCs w:val="20"/>
          <w:lang w:val="sk-SK" w:eastAsia="sk-SK"/>
        </w:rPr>
        <w:t>PROX T.E.C. POPRAD s.r.o.</w:t>
      </w:r>
      <w:r w:rsidRPr="00027878">
        <w:rPr>
          <w:b/>
          <w:bCs/>
          <w:sz w:val="20"/>
          <w:szCs w:val="20"/>
          <w:lang w:val="sk-SK" w:eastAsia="sk-SK"/>
        </w:rPr>
        <w:t xml:space="preserve">: </w:t>
      </w:r>
    </w:p>
    <w:p w:rsidR="00893B94" w:rsidRPr="00893B94" w:rsidRDefault="00893B94" w:rsidP="00893B94">
      <w:pPr>
        <w:numPr>
          <w:ilvl w:val="0"/>
          <w:numId w:val="8"/>
        </w:numPr>
        <w:jc w:val="both"/>
        <w:rPr>
          <w:bCs/>
          <w:sz w:val="20"/>
          <w:szCs w:val="20"/>
          <w:lang w:val="sk-SK" w:eastAsia="sk-SK"/>
        </w:rPr>
      </w:pPr>
      <w:r w:rsidRPr="00893B94">
        <w:rPr>
          <w:bCs/>
          <w:sz w:val="20"/>
          <w:szCs w:val="20"/>
          <w:lang w:val="sk-SK" w:eastAsia="sk-SK"/>
        </w:rPr>
        <w:t xml:space="preserve">Stavba </w:t>
      </w:r>
      <w:r w:rsidR="00CE68C9">
        <w:rPr>
          <w:bCs/>
          <w:sz w:val="20"/>
          <w:szCs w:val="20"/>
          <w:lang w:val="sk-SK" w:eastAsia="sk-SK"/>
        </w:rPr>
        <w:t>ČOV a kanalizácia obce Hrušov</w:t>
      </w:r>
      <w:r w:rsidRPr="00893B94">
        <w:rPr>
          <w:bCs/>
          <w:sz w:val="20"/>
          <w:szCs w:val="20"/>
          <w:lang w:val="sk-SK" w:eastAsia="sk-SK"/>
        </w:rPr>
        <w:t xml:space="preserve"> </w:t>
      </w:r>
    </w:p>
    <w:p w:rsidR="00893B94" w:rsidRPr="00893B94" w:rsidRDefault="00893B94" w:rsidP="00893B94">
      <w:pPr>
        <w:jc w:val="both"/>
        <w:rPr>
          <w:bCs/>
          <w:sz w:val="20"/>
          <w:szCs w:val="20"/>
          <w:lang w:val="sk-SK" w:eastAsia="sk-SK"/>
        </w:rPr>
      </w:pPr>
    </w:p>
    <w:p w:rsidR="00893B94" w:rsidRPr="00CE68C9" w:rsidRDefault="00893B94" w:rsidP="00893B94">
      <w:pPr>
        <w:jc w:val="both"/>
        <w:rPr>
          <w:bCs/>
          <w:sz w:val="20"/>
          <w:szCs w:val="20"/>
          <w:lang w:val="sk-SK" w:eastAsia="sk-SK"/>
        </w:rPr>
      </w:pPr>
      <w:r w:rsidRPr="00893B94">
        <w:rPr>
          <w:bCs/>
          <w:sz w:val="20"/>
          <w:szCs w:val="20"/>
          <w:lang w:val="sk-SK" w:eastAsia="sk-SK"/>
        </w:rPr>
        <w:t>Pre</w:t>
      </w:r>
      <w:r w:rsidRPr="00893B94">
        <w:rPr>
          <w:b/>
          <w:bCs/>
          <w:sz w:val="20"/>
          <w:szCs w:val="20"/>
          <w:lang w:val="sk-SK" w:eastAsia="sk-SK"/>
        </w:rPr>
        <w:t xml:space="preserve">  </w:t>
      </w:r>
      <w:r w:rsidR="00027878">
        <w:rPr>
          <w:b/>
          <w:bCs/>
          <w:sz w:val="20"/>
          <w:szCs w:val="20"/>
          <w:lang w:val="sk-SK" w:eastAsia="sk-SK"/>
        </w:rPr>
        <w:t>EUROVIA SK, a.s.</w:t>
      </w:r>
      <w:r w:rsidRPr="00893B94">
        <w:rPr>
          <w:b/>
          <w:bCs/>
          <w:sz w:val="20"/>
          <w:szCs w:val="20"/>
          <w:lang w:val="sk-SK" w:eastAsia="sk-SK"/>
        </w:rPr>
        <w:t xml:space="preserve"> </w:t>
      </w:r>
      <w:r w:rsidR="00CE68C9" w:rsidRPr="00CE68C9">
        <w:rPr>
          <w:bCs/>
          <w:sz w:val="20"/>
          <w:szCs w:val="20"/>
          <w:lang w:val="sk-SK" w:eastAsia="sk-SK"/>
        </w:rPr>
        <w:t>boli zrealizované na základe zmlúv o dielo:</w:t>
      </w:r>
    </w:p>
    <w:p w:rsidR="00893B94" w:rsidRDefault="00E57EED" w:rsidP="00893B94">
      <w:pPr>
        <w:numPr>
          <w:ilvl w:val="0"/>
          <w:numId w:val="8"/>
        </w:numPr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Slovinky - rámový priepust na Gelnickom potoku</w:t>
      </w:r>
    </w:p>
    <w:p w:rsidR="00E57EED" w:rsidRPr="00893B94" w:rsidRDefault="00E57EED" w:rsidP="00893B94">
      <w:pPr>
        <w:numPr>
          <w:ilvl w:val="0"/>
          <w:numId w:val="8"/>
        </w:numPr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Práce na stavbe Diaľnica D1 Jánovce - Jablonov, II. úsek, obj. 609-00,610-00,611-00</w:t>
      </w:r>
    </w:p>
    <w:p w:rsidR="00893B94" w:rsidRPr="00893B94" w:rsidRDefault="00893B94" w:rsidP="00893B94">
      <w:pPr>
        <w:ind w:left="360"/>
        <w:jc w:val="both"/>
        <w:rPr>
          <w:color w:val="000000"/>
          <w:sz w:val="20"/>
          <w:szCs w:val="20"/>
        </w:rPr>
      </w:pPr>
    </w:p>
    <w:p w:rsidR="00893B94" w:rsidRPr="00893B94" w:rsidRDefault="00893B94" w:rsidP="00893B94">
      <w:pPr>
        <w:jc w:val="both"/>
        <w:rPr>
          <w:sz w:val="20"/>
          <w:szCs w:val="20"/>
          <w:lang w:val="sk-SK" w:eastAsia="sk-SK"/>
        </w:rPr>
      </w:pPr>
    </w:p>
    <w:p w:rsidR="00893B94" w:rsidRPr="00E57EED" w:rsidRDefault="00893B94" w:rsidP="00893B94">
      <w:pPr>
        <w:jc w:val="both"/>
        <w:rPr>
          <w:sz w:val="20"/>
          <w:szCs w:val="20"/>
          <w:lang w:val="sk-SK" w:eastAsia="sk-SK"/>
        </w:rPr>
      </w:pPr>
      <w:r w:rsidRPr="00893B94">
        <w:rPr>
          <w:sz w:val="20"/>
          <w:szCs w:val="20"/>
          <w:lang w:val="sk-SK" w:eastAsia="sk-SK"/>
        </w:rPr>
        <w:t xml:space="preserve">Pre </w:t>
      </w:r>
      <w:r w:rsidR="00027878" w:rsidRPr="00027878">
        <w:rPr>
          <w:b/>
          <w:sz w:val="20"/>
          <w:szCs w:val="20"/>
          <w:lang w:val="sk-SK" w:eastAsia="sk-SK"/>
        </w:rPr>
        <w:t>STREICHER SK a.s</w:t>
      </w:r>
      <w:r w:rsidR="00027878">
        <w:rPr>
          <w:sz w:val="20"/>
          <w:szCs w:val="20"/>
          <w:lang w:val="sk-SK" w:eastAsia="sk-SK"/>
        </w:rPr>
        <w:t>.</w:t>
      </w:r>
      <w:r w:rsidRPr="00893B94">
        <w:rPr>
          <w:b/>
          <w:sz w:val="20"/>
          <w:szCs w:val="20"/>
          <w:lang w:val="sk-SK" w:eastAsia="sk-SK"/>
        </w:rPr>
        <w:t xml:space="preserve"> </w:t>
      </w:r>
      <w:r w:rsidR="00E57EED">
        <w:rPr>
          <w:b/>
          <w:sz w:val="20"/>
          <w:szCs w:val="20"/>
          <w:lang w:val="sk-SK" w:eastAsia="sk-SK"/>
        </w:rPr>
        <w:t xml:space="preserve"> </w:t>
      </w:r>
      <w:r w:rsidR="00E57EED">
        <w:rPr>
          <w:sz w:val="20"/>
          <w:szCs w:val="20"/>
          <w:lang w:val="sk-SK" w:eastAsia="sk-SK"/>
        </w:rPr>
        <w:t>na základe objednávky boli vykonané práce na stavbe:</w:t>
      </w:r>
    </w:p>
    <w:p w:rsidR="00893B94" w:rsidRPr="00893B94" w:rsidRDefault="00E57EED" w:rsidP="00893B94">
      <w:pPr>
        <w:pStyle w:val="0NADPIS"/>
        <w:numPr>
          <w:ilvl w:val="0"/>
          <w:numId w:val="8"/>
        </w:numPr>
        <w:tabs>
          <w:tab w:val="clear" w:pos="2700"/>
          <w:tab w:val="left" w:pos="709"/>
        </w:tabs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„SD/10039 Prekládka plynovodu z mostného telesa a osadenie nových TU na VTL plynovode DN500/40 Bratislava - Šaľa“</w:t>
      </w:r>
    </w:p>
    <w:p w:rsidR="00893B94" w:rsidRPr="00893B94" w:rsidRDefault="00893B94" w:rsidP="00893B94">
      <w:pPr>
        <w:jc w:val="both"/>
        <w:rPr>
          <w:sz w:val="20"/>
          <w:szCs w:val="20"/>
          <w:highlight w:val="yellow"/>
          <w:lang w:val="sk-SK" w:eastAsia="sk-SK"/>
        </w:rPr>
      </w:pPr>
    </w:p>
    <w:p w:rsidR="00893B94" w:rsidRPr="00893B94" w:rsidRDefault="00893B94" w:rsidP="00893B94">
      <w:pPr>
        <w:jc w:val="both"/>
        <w:rPr>
          <w:sz w:val="20"/>
          <w:szCs w:val="20"/>
          <w:highlight w:val="yellow"/>
          <w:lang w:val="sk-SK" w:eastAsia="sk-SK"/>
        </w:rPr>
      </w:pPr>
    </w:p>
    <w:p w:rsidR="00893B94" w:rsidRPr="003320CC" w:rsidRDefault="00893B94" w:rsidP="00893B94">
      <w:pPr>
        <w:jc w:val="both"/>
        <w:rPr>
          <w:bCs/>
          <w:sz w:val="20"/>
          <w:szCs w:val="20"/>
          <w:lang w:val="sk-SK" w:eastAsia="sk-SK"/>
        </w:rPr>
      </w:pPr>
      <w:r w:rsidRPr="00893B94">
        <w:rPr>
          <w:bCs/>
          <w:sz w:val="20"/>
          <w:szCs w:val="20"/>
          <w:lang w:val="sk-SK" w:eastAsia="sk-SK"/>
        </w:rPr>
        <w:t xml:space="preserve">Pre </w:t>
      </w:r>
      <w:r w:rsidR="00027878" w:rsidRPr="00027878">
        <w:rPr>
          <w:b/>
          <w:bCs/>
          <w:sz w:val="20"/>
          <w:szCs w:val="20"/>
          <w:lang w:val="sk-SK" w:eastAsia="sk-SK"/>
        </w:rPr>
        <w:t>MIRABEL spol. s r.o.</w:t>
      </w:r>
      <w:r w:rsidRPr="00027878">
        <w:rPr>
          <w:b/>
          <w:bCs/>
          <w:sz w:val="20"/>
          <w:szCs w:val="20"/>
          <w:lang w:val="sk-SK" w:eastAsia="sk-SK"/>
        </w:rPr>
        <w:t xml:space="preserve"> </w:t>
      </w:r>
      <w:r w:rsidR="003320CC">
        <w:rPr>
          <w:bCs/>
          <w:sz w:val="20"/>
          <w:szCs w:val="20"/>
          <w:lang w:val="sk-SK" w:eastAsia="sk-SK"/>
        </w:rPr>
        <w:t>boli zrealizované na základe zmluvy o dielo práce na stavbe:</w:t>
      </w:r>
    </w:p>
    <w:p w:rsidR="00893B94" w:rsidRPr="00893B94" w:rsidRDefault="003320CC" w:rsidP="00893B94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rFonts w:ascii="Times New Roman" w:hAnsi="Times New Roman" w:cs="Times New Roman"/>
          <w:b w:val="0"/>
          <w:sz w:val="20"/>
          <w:szCs w:val="20"/>
          <w:lang w:val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„OBCHODNÉ JEDNOTKY Stará Ľubovňa“-</w:t>
      </w:r>
      <w:r w:rsidR="00E3747D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 </w:t>
      </w: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prekládka TK a prípojka</w:t>
      </w:r>
    </w:p>
    <w:p w:rsidR="00893B94" w:rsidRPr="00893B94" w:rsidRDefault="00893B94" w:rsidP="00893B94">
      <w:pPr>
        <w:pStyle w:val="0NADPIS"/>
        <w:numPr>
          <w:ilvl w:val="0"/>
          <w:numId w:val="0"/>
        </w:numPr>
        <w:tabs>
          <w:tab w:val="clear" w:pos="2700"/>
          <w:tab w:val="left" w:pos="709"/>
        </w:tabs>
        <w:ind w:left="284"/>
        <w:jc w:val="both"/>
        <w:rPr>
          <w:rFonts w:ascii="Times New Roman" w:hAnsi="Times New Roman" w:cs="Times New Roman"/>
          <w:b w:val="0"/>
          <w:sz w:val="20"/>
          <w:szCs w:val="20"/>
          <w:lang w:val="sk-SK" w:eastAsia="sk-SK"/>
        </w:rPr>
      </w:pPr>
    </w:p>
    <w:p w:rsidR="00893B94" w:rsidRPr="00893B94" w:rsidRDefault="00893B94" w:rsidP="00893B94">
      <w:pPr>
        <w:pStyle w:val="0NADPIS"/>
        <w:numPr>
          <w:ilvl w:val="0"/>
          <w:numId w:val="0"/>
        </w:numPr>
        <w:tabs>
          <w:tab w:val="clear" w:pos="2700"/>
          <w:tab w:val="left" w:pos="709"/>
        </w:tabs>
        <w:ind w:left="284"/>
        <w:jc w:val="both"/>
        <w:rPr>
          <w:rFonts w:ascii="Times New Roman" w:hAnsi="Times New Roman" w:cs="Times New Roman"/>
          <w:b w:val="0"/>
          <w:sz w:val="20"/>
          <w:szCs w:val="20"/>
          <w:lang w:val="sk-SK" w:eastAsia="sk-SK"/>
        </w:rPr>
      </w:pPr>
    </w:p>
    <w:p w:rsidR="00893B94" w:rsidRPr="003320CC" w:rsidRDefault="00893B94" w:rsidP="00893B94">
      <w:pPr>
        <w:jc w:val="both"/>
        <w:rPr>
          <w:sz w:val="20"/>
          <w:szCs w:val="20"/>
          <w:lang w:val="sk-SK" w:eastAsia="sk-SK"/>
        </w:rPr>
      </w:pPr>
      <w:r w:rsidRPr="00893B94">
        <w:rPr>
          <w:sz w:val="20"/>
          <w:szCs w:val="20"/>
          <w:lang w:val="sk-SK" w:eastAsia="sk-SK"/>
        </w:rPr>
        <w:t xml:space="preserve">Pre </w:t>
      </w:r>
      <w:r w:rsidR="00027878" w:rsidRPr="00027878">
        <w:rPr>
          <w:b/>
          <w:sz w:val="20"/>
          <w:szCs w:val="20"/>
          <w:lang w:val="sk-SK" w:eastAsia="sk-SK"/>
        </w:rPr>
        <w:t>PPA INŽINIERING s.r.o.</w:t>
      </w:r>
      <w:r w:rsidR="003320CC">
        <w:rPr>
          <w:b/>
          <w:sz w:val="20"/>
          <w:szCs w:val="20"/>
          <w:lang w:val="sk-SK" w:eastAsia="sk-SK"/>
        </w:rPr>
        <w:t xml:space="preserve"> </w:t>
      </w:r>
      <w:r w:rsidR="003320CC" w:rsidRPr="003320CC">
        <w:rPr>
          <w:sz w:val="20"/>
          <w:szCs w:val="20"/>
          <w:lang w:val="sk-SK" w:eastAsia="sk-SK"/>
        </w:rPr>
        <w:t>na základe zmluvy o dielo boli zrealizované práce na stavbe</w:t>
      </w:r>
      <w:r w:rsidR="00AB54E8">
        <w:rPr>
          <w:sz w:val="20"/>
          <w:szCs w:val="20"/>
          <w:lang w:val="sk-SK" w:eastAsia="sk-SK"/>
        </w:rPr>
        <w:t>:</w:t>
      </w:r>
      <w:r w:rsidRPr="003320CC">
        <w:rPr>
          <w:sz w:val="20"/>
          <w:szCs w:val="20"/>
          <w:lang w:val="sk-SK" w:eastAsia="sk-SK"/>
        </w:rPr>
        <w:t xml:space="preserve"> </w:t>
      </w:r>
    </w:p>
    <w:p w:rsidR="00E3747D" w:rsidRPr="00E3747D" w:rsidRDefault="003320CC" w:rsidP="00893B94">
      <w:pPr>
        <w:pStyle w:val="0NADPIS"/>
        <w:numPr>
          <w:ilvl w:val="0"/>
          <w:numId w:val="6"/>
        </w:numPr>
        <w:tabs>
          <w:tab w:val="clear" w:pos="2700"/>
          <w:tab w:val="left" w:pos="709"/>
        </w:tabs>
        <w:ind w:hanging="784"/>
        <w:jc w:val="both"/>
        <w:rPr>
          <w:b w:val="0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„Rekonštrukcia a revitalizácia parkov v meste Košice: Mestský park, Komenského ul</w:t>
      </w:r>
      <w:r w:rsidR="00E3747D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.- </w:t>
      </w:r>
    </w:p>
    <w:p w:rsidR="00893B94" w:rsidRPr="00893B94" w:rsidRDefault="00E3747D" w:rsidP="00E3747D">
      <w:pPr>
        <w:pStyle w:val="0NADPIS"/>
        <w:numPr>
          <w:ilvl w:val="0"/>
          <w:numId w:val="0"/>
        </w:numPr>
        <w:tabs>
          <w:tab w:val="clear" w:pos="2700"/>
          <w:tab w:val="left" w:pos="709"/>
        </w:tabs>
        <w:ind w:left="284"/>
        <w:jc w:val="both"/>
        <w:rPr>
          <w:b w:val="0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         </w:t>
      </w:r>
      <w:r w:rsidR="00AB54E8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v</w:t>
      </w:r>
      <w:r w:rsidR="003320CC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ýcho</w:t>
      </w: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 xml:space="preserve">d, </w:t>
      </w:r>
      <w:r w:rsidR="003320CC"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Komenského ul. –západ“ - elektromontážne, zemné prác</w:t>
      </w:r>
      <w:r>
        <w:rPr>
          <w:rFonts w:ascii="Times New Roman" w:hAnsi="Times New Roman" w:cs="Times New Roman"/>
          <w:b w:val="0"/>
          <w:sz w:val="20"/>
          <w:szCs w:val="20"/>
          <w:lang w:val="sk-SK" w:eastAsia="sk-SK"/>
        </w:rPr>
        <w:t>e</w:t>
      </w:r>
    </w:p>
    <w:p w:rsidR="00893B94" w:rsidRPr="00893B94" w:rsidRDefault="00893B94" w:rsidP="00893B94">
      <w:pPr>
        <w:jc w:val="both"/>
        <w:rPr>
          <w:sz w:val="20"/>
          <w:szCs w:val="20"/>
          <w:lang w:val="sk-SK" w:eastAsia="sk-SK"/>
        </w:rPr>
      </w:pPr>
    </w:p>
    <w:p w:rsidR="00893B94" w:rsidRPr="00893B94" w:rsidRDefault="00893B94" w:rsidP="00893B94">
      <w:pPr>
        <w:jc w:val="both"/>
        <w:rPr>
          <w:sz w:val="20"/>
          <w:szCs w:val="20"/>
          <w:lang w:val="sk-SK" w:eastAsia="sk-SK"/>
        </w:rPr>
      </w:pPr>
    </w:p>
    <w:p w:rsidR="00893B94" w:rsidRPr="003320CC" w:rsidRDefault="00893B94" w:rsidP="00893B94">
      <w:pPr>
        <w:jc w:val="both"/>
        <w:rPr>
          <w:sz w:val="20"/>
          <w:szCs w:val="20"/>
          <w:lang w:val="sk-SK" w:eastAsia="sk-SK"/>
        </w:rPr>
      </w:pPr>
      <w:r w:rsidRPr="00893B94">
        <w:rPr>
          <w:sz w:val="20"/>
          <w:szCs w:val="20"/>
          <w:lang w:val="sk-SK" w:eastAsia="sk-SK"/>
        </w:rPr>
        <w:t xml:space="preserve">Pre </w:t>
      </w:r>
      <w:r w:rsidR="00027878">
        <w:rPr>
          <w:b/>
          <w:sz w:val="20"/>
          <w:szCs w:val="20"/>
          <w:lang w:val="sk-SK" w:eastAsia="sk-SK"/>
        </w:rPr>
        <w:t>INŽINIERSKE STAVBY a.s.</w:t>
      </w:r>
      <w:r w:rsidR="003320CC">
        <w:rPr>
          <w:b/>
          <w:sz w:val="20"/>
          <w:szCs w:val="20"/>
          <w:lang w:val="sk-SK" w:eastAsia="sk-SK"/>
        </w:rPr>
        <w:t xml:space="preserve"> </w:t>
      </w:r>
      <w:r w:rsidR="003320CC" w:rsidRPr="003320CC">
        <w:rPr>
          <w:sz w:val="20"/>
          <w:szCs w:val="20"/>
          <w:lang w:val="sk-SK" w:eastAsia="sk-SK"/>
        </w:rPr>
        <w:t>boli zrealizované na základe zmluvy o dielo práce na stavbe:</w:t>
      </w:r>
      <w:r w:rsidRPr="003320CC">
        <w:rPr>
          <w:sz w:val="20"/>
          <w:szCs w:val="20"/>
          <w:lang w:val="sk-SK" w:eastAsia="sk-SK"/>
        </w:rPr>
        <w:t xml:space="preserve"> </w:t>
      </w:r>
    </w:p>
    <w:p w:rsidR="00893B94" w:rsidRPr="00893B94" w:rsidRDefault="00E3747D" w:rsidP="00893B94">
      <w:pPr>
        <w:pStyle w:val="Odsekzoznamu"/>
        <w:numPr>
          <w:ilvl w:val="0"/>
          <w:numId w:val="6"/>
        </w:numPr>
        <w:ind w:left="709"/>
        <w:contextualSpacing/>
        <w:jc w:val="both"/>
        <w:rPr>
          <w:sz w:val="20"/>
          <w:szCs w:val="20"/>
          <w:lang w:val="sk-SK" w:eastAsia="sk-SK"/>
        </w:rPr>
      </w:pPr>
      <w:r>
        <w:rPr>
          <w:sz w:val="20"/>
          <w:szCs w:val="20"/>
          <w:lang w:val="sk-SK" w:eastAsia="sk-SK"/>
        </w:rPr>
        <w:t>„</w:t>
      </w:r>
      <w:r w:rsidR="003320CC">
        <w:rPr>
          <w:sz w:val="20"/>
          <w:szCs w:val="20"/>
          <w:lang w:val="sk-SK" w:eastAsia="sk-SK"/>
        </w:rPr>
        <w:t>I/68-Mníšek nad Popradom</w:t>
      </w:r>
      <w:r>
        <w:rPr>
          <w:sz w:val="20"/>
          <w:szCs w:val="20"/>
          <w:lang w:val="sk-SK" w:eastAsia="sk-SK"/>
        </w:rPr>
        <w:t xml:space="preserve"> </w:t>
      </w:r>
      <w:r w:rsidR="003320CC">
        <w:rPr>
          <w:sz w:val="20"/>
          <w:szCs w:val="20"/>
          <w:lang w:val="sk-SK" w:eastAsia="sk-SK"/>
        </w:rPr>
        <w:t>-</w:t>
      </w:r>
      <w:r>
        <w:rPr>
          <w:sz w:val="20"/>
          <w:szCs w:val="20"/>
          <w:lang w:val="sk-SK" w:eastAsia="sk-SK"/>
        </w:rPr>
        <w:t xml:space="preserve"> </w:t>
      </w:r>
      <w:r w:rsidR="003320CC">
        <w:rPr>
          <w:sz w:val="20"/>
          <w:szCs w:val="20"/>
          <w:lang w:val="sk-SK" w:eastAsia="sk-SK"/>
        </w:rPr>
        <w:t>št.</w:t>
      </w:r>
      <w:r w:rsidR="00AB54E8">
        <w:rPr>
          <w:sz w:val="20"/>
          <w:szCs w:val="20"/>
          <w:lang w:val="sk-SK" w:eastAsia="sk-SK"/>
        </w:rPr>
        <w:t xml:space="preserve"> </w:t>
      </w:r>
      <w:r w:rsidR="003320CC">
        <w:rPr>
          <w:sz w:val="20"/>
          <w:szCs w:val="20"/>
          <w:lang w:val="sk-SK" w:eastAsia="sk-SK"/>
        </w:rPr>
        <w:t>hranica SR</w:t>
      </w:r>
      <w:r>
        <w:rPr>
          <w:sz w:val="20"/>
          <w:szCs w:val="20"/>
          <w:lang w:val="sk-SK" w:eastAsia="sk-SK"/>
        </w:rPr>
        <w:t>/PR, preložka cesty“</w:t>
      </w:r>
    </w:p>
    <w:p w:rsidR="00893B94" w:rsidRPr="00893B94" w:rsidRDefault="00893B94" w:rsidP="00893B94">
      <w:pPr>
        <w:jc w:val="both"/>
        <w:rPr>
          <w:sz w:val="20"/>
          <w:szCs w:val="20"/>
          <w:highlight w:val="yellow"/>
          <w:lang w:val="sk-SK" w:eastAsia="sk-SK"/>
        </w:rPr>
      </w:pPr>
    </w:p>
    <w:p w:rsidR="00893B94" w:rsidRPr="00893B94" w:rsidRDefault="00893B94" w:rsidP="00893B94">
      <w:pPr>
        <w:jc w:val="both"/>
        <w:rPr>
          <w:sz w:val="20"/>
          <w:szCs w:val="20"/>
          <w:highlight w:val="yellow"/>
          <w:lang w:val="sk-SK" w:eastAsia="sk-SK"/>
        </w:rPr>
      </w:pPr>
    </w:p>
    <w:p w:rsidR="00893B94" w:rsidRPr="00027878" w:rsidRDefault="00893B94" w:rsidP="00893B94">
      <w:pPr>
        <w:jc w:val="both"/>
        <w:rPr>
          <w:b/>
          <w:sz w:val="20"/>
          <w:szCs w:val="20"/>
          <w:lang w:val="sk-SK" w:eastAsia="sk-SK"/>
        </w:rPr>
      </w:pPr>
      <w:r w:rsidRPr="00893B94">
        <w:rPr>
          <w:sz w:val="20"/>
          <w:szCs w:val="20"/>
          <w:lang w:val="sk-SK" w:eastAsia="sk-SK"/>
        </w:rPr>
        <w:t xml:space="preserve">Pre </w:t>
      </w:r>
      <w:r w:rsidR="00027878" w:rsidRPr="00027878">
        <w:rPr>
          <w:b/>
          <w:sz w:val="20"/>
          <w:szCs w:val="20"/>
          <w:lang w:val="sk-SK" w:eastAsia="sk-SK"/>
        </w:rPr>
        <w:t>UNISEKU GS s.r.o.</w:t>
      </w:r>
      <w:r w:rsidRPr="00027878">
        <w:rPr>
          <w:b/>
          <w:sz w:val="20"/>
          <w:szCs w:val="20"/>
          <w:lang w:val="sk-SK" w:eastAsia="sk-SK"/>
        </w:rPr>
        <w:t xml:space="preserve">: </w:t>
      </w:r>
    </w:p>
    <w:p w:rsidR="00893B94" w:rsidRPr="00893B94" w:rsidRDefault="00E3747D" w:rsidP="00893B94">
      <w:pPr>
        <w:pStyle w:val="Odsekzoznamu"/>
        <w:numPr>
          <w:ilvl w:val="0"/>
          <w:numId w:val="6"/>
        </w:numPr>
        <w:ind w:left="709"/>
        <w:contextualSpacing/>
        <w:jc w:val="both"/>
        <w:rPr>
          <w:color w:val="000000"/>
          <w:sz w:val="20"/>
          <w:szCs w:val="20"/>
          <w:lang w:val="sk-SK"/>
        </w:rPr>
      </w:pPr>
      <w:r>
        <w:rPr>
          <w:color w:val="000000"/>
          <w:sz w:val="20"/>
          <w:szCs w:val="20"/>
          <w:lang w:val="sk-SK"/>
        </w:rPr>
        <w:t xml:space="preserve">Stavebné a telekomunikačné práce </w:t>
      </w:r>
      <w:r w:rsidR="00893B94" w:rsidRPr="00893B94">
        <w:rPr>
          <w:color w:val="000000"/>
          <w:sz w:val="20"/>
          <w:szCs w:val="20"/>
          <w:lang w:val="sk-SK"/>
        </w:rPr>
        <w:t xml:space="preserve"> </w:t>
      </w:r>
    </w:p>
    <w:p w:rsidR="003E0668" w:rsidRDefault="003E0668" w:rsidP="00DF71A1">
      <w:pPr>
        <w:pStyle w:val="0NADPIS"/>
        <w:numPr>
          <w:ilvl w:val="0"/>
          <w:numId w:val="0"/>
        </w:numPr>
        <w:rPr>
          <w:rFonts w:ascii="Times New Roman" w:hAnsi="Times New Roman" w:cs="Times New Roman"/>
          <w:bCs w:val="0"/>
          <w:color w:val="000000"/>
          <w:sz w:val="20"/>
          <w:szCs w:val="20"/>
          <w:lang w:val="sk-SK"/>
        </w:rPr>
      </w:pPr>
    </w:p>
    <w:p w:rsidR="005C4F7B" w:rsidRPr="00711B54" w:rsidRDefault="005C4F7B" w:rsidP="00FB41FF">
      <w:pPr>
        <w:rPr>
          <w:b/>
          <w:sz w:val="20"/>
          <w:szCs w:val="20"/>
          <w:lang w:val="sk-SK"/>
        </w:rPr>
      </w:pPr>
    </w:p>
    <w:p w:rsidR="00FB41FF" w:rsidRPr="00FB41FF" w:rsidRDefault="00FB41FF" w:rsidP="00FB41FF">
      <w:pPr>
        <w:pStyle w:val="Odsekzoznamu"/>
        <w:ind w:left="720"/>
        <w:rPr>
          <w:b/>
          <w:lang w:val="sk-SK"/>
        </w:rPr>
      </w:pPr>
    </w:p>
    <w:p w:rsidR="00811E32" w:rsidRPr="00893B94" w:rsidRDefault="00173A29" w:rsidP="00893B94">
      <w:pPr>
        <w:jc w:val="both"/>
        <w:rPr>
          <w:b/>
          <w:sz w:val="20"/>
          <w:szCs w:val="20"/>
          <w:lang w:val="sk-SK"/>
        </w:rPr>
      </w:pPr>
      <w:r w:rsidRPr="00893B94">
        <w:rPr>
          <w:color w:val="000000"/>
          <w:sz w:val="20"/>
          <w:szCs w:val="20"/>
          <w:lang w:val="sk-SK"/>
        </w:rPr>
        <w:t xml:space="preserve">Monitorovanie podielu dôležitých zákaziek  na výkonoch spoločnosti </w:t>
      </w:r>
      <w:r w:rsidR="00BD2403" w:rsidRPr="00893B94">
        <w:rPr>
          <w:sz w:val="20"/>
          <w:szCs w:val="20"/>
          <w:lang w:val="sk-SK"/>
        </w:rPr>
        <w:t xml:space="preserve">a ich vyhodnocovanie </w:t>
      </w:r>
      <w:r w:rsidR="003D6F57" w:rsidRPr="00893B94">
        <w:rPr>
          <w:sz w:val="20"/>
          <w:szCs w:val="20"/>
          <w:lang w:val="sk-SK"/>
        </w:rPr>
        <w:t>bolo</w:t>
      </w:r>
      <w:r w:rsidR="007A53EE" w:rsidRPr="00893B94">
        <w:rPr>
          <w:sz w:val="20"/>
          <w:szCs w:val="20"/>
          <w:lang w:val="sk-SK"/>
        </w:rPr>
        <w:t xml:space="preserve"> </w:t>
      </w:r>
      <w:r w:rsidR="00996085" w:rsidRPr="00893B94">
        <w:rPr>
          <w:sz w:val="20"/>
          <w:szCs w:val="20"/>
          <w:lang w:val="sk-SK"/>
        </w:rPr>
        <w:t xml:space="preserve"> </w:t>
      </w:r>
      <w:r w:rsidR="007A53EE" w:rsidRPr="00893B94">
        <w:rPr>
          <w:sz w:val="20"/>
          <w:szCs w:val="20"/>
          <w:lang w:val="sk-SK"/>
        </w:rPr>
        <w:t>realizované</w:t>
      </w:r>
      <w:r w:rsidR="00996085" w:rsidRPr="00893B94">
        <w:rPr>
          <w:sz w:val="20"/>
          <w:szCs w:val="20"/>
          <w:lang w:val="sk-SK"/>
        </w:rPr>
        <w:t xml:space="preserve"> </w:t>
      </w:r>
      <w:r w:rsidR="007A53EE" w:rsidRPr="00893B94">
        <w:rPr>
          <w:sz w:val="20"/>
          <w:szCs w:val="20"/>
          <w:lang w:val="sk-SK"/>
        </w:rPr>
        <w:t xml:space="preserve"> mesačne.</w:t>
      </w:r>
      <w:r w:rsidR="003D6F57" w:rsidRPr="00893B94">
        <w:rPr>
          <w:sz w:val="20"/>
          <w:szCs w:val="20"/>
          <w:lang w:val="sk-SK"/>
        </w:rPr>
        <w:t xml:space="preserve"> </w:t>
      </w:r>
      <w:r w:rsidR="00996085" w:rsidRPr="00893B94">
        <w:rPr>
          <w:sz w:val="20"/>
          <w:szCs w:val="20"/>
          <w:lang w:val="sk-SK"/>
        </w:rPr>
        <w:t xml:space="preserve"> </w:t>
      </w:r>
      <w:r w:rsidR="003D6F57" w:rsidRPr="00893B94">
        <w:rPr>
          <w:sz w:val="20"/>
          <w:szCs w:val="20"/>
          <w:lang w:val="sk-SK"/>
        </w:rPr>
        <w:t xml:space="preserve">To </w:t>
      </w:r>
      <w:r w:rsidR="00996085" w:rsidRPr="00893B94">
        <w:rPr>
          <w:sz w:val="20"/>
          <w:szCs w:val="20"/>
          <w:lang w:val="sk-SK"/>
        </w:rPr>
        <w:t xml:space="preserve"> </w:t>
      </w:r>
      <w:r w:rsidR="003D6F57" w:rsidRPr="00893B94">
        <w:rPr>
          <w:sz w:val="20"/>
          <w:szCs w:val="20"/>
          <w:lang w:val="sk-SK"/>
        </w:rPr>
        <w:t>všetko</w:t>
      </w:r>
      <w:r w:rsidR="00996085" w:rsidRPr="00893B94">
        <w:rPr>
          <w:sz w:val="20"/>
          <w:szCs w:val="20"/>
          <w:lang w:val="sk-SK"/>
        </w:rPr>
        <w:t xml:space="preserve"> </w:t>
      </w:r>
      <w:r w:rsidR="003D6F57" w:rsidRPr="00893B94">
        <w:rPr>
          <w:sz w:val="20"/>
          <w:szCs w:val="20"/>
          <w:lang w:val="sk-SK"/>
        </w:rPr>
        <w:t xml:space="preserve"> v </w:t>
      </w:r>
      <w:r w:rsidR="00996085" w:rsidRPr="00893B94">
        <w:rPr>
          <w:sz w:val="20"/>
          <w:szCs w:val="20"/>
          <w:lang w:val="sk-SK"/>
        </w:rPr>
        <w:t xml:space="preserve"> </w:t>
      </w:r>
      <w:r w:rsidR="003D6F57" w:rsidRPr="00893B94">
        <w:rPr>
          <w:sz w:val="20"/>
          <w:szCs w:val="20"/>
          <w:lang w:val="sk-SK"/>
        </w:rPr>
        <w:t xml:space="preserve">porovnaní </w:t>
      </w:r>
      <w:r w:rsidR="00996085" w:rsidRPr="00893B94">
        <w:rPr>
          <w:sz w:val="20"/>
          <w:szCs w:val="20"/>
          <w:lang w:val="sk-SK"/>
        </w:rPr>
        <w:t xml:space="preserve"> </w:t>
      </w:r>
      <w:r w:rsidR="003D6F57" w:rsidRPr="00893B94">
        <w:rPr>
          <w:sz w:val="20"/>
          <w:szCs w:val="20"/>
          <w:lang w:val="sk-SK"/>
        </w:rPr>
        <w:t>so</w:t>
      </w:r>
      <w:r w:rsidR="00996085" w:rsidRPr="00893B94">
        <w:rPr>
          <w:sz w:val="20"/>
          <w:szCs w:val="20"/>
          <w:lang w:val="sk-SK"/>
        </w:rPr>
        <w:t xml:space="preserve"> </w:t>
      </w:r>
      <w:r w:rsidR="003D6F57" w:rsidRPr="00893B94">
        <w:rPr>
          <w:sz w:val="20"/>
          <w:szCs w:val="20"/>
          <w:lang w:val="sk-SK"/>
        </w:rPr>
        <w:t xml:space="preserve"> </w:t>
      </w:r>
      <w:r w:rsidR="00BD2403" w:rsidRPr="00893B94">
        <w:rPr>
          <w:sz w:val="20"/>
          <w:szCs w:val="20"/>
          <w:lang w:val="sk-SK"/>
        </w:rPr>
        <w:t xml:space="preserve">zámermi, </w:t>
      </w:r>
      <w:r w:rsidR="00996085" w:rsidRPr="00893B94">
        <w:rPr>
          <w:sz w:val="20"/>
          <w:szCs w:val="20"/>
          <w:lang w:val="sk-SK"/>
        </w:rPr>
        <w:t xml:space="preserve"> </w:t>
      </w:r>
      <w:r w:rsidR="00BD2403" w:rsidRPr="00893B94">
        <w:rPr>
          <w:sz w:val="20"/>
          <w:szCs w:val="20"/>
          <w:lang w:val="sk-SK"/>
        </w:rPr>
        <w:t xml:space="preserve">ktoré </w:t>
      </w:r>
      <w:r w:rsidR="00996085" w:rsidRPr="00893B94">
        <w:rPr>
          <w:sz w:val="20"/>
          <w:szCs w:val="20"/>
          <w:lang w:val="sk-SK"/>
        </w:rPr>
        <w:t xml:space="preserve"> </w:t>
      </w:r>
      <w:r w:rsidR="00BD2403" w:rsidRPr="00893B94">
        <w:rPr>
          <w:sz w:val="20"/>
          <w:szCs w:val="20"/>
          <w:lang w:val="sk-SK"/>
        </w:rPr>
        <w:t>vytýčilo</w:t>
      </w:r>
      <w:r w:rsidR="00996085" w:rsidRPr="00893B94">
        <w:rPr>
          <w:sz w:val="20"/>
          <w:szCs w:val="20"/>
          <w:lang w:val="sk-SK"/>
        </w:rPr>
        <w:t xml:space="preserve"> </w:t>
      </w:r>
      <w:r w:rsidR="00BD2403" w:rsidRPr="00893B94">
        <w:rPr>
          <w:sz w:val="20"/>
          <w:szCs w:val="20"/>
          <w:lang w:val="sk-SK"/>
        </w:rPr>
        <w:t xml:space="preserve"> vedenie spoločnosti pre </w:t>
      </w:r>
      <w:r w:rsidR="003D6F57" w:rsidRPr="00893B94">
        <w:rPr>
          <w:sz w:val="20"/>
          <w:szCs w:val="20"/>
          <w:lang w:val="sk-SK"/>
        </w:rPr>
        <w:t>hodnotený rok</w:t>
      </w:r>
      <w:r w:rsidR="00BD2403" w:rsidRPr="00893B94">
        <w:rPr>
          <w:sz w:val="20"/>
          <w:szCs w:val="20"/>
          <w:lang w:val="sk-SK"/>
        </w:rPr>
        <w:t xml:space="preserve"> </w:t>
      </w:r>
      <w:r w:rsidR="00EC16FB" w:rsidRPr="00893B94">
        <w:rPr>
          <w:sz w:val="20"/>
          <w:szCs w:val="20"/>
          <w:lang w:val="sk-SK"/>
        </w:rPr>
        <w:t>201</w:t>
      </w:r>
      <w:r w:rsidR="00FE6A16">
        <w:rPr>
          <w:sz w:val="20"/>
          <w:szCs w:val="20"/>
          <w:lang w:val="sk-SK"/>
        </w:rPr>
        <w:t>3</w:t>
      </w:r>
      <w:r w:rsidR="00EC16FB" w:rsidRPr="00893B94">
        <w:rPr>
          <w:sz w:val="20"/>
          <w:szCs w:val="20"/>
          <w:lang w:val="sk-SK"/>
        </w:rPr>
        <w:t>.</w:t>
      </w:r>
      <w:r w:rsidR="003D6F57" w:rsidRPr="00893B94">
        <w:rPr>
          <w:sz w:val="20"/>
          <w:szCs w:val="20"/>
          <w:lang w:val="sk-SK"/>
        </w:rPr>
        <w:t xml:space="preserve"> </w:t>
      </w:r>
      <w:r w:rsidR="007A53EE" w:rsidRPr="00893B94">
        <w:rPr>
          <w:sz w:val="20"/>
          <w:szCs w:val="20"/>
          <w:lang w:val="sk-SK"/>
        </w:rPr>
        <w:t xml:space="preserve"> </w:t>
      </w:r>
      <w:r w:rsidR="003D6F57" w:rsidRPr="00893B94">
        <w:rPr>
          <w:sz w:val="20"/>
          <w:szCs w:val="20"/>
          <w:lang w:val="sk-SK"/>
        </w:rPr>
        <w:t>Medzi dominantné ciele patrilo udržanie portfólia zákazníkov</w:t>
      </w:r>
      <w:r w:rsidR="00E6626F" w:rsidRPr="00893B94">
        <w:rPr>
          <w:sz w:val="20"/>
          <w:szCs w:val="20"/>
          <w:lang w:val="sk-SK"/>
        </w:rPr>
        <w:t>, prípadne jeho rozšírenie o nových zákazníkov so súčasným udržaním úrovne realizovaných objemov v porovnaní s rokom predchádzajúcim</w:t>
      </w:r>
      <w:r w:rsidR="00893B94" w:rsidRPr="00893B94">
        <w:rPr>
          <w:sz w:val="20"/>
          <w:szCs w:val="20"/>
          <w:lang w:val="sk-SK"/>
        </w:rPr>
        <w:t>, čo sa však nepodarilo naplniť. Objem realizovaných výkonov zaostal za očakávaniami, ktoré</w:t>
      </w:r>
      <w:r w:rsidR="002D0DE6">
        <w:rPr>
          <w:sz w:val="20"/>
          <w:szCs w:val="20"/>
          <w:lang w:val="sk-SK"/>
        </w:rPr>
        <w:t xml:space="preserve"> boli stanovené</w:t>
      </w:r>
      <w:r w:rsidR="00E6626F" w:rsidRPr="00893B94">
        <w:rPr>
          <w:sz w:val="20"/>
          <w:szCs w:val="20"/>
          <w:lang w:val="sk-SK"/>
        </w:rPr>
        <w:t>.</w:t>
      </w:r>
      <w:r w:rsidR="0016369C" w:rsidRPr="00893B94">
        <w:rPr>
          <w:sz w:val="20"/>
          <w:szCs w:val="20"/>
          <w:lang w:val="sk-SK"/>
        </w:rPr>
        <w:t xml:space="preserve"> </w:t>
      </w:r>
    </w:p>
    <w:p w:rsidR="00F43BC6" w:rsidRDefault="00F43BC6" w:rsidP="00F63879">
      <w:pPr>
        <w:jc w:val="both"/>
        <w:rPr>
          <w:lang w:val="sk-SK"/>
        </w:rPr>
      </w:pPr>
    </w:p>
    <w:p w:rsidR="006123AA" w:rsidRDefault="006123AA" w:rsidP="00F63879">
      <w:pPr>
        <w:jc w:val="both"/>
        <w:rPr>
          <w:lang w:val="sk-SK"/>
        </w:rPr>
      </w:pPr>
    </w:p>
    <w:p w:rsidR="00D54605" w:rsidRPr="00EC16FB" w:rsidRDefault="00D54605" w:rsidP="00F63879">
      <w:pPr>
        <w:jc w:val="both"/>
        <w:rPr>
          <w:lang w:val="sk-SK"/>
        </w:rPr>
      </w:pPr>
    </w:p>
    <w:p w:rsidR="009551B3" w:rsidRPr="00FE5AB5" w:rsidRDefault="00873C91" w:rsidP="00811E32">
      <w:pPr>
        <w:pStyle w:val="0PodNADPIS"/>
        <w:rPr>
          <w:rFonts w:ascii="Times New Roman" w:hAnsi="Times New Roman" w:cs="Times New Roman"/>
        </w:rPr>
      </w:pPr>
      <w:bookmarkStart w:id="17" w:name="_Toc235541987"/>
      <w:bookmarkStart w:id="18" w:name="_Toc235542251"/>
      <w:r w:rsidRPr="00FE5AB5">
        <w:rPr>
          <w:rFonts w:ascii="Times New Roman" w:hAnsi="Times New Roman" w:cs="Times New Roman"/>
        </w:rPr>
        <w:t xml:space="preserve">Stav a vývoj majetku </w:t>
      </w:r>
      <w:bookmarkEnd w:id="17"/>
      <w:bookmarkEnd w:id="18"/>
    </w:p>
    <w:p w:rsidR="00EA2358" w:rsidRPr="00612396" w:rsidRDefault="00EA2358" w:rsidP="00EA2358">
      <w:pPr>
        <w:pStyle w:val="0PodNADPIS"/>
        <w:numPr>
          <w:ilvl w:val="0"/>
          <w:numId w:val="0"/>
        </w:numPr>
        <w:ind w:left="1440"/>
        <w:rPr>
          <w:rFonts w:ascii="Times New Roman" w:hAnsi="Times New Roman" w:cs="Times New Roman"/>
        </w:rPr>
      </w:pPr>
    </w:p>
    <w:p w:rsidR="00873C91" w:rsidRPr="00612396" w:rsidRDefault="00873C91" w:rsidP="00873C91">
      <w:pPr>
        <w:tabs>
          <w:tab w:val="left" w:pos="2700"/>
        </w:tabs>
        <w:rPr>
          <w:lang w:val="sk-SK"/>
        </w:rPr>
      </w:pPr>
    </w:p>
    <w:bookmarkStart w:id="19" w:name="_MON_1400912436"/>
    <w:bookmarkEnd w:id="19"/>
    <w:p w:rsidR="00DE7890" w:rsidRPr="00220712" w:rsidRDefault="00485C55">
      <w:pPr>
        <w:tabs>
          <w:tab w:val="left" w:pos="2700"/>
        </w:tabs>
        <w:rPr>
          <w:sz w:val="18"/>
          <w:szCs w:val="18"/>
          <w:lang w:val="sk-SK"/>
        </w:rPr>
      </w:pPr>
      <w:r w:rsidRPr="00612396">
        <w:rPr>
          <w:sz w:val="18"/>
          <w:szCs w:val="18"/>
          <w:lang w:val="sk-SK"/>
        </w:rPr>
        <w:object w:dxaOrig="9633" w:dyaOrig="10744">
          <v:shape id="_x0000_i1027" type="#_x0000_t75" style="width:456.4pt;height:548.45pt" o:ole="">
            <v:imagedata r:id="rId14" o:title=""/>
          </v:shape>
          <o:OLEObject Type="Embed" ProgID="Excel.Sheet.8" ShapeID="_x0000_i1027" DrawAspect="Content" ObjectID="_1465630614" r:id="rId15"/>
        </w:object>
      </w:r>
    </w:p>
    <w:p w:rsidR="00B23AAA" w:rsidRPr="00612396" w:rsidRDefault="00B23AAA" w:rsidP="00BE1054">
      <w:pPr>
        <w:pStyle w:val="Zkladntext"/>
        <w:rPr>
          <w:rFonts w:ascii="Times New Roman" w:hAnsi="Times New Roman"/>
          <w:color w:val="auto"/>
          <w:szCs w:val="24"/>
        </w:rPr>
      </w:pPr>
    </w:p>
    <w:p w:rsidR="00EA2358" w:rsidRDefault="00EA2358" w:rsidP="00BE1054">
      <w:pPr>
        <w:pStyle w:val="Zkladntext"/>
        <w:rPr>
          <w:rFonts w:ascii="Times New Roman" w:hAnsi="Times New Roman"/>
          <w:color w:val="auto"/>
          <w:szCs w:val="24"/>
        </w:rPr>
      </w:pPr>
    </w:p>
    <w:p w:rsidR="00DD10BF" w:rsidRDefault="00DD10BF" w:rsidP="00BE1054">
      <w:pPr>
        <w:pStyle w:val="Zkladntext"/>
        <w:rPr>
          <w:rFonts w:ascii="Times New Roman" w:hAnsi="Times New Roman"/>
          <w:color w:val="auto"/>
          <w:szCs w:val="24"/>
        </w:rPr>
      </w:pPr>
    </w:p>
    <w:p w:rsidR="00DD10BF" w:rsidRDefault="00E65716" w:rsidP="00893F28">
      <w:pPr>
        <w:pStyle w:val="Zkladntext"/>
        <w:jc w:val="center"/>
        <w:rPr>
          <w:rFonts w:ascii="Times New Roman" w:hAnsi="Times New Roman"/>
          <w:color w:val="auto"/>
          <w:szCs w:val="24"/>
        </w:rPr>
      </w:pPr>
      <w:r>
        <w:rPr>
          <w:rFonts w:ascii="Times New Roman" w:hAnsi="Times New Roman"/>
          <w:noProof/>
          <w:color w:val="auto"/>
          <w:szCs w:val="24"/>
        </w:rPr>
        <w:lastRenderedPageBreak/>
        <w:drawing>
          <wp:inline distT="0" distB="0" distL="0" distR="0">
            <wp:extent cx="5729136" cy="3042186"/>
            <wp:effectExtent l="19050" t="0" r="4914" b="0"/>
            <wp:docPr id="318" name="Obrázok 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807" cy="3052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D19F6" w:rsidRDefault="00FD19F6" w:rsidP="00893F28">
      <w:pPr>
        <w:pStyle w:val="Zkladntext"/>
        <w:jc w:val="center"/>
        <w:rPr>
          <w:rFonts w:ascii="Times New Roman" w:hAnsi="Times New Roman"/>
          <w:color w:val="auto"/>
          <w:szCs w:val="24"/>
        </w:rPr>
      </w:pPr>
    </w:p>
    <w:p w:rsidR="001E4A9C" w:rsidRPr="00220712" w:rsidRDefault="001E4A9C" w:rsidP="001E4A9C">
      <w:pPr>
        <w:pStyle w:val="Zkladntext"/>
        <w:rPr>
          <w:rFonts w:ascii="Times New Roman" w:hAnsi="Times New Roman"/>
          <w:color w:val="auto"/>
          <w:sz w:val="20"/>
        </w:rPr>
      </w:pPr>
      <w:r w:rsidRPr="00220712">
        <w:rPr>
          <w:rFonts w:ascii="Times New Roman" w:hAnsi="Times New Roman"/>
          <w:color w:val="auto"/>
          <w:sz w:val="20"/>
        </w:rPr>
        <w:t>Majetok spoločnosti dosiahol v roku 201</w:t>
      </w:r>
      <w:r w:rsidR="00C15DA8">
        <w:rPr>
          <w:rFonts w:ascii="Times New Roman" w:hAnsi="Times New Roman"/>
          <w:color w:val="auto"/>
          <w:sz w:val="20"/>
        </w:rPr>
        <w:t>3</w:t>
      </w:r>
      <w:r w:rsidRPr="00220712">
        <w:rPr>
          <w:rFonts w:ascii="Times New Roman" w:hAnsi="Times New Roman"/>
          <w:color w:val="auto"/>
          <w:sz w:val="20"/>
        </w:rPr>
        <w:t xml:space="preserve"> hodnotu </w:t>
      </w:r>
      <w:r>
        <w:rPr>
          <w:rFonts w:ascii="Times New Roman" w:hAnsi="Times New Roman"/>
          <w:color w:val="auto"/>
          <w:sz w:val="20"/>
        </w:rPr>
        <w:t>3</w:t>
      </w:r>
      <w:r w:rsidR="00C15DA8">
        <w:rPr>
          <w:rFonts w:ascii="Times New Roman" w:hAnsi="Times New Roman"/>
          <w:color w:val="auto"/>
          <w:sz w:val="20"/>
        </w:rPr>
        <w:t> </w:t>
      </w:r>
      <w:r>
        <w:rPr>
          <w:rFonts w:ascii="Times New Roman" w:hAnsi="Times New Roman"/>
          <w:color w:val="auto"/>
          <w:sz w:val="20"/>
        </w:rPr>
        <w:t>2</w:t>
      </w:r>
      <w:r w:rsidR="00C15DA8">
        <w:rPr>
          <w:rFonts w:ascii="Times New Roman" w:hAnsi="Times New Roman"/>
          <w:color w:val="auto"/>
          <w:sz w:val="20"/>
        </w:rPr>
        <w:t>05 868</w:t>
      </w:r>
      <w:r w:rsidRPr="00220712">
        <w:rPr>
          <w:rFonts w:ascii="Times New Roman" w:hAnsi="Times New Roman"/>
          <w:color w:val="auto"/>
          <w:sz w:val="20"/>
        </w:rPr>
        <w:t xml:space="preserve"> Eur. Oproti rovnakému obdobiu minulého roka majetok </w:t>
      </w:r>
      <w:r>
        <w:rPr>
          <w:rFonts w:ascii="Times New Roman" w:hAnsi="Times New Roman"/>
          <w:color w:val="auto"/>
          <w:sz w:val="20"/>
        </w:rPr>
        <w:t>klesol</w:t>
      </w:r>
      <w:r w:rsidRPr="00220712">
        <w:rPr>
          <w:rFonts w:ascii="Times New Roman" w:hAnsi="Times New Roman"/>
          <w:color w:val="auto"/>
          <w:sz w:val="20"/>
        </w:rPr>
        <w:t xml:space="preserve"> o čiastku </w:t>
      </w:r>
      <w:r w:rsidR="00C15DA8">
        <w:rPr>
          <w:rFonts w:ascii="Times New Roman" w:hAnsi="Times New Roman"/>
          <w:color w:val="auto"/>
          <w:sz w:val="20"/>
        </w:rPr>
        <w:t xml:space="preserve">8 414 </w:t>
      </w:r>
      <w:r w:rsidRPr="00220712">
        <w:rPr>
          <w:rFonts w:ascii="Times New Roman" w:hAnsi="Times New Roman"/>
          <w:color w:val="auto"/>
          <w:sz w:val="20"/>
        </w:rPr>
        <w:t xml:space="preserve"> Eur</w:t>
      </w:r>
      <w:r>
        <w:rPr>
          <w:rFonts w:ascii="Times New Roman" w:hAnsi="Times New Roman"/>
          <w:color w:val="auto"/>
          <w:sz w:val="20"/>
        </w:rPr>
        <w:t xml:space="preserve"> t.j. o</w:t>
      </w:r>
      <w:r w:rsidR="00C15DA8">
        <w:rPr>
          <w:rFonts w:ascii="Times New Roman" w:hAnsi="Times New Roman"/>
          <w:color w:val="auto"/>
          <w:sz w:val="20"/>
        </w:rPr>
        <w:t> 0,26</w:t>
      </w:r>
      <w:r>
        <w:rPr>
          <w:rFonts w:ascii="Times New Roman" w:hAnsi="Times New Roman"/>
          <w:color w:val="auto"/>
          <w:sz w:val="20"/>
        </w:rPr>
        <w:t>%.</w:t>
      </w:r>
    </w:p>
    <w:p w:rsidR="00893F28" w:rsidRDefault="00893F28" w:rsidP="00BE1054">
      <w:pPr>
        <w:pStyle w:val="Zkladntext"/>
        <w:rPr>
          <w:rFonts w:ascii="Times New Roman" w:hAnsi="Times New Roman"/>
          <w:color w:val="FF0000"/>
          <w:szCs w:val="24"/>
        </w:rPr>
      </w:pPr>
    </w:p>
    <w:p w:rsidR="00FD19F6" w:rsidRPr="00612396" w:rsidRDefault="00FD19F6" w:rsidP="00BE1054">
      <w:pPr>
        <w:pStyle w:val="Zkladntext"/>
        <w:rPr>
          <w:rFonts w:ascii="Times New Roman" w:hAnsi="Times New Roman"/>
          <w:color w:val="FF0000"/>
          <w:szCs w:val="24"/>
        </w:rPr>
      </w:pPr>
    </w:p>
    <w:p w:rsidR="00EA2358" w:rsidRDefault="00EA2358" w:rsidP="00BE1054">
      <w:pPr>
        <w:pStyle w:val="Zkladntext"/>
        <w:rPr>
          <w:rFonts w:ascii="Times New Roman" w:hAnsi="Times New Roman"/>
          <w:color w:val="auto"/>
          <w:szCs w:val="24"/>
        </w:rPr>
      </w:pPr>
    </w:p>
    <w:p w:rsidR="001E4A9C" w:rsidRDefault="00E65716" w:rsidP="00BE1054">
      <w:pPr>
        <w:pStyle w:val="Zkladntext"/>
        <w:rPr>
          <w:rFonts w:ascii="Times New Roman" w:hAnsi="Times New Roman"/>
          <w:color w:val="auto"/>
          <w:szCs w:val="24"/>
        </w:rPr>
      </w:pPr>
      <w:r>
        <w:rPr>
          <w:rFonts w:ascii="Times New Roman" w:hAnsi="Times New Roman"/>
          <w:noProof/>
          <w:color w:val="auto"/>
          <w:szCs w:val="24"/>
        </w:rPr>
        <w:drawing>
          <wp:inline distT="0" distB="0" distL="0" distR="0">
            <wp:extent cx="5781903" cy="3045350"/>
            <wp:effectExtent l="19050" t="0" r="9297" b="0"/>
            <wp:docPr id="319" name="Obrázok 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7308" cy="30481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D19F6" w:rsidRDefault="00FD19F6" w:rsidP="00BE1054">
      <w:pPr>
        <w:pStyle w:val="Zkladntext"/>
        <w:rPr>
          <w:rFonts w:ascii="Times New Roman" w:hAnsi="Times New Roman"/>
          <w:color w:val="auto"/>
          <w:szCs w:val="24"/>
        </w:rPr>
      </w:pPr>
    </w:p>
    <w:p w:rsidR="001E4A9C" w:rsidRDefault="001E4A9C" w:rsidP="00BE1054">
      <w:pPr>
        <w:pStyle w:val="Zkladntext"/>
        <w:rPr>
          <w:rFonts w:ascii="Times New Roman" w:hAnsi="Times New Roman"/>
          <w:color w:val="auto"/>
          <w:szCs w:val="24"/>
        </w:rPr>
      </w:pPr>
    </w:p>
    <w:p w:rsidR="00B23AAA" w:rsidRPr="00220712" w:rsidRDefault="00FD7CD8" w:rsidP="00BE1054">
      <w:pPr>
        <w:pStyle w:val="Zkladntext"/>
        <w:rPr>
          <w:rFonts w:ascii="Times New Roman" w:hAnsi="Times New Roman"/>
          <w:sz w:val="20"/>
        </w:rPr>
      </w:pPr>
      <w:r w:rsidRPr="00220712">
        <w:rPr>
          <w:rFonts w:ascii="Times New Roman" w:hAnsi="Times New Roman"/>
          <w:color w:val="auto"/>
          <w:sz w:val="20"/>
        </w:rPr>
        <w:t>N</w:t>
      </w:r>
      <w:r w:rsidR="00BE1054" w:rsidRPr="00220712">
        <w:rPr>
          <w:rFonts w:ascii="Times New Roman" w:hAnsi="Times New Roman"/>
          <w:color w:val="auto"/>
          <w:sz w:val="20"/>
        </w:rPr>
        <w:t xml:space="preserve">eobežný majetok </w:t>
      </w:r>
      <w:r w:rsidR="00BD0F5C" w:rsidRPr="00220712">
        <w:rPr>
          <w:rFonts w:ascii="Times New Roman" w:hAnsi="Times New Roman"/>
          <w:color w:val="auto"/>
          <w:sz w:val="20"/>
        </w:rPr>
        <w:t xml:space="preserve">klesol </w:t>
      </w:r>
      <w:r w:rsidR="0000643B" w:rsidRPr="00220712">
        <w:rPr>
          <w:rFonts w:ascii="Times New Roman" w:hAnsi="Times New Roman"/>
          <w:color w:val="auto"/>
          <w:sz w:val="20"/>
        </w:rPr>
        <w:t xml:space="preserve"> o</w:t>
      </w:r>
      <w:r w:rsidR="00C15DA8">
        <w:rPr>
          <w:rFonts w:ascii="Times New Roman" w:hAnsi="Times New Roman"/>
          <w:color w:val="auto"/>
          <w:sz w:val="20"/>
        </w:rPr>
        <w:t> 59 138</w:t>
      </w:r>
      <w:r w:rsidRPr="00220712">
        <w:rPr>
          <w:rFonts w:ascii="Times New Roman" w:hAnsi="Times New Roman"/>
          <w:color w:val="auto"/>
          <w:sz w:val="20"/>
        </w:rPr>
        <w:t xml:space="preserve"> Eur</w:t>
      </w:r>
      <w:r w:rsidR="0000643B" w:rsidRPr="00220712">
        <w:rPr>
          <w:rFonts w:ascii="Times New Roman" w:hAnsi="Times New Roman"/>
          <w:color w:val="auto"/>
          <w:sz w:val="20"/>
        </w:rPr>
        <w:t xml:space="preserve">, obežné aktíva </w:t>
      </w:r>
      <w:r w:rsidR="00C15DA8">
        <w:rPr>
          <w:rFonts w:ascii="Times New Roman" w:hAnsi="Times New Roman"/>
          <w:color w:val="auto"/>
          <w:sz w:val="20"/>
        </w:rPr>
        <w:t>vzrástli</w:t>
      </w:r>
      <w:r w:rsidR="00766B7F" w:rsidRPr="00220712">
        <w:rPr>
          <w:rFonts w:ascii="Times New Roman" w:hAnsi="Times New Roman"/>
          <w:color w:val="auto"/>
          <w:sz w:val="20"/>
        </w:rPr>
        <w:t xml:space="preserve"> </w:t>
      </w:r>
      <w:r w:rsidR="0000643B" w:rsidRPr="00220712">
        <w:rPr>
          <w:rFonts w:ascii="Times New Roman" w:hAnsi="Times New Roman"/>
          <w:color w:val="auto"/>
          <w:sz w:val="20"/>
        </w:rPr>
        <w:t>o</w:t>
      </w:r>
      <w:r w:rsidR="00C15DA8">
        <w:rPr>
          <w:rFonts w:ascii="Times New Roman" w:hAnsi="Times New Roman"/>
          <w:color w:val="auto"/>
          <w:sz w:val="20"/>
        </w:rPr>
        <w:t> 51 130</w:t>
      </w:r>
      <w:r w:rsidRPr="00220712">
        <w:rPr>
          <w:rFonts w:ascii="Times New Roman" w:hAnsi="Times New Roman"/>
          <w:color w:val="auto"/>
          <w:sz w:val="20"/>
        </w:rPr>
        <w:t xml:space="preserve"> Eur</w:t>
      </w:r>
      <w:r w:rsidR="0000643B" w:rsidRPr="00220712">
        <w:rPr>
          <w:rFonts w:ascii="Times New Roman" w:hAnsi="Times New Roman"/>
          <w:color w:val="auto"/>
          <w:sz w:val="20"/>
        </w:rPr>
        <w:t xml:space="preserve"> a</w:t>
      </w:r>
      <w:r w:rsidRPr="00220712">
        <w:rPr>
          <w:rFonts w:ascii="Times New Roman" w:hAnsi="Times New Roman"/>
          <w:color w:val="auto"/>
          <w:sz w:val="20"/>
        </w:rPr>
        <w:t xml:space="preserve"> účty časového rozlíšenia </w:t>
      </w:r>
      <w:r w:rsidR="00766B7F" w:rsidRPr="00220712">
        <w:rPr>
          <w:rFonts w:ascii="Times New Roman" w:hAnsi="Times New Roman"/>
          <w:color w:val="auto"/>
          <w:sz w:val="20"/>
        </w:rPr>
        <w:t>klesli</w:t>
      </w:r>
      <w:r w:rsidRPr="00220712">
        <w:rPr>
          <w:rFonts w:ascii="Times New Roman" w:hAnsi="Times New Roman"/>
          <w:color w:val="auto"/>
          <w:sz w:val="20"/>
        </w:rPr>
        <w:t xml:space="preserve"> o</w:t>
      </w:r>
      <w:r w:rsidR="001E4A9C">
        <w:rPr>
          <w:rFonts w:ascii="Times New Roman" w:hAnsi="Times New Roman"/>
          <w:color w:val="auto"/>
          <w:sz w:val="20"/>
        </w:rPr>
        <w:t> </w:t>
      </w:r>
      <w:r w:rsidR="00C15DA8">
        <w:rPr>
          <w:rFonts w:ascii="Times New Roman" w:hAnsi="Times New Roman"/>
          <w:color w:val="auto"/>
          <w:sz w:val="20"/>
        </w:rPr>
        <w:t>406</w:t>
      </w:r>
      <w:r w:rsidRPr="00220712">
        <w:rPr>
          <w:rFonts w:ascii="Times New Roman" w:hAnsi="Times New Roman"/>
          <w:color w:val="auto"/>
          <w:sz w:val="20"/>
        </w:rPr>
        <w:t xml:space="preserve"> Eur</w:t>
      </w:r>
      <w:r w:rsidR="0000643B" w:rsidRPr="00220712">
        <w:rPr>
          <w:rFonts w:ascii="Times New Roman" w:hAnsi="Times New Roman"/>
          <w:color w:val="auto"/>
          <w:sz w:val="20"/>
        </w:rPr>
        <w:t xml:space="preserve">. Neobežný majetok </w:t>
      </w:r>
      <w:r w:rsidR="00BE1054" w:rsidRPr="00220712">
        <w:rPr>
          <w:rFonts w:ascii="Times New Roman" w:hAnsi="Times New Roman"/>
          <w:color w:val="auto"/>
          <w:sz w:val="20"/>
        </w:rPr>
        <w:t xml:space="preserve">predstavuje hodnotu </w:t>
      </w:r>
      <w:r w:rsidR="00C15DA8">
        <w:rPr>
          <w:rFonts w:ascii="Times New Roman" w:hAnsi="Times New Roman"/>
          <w:color w:val="auto"/>
          <w:sz w:val="20"/>
        </w:rPr>
        <w:t>266 659</w:t>
      </w:r>
      <w:r w:rsidRPr="00220712">
        <w:rPr>
          <w:rFonts w:ascii="Times New Roman" w:hAnsi="Times New Roman"/>
          <w:color w:val="auto"/>
          <w:sz w:val="20"/>
        </w:rPr>
        <w:t xml:space="preserve"> Eur</w:t>
      </w:r>
      <w:r w:rsidR="00766B7F" w:rsidRPr="00220712">
        <w:rPr>
          <w:rFonts w:ascii="Times New Roman" w:hAnsi="Times New Roman"/>
          <w:color w:val="auto"/>
          <w:sz w:val="20"/>
        </w:rPr>
        <w:t xml:space="preserve">, </w:t>
      </w:r>
      <w:r w:rsidR="007A4CA9">
        <w:rPr>
          <w:rFonts w:ascii="Times New Roman" w:hAnsi="Times New Roman"/>
          <w:color w:val="auto"/>
          <w:sz w:val="20"/>
        </w:rPr>
        <w:t>čo prestavuje</w:t>
      </w:r>
      <w:r w:rsidR="00BE1054" w:rsidRPr="00220712">
        <w:rPr>
          <w:rFonts w:ascii="Times New Roman" w:hAnsi="Times New Roman"/>
          <w:color w:val="auto"/>
          <w:sz w:val="20"/>
        </w:rPr>
        <w:t xml:space="preserve"> </w:t>
      </w:r>
      <w:r w:rsidR="007A4CA9">
        <w:rPr>
          <w:rFonts w:ascii="Times New Roman" w:hAnsi="Times New Roman"/>
          <w:color w:val="auto"/>
          <w:sz w:val="20"/>
        </w:rPr>
        <w:t xml:space="preserve">hodnotu </w:t>
      </w:r>
      <w:r w:rsidR="00C15DA8">
        <w:rPr>
          <w:rFonts w:ascii="Times New Roman" w:hAnsi="Times New Roman"/>
          <w:color w:val="auto"/>
          <w:sz w:val="20"/>
        </w:rPr>
        <w:t>8,32</w:t>
      </w:r>
      <w:r w:rsidR="00BE1054" w:rsidRPr="00220712">
        <w:rPr>
          <w:rFonts w:ascii="Times New Roman" w:hAnsi="Times New Roman"/>
          <w:color w:val="auto"/>
          <w:sz w:val="20"/>
        </w:rPr>
        <w:t xml:space="preserve"> % z</w:t>
      </w:r>
      <w:r w:rsidR="00BE1054" w:rsidRPr="00220712">
        <w:rPr>
          <w:rFonts w:ascii="Times New Roman" w:hAnsi="Times New Roman"/>
          <w:sz w:val="20"/>
        </w:rPr>
        <w:t xml:space="preserve"> celkového majetku, obežný majetok </w:t>
      </w:r>
      <w:r w:rsidR="007A4CA9">
        <w:rPr>
          <w:rFonts w:ascii="Times New Roman" w:hAnsi="Times New Roman"/>
          <w:sz w:val="20"/>
        </w:rPr>
        <w:t xml:space="preserve">predstavuje hodnotu </w:t>
      </w:r>
      <w:r w:rsidR="00C15DA8">
        <w:rPr>
          <w:rFonts w:ascii="Times New Roman" w:hAnsi="Times New Roman"/>
          <w:sz w:val="20"/>
        </w:rPr>
        <w:t>2 935 965</w:t>
      </w:r>
      <w:r w:rsidR="00A91387" w:rsidRPr="00220712">
        <w:rPr>
          <w:rFonts w:ascii="Times New Roman" w:hAnsi="Times New Roman"/>
          <w:sz w:val="20"/>
        </w:rPr>
        <w:t xml:space="preserve"> Eu</w:t>
      </w:r>
      <w:r w:rsidR="007A4CA9">
        <w:rPr>
          <w:rFonts w:ascii="Times New Roman" w:hAnsi="Times New Roman"/>
          <w:sz w:val="20"/>
        </w:rPr>
        <w:t xml:space="preserve">r, čo predstavuje hodnotu  </w:t>
      </w:r>
      <w:r w:rsidR="00C15DA8">
        <w:rPr>
          <w:rFonts w:ascii="Times New Roman" w:hAnsi="Times New Roman"/>
          <w:sz w:val="20"/>
        </w:rPr>
        <w:t>91</w:t>
      </w:r>
      <w:r w:rsidR="007A4CA9">
        <w:rPr>
          <w:rFonts w:ascii="Times New Roman" w:hAnsi="Times New Roman"/>
          <w:sz w:val="20"/>
        </w:rPr>
        <w:t>,</w:t>
      </w:r>
      <w:r w:rsidR="00C15DA8">
        <w:rPr>
          <w:rFonts w:ascii="Times New Roman" w:hAnsi="Times New Roman"/>
          <w:sz w:val="20"/>
        </w:rPr>
        <w:t>58</w:t>
      </w:r>
      <w:r w:rsidRPr="00220712">
        <w:rPr>
          <w:rFonts w:ascii="Times New Roman" w:hAnsi="Times New Roman"/>
          <w:sz w:val="20"/>
        </w:rPr>
        <w:t xml:space="preserve"> % </w:t>
      </w:r>
      <w:r w:rsidR="00A91387" w:rsidRPr="00220712">
        <w:rPr>
          <w:rFonts w:ascii="Times New Roman" w:hAnsi="Times New Roman"/>
          <w:sz w:val="20"/>
        </w:rPr>
        <w:t xml:space="preserve"> z celkového majetku </w:t>
      </w:r>
      <w:r w:rsidRPr="00220712">
        <w:rPr>
          <w:rFonts w:ascii="Times New Roman" w:hAnsi="Times New Roman"/>
          <w:sz w:val="20"/>
        </w:rPr>
        <w:t>a účty časového rozlíšenia predstavujú</w:t>
      </w:r>
      <w:r w:rsidR="00BE1054" w:rsidRPr="00220712">
        <w:rPr>
          <w:rFonts w:ascii="Times New Roman" w:hAnsi="Times New Roman"/>
          <w:sz w:val="20"/>
        </w:rPr>
        <w:t xml:space="preserve"> hodnotu </w:t>
      </w:r>
      <w:r w:rsidR="007A4CA9">
        <w:rPr>
          <w:rFonts w:ascii="Times New Roman" w:hAnsi="Times New Roman"/>
          <w:sz w:val="20"/>
        </w:rPr>
        <w:t xml:space="preserve"> 3 </w:t>
      </w:r>
      <w:r w:rsidR="00C15DA8">
        <w:rPr>
          <w:rFonts w:ascii="Times New Roman" w:hAnsi="Times New Roman"/>
          <w:sz w:val="20"/>
        </w:rPr>
        <w:t>244</w:t>
      </w:r>
      <w:r w:rsidRPr="00220712">
        <w:rPr>
          <w:rFonts w:ascii="Times New Roman" w:hAnsi="Times New Roman"/>
          <w:sz w:val="20"/>
        </w:rPr>
        <w:t xml:space="preserve"> Eur</w:t>
      </w:r>
      <w:r w:rsidR="00BE1054" w:rsidRPr="00220712">
        <w:rPr>
          <w:rFonts w:ascii="Times New Roman" w:hAnsi="Times New Roman"/>
          <w:sz w:val="20"/>
        </w:rPr>
        <w:t xml:space="preserve">, t. j.  </w:t>
      </w:r>
      <w:r w:rsidR="007A4CA9">
        <w:rPr>
          <w:rFonts w:ascii="Times New Roman" w:hAnsi="Times New Roman"/>
          <w:sz w:val="20"/>
        </w:rPr>
        <w:t>0,1</w:t>
      </w:r>
      <w:r w:rsidR="00C15DA8">
        <w:rPr>
          <w:rFonts w:ascii="Times New Roman" w:hAnsi="Times New Roman"/>
          <w:sz w:val="20"/>
        </w:rPr>
        <w:t>0</w:t>
      </w:r>
      <w:r w:rsidR="007A4CA9">
        <w:rPr>
          <w:rFonts w:ascii="Times New Roman" w:hAnsi="Times New Roman"/>
          <w:sz w:val="20"/>
        </w:rPr>
        <w:t xml:space="preserve"> </w:t>
      </w:r>
      <w:r w:rsidR="00BE1054" w:rsidRPr="00220712">
        <w:rPr>
          <w:rFonts w:ascii="Times New Roman" w:hAnsi="Times New Roman"/>
          <w:sz w:val="20"/>
        </w:rPr>
        <w:t>% z celkového majetku.</w:t>
      </w:r>
    </w:p>
    <w:p w:rsidR="00B23AAA" w:rsidRPr="00220712" w:rsidRDefault="00B23AAA" w:rsidP="00BE1054">
      <w:pPr>
        <w:pStyle w:val="Zkladntext"/>
        <w:rPr>
          <w:rFonts w:ascii="Times New Roman" w:hAnsi="Times New Roman"/>
          <w:sz w:val="20"/>
        </w:rPr>
      </w:pPr>
    </w:p>
    <w:p w:rsidR="006977A7" w:rsidRPr="001C55B7" w:rsidRDefault="006977A7" w:rsidP="00781D1F">
      <w:pPr>
        <w:pStyle w:val="Zkladntext"/>
        <w:rPr>
          <w:rFonts w:ascii="Times New Roman" w:hAnsi="Times New Roman"/>
        </w:rPr>
      </w:pPr>
    </w:p>
    <w:p w:rsidR="006977A7" w:rsidRDefault="006977A7" w:rsidP="00781D1F">
      <w:pPr>
        <w:pStyle w:val="Zkladntext"/>
        <w:rPr>
          <w:rFonts w:ascii="Times New Roman" w:hAnsi="Times New Roman"/>
          <w:i/>
          <w:noProof/>
        </w:rPr>
      </w:pPr>
    </w:p>
    <w:p w:rsidR="006977A7" w:rsidRDefault="006977A7" w:rsidP="00781D1F">
      <w:pPr>
        <w:pStyle w:val="Zkladntext"/>
        <w:rPr>
          <w:rFonts w:ascii="Times New Roman" w:hAnsi="Times New Roman"/>
          <w:i/>
          <w:noProof/>
        </w:rPr>
      </w:pPr>
    </w:p>
    <w:p w:rsidR="007A4CA9" w:rsidRDefault="007A4CA9" w:rsidP="00781D1F">
      <w:pPr>
        <w:pStyle w:val="Zkladntext"/>
        <w:rPr>
          <w:rFonts w:ascii="Times New Roman" w:hAnsi="Times New Roman"/>
          <w:i/>
          <w:noProof/>
        </w:rPr>
      </w:pPr>
    </w:p>
    <w:p w:rsidR="006977A7" w:rsidRDefault="00D54605" w:rsidP="00781D1F">
      <w:pPr>
        <w:pStyle w:val="Zkladntext"/>
        <w:rPr>
          <w:rFonts w:ascii="Times New Roman" w:hAnsi="Times New Roman"/>
          <w:i/>
          <w:noProof/>
        </w:rPr>
      </w:pPr>
      <w:r>
        <w:rPr>
          <w:rFonts w:ascii="Times New Roman" w:hAnsi="Times New Roman"/>
          <w:i/>
          <w:noProof/>
        </w:rPr>
        <w:lastRenderedPageBreak/>
        <w:drawing>
          <wp:inline distT="0" distB="0" distL="0" distR="0">
            <wp:extent cx="5713841" cy="3329233"/>
            <wp:effectExtent l="19050" t="0" r="1159" b="0"/>
            <wp:docPr id="320" name="Obrázok 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470" cy="33330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A4CA9" w:rsidRPr="00220712" w:rsidRDefault="007A4CA9" w:rsidP="007A4CA9">
      <w:pPr>
        <w:pStyle w:val="Zkladntext"/>
        <w:rPr>
          <w:rFonts w:ascii="Times New Roman" w:hAnsi="Times New Roman"/>
          <w:sz w:val="20"/>
        </w:rPr>
      </w:pPr>
      <w:r w:rsidRPr="00220712">
        <w:rPr>
          <w:rFonts w:ascii="Times New Roman" w:hAnsi="Times New Roman"/>
          <w:sz w:val="20"/>
        </w:rPr>
        <w:t>V štruktúre obežného majetku dominujú krátkodobé pohľadávky a zásoby. Objem krátkodobých pohľadávok v porovnaní s rokom 20</w:t>
      </w:r>
      <w:r>
        <w:rPr>
          <w:rFonts w:ascii="Times New Roman" w:hAnsi="Times New Roman"/>
          <w:sz w:val="20"/>
        </w:rPr>
        <w:t>1</w:t>
      </w:r>
      <w:r w:rsidR="002D5880">
        <w:rPr>
          <w:rFonts w:ascii="Times New Roman" w:hAnsi="Times New Roman"/>
          <w:sz w:val="20"/>
        </w:rPr>
        <w:t>2</w:t>
      </w:r>
      <w:r w:rsidRPr="00220712"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</w:rPr>
        <w:t>klesol</w:t>
      </w:r>
      <w:r w:rsidRPr="00220712">
        <w:rPr>
          <w:rFonts w:ascii="Times New Roman" w:hAnsi="Times New Roman"/>
          <w:sz w:val="20"/>
        </w:rPr>
        <w:t xml:space="preserve"> o hodnotu </w:t>
      </w:r>
      <w:r w:rsidR="002D5880">
        <w:rPr>
          <w:rFonts w:ascii="Times New Roman" w:hAnsi="Times New Roman"/>
          <w:sz w:val="20"/>
        </w:rPr>
        <w:t>558 293</w:t>
      </w:r>
      <w:r w:rsidRPr="00220712">
        <w:rPr>
          <w:rFonts w:ascii="Times New Roman" w:hAnsi="Times New Roman"/>
          <w:sz w:val="20"/>
        </w:rPr>
        <w:t xml:space="preserve"> Eur, stav zásob  </w:t>
      </w:r>
      <w:r w:rsidR="002D5880">
        <w:rPr>
          <w:rFonts w:ascii="Times New Roman" w:hAnsi="Times New Roman"/>
          <w:sz w:val="20"/>
        </w:rPr>
        <w:t>vzrástol</w:t>
      </w:r>
      <w:r>
        <w:rPr>
          <w:rFonts w:ascii="Times New Roman" w:hAnsi="Times New Roman"/>
          <w:sz w:val="20"/>
        </w:rPr>
        <w:t xml:space="preserve"> o</w:t>
      </w:r>
      <w:r w:rsidR="002D5880">
        <w:rPr>
          <w:rFonts w:ascii="Times New Roman" w:hAnsi="Times New Roman"/>
          <w:sz w:val="20"/>
        </w:rPr>
        <w:t> 500 790</w:t>
      </w:r>
      <w:r w:rsidRPr="00220712">
        <w:rPr>
          <w:rFonts w:ascii="Times New Roman" w:hAnsi="Times New Roman"/>
          <w:sz w:val="20"/>
        </w:rPr>
        <w:t xml:space="preserve">  Eur, finančné účty </w:t>
      </w:r>
      <w:r w:rsidR="002D5880">
        <w:rPr>
          <w:rFonts w:ascii="Times New Roman" w:hAnsi="Times New Roman"/>
          <w:sz w:val="20"/>
        </w:rPr>
        <w:t>vzrástli</w:t>
      </w:r>
      <w:r w:rsidRPr="00220712">
        <w:rPr>
          <w:rFonts w:ascii="Times New Roman" w:hAnsi="Times New Roman"/>
          <w:sz w:val="20"/>
        </w:rPr>
        <w:t xml:space="preserve"> o</w:t>
      </w:r>
      <w:r w:rsidR="002D5880">
        <w:rPr>
          <w:rFonts w:ascii="Times New Roman" w:hAnsi="Times New Roman"/>
          <w:sz w:val="20"/>
        </w:rPr>
        <w:t> 79 966</w:t>
      </w:r>
      <w:r w:rsidRPr="00220712">
        <w:rPr>
          <w:rFonts w:ascii="Times New Roman" w:hAnsi="Times New Roman"/>
          <w:sz w:val="20"/>
        </w:rPr>
        <w:t xml:space="preserve"> Eur. Objem </w:t>
      </w:r>
      <w:r w:rsidR="002D5880">
        <w:rPr>
          <w:rFonts w:ascii="Times New Roman" w:hAnsi="Times New Roman"/>
          <w:sz w:val="20"/>
        </w:rPr>
        <w:t xml:space="preserve">krátkodobých </w:t>
      </w:r>
      <w:r>
        <w:rPr>
          <w:rFonts w:ascii="Times New Roman" w:hAnsi="Times New Roman"/>
          <w:sz w:val="20"/>
        </w:rPr>
        <w:t>pohľadávok klesol</w:t>
      </w:r>
      <w:r w:rsidRPr="00220712">
        <w:rPr>
          <w:rFonts w:ascii="Times New Roman" w:hAnsi="Times New Roman"/>
          <w:sz w:val="20"/>
        </w:rPr>
        <w:t xml:space="preserve"> </w:t>
      </w:r>
      <w:r w:rsidR="002D5880">
        <w:rPr>
          <w:rFonts w:ascii="Times New Roman" w:hAnsi="Times New Roman"/>
          <w:sz w:val="20"/>
        </w:rPr>
        <w:t>z</w:t>
      </w:r>
      <w:r w:rsidRPr="00220712">
        <w:rPr>
          <w:rFonts w:ascii="Times New Roman" w:hAnsi="Times New Roman"/>
          <w:sz w:val="20"/>
        </w:rPr>
        <w:t xml:space="preserve"> dôvodu </w:t>
      </w:r>
      <w:r w:rsidR="00FA66D0">
        <w:rPr>
          <w:rFonts w:ascii="Times New Roman" w:hAnsi="Times New Roman"/>
          <w:sz w:val="20"/>
        </w:rPr>
        <w:t xml:space="preserve">zníženia </w:t>
      </w:r>
      <w:r>
        <w:rPr>
          <w:rFonts w:ascii="Times New Roman" w:hAnsi="Times New Roman"/>
          <w:sz w:val="20"/>
        </w:rPr>
        <w:t xml:space="preserve">objemu </w:t>
      </w:r>
      <w:r w:rsidRPr="00220712">
        <w:rPr>
          <w:rFonts w:ascii="Times New Roman" w:hAnsi="Times New Roman"/>
          <w:sz w:val="20"/>
        </w:rPr>
        <w:t>fakturácie zrealizovaných z</w:t>
      </w:r>
      <w:r>
        <w:rPr>
          <w:rFonts w:ascii="Times New Roman" w:hAnsi="Times New Roman"/>
          <w:sz w:val="20"/>
        </w:rPr>
        <w:t>ákaziek. Dlhodobé pohľadávky vzrástli o</w:t>
      </w:r>
      <w:r w:rsidR="002D5880">
        <w:rPr>
          <w:rFonts w:ascii="Times New Roman" w:hAnsi="Times New Roman"/>
          <w:sz w:val="20"/>
        </w:rPr>
        <w:t> </w:t>
      </w:r>
      <w:r>
        <w:rPr>
          <w:rFonts w:ascii="Times New Roman" w:hAnsi="Times New Roman"/>
          <w:sz w:val="20"/>
        </w:rPr>
        <w:t>2</w:t>
      </w:r>
      <w:r w:rsidR="002D5880">
        <w:rPr>
          <w:rFonts w:ascii="Times New Roman" w:hAnsi="Times New Roman"/>
          <w:sz w:val="20"/>
        </w:rPr>
        <w:t>8 667</w:t>
      </w:r>
      <w:r>
        <w:rPr>
          <w:rFonts w:ascii="Times New Roman" w:hAnsi="Times New Roman"/>
          <w:sz w:val="20"/>
        </w:rPr>
        <w:t xml:space="preserve"> Eu</w:t>
      </w:r>
      <w:r w:rsidR="000B333C">
        <w:rPr>
          <w:rFonts w:ascii="Times New Roman" w:hAnsi="Times New Roman"/>
          <w:sz w:val="20"/>
        </w:rPr>
        <w:t>r, hodnota predstavuje odloženú daňovú pohľadávku.</w:t>
      </w:r>
    </w:p>
    <w:p w:rsidR="00080425" w:rsidRDefault="00080425" w:rsidP="006977A7">
      <w:pPr>
        <w:pStyle w:val="Zkladntext"/>
        <w:rPr>
          <w:rFonts w:ascii="Times New Roman" w:hAnsi="Times New Roman"/>
          <w:i/>
          <w:noProof/>
        </w:rPr>
      </w:pPr>
    </w:p>
    <w:p w:rsidR="00080425" w:rsidRDefault="00080425" w:rsidP="006977A7">
      <w:pPr>
        <w:pStyle w:val="Zkladntext"/>
        <w:rPr>
          <w:rFonts w:ascii="Times New Roman" w:hAnsi="Times New Roman"/>
          <w:i/>
          <w:noProof/>
        </w:rPr>
      </w:pPr>
      <w:r w:rsidRPr="00080425">
        <w:rPr>
          <w:rFonts w:ascii="Times New Roman" w:hAnsi="Times New Roman"/>
          <w:i/>
          <w:noProof/>
        </w:rPr>
        <w:drawing>
          <wp:inline distT="0" distB="0" distL="0" distR="0">
            <wp:extent cx="5761549" cy="3222337"/>
            <wp:effectExtent l="19050" t="0" r="0" b="0"/>
            <wp:docPr id="20" name="Obrázok 3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881" cy="32214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B333C" w:rsidRPr="00220712" w:rsidRDefault="000B333C" w:rsidP="000B333C">
      <w:pPr>
        <w:pStyle w:val="Zkladntext"/>
        <w:rPr>
          <w:rFonts w:ascii="Times New Roman" w:hAnsi="Times New Roman"/>
          <w:color w:val="auto"/>
          <w:sz w:val="20"/>
        </w:rPr>
      </w:pPr>
      <w:r w:rsidRPr="00220712">
        <w:rPr>
          <w:rFonts w:ascii="Times New Roman" w:hAnsi="Times New Roman"/>
          <w:color w:val="auto"/>
          <w:sz w:val="20"/>
        </w:rPr>
        <w:t xml:space="preserve">Vlastné imanie spoločnosti dosiahlo hodnotu </w:t>
      </w:r>
      <w:r w:rsidR="002D5880">
        <w:rPr>
          <w:rFonts w:ascii="Times New Roman" w:hAnsi="Times New Roman"/>
          <w:color w:val="auto"/>
          <w:sz w:val="20"/>
        </w:rPr>
        <w:t>543 075</w:t>
      </w:r>
      <w:r w:rsidRPr="00220712">
        <w:rPr>
          <w:rFonts w:ascii="Times New Roman" w:hAnsi="Times New Roman"/>
          <w:color w:val="auto"/>
          <w:sz w:val="20"/>
        </w:rPr>
        <w:t xml:space="preserve"> Eur. V porovnaní s rokom 20</w:t>
      </w:r>
      <w:r>
        <w:rPr>
          <w:rFonts w:ascii="Times New Roman" w:hAnsi="Times New Roman"/>
          <w:color w:val="auto"/>
          <w:sz w:val="20"/>
        </w:rPr>
        <w:t>1</w:t>
      </w:r>
      <w:r w:rsidR="002D5880">
        <w:rPr>
          <w:rFonts w:ascii="Times New Roman" w:hAnsi="Times New Roman"/>
          <w:color w:val="auto"/>
          <w:sz w:val="20"/>
        </w:rPr>
        <w:t>2</w:t>
      </w:r>
      <w:r w:rsidRPr="00220712">
        <w:rPr>
          <w:rFonts w:ascii="Times New Roman" w:hAnsi="Times New Roman"/>
          <w:color w:val="auto"/>
          <w:sz w:val="20"/>
        </w:rPr>
        <w:t xml:space="preserve"> jeho hodnota je nižšia o</w:t>
      </w:r>
      <w:r w:rsidR="002D5880">
        <w:rPr>
          <w:rFonts w:ascii="Times New Roman" w:hAnsi="Times New Roman"/>
          <w:color w:val="auto"/>
          <w:sz w:val="20"/>
        </w:rPr>
        <w:t> 112 890</w:t>
      </w:r>
      <w:r w:rsidRPr="00220712">
        <w:rPr>
          <w:rFonts w:ascii="Times New Roman" w:hAnsi="Times New Roman"/>
          <w:color w:val="auto"/>
          <w:sz w:val="20"/>
        </w:rPr>
        <w:t xml:space="preserve"> Eur. Celkové záväzky vrátane účtov časového rozlíšenia pasív </w:t>
      </w:r>
      <w:r w:rsidR="002D5880">
        <w:rPr>
          <w:rFonts w:ascii="Times New Roman" w:hAnsi="Times New Roman"/>
          <w:color w:val="auto"/>
          <w:sz w:val="20"/>
        </w:rPr>
        <w:t>vzrástli</w:t>
      </w:r>
      <w:r w:rsidRPr="00220712">
        <w:rPr>
          <w:rFonts w:ascii="Times New Roman" w:hAnsi="Times New Roman"/>
          <w:color w:val="auto"/>
          <w:sz w:val="20"/>
        </w:rPr>
        <w:t xml:space="preserve"> o</w:t>
      </w:r>
      <w:r w:rsidR="002D5880">
        <w:rPr>
          <w:rFonts w:ascii="Times New Roman" w:hAnsi="Times New Roman"/>
          <w:color w:val="auto"/>
          <w:sz w:val="20"/>
        </w:rPr>
        <w:t> 104 476</w:t>
      </w:r>
      <w:r w:rsidRPr="00220712">
        <w:rPr>
          <w:rFonts w:ascii="Times New Roman" w:hAnsi="Times New Roman"/>
          <w:color w:val="auto"/>
          <w:sz w:val="20"/>
        </w:rPr>
        <w:t xml:space="preserve"> Eur. </w:t>
      </w:r>
      <w:r w:rsidRPr="00571459">
        <w:rPr>
          <w:rFonts w:ascii="Times New Roman" w:hAnsi="Times New Roman"/>
          <w:color w:val="auto"/>
          <w:sz w:val="20"/>
        </w:rPr>
        <w:t xml:space="preserve">V štruktúre zdrojov krytia predstavujú  vlastné zdroje </w:t>
      </w:r>
      <w:r w:rsidR="002D5880">
        <w:rPr>
          <w:rFonts w:ascii="Times New Roman" w:hAnsi="Times New Roman"/>
          <w:color w:val="auto"/>
          <w:sz w:val="20"/>
        </w:rPr>
        <w:t>16,94</w:t>
      </w:r>
      <w:r w:rsidR="00571459" w:rsidRPr="00571459">
        <w:rPr>
          <w:rFonts w:ascii="Times New Roman" w:hAnsi="Times New Roman"/>
          <w:color w:val="auto"/>
          <w:sz w:val="20"/>
        </w:rPr>
        <w:t xml:space="preserve"> </w:t>
      </w:r>
      <w:r w:rsidRPr="00571459">
        <w:rPr>
          <w:rFonts w:ascii="Times New Roman" w:hAnsi="Times New Roman"/>
          <w:color w:val="auto"/>
          <w:sz w:val="20"/>
        </w:rPr>
        <w:t>%, ich podiel na krytí majetku oproti predchádzajúcemu obdobiu (</w:t>
      </w:r>
      <w:r w:rsidR="002D5880">
        <w:rPr>
          <w:rFonts w:ascii="Times New Roman" w:hAnsi="Times New Roman"/>
          <w:color w:val="auto"/>
          <w:sz w:val="20"/>
        </w:rPr>
        <w:t>20,41</w:t>
      </w:r>
      <w:r w:rsidRPr="00571459">
        <w:rPr>
          <w:rFonts w:ascii="Times New Roman" w:hAnsi="Times New Roman"/>
          <w:color w:val="auto"/>
          <w:sz w:val="20"/>
        </w:rPr>
        <w:t xml:space="preserve">%) sa </w:t>
      </w:r>
      <w:r w:rsidR="00AB54E8">
        <w:rPr>
          <w:rFonts w:ascii="Times New Roman" w:hAnsi="Times New Roman"/>
          <w:color w:val="auto"/>
          <w:sz w:val="20"/>
        </w:rPr>
        <w:t>znížil</w:t>
      </w:r>
      <w:r w:rsidRPr="00571459">
        <w:rPr>
          <w:rFonts w:ascii="Times New Roman" w:hAnsi="Times New Roman"/>
          <w:color w:val="auto"/>
          <w:sz w:val="20"/>
        </w:rPr>
        <w:t xml:space="preserve"> o</w:t>
      </w:r>
      <w:r w:rsidR="002D5880">
        <w:rPr>
          <w:rFonts w:ascii="Times New Roman" w:hAnsi="Times New Roman"/>
          <w:color w:val="auto"/>
          <w:sz w:val="20"/>
        </w:rPr>
        <w:t> 3,47</w:t>
      </w:r>
      <w:r w:rsidRPr="00571459">
        <w:rPr>
          <w:rFonts w:ascii="Times New Roman" w:hAnsi="Times New Roman"/>
          <w:color w:val="auto"/>
          <w:sz w:val="20"/>
        </w:rPr>
        <w:t xml:space="preserve"> %.</w:t>
      </w:r>
      <w:r w:rsidR="002C1E65">
        <w:rPr>
          <w:rFonts w:ascii="Times New Roman" w:hAnsi="Times New Roman"/>
          <w:color w:val="auto"/>
          <w:sz w:val="20"/>
        </w:rPr>
        <w:t xml:space="preserve"> Aj keď strata vykázaná ako výsledok hospodárenia bola oproti roku 2012 nižšia, odrazila sa nepriaznivo aj vo finančných ukazovateľoch spoločnosti.</w:t>
      </w:r>
    </w:p>
    <w:p w:rsidR="001C55B7" w:rsidRPr="00571459" w:rsidRDefault="00220B6E" w:rsidP="00571459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Zhoršená finančná pozícia je spôsobená dlhými lehotami splatnosti pohľadávok, inštitútom zádržného v zmluvách o dielo a zhoršenej platobnej disciplíne obchodných partnerov</w:t>
      </w:r>
      <w:r w:rsidRPr="00220B6E">
        <w:rPr>
          <w:sz w:val="20"/>
          <w:szCs w:val="20"/>
          <w:lang w:val="sk-SK"/>
        </w:rPr>
        <w:t>. N</w:t>
      </w:r>
      <w:r w:rsidR="00722924" w:rsidRPr="00220B6E">
        <w:rPr>
          <w:sz w:val="20"/>
          <w:szCs w:val="20"/>
          <w:lang w:val="sk-SK"/>
        </w:rPr>
        <w:t xml:space="preserve">edostatok zdrojov spoločnosť rieši formou </w:t>
      </w:r>
      <w:r w:rsidR="00153FC7" w:rsidRPr="00220B6E">
        <w:rPr>
          <w:sz w:val="20"/>
          <w:szCs w:val="20"/>
          <w:lang w:val="sk-SK"/>
        </w:rPr>
        <w:t xml:space="preserve"> čerpan</w:t>
      </w:r>
      <w:r w:rsidR="00722924" w:rsidRPr="00220B6E">
        <w:rPr>
          <w:sz w:val="20"/>
          <w:szCs w:val="20"/>
          <w:lang w:val="sk-SK"/>
        </w:rPr>
        <w:t xml:space="preserve">ia </w:t>
      </w:r>
      <w:r w:rsidR="00153FC7" w:rsidRPr="00220B6E">
        <w:rPr>
          <w:sz w:val="20"/>
          <w:szCs w:val="20"/>
          <w:lang w:val="sk-SK"/>
        </w:rPr>
        <w:t>kontokorentn</w:t>
      </w:r>
      <w:r w:rsidR="000E0985" w:rsidRPr="00220B6E">
        <w:rPr>
          <w:sz w:val="20"/>
          <w:szCs w:val="20"/>
          <w:lang w:val="sk-SK"/>
        </w:rPr>
        <w:t>ých</w:t>
      </w:r>
      <w:r w:rsidR="00722924" w:rsidRPr="00220B6E">
        <w:rPr>
          <w:sz w:val="20"/>
          <w:szCs w:val="20"/>
          <w:lang w:val="sk-SK"/>
        </w:rPr>
        <w:t xml:space="preserve"> úver</w:t>
      </w:r>
      <w:r w:rsidR="000E0985" w:rsidRPr="00220B6E">
        <w:rPr>
          <w:sz w:val="20"/>
          <w:szCs w:val="20"/>
          <w:lang w:val="sk-SK"/>
        </w:rPr>
        <w:t>ov</w:t>
      </w:r>
      <w:r w:rsidR="00722924" w:rsidRPr="00220B6E">
        <w:rPr>
          <w:sz w:val="20"/>
          <w:szCs w:val="20"/>
          <w:lang w:val="sk-SK"/>
        </w:rPr>
        <w:t xml:space="preserve"> </w:t>
      </w:r>
      <w:r w:rsidR="001D69C5" w:rsidRPr="00220B6E">
        <w:rPr>
          <w:sz w:val="20"/>
          <w:szCs w:val="20"/>
          <w:lang w:val="sk-SK"/>
        </w:rPr>
        <w:t xml:space="preserve">z </w:t>
      </w:r>
      <w:r w:rsidR="00153FC7" w:rsidRPr="00220B6E">
        <w:rPr>
          <w:sz w:val="20"/>
          <w:szCs w:val="20"/>
          <w:lang w:val="sk-SK"/>
        </w:rPr>
        <w:t xml:space="preserve"> bankových domov</w:t>
      </w:r>
      <w:r w:rsidR="001D69C5" w:rsidRPr="00220B6E">
        <w:rPr>
          <w:sz w:val="20"/>
          <w:szCs w:val="20"/>
          <w:lang w:val="sk-SK"/>
        </w:rPr>
        <w:t xml:space="preserve">. </w:t>
      </w:r>
      <w:r w:rsidRPr="00220B6E">
        <w:rPr>
          <w:sz w:val="20"/>
          <w:szCs w:val="20"/>
          <w:lang w:val="sk-SK"/>
        </w:rPr>
        <w:t xml:space="preserve">Spoločnosť si plní v lehote splatnosti </w:t>
      </w:r>
      <w:r w:rsidR="000E0985" w:rsidRPr="00220B6E">
        <w:rPr>
          <w:sz w:val="20"/>
          <w:szCs w:val="20"/>
          <w:lang w:val="sk-SK"/>
        </w:rPr>
        <w:t>záväzky voči štátny</w:t>
      </w:r>
      <w:r w:rsidR="00153FC7" w:rsidRPr="00220B6E">
        <w:rPr>
          <w:sz w:val="20"/>
          <w:szCs w:val="20"/>
          <w:lang w:val="sk-SK"/>
        </w:rPr>
        <w:t>m inštitúciám</w:t>
      </w:r>
      <w:r w:rsidR="001D69C5" w:rsidRPr="00220B6E">
        <w:rPr>
          <w:sz w:val="20"/>
          <w:szCs w:val="20"/>
          <w:lang w:val="sk-SK"/>
        </w:rPr>
        <w:t>.</w:t>
      </w:r>
      <w:r w:rsidR="00153FC7" w:rsidRPr="00220712">
        <w:rPr>
          <w:sz w:val="20"/>
          <w:szCs w:val="20"/>
          <w:lang w:val="sk-SK"/>
        </w:rPr>
        <w:t xml:space="preserve"> </w:t>
      </w:r>
    </w:p>
    <w:p w:rsidR="00173A29" w:rsidRPr="00FE5AB5" w:rsidRDefault="00781D1F" w:rsidP="00277A9B">
      <w:pPr>
        <w:pStyle w:val="0PodNADPIS"/>
        <w:rPr>
          <w:rFonts w:ascii="Times New Roman" w:hAnsi="Times New Roman" w:cs="Times New Roman"/>
          <w:lang w:val="sk-SK"/>
        </w:rPr>
      </w:pPr>
      <w:bookmarkStart w:id="20" w:name="_Toc235541988"/>
      <w:bookmarkStart w:id="21" w:name="_Toc235542252"/>
      <w:r w:rsidRPr="00FE5AB5">
        <w:rPr>
          <w:rFonts w:ascii="Times New Roman" w:hAnsi="Times New Roman" w:cs="Times New Roman"/>
          <w:lang w:val="sk-SK"/>
        </w:rPr>
        <w:lastRenderedPageBreak/>
        <w:t>V</w:t>
      </w:r>
      <w:r w:rsidR="00173A29" w:rsidRPr="00FE5AB5">
        <w:rPr>
          <w:rFonts w:ascii="Times New Roman" w:hAnsi="Times New Roman" w:cs="Times New Roman"/>
          <w:lang w:val="sk-SK"/>
        </w:rPr>
        <w:t>ývoj výnosov, nákladov a výsledku hospodárenia</w:t>
      </w:r>
      <w:bookmarkEnd w:id="20"/>
      <w:bookmarkEnd w:id="21"/>
    </w:p>
    <w:p w:rsidR="00173A29" w:rsidRPr="00612396" w:rsidRDefault="00173A29" w:rsidP="00173A29">
      <w:pPr>
        <w:tabs>
          <w:tab w:val="left" w:pos="2700"/>
        </w:tabs>
        <w:rPr>
          <w:b/>
          <w:lang w:val="sk-SK"/>
        </w:rPr>
      </w:pPr>
    </w:p>
    <w:bookmarkStart w:id="22" w:name="_MON_1400917626"/>
    <w:bookmarkEnd w:id="22"/>
    <w:p w:rsidR="00E32390" w:rsidRDefault="00404DF1" w:rsidP="00E32390">
      <w:pPr>
        <w:tabs>
          <w:tab w:val="left" w:pos="2700"/>
        </w:tabs>
        <w:rPr>
          <w:lang w:val="sk-SK"/>
        </w:rPr>
      </w:pPr>
      <w:r w:rsidRPr="00612396">
        <w:rPr>
          <w:lang w:val="sk-SK"/>
        </w:rPr>
        <w:object w:dxaOrig="8624" w:dyaOrig="10775">
          <v:shape id="_x0000_i1028" type="#_x0000_t75" style="width:450.15pt;height:530.9pt" o:ole="">
            <v:imagedata r:id="rId20" o:title=""/>
          </v:shape>
          <o:OLEObject Type="Embed" ProgID="Excel.Sheet.8" ShapeID="_x0000_i1028" DrawAspect="Content" ObjectID="_1465630615" r:id="rId21"/>
        </w:object>
      </w:r>
    </w:p>
    <w:p w:rsidR="00571459" w:rsidRDefault="00571459" w:rsidP="00E32390">
      <w:pPr>
        <w:tabs>
          <w:tab w:val="left" w:pos="2700"/>
        </w:tabs>
        <w:rPr>
          <w:lang w:val="sk-SK"/>
        </w:rPr>
      </w:pPr>
    </w:p>
    <w:p w:rsidR="00173A29" w:rsidRPr="00E32390" w:rsidRDefault="00173A29" w:rsidP="00E32390">
      <w:pPr>
        <w:tabs>
          <w:tab w:val="left" w:pos="2700"/>
        </w:tabs>
        <w:rPr>
          <w:b/>
          <w:lang w:val="sk-SK"/>
        </w:rPr>
      </w:pPr>
      <w:r w:rsidRPr="00220712">
        <w:rPr>
          <w:sz w:val="20"/>
          <w:szCs w:val="20"/>
          <w:lang w:val="sk-SK"/>
        </w:rPr>
        <w:t>Celkové tržby z predaja služieb za rok 20</w:t>
      </w:r>
      <w:r w:rsidR="0085156B" w:rsidRPr="00220712">
        <w:rPr>
          <w:sz w:val="20"/>
          <w:szCs w:val="20"/>
          <w:lang w:val="sk-SK"/>
        </w:rPr>
        <w:t>1</w:t>
      </w:r>
      <w:r w:rsidR="002C1E65">
        <w:rPr>
          <w:sz w:val="20"/>
          <w:szCs w:val="20"/>
          <w:lang w:val="sk-SK"/>
        </w:rPr>
        <w:t>3</w:t>
      </w:r>
      <w:r w:rsidRPr="00220712">
        <w:rPr>
          <w:sz w:val="20"/>
          <w:szCs w:val="20"/>
          <w:lang w:val="sk-SK"/>
        </w:rPr>
        <w:t xml:space="preserve"> dosiahli objem </w:t>
      </w:r>
      <w:r w:rsidR="003E6750">
        <w:rPr>
          <w:sz w:val="20"/>
          <w:szCs w:val="20"/>
          <w:lang w:val="sk-SK"/>
        </w:rPr>
        <w:t>4</w:t>
      </w:r>
      <w:r w:rsidR="002C1E65">
        <w:rPr>
          <w:sz w:val="20"/>
          <w:szCs w:val="20"/>
          <w:lang w:val="sk-SK"/>
        </w:rPr>
        <w:t> 559 205</w:t>
      </w:r>
      <w:r w:rsidR="00B97B0D" w:rsidRPr="00220712">
        <w:rPr>
          <w:sz w:val="20"/>
          <w:szCs w:val="20"/>
          <w:lang w:val="sk-SK"/>
        </w:rPr>
        <w:t xml:space="preserve"> Eur</w:t>
      </w:r>
      <w:r w:rsidRPr="00220712">
        <w:rPr>
          <w:sz w:val="20"/>
          <w:szCs w:val="20"/>
          <w:lang w:val="sk-SK"/>
        </w:rPr>
        <w:t>. V porovnaní s rokom 20</w:t>
      </w:r>
      <w:r w:rsidR="003E6750">
        <w:rPr>
          <w:sz w:val="20"/>
          <w:szCs w:val="20"/>
          <w:lang w:val="sk-SK"/>
        </w:rPr>
        <w:t>1</w:t>
      </w:r>
      <w:r w:rsidR="002C1E65">
        <w:rPr>
          <w:sz w:val="20"/>
          <w:szCs w:val="20"/>
          <w:lang w:val="sk-SK"/>
        </w:rPr>
        <w:t>2</w:t>
      </w:r>
      <w:r w:rsidR="00B97B0D" w:rsidRPr="00220712">
        <w:rPr>
          <w:sz w:val="20"/>
          <w:szCs w:val="20"/>
          <w:lang w:val="sk-SK"/>
        </w:rPr>
        <w:t xml:space="preserve"> ich objem </w:t>
      </w:r>
      <w:r w:rsidR="00770866" w:rsidRPr="00220712">
        <w:rPr>
          <w:sz w:val="20"/>
          <w:szCs w:val="20"/>
          <w:lang w:val="sk-SK"/>
        </w:rPr>
        <w:t>klesol o</w:t>
      </w:r>
      <w:r w:rsidR="002C1E65">
        <w:rPr>
          <w:sz w:val="20"/>
          <w:szCs w:val="20"/>
          <w:lang w:val="sk-SK"/>
        </w:rPr>
        <w:t> 188 492</w:t>
      </w:r>
      <w:r w:rsidR="00B97B0D" w:rsidRPr="00220712">
        <w:rPr>
          <w:sz w:val="20"/>
          <w:szCs w:val="20"/>
          <w:lang w:val="sk-SK"/>
        </w:rPr>
        <w:t xml:space="preserve"> Eur</w:t>
      </w:r>
      <w:r w:rsidR="003E6750">
        <w:rPr>
          <w:sz w:val="20"/>
          <w:szCs w:val="20"/>
          <w:lang w:val="sk-SK"/>
        </w:rPr>
        <w:t xml:space="preserve"> v % vyjadrení pokles predstavuje </w:t>
      </w:r>
      <w:r w:rsidR="00482569">
        <w:rPr>
          <w:sz w:val="20"/>
          <w:szCs w:val="20"/>
          <w:lang w:val="sk-SK"/>
        </w:rPr>
        <w:t>3,97</w:t>
      </w:r>
      <w:r w:rsidR="003E6750">
        <w:rPr>
          <w:sz w:val="20"/>
          <w:szCs w:val="20"/>
          <w:lang w:val="sk-SK"/>
        </w:rPr>
        <w:t>%</w:t>
      </w:r>
      <w:r w:rsidRPr="00220712">
        <w:rPr>
          <w:sz w:val="20"/>
          <w:szCs w:val="20"/>
          <w:lang w:val="sk-SK"/>
        </w:rPr>
        <w:t xml:space="preserve">. </w:t>
      </w:r>
    </w:p>
    <w:p w:rsidR="00173A29" w:rsidRPr="00220712" w:rsidRDefault="00173A29" w:rsidP="00173A29">
      <w:pPr>
        <w:tabs>
          <w:tab w:val="left" w:pos="2700"/>
        </w:tabs>
        <w:jc w:val="both"/>
        <w:rPr>
          <w:sz w:val="20"/>
          <w:szCs w:val="20"/>
          <w:lang w:val="sk-SK"/>
        </w:rPr>
      </w:pPr>
    </w:p>
    <w:p w:rsidR="00173A29" w:rsidRDefault="00173A29" w:rsidP="00173A29">
      <w:pPr>
        <w:tabs>
          <w:tab w:val="left" w:pos="2700"/>
        </w:tabs>
        <w:jc w:val="both"/>
        <w:rPr>
          <w:sz w:val="20"/>
          <w:szCs w:val="20"/>
          <w:lang w:val="sk-SK"/>
        </w:rPr>
      </w:pPr>
      <w:r w:rsidRPr="00220712">
        <w:rPr>
          <w:sz w:val="20"/>
          <w:szCs w:val="20"/>
          <w:lang w:val="sk-SK"/>
        </w:rPr>
        <w:t xml:space="preserve">Dosiahnutý výsledok hospodárenia za účtovné obdobie </w:t>
      </w:r>
      <w:r w:rsidR="003E6750">
        <w:rPr>
          <w:sz w:val="20"/>
          <w:szCs w:val="20"/>
          <w:lang w:val="sk-SK"/>
        </w:rPr>
        <w:t>predstavuje stratu vo výške</w:t>
      </w:r>
      <w:r w:rsidRPr="00220712">
        <w:rPr>
          <w:sz w:val="20"/>
          <w:szCs w:val="20"/>
          <w:lang w:val="sk-SK"/>
        </w:rPr>
        <w:t xml:space="preserve"> </w:t>
      </w:r>
      <w:r w:rsidR="003E6750">
        <w:rPr>
          <w:sz w:val="20"/>
          <w:szCs w:val="20"/>
          <w:lang w:val="sk-SK"/>
        </w:rPr>
        <w:t>1</w:t>
      </w:r>
      <w:r w:rsidR="00482569">
        <w:rPr>
          <w:sz w:val="20"/>
          <w:szCs w:val="20"/>
          <w:lang w:val="sk-SK"/>
        </w:rPr>
        <w:t>12 890</w:t>
      </w:r>
      <w:r w:rsidR="006D321C" w:rsidRPr="00220712">
        <w:rPr>
          <w:sz w:val="20"/>
          <w:szCs w:val="20"/>
          <w:lang w:val="sk-SK"/>
        </w:rPr>
        <w:t xml:space="preserve"> Eur</w:t>
      </w:r>
      <w:r w:rsidRPr="00220712">
        <w:rPr>
          <w:sz w:val="20"/>
          <w:szCs w:val="20"/>
          <w:lang w:val="sk-SK"/>
        </w:rPr>
        <w:t xml:space="preserve">. </w:t>
      </w:r>
    </w:p>
    <w:p w:rsidR="003E6750" w:rsidRPr="00220712" w:rsidRDefault="003E6750" w:rsidP="00173A29">
      <w:pPr>
        <w:tabs>
          <w:tab w:val="left" w:pos="2700"/>
        </w:tabs>
        <w:jc w:val="both"/>
        <w:rPr>
          <w:sz w:val="20"/>
          <w:szCs w:val="20"/>
          <w:lang w:val="sk-SK"/>
        </w:rPr>
      </w:pPr>
    </w:p>
    <w:p w:rsidR="00173A29" w:rsidRPr="003E6750" w:rsidRDefault="00173A29" w:rsidP="00173A29">
      <w:pPr>
        <w:tabs>
          <w:tab w:val="left" w:pos="2700"/>
        </w:tabs>
        <w:jc w:val="both"/>
        <w:rPr>
          <w:sz w:val="20"/>
          <w:szCs w:val="20"/>
          <w:lang w:val="sk-SK"/>
        </w:rPr>
      </w:pPr>
    </w:p>
    <w:p w:rsidR="00173A29" w:rsidRDefault="00173A29" w:rsidP="00173A29">
      <w:pPr>
        <w:tabs>
          <w:tab w:val="left" w:pos="2700"/>
        </w:tabs>
        <w:rPr>
          <w:sz w:val="20"/>
          <w:szCs w:val="20"/>
          <w:lang w:val="sk-SK"/>
        </w:rPr>
      </w:pPr>
    </w:p>
    <w:p w:rsidR="00A74B26" w:rsidRPr="00220712" w:rsidRDefault="00A74B26" w:rsidP="00173A29">
      <w:pPr>
        <w:tabs>
          <w:tab w:val="left" w:pos="2700"/>
        </w:tabs>
        <w:rPr>
          <w:sz w:val="20"/>
          <w:szCs w:val="20"/>
          <w:lang w:val="sk-SK"/>
        </w:rPr>
      </w:pPr>
    </w:p>
    <w:p w:rsidR="001C55B7" w:rsidRDefault="00322E5D" w:rsidP="00173A29">
      <w:pPr>
        <w:tabs>
          <w:tab w:val="left" w:pos="2700"/>
        </w:tabs>
        <w:rPr>
          <w:lang w:val="sk-SK"/>
        </w:rPr>
      </w:pPr>
      <w:r w:rsidRPr="00322E5D">
        <w:rPr>
          <w:noProof/>
          <w:lang w:val="sk-SK" w:eastAsia="sk-SK"/>
        </w:rPr>
        <w:lastRenderedPageBreak/>
        <w:drawing>
          <wp:inline distT="0" distB="0" distL="0" distR="0">
            <wp:extent cx="5689987" cy="3277062"/>
            <wp:effectExtent l="19050" t="0" r="5963" b="0"/>
            <wp:docPr id="31" name="Obrázok 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9741" cy="3276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C55B7" w:rsidRDefault="001C55B7" w:rsidP="00173A29">
      <w:pPr>
        <w:tabs>
          <w:tab w:val="left" w:pos="2700"/>
        </w:tabs>
        <w:rPr>
          <w:lang w:val="sk-SK"/>
        </w:rPr>
      </w:pPr>
    </w:p>
    <w:p w:rsidR="00F91E5E" w:rsidRPr="00612396" w:rsidRDefault="00F91E5E">
      <w:pPr>
        <w:tabs>
          <w:tab w:val="left" w:pos="2700"/>
        </w:tabs>
        <w:rPr>
          <w:lang w:val="sk-SK"/>
        </w:rPr>
      </w:pPr>
    </w:p>
    <w:p w:rsidR="00C94D85" w:rsidRPr="00612396" w:rsidRDefault="00C94D85" w:rsidP="00AB2E02">
      <w:pPr>
        <w:tabs>
          <w:tab w:val="left" w:pos="5341"/>
        </w:tabs>
        <w:rPr>
          <w:b/>
          <w:sz w:val="28"/>
          <w:szCs w:val="28"/>
          <w:lang w:val="sk-SK"/>
        </w:rPr>
      </w:pPr>
    </w:p>
    <w:p w:rsidR="00B23AAA" w:rsidRPr="00612396" w:rsidRDefault="00B23AAA" w:rsidP="00AB2E02">
      <w:pPr>
        <w:tabs>
          <w:tab w:val="left" w:pos="5341"/>
        </w:tabs>
        <w:rPr>
          <w:b/>
          <w:sz w:val="28"/>
          <w:szCs w:val="28"/>
          <w:lang w:val="sk-SK"/>
        </w:rPr>
      </w:pPr>
    </w:p>
    <w:p w:rsidR="00B23AAA" w:rsidRPr="00612396" w:rsidRDefault="00B23AAA" w:rsidP="00AB2E02">
      <w:pPr>
        <w:tabs>
          <w:tab w:val="left" w:pos="5341"/>
        </w:tabs>
        <w:rPr>
          <w:b/>
          <w:sz w:val="28"/>
          <w:szCs w:val="28"/>
          <w:lang w:val="sk-SK"/>
        </w:rPr>
      </w:pPr>
    </w:p>
    <w:p w:rsidR="00173A29" w:rsidRDefault="00F91E5E" w:rsidP="00277A9B">
      <w:pPr>
        <w:pStyle w:val="0PodNADPIS"/>
        <w:rPr>
          <w:rFonts w:ascii="Times New Roman" w:hAnsi="Times New Roman" w:cs="Times New Roman"/>
          <w:lang w:val="sk-SK"/>
        </w:rPr>
      </w:pPr>
      <w:bookmarkStart w:id="23" w:name="_Toc235541989"/>
      <w:bookmarkStart w:id="24" w:name="_Toc235542253"/>
      <w:r w:rsidRPr="00742459">
        <w:rPr>
          <w:rFonts w:ascii="Times New Roman" w:hAnsi="Times New Roman" w:cs="Times New Roman"/>
          <w:lang w:val="sk-SK"/>
        </w:rPr>
        <w:t>Návrh na r</w:t>
      </w:r>
      <w:r w:rsidR="00173A29" w:rsidRPr="00742459">
        <w:rPr>
          <w:rFonts w:ascii="Times New Roman" w:hAnsi="Times New Roman" w:cs="Times New Roman"/>
          <w:lang w:val="sk-SK"/>
        </w:rPr>
        <w:t xml:space="preserve">ozdelenie výsledku hospodárenia za rok </w:t>
      </w:r>
      <w:bookmarkEnd w:id="23"/>
      <w:bookmarkEnd w:id="24"/>
      <w:r w:rsidR="00BC2EB8" w:rsidRPr="00742459">
        <w:rPr>
          <w:rFonts w:ascii="Times New Roman" w:hAnsi="Times New Roman" w:cs="Times New Roman"/>
          <w:lang w:val="sk-SK"/>
        </w:rPr>
        <w:t>201</w:t>
      </w:r>
      <w:r w:rsidR="007C3689">
        <w:rPr>
          <w:rFonts w:ascii="Times New Roman" w:hAnsi="Times New Roman" w:cs="Times New Roman"/>
          <w:lang w:val="sk-SK"/>
        </w:rPr>
        <w:t>3</w:t>
      </w:r>
    </w:p>
    <w:p w:rsidR="005E2FF4" w:rsidRPr="00742459" w:rsidRDefault="005E2FF4" w:rsidP="00F91E5E">
      <w:pPr>
        <w:ind w:left="360"/>
        <w:jc w:val="both"/>
        <w:rPr>
          <w:b/>
          <w:lang w:val="sk-SK"/>
        </w:rPr>
      </w:pPr>
    </w:p>
    <w:p w:rsidR="006D321C" w:rsidRPr="00220712" w:rsidRDefault="00173A29" w:rsidP="00A74B26">
      <w:pPr>
        <w:jc w:val="both"/>
        <w:rPr>
          <w:sz w:val="20"/>
          <w:szCs w:val="20"/>
          <w:lang w:val="sk-SK"/>
        </w:rPr>
      </w:pPr>
      <w:r w:rsidRPr="00220712">
        <w:rPr>
          <w:sz w:val="20"/>
          <w:szCs w:val="20"/>
          <w:lang w:val="sk-SK"/>
        </w:rPr>
        <w:t>Spoločnosť dosiahla v roku 20</w:t>
      </w:r>
      <w:r w:rsidR="00BC2EB8" w:rsidRPr="00220712">
        <w:rPr>
          <w:sz w:val="20"/>
          <w:szCs w:val="20"/>
          <w:lang w:val="sk-SK"/>
        </w:rPr>
        <w:t>1</w:t>
      </w:r>
      <w:r w:rsidR="007C3689">
        <w:rPr>
          <w:sz w:val="20"/>
          <w:szCs w:val="20"/>
          <w:lang w:val="sk-SK"/>
        </w:rPr>
        <w:t>3</w:t>
      </w:r>
      <w:r w:rsidRPr="00220712">
        <w:rPr>
          <w:sz w:val="20"/>
          <w:szCs w:val="20"/>
          <w:lang w:val="sk-SK"/>
        </w:rPr>
        <w:t xml:space="preserve"> </w:t>
      </w:r>
      <w:r w:rsidR="00A74B26">
        <w:rPr>
          <w:sz w:val="20"/>
          <w:szCs w:val="20"/>
          <w:lang w:val="sk-SK"/>
        </w:rPr>
        <w:t>stratu</w:t>
      </w:r>
      <w:r w:rsidRPr="00220712">
        <w:rPr>
          <w:sz w:val="20"/>
          <w:szCs w:val="20"/>
          <w:lang w:val="sk-SK"/>
        </w:rPr>
        <w:t xml:space="preserve">  vo výške </w:t>
      </w:r>
      <w:r w:rsidR="00A74B26">
        <w:rPr>
          <w:sz w:val="20"/>
          <w:szCs w:val="20"/>
          <w:lang w:val="sk-SK"/>
        </w:rPr>
        <w:t>1</w:t>
      </w:r>
      <w:r w:rsidR="007C3689">
        <w:rPr>
          <w:sz w:val="20"/>
          <w:szCs w:val="20"/>
          <w:lang w:val="sk-SK"/>
        </w:rPr>
        <w:t>12</w:t>
      </w:r>
      <w:r w:rsidR="00A74B26">
        <w:rPr>
          <w:sz w:val="20"/>
          <w:szCs w:val="20"/>
          <w:lang w:val="sk-SK"/>
        </w:rPr>
        <w:t xml:space="preserve"> </w:t>
      </w:r>
      <w:r w:rsidR="007C3689">
        <w:rPr>
          <w:sz w:val="20"/>
          <w:szCs w:val="20"/>
          <w:lang w:val="sk-SK"/>
        </w:rPr>
        <w:t>890</w:t>
      </w:r>
      <w:r w:rsidR="006D321C" w:rsidRPr="00220712">
        <w:rPr>
          <w:sz w:val="20"/>
          <w:szCs w:val="20"/>
          <w:lang w:val="sk-SK"/>
        </w:rPr>
        <w:t xml:space="preserve"> Eur</w:t>
      </w:r>
      <w:r w:rsidRPr="00220712">
        <w:rPr>
          <w:sz w:val="20"/>
          <w:szCs w:val="20"/>
          <w:lang w:val="sk-SK"/>
        </w:rPr>
        <w:t>.</w:t>
      </w:r>
      <w:r w:rsidR="00F91E5E" w:rsidRPr="00220712">
        <w:rPr>
          <w:sz w:val="20"/>
          <w:szCs w:val="20"/>
          <w:lang w:val="sk-SK"/>
        </w:rPr>
        <w:t xml:space="preserve"> </w:t>
      </w:r>
      <w:r w:rsidRPr="00220712">
        <w:rPr>
          <w:sz w:val="20"/>
          <w:szCs w:val="20"/>
          <w:lang w:val="sk-SK"/>
        </w:rPr>
        <w:t xml:space="preserve">Vedenie spoločnosti navrhuje </w:t>
      </w:r>
      <w:r w:rsidR="00A74B26">
        <w:rPr>
          <w:sz w:val="20"/>
          <w:szCs w:val="20"/>
          <w:lang w:val="sk-SK"/>
        </w:rPr>
        <w:t>previesť túto stratu na účet neuhradenej straty minulých rokov.</w:t>
      </w:r>
    </w:p>
    <w:p w:rsidR="00C94D85" w:rsidRPr="00220712" w:rsidRDefault="00173A29" w:rsidP="00F91E5E">
      <w:pPr>
        <w:tabs>
          <w:tab w:val="left" w:pos="2700"/>
        </w:tabs>
        <w:rPr>
          <w:sz w:val="20"/>
          <w:szCs w:val="20"/>
          <w:lang w:val="sk-SK"/>
        </w:rPr>
      </w:pPr>
      <w:r w:rsidRPr="00220712">
        <w:rPr>
          <w:sz w:val="20"/>
          <w:szCs w:val="20"/>
          <w:lang w:val="sk-SK"/>
        </w:rPr>
        <w:t xml:space="preserve">      </w:t>
      </w:r>
    </w:p>
    <w:p w:rsidR="00947AC6" w:rsidRDefault="00947AC6" w:rsidP="00F91E5E">
      <w:pPr>
        <w:tabs>
          <w:tab w:val="left" w:pos="2700"/>
        </w:tabs>
        <w:rPr>
          <w:lang w:val="sk-SK"/>
        </w:rPr>
      </w:pPr>
    </w:p>
    <w:p w:rsidR="00947AC6" w:rsidRDefault="00947AC6" w:rsidP="00F91E5E">
      <w:pPr>
        <w:tabs>
          <w:tab w:val="left" w:pos="2700"/>
        </w:tabs>
        <w:rPr>
          <w:lang w:val="sk-SK"/>
        </w:rPr>
      </w:pPr>
    </w:p>
    <w:p w:rsidR="00947AC6" w:rsidRDefault="00947AC6" w:rsidP="00F91E5E">
      <w:pPr>
        <w:tabs>
          <w:tab w:val="left" w:pos="2700"/>
        </w:tabs>
        <w:rPr>
          <w:lang w:val="sk-SK"/>
        </w:rPr>
      </w:pPr>
    </w:p>
    <w:p w:rsidR="00947AC6" w:rsidRDefault="00947AC6" w:rsidP="00F91E5E">
      <w:pPr>
        <w:tabs>
          <w:tab w:val="left" w:pos="2700"/>
        </w:tabs>
        <w:rPr>
          <w:lang w:val="sk-SK"/>
        </w:rPr>
      </w:pPr>
    </w:p>
    <w:p w:rsidR="00947AC6" w:rsidRDefault="00947AC6" w:rsidP="00F91E5E">
      <w:pPr>
        <w:tabs>
          <w:tab w:val="left" w:pos="2700"/>
        </w:tabs>
        <w:rPr>
          <w:lang w:val="sk-SK"/>
        </w:rPr>
      </w:pPr>
    </w:p>
    <w:p w:rsidR="00947AC6" w:rsidRDefault="00947AC6" w:rsidP="00F91E5E">
      <w:pPr>
        <w:tabs>
          <w:tab w:val="left" w:pos="2700"/>
        </w:tabs>
        <w:rPr>
          <w:lang w:val="sk-SK"/>
        </w:rPr>
      </w:pPr>
    </w:p>
    <w:p w:rsidR="00A9365E" w:rsidRDefault="00A9365E" w:rsidP="00F91E5E">
      <w:pPr>
        <w:tabs>
          <w:tab w:val="left" w:pos="2700"/>
        </w:tabs>
        <w:rPr>
          <w:lang w:val="sk-SK"/>
        </w:rPr>
      </w:pPr>
    </w:p>
    <w:p w:rsidR="00A9365E" w:rsidRDefault="00A9365E" w:rsidP="00F91E5E">
      <w:pPr>
        <w:tabs>
          <w:tab w:val="left" w:pos="2700"/>
        </w:tabs>
        <w:rPr>
          <w:lang w:val="sk-SK"/>
        </w:rPr>
      </w:pPr>
    </w:p>
    <w:p w:rsidR="00A9365E" w:rsidRDefault="00A9365E" w:rsidP="00F91E5E">
      <w:pPr>
        <w:tabs>
          <w:tab w:val="left" w:pos="2700"/>
        </w:tabs>
        <w:rPr>
          <w:lang w:val="sk-SK"/>
        </w:rPr>
      </w:pPr>
    </w:p>
    <w:p w:rsidR="00A9365E" w:rsidRDefault="00A9365E" w:rsidP="00F91E5E">
      <w:pPr>
        <w:tabs>
          <w:tab w:val="left" w:pos="2700"/>
        </w:tabs>
        <w:rPr>
          <w:lang w:val="sk-SK"/>
        </w:rPr>
      </w:pPr>
    </w:p>
    <w:p w:rsidR="00947AC6" w:rsidRDefault="00947AC6" w:rsidP="00F91E5E">
      <w:pPr>
        <w:tabs>
          <w:tab w:val="left" w:pos="2700"/>
        </w:tabs>
        <w:rPr>
          <w:lang w:val="sk-SK"/>
        </w:rPr>
      </w:pPr>
    </w:p>
    <w:p w:rsidR="00947AC6" w:rsidRDefault="00947AC6" w:rsidP="00F91E5E">
      <w:pPr>
        <w:tabs>
          <w:tab w:val="left" w:pos="2700"/>
        </w:tabs>
        <w:rPr>
          <w:lang w:val="sk-SK"/>
        </w:rPr>
      </w:pPr>
    </w:p>
    <w:p w:rsidR="00947AC6" w:rsidRDefault="00947AC6" w:rsidP="00F91E5E">
      <w:pPr>
        <w:tabs>
          <w:tab w:val="left" w:pos="2700"/>
        </w:tabs>
        <w:rPr>
          <w:lang w:val="sk-SK"/>
        </w:rPr>
      </w:pPr>
    </w:p>
    <w:p w:rsidR="00947AC6" w:rsidRDefault="00947AC6" w:rsidP="00F91E5E">
      <w:pPr>
        <w:tabs>
          <w:tab w:val="left" w:pos="2700"/>
        </w:tabs>
        <w:rPr>
          <w:lang w:val="sk-SK"/>
        </w:rPr>
      </w:pPr>
    </w:p>
    <w:p w:rsidR="00947AC6" w:rsidRDefault="00947AC6" w:rsidP="00F91E5E">
      <w:pPr>
        <w:tabs>
          <w:tab w:val="left" w:pos="2700"/>
        </w:tabs>
        <w:rPr>
          <w:lang w:val="sk-SK"/>
        </w:rPr>
      </w:pPr>
    </w:p>
    <w:p w:rsidR="00571459" w:rsidRDefault="00571459" w:rsidP="00F91E5E">
      <w:pPr>
        <w:tabs>
          <w:tab w:val="left" w:pos="2700"/>
        </w:tabs>
        <w:rPr>
          <w:lang w:val="sk-SK"/>
        </w:rPr>
      </w:pPr>
    </w:p>
    <w:p w:rsidR="00571459" w:rsidRDefault="00571459" w:rsidP="00F91E5E">
      <w:pPr>
        <w:tabs>
          <w:tab w:val="left" w:pos="2700"/>
        </w:tabs>
        <w:rPr>
          <w:lang w:val="sk-SK"/>
        </w:rPr>
      </w:pPr>
    </w:p>
    <w:p w:rsidR="00571459" w:rsidRDefault="00571459" w:rsidP="00F91E5E">
      <w:pPr>
        <w:tabs>
          <w:tab w:val="left" w:pos="2700"/>
        </w:tabs>
        <w:rPr>
          <w:lang w:val="sk-SK"/>
        </w:rPr>
      </w:pPr>
    </w:p>
    <w:p w:rsidR="00571459" w:rsidRDefault="00571459" w:rsidP="00F91E5E">
      <w:pPr>
        <w:tabs>
          <w:tab w:val="left" w:pos="2700"/>
        </w:tabs>
        <w:rPr>
          <w:lang w:val="sk-SK"/>
        </w:rPr>
      </w:pPr>
    </w:p>
    <w:p w:rsidR="00571459" w:rsidRDefault="00571459" w:rsidP="00F91E5E">
      <w:pPr>
        <w:tabs>
          <w:tab w:val="left" w:pos="2700"/>
        </w:tabs>
        <w:rPr>
          <w:lang w:val="sk-SK"/>
        </w:rPr>
      </w:pPr>
    </w:p>
    <w:p w:rsidR="00571459" w:rsidRDefault="00571459" w:rsidP="00F91E5E">
      <w:pPr>
        <w:tabs>
          <w:tab w:val="left" w:pos="2700"/>
        </w:tabs>
        <w:rPr>
          <w:lang w:val="sk-SK"/>
        </w:rPr>
      </w:pPr>
    </w:p>
    <w:p w:rsidR="00571459" w:rsidRDefault="00571459" w:rsidP="00F91E5E">
      <w:pPr>
        <w:tabs>
          <w:tab w:val="left" w:pos="2700"/>
        </w:tabs>
        <w:rPr>
          <w:lang w:val="sk-SK"/>
        </w:rPr>
      </w:pPr>
    </w:p>
    <w:p w:rsidR="00ED277E" w:rsidRPr="00612396" w:rsidRDefault="00ED277E" w:rsidP="00F91E5E">
      <w:pPr>
        <w:tabs>
          <w:tab w:val="left" w:pos="2700"/>
        </w:tabs>
        <w:rPr>
          <w:b/>
          <w:sz w:val="28"/>
          <w:szCs w:val="28"/>
          <w:lang w:val="sk-SK"/>
        </w:rPr>
      </w:pPr>
    </w:p>
    <w:p w:rsidR="00AB2E02" w:rsidRPr="00671F20" w:rsidRDefault="00CE2FCB" w:rsidP="00277A9B">
      <w:pPr>
        <w:pStyle w:val="0NADPIS"/>
        <w:rPr>
          <w:rFonts w:ascii="Times New Roman" w:hAnsi="Times New Roman" w:cs="Times New Roman"/>
          <w:sz w:val="28"/>
          <w:szCs w:val="28"/>
          <w:lang w:val="sk-SK"/>
        </w:rPr>
      </w:pPr>
      <w:bookmarkStart w:id="25" w:name="_Toc235541990"/>
      <w:bookmarkStart w:id="26" w:name="_Toc235542254"/>
      <w:r w:rsidRPr="00671F20">
        <w:rPr>
          <w:rFonts w:ascii="Times New Roman" w:hAnsi="Times New Roman" w:cs="Times New Roman"/>
          <w:sz w:val="28"/>
          <w:szCs w:val="28"/>
          <w:lang w:val="sk-SK"/>
        </w:rPr>
        <w:t>ZÁMERY SPOLOČNOSTI NA ROK 20</w:t>
      </w:r>
      <w:bookmarkEnd w:id="25"/>
      <w:bookmarkEnd w:id="26"/>
      <w:r w:rsidR="007547AE" w:rsidRPr="00671F20">
        <w:rPr>
          <w:rFonts w:ascii="Times New Roman" w:hAnsi="Times New Roman" w:cs="Times New Roman"/>
          <w:sz w:val="28"/>
          <w:szCs w:val="28"/>
          <w:lang w:val="sk-SK"/>
        </w:rPr>
        <w:t>1</w:t>
      </w:r>
      <w:r w:rsidR="007C3689">
        <w:rPr>
          <w:rFonts w:ascii="Times New Roman" w:hAnsi="Times New Roman" w:cs="Times New Roman"/>
          <w:sz w:val="28"/>
          <w:szCs w:val="28"/>
          <w:lang w:val="sk-SK"/>
        </w:rPr>
        <w:t>4</w:t>
      </w:r>
      <w:r w:rsidR="00AB2E02" w:rsidRPr="00671F20">
        <w:rPr>
          <w:rFonts w:ascii="Times New Roman" w:hAnsi="Times New Roman" w:cs="Times New Roman"/>
          <w:sz w:val="28"/>
          <w:szCs w:val="28"/>
          <w:lang w:val="sk-SK"/>
        </w:rPr>
        <w:tab/>
      </w:r>
    </w:p>
    <w:p w:rsidR="00220B6E" w:rsidRDefault="00220B6E" w:rsidP="00220B6E">
      <w:pPr>
        <w:ind w:left="720"/>
        <w:jc w:val="both"/>
        <w:rPr>
          <w:b/>
          <w:sz w:val="28"/>
          <w:szCs w:val="28"/>
          <w:lang w:val="sk-SK"/>
        </w:rPr>
      </w:pPr>
    </w:p>
    <w:p w:rsidR="00220B6E" w:rsidRDefault="00220B6E" w:rsidP="00220B6E">
      <w:pPr>
        <w:ind w:left="720"/>
        <w:jc w:val="both"/>
        <w:rPr>
          <w:b/>
          <w:sz w:val="28"/>
          <w:szCs w:val="28"/>
          <w:lang w:val="sk-SK"/>
        </w:rPr>
      </w:pPr>
    </w:p>
    <w:p w:rsidR="00AF61A1" w:rsidRPr="00220712" w:rsidRDefault="00220B6E" w:rsidP="008E3B56">
      <w:pPr>
        <w:spacing w:line="300" w:lineRule="exact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</w:r>
      <w:r w:rsidR="008A3C50" w:rsidRPr="00220712">
        <w:rPr>
          <w:sz w:val="20"/>
          <w:szCs w:val="20"/>
          <w:lang w:val="sk-SK"/>
        </w:rPr>
        <w:t>Primárnym cieľom v roku 201</w:t>
      </w:r>
      <w:r w:rsidR="007C3689">
        <w:rPr>
          <w:sz w:val="20"/>
          <w:szCs w:val="20"/>
          <w:lang w:val="sk-SK"/>
        </w:rPr>
        <w:t>4</w:t>
      </w:r>
      <w:r w:rsidR="008A3C50" w:rsidRPr="00220712">
        <w:rPr>
          <w:sz w:val="20"/>
          <w:szCs w:val="20"/>
          <w:lang w:val="sk-SK"/>
        </w:rPr>
        <w:t xml:space="preserve"> bude </w:t>
      </w:r>
      <w:r>
        <w:rPr>
          <w:sz w:val="20"/>
          <w:szCs w:val="20"/>
          <w:lang w:val="sk-SK"/>
        </w:rPr>
        <w:t xml:space="preserve">dosiahnutie kladného hospodárskeho výsledku, </w:t>
      </w:r>
      <w:r w:rsidR="008A3C50" w:rsidRPr="00220712">
        <w:rPr>
          <w:sz w:val="20"/>
          <w:szCs w:val="20"/>
          <w:lang w:val="sk-SK"/>
        </w:rPr>
        <w:t> naďalej zabezpečenie našich služieb</w:t>
      </w:r>
      <w:r w:rsidR="004C4DB4" w:rsidRPr="00220712">
        <w:rPr>
          <w:sz w:val="20"/>
          <w:szCs w:val="20"/>
          <w:lang w:val="sk-SK"/>
        </w:rPr>
        <w:t xml:space="preserve"> a</w:t>
      </w:r>
      <w:r>
        <w:rPr>
          <w:sz w:val="20"/>
          <w:szCs w:val="20"/>
          <w:lang w:val="sk-SK"/>
        </w:rPr>
        <w:t> </w:t>
      </w:r>
      <w:r w:rsidR="004C4DB4" w:rsidRPr="00220712">
        <w:rPr>
          <w:sz w:val="20"/>
          <w:szCs w:val="20"/>
          <w:lang w:val="sk-SK"/>
        </w:rPr>
        <w:t>dôsledné</w:t>
      </w:r>
      <w:r>
        <w:rPr>
          <w:sz w:val="20"/>
          <w:szCs w:val="20"/>
          <w:lang w:val="sk-SK"/>
        </w:rPr>
        <w:t xml:space="preserve">ho </w:t>
      </w:r>
      <w:r w:rsidR="004C4DB4" w:rsidRPr="00220712">
        <w:rPr>
          <w:sz w:val="20"/>
          <w:szCs w:val="20"/>
          <w:lang w:val="sk-SK"/>
        </w:rPr>
        <w:t xml:space="preserve">dodržiavanie zmluvných termínov dohodnutých s investormi. </w:t>
      </w:r>
      <w:r w:rsidR="00AF61A1" w:rsidRPr="00220712">
        <w:rPr>
          <w:sz w:val="20"/>
          <w:szCs w:val="20"/>
          <w:lang w:val="sk-SK"/>
        </w:rPr>
        <w:t xml:space="preserve">Optimalizovanie financovania našich aktivít bude jeden s dôležitých momentov fungovania spoločnosti v nadchádzajúcom období. </w:t>
      </w:r>
      <w:r w:rsidR="00335A9C">
        <w:rPr>
          <w:sz w:val="20"/>
          <w:szCs w:val="20"/>
          <w:lang w:val="sk-SK"/>
        </w:rPr>
        <w:t xml:space="preserve">Na trhu však pretrváva prebytok kapacít. Verejné investície brzdí zámer vlády ozdravovať štátny rozpočet. Impulz by mohol prísť prostredníctvom diaľničného biznisu, kde </w:t>
      </w:r>
      <w:r w:rsidR="00FD19F6">
        <w:rPr>
          <w:sz w:val="20"/>
          <w:szCs w:val="20"/>
          <w:lang w:val="sk-SK"/>
        </w:rPr>
        <w:t>Ministerstvo</w:t>
      </w:r>
      <w:r w:rsidR="00335A9C">
        <w:rPr>
          <w:sz w:val="20"/>
          <w:szCs w:val="20"/>
          <w:lang w:val="sk-SK"/>
        </w:rPr>
        <w:t xml:space="preserve"> dopravy plánuje  výstavbu </w:t>
      </w:r>
      <w:r w:rsidR="00FD19F6">
        <w:rPr>
          <w:sz w:val="20"/>
          <w:szCs w:val="20"/>
          <w:lang w:val="sk-SK"/>
        </w:rPr>
        <w:t>diaľnic.</w:t>
      </w:r>
    </w:p>
    <w:p w:rsidR="000D226F" w:rsidRPr="00220712" w:rsidRDefault="000D226F" w:rsidP="008E3B56">
      <w:pPr>
        <w:spacing w:line="300" w:lineRule="exact"/>
        <w:jc w:val="both"/>
        <w:rPr>
          <w:sz w:val="20"/>
          <w:szCs w:val="20"/>
          <w:lang w:val="sk-SK"/>
        </w:rPr>
      </w:pPr>
    </w:p>
    <w:p w:rsidR="00A457D9" w:rsidRDefault="00220B6E" w:rsidP="008E3B56">
      <w:pPr>
        <w:spacing w:line="300" w:lineRule="exact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</w:r>
      <w:r w:rsidR="007C3689">
        <w:rPr>
          <w:sz w:val="20"/>
          <w:szCs w:val="20"/>
          <w:lang w:val="sk-SK"/>
        </w:rPr>
        <w:t>P</w:t>
      </w:r>
      <w:r w:rsidR="00AB2E02" w:rsidRPr="00220712">
        <w:rPr>
          <w:sz w:val="20"/>
          <w:szCs w:val="20"/>
          <w:lang w:val="sk-SK"/>
        </w:rPr>
        <w:t>redĺženie rámcov</w:t>
      </w:r>
      <w:r w:rsidR="008D1D8C" w:rsidRPr="00220712">
        <w:rPr>
          <w:sz w:val="20"/>
          <w:szCs w:val="20"/>
          <w:lang w:val="sk-SK"/>
        </w:rPr>
        <w:t>ej</w:t>
      </w:r>
      <w:r w:rsidR="00AB2E02" w:rsidRPr="00220712">
        <w:rPr>
          <w:sz w:val="20"/>
          <w:szCs w:val="20"/>
          <w:lang w:val="sk-SK"/>
        </w:rPr>
        <w:t xml:space="preserve"> zml</w:t>
      </w:r>
      <w:r w:rsidR="008D1D8C" w:rsidRPr="00220712">
        <w:rPr>
          <w:sz w:val="20"/>
          <w:szCs w:val="20"/>
          <w:lang w:val="sk-SK"/>
        </w:rPr>
        <w:t>u</w:t>
      </w:r>
      <w:r w:rsidR="00AB2E02" w:rsidRPr="00220712">
        <w:rPr>
          <w:sz w:val="20"/>
          <w:szCs w:val="20"/>
          <w:lang w:val="sk-SK"/>
        </w:rPr>
        <w:t>v</w:t>
      </w:r>
      <w:r w:rsidR="008D1D8C" w:rsidRPr="00220712">
        <w:rPr>
          <w:sz w:val="20"/>
          <w:szCs w:val="20"/>
          <w:lang w:val="sk-SK"/>
        </w:rPr>
        <w:t>y</w:t>
      </w:r>
      <w:r w:rsidR="00AB2E02" w:rsidRPr="00220712">
        <w:rPr>
          <w:sz w:val="20"/>
          <w:szCs w:val="20"/>
          <w:lang w:val="sk-SK"/>
        </w:rPr>
        <w:t xml:space="preserve"> </w:t>
      </w:r>
      <w:r w:rsidR="00046EE9">
        <w:rPr>
          <w:sz w:val="20"/>
          <w:szCs w:val="20"/>
          <w:lang w:val="sk-SK"/>
        </w:rPr>
        <w:t xml:space="preserve">do konca roku 2016 </w:t>
      </w:r>
      <w:r w:rsidR="00AB2E02" w:rsidRPr="00220712">
        <w:rPr>
          <w:sz w:val="20"/>
          <w:szCs w:val="20"/>
          <w:lang w:val="sk-SK"/>
        </w:rPr>
        <w:t xml:space="preserve">na </w:t>
      </w:r>
      <w:r w:rsidR="008D1D8C" w:rsidRPr="00220712">
        <w:rPr>
          <w:sz w:val="20"/>
          <w:szCs w:val="20"/>
          <w:lang w:val="sk-SK"/>
        </w:rPr>
        <w:t>realizovanie líniových stavieb,</w:t>
      </w:r>
      <w:r w:rsidR="00880637" w:rsidRPr="00220712">
        <w:rPr>
          <w:sz w:val="20"/>
          <w:szCs w:val="20"/>
          <w:lang w:val="sk-SK"/>
        </w:rPr>
        <w:t xml:space="preserve"> </w:t>
      </w:r>
      <w:r w:rsidR="008D1D8C" w:rsidRPr="00220712">
        <w:rPr>
          <w:sz w:val="20"/>
          <w:szCs w:val="20"/>
          <w:lang w:val="sk-SK"/>
        </w:rPr>
        <w:t>vykonávanie opráv a odstraňovanie porúch telekomunikačných zariadení,</w:t>
      </w:r>
      <w:r w:rsidR="00880637" w:rsidRPr="00220712">
        <w:rPr>
          <w:sz w:val="20"/>
          <w:szCs w:val="20"/>
          <w:lang w:val="sk-SK"/>
        </w:rPr>
        <w:t xml:space="preserve"> </w:t>
      </w:r>
      <w:r w:rsidR="008D1D8C" w:rsidRPr="00220712">
        <w:rPr>
          <w:sz w:val="20"/>
          <w:szCs w:val="20"/>
          <w:lang w:val="sk-SK"/>
        </w:rPr>
        <w:t>zriaďovanie služieb a prípojného vedenia,</w:t>
      </w:r>
      <w:r w:rsidR="00880637" w:rsidRPr="00220712">
        <w:rPr>
          <w:sz w:val="20"/>
          <w:szCs w:val="20"/>
          <w:lang w:val="sk-SK"/>
        </w:rPr>
        <w:t xml:space="preserve"> </w:t>
      </w:r>
      <w:r w:rsidR="008D1D8C" w:rsidRPr="00220712">
        <w:rPr>
          <w:sz w:val="20"/>
          <w:szCs w:val="20"/>
          <w:lang w:val="sk-SK"/>
        </w:rPr>
        <w:t>výko</w:t>
      </w:r>
      <w:r w:rsidR="007A2697" w:rsidRPr="00220712">
        <w:rPr>
          <w:sz w:val="20"/>
          <w:szCs w:val="20"/>
          <w:lang w:val="sk-SK"/>
        </w:rPr>
        <w:t>pové a demontážne práce</w:t>
      </w:r>
      <w:r w:rsidR="00AB2E02" w:rsidRPr="00220712">
        <w:rPr>
          <w:sz w:val="20"/>
          <w:szCs w:val="20"/>
          <w:lang w:val="sk-SK"/>
        </w:rPr>
        <w:t xml:space="preserve"> realizovan</w:t>
      </w:r>
      <w:r w:rsidR="00A2051A" w:rsidRPr="00220712">
        <w:rPr>
          <w:sz w:val="20"/>
          <w:szCs w:val="20"/>
          <w:lang w:val="sk-SK"/>
        </w:rPr>
        <w:t>é pre Slovak Telekom a.</w:t>
      </w:r>
      <w:r w:rsidR="00B34C86" w:rsidRPr="00220712">
        <w:rPr>
          <w:sz w:val="20"/>
          <w:szCs w:val="20"/>
          <w:lang w:val="sk-SK"/>
        </w:rPr>
        <w:t xml:space="preserve"> </w:t>
      </w:r>
      <w:r w:rsidR="00046EE9">
        <w:rPr>
          <w:sz w:val="20"/>
          <w:szCs w:val="20"/>
          <w:lang w:val="sk-SK"/>
        </w:rPr>
        <w:t xml:space="preserve">s, rozšírenie </w:t>
      </w:r>
      <w:r w:rsidR="00A457D9">
        <w:rPr>
          <w:sz w:val="20"/>
          <w:szCs w:val="20"/>
          <w:lang w:val="sk-SK"/>
        </w:rPr>
        <w:t>oblasti realizácie o ďalšie okresy Východného Slovenska</w:t>
      </w:r>
      <w:r w:rsidR="00AB54E8">
        <w:rPr>
          <w:sz w:val="20"/>
          <w:szCs w:val="20"/>
          <w:lang w:val="sk-SK"/>
        </w:rPr>
        <w:t xml:space="preserve">, </w:t>
      </w:r>
      <w:r w:rsidR="000D226F" w:rsidRPr="00220712">
        <w:rPr>
          <w:sz w:val="20"/>
          <w:szCs w:val="20"/>
          <w:lang w:val="sk-SK"/>
        </w:rPr>
        <w:t>zabezpečia</w:t>
      </w:r>
      <w:r w:rsidR="00A457D9">
        <w:rPr>
          <w:sz w:val="20"/>
          <w:szCs w:val="20"/>
          <w:lang w:val="sk-SK"/>
        </w:rPr>
        <w:t xml:space="preserve"> v nadchádzajúcom období</w:t>
      </w:r>
      <w:r w:rsidR="000D226F" w:rsidRPr="00220712">
        <w:rPr>
          <w:sz w:val="20"/>
          <w:szCs w:val="20"/>
          <w:lang w:val="sk-SK"/>
        </w:rPr>
        <w:t xml:space="preserve"> udržanie si</w:t>
      </w:r>
      <w:r w:rsidR="00B34C86" w:rsidRPr="00220712">
        <w:rPr>
          <w:sz w:val="20"/>
          <w:szCs w:val="20"/>
          <w:lang w:val="sk-SK"/>
        </w:rPr>
        <w:t xml:space="preserve"> stabilnej</w:t>
      </w:r>
      <w:r w:rsidR="000D226F" w:rsidRPr="00220712">
        <w:rPr>
          <w:sz w:val="20"/>
          <w:szCs w:val="20"/>
          <w:lang w:val="sk-SK"/>
        </w:rPr>
        <w:t xml:space="preserve"> pozície na trhu</w:t>
      </w:r>
      <w:r w:rsidR="00CA66F0" w:rsidRPr="00220712">
        <w:rPr>
          <w:sz w:val="20"/>
          <w:szCs w:val="20"/>
          <w:lang w:val="sk-SK"/>
        </w:rPr>
        <w:t xml:space="preserve"> v konkurenčnom prostredí</w:t>
      </w:r>
      <w:r w:rsidR="000D226F" w:rsidRPr="00220712">
        <w:rPr>
          <w:sz w:val="20"/>
          <w:szCs w:val="20"/>
          <w:lang w:val="sk-SK"/>
        </w:rPr>
        <w:t>.</w:t>
      </w:r>
      <w:r w:rsidR="00B34C86" w:rsidRPr="00220712">
        <w:rPr>
          <w:sz w:val="20"/>
          <w:szCs w:val="20"/>
          <w:lang w:val="sk-SK"/>
        </w:rPr>
        <w:t xml:space="preserve"> </w:t>
      </w:r>
      <w:r w:rsidR="00186FB1">
        <w:rPr>
          <w:sz w:val="20"/>
          <w:szCs w:val="20"/>
          <w:lang w:val="sk-SK"/>
        </w:rPr>
        <w:t>Spoločnosť bude pokračovať v realizácií stavieb aj pre ďalších odberateľov.</w:t>
      </w:r>
    </w:p>
    <w:p w:rsidR="00AB54E8" w:rsidRDefault="00B34C86" w:rsidP="008E3B56">
      <w:pPr>
        <w:spacing w:line="300" w:lineRule="exact"/>
        <w:jc w:val="both"/>
        <w:rPr>
          <w:sz w:val="20"/>
          <w:szCs w:val="20"/>
          <w:lang w:val="sk-SK"/>
        </w:rPr>
      </w:pPr>
      <w:r w:rsidRPr="00DD1DCF">
        <w:rPr>
          <w:sz w:val="20"/>
          <w:szCs w:val="20"/>
          <w:lang w:val="sk-SK"/>
        </w:rPr>
        <w:t>Ďalej sa bude pokračovať v realizácii zákaziek z konca roka 20</w:t>
      </w:r>
      <w:r w:rsidR="0045260B" w:rsidRPr="00DD1DCF">
        <w:rPr>
          <w:sz w:val="20"/>
          <w:szCs w:val="20"/>
          <w:lang w:val="sk-SK"/>
        </w:rPr>
        <w:t>1</w:t>
      </w:r>
      <w:r w:rsidR="007C3689">
        <w:rPr>
          <w:sz w:val="20"/>
          <w:szCs w:val="20"/>
          <w:lang w:val="sk-SK"/>
        </w:rPr>
        <w:t>3</w:t>
      </w:r>
      <w:r w:rsidRPr="00DD1DCF">
        <w:rPr>
          <w:sz w:val="20"/>
          <w:szCs w:val="20"/>
          <w:lang w:val="sk-SK"/>
        </w:rPr>
        <w:t xml:space="preserve"> </w:t>
      </w:r>
      <w:r w:rsidR="00205783" w:rsidRPr="00DD1DCF">
        <w:rPr>
          <w:sz w:val="20"/>
          <w:szCs w:val="20"/>
          <w:lang w:val="sk-SK"/>
        </w:rPr>
        <w:t xml:space="preserve">pre </w:t>
      </w:r>
      <w:r w:rsidR="007C3689">
        <w:rPr>
          <w:sz w:val="20"/>
          <w:szCs w:val="20"/>
          <w:lang w:val="sk-SK"/>
        </w:rPr>
        <w:t xml:space="preserve">TRR centrum Kaluža s.r.o. na zákazke TRR centra Kaluže - Zemplínska Šírava, pre HANT BA DS, a.s. na stavbe I/68 Prešov, odb. Škultétyho - ZVL, pre </w:t>
      </w:r>
      <w:r w:rsidR="00AB54E8">
        <w:rPr>
          <w:sz w:val="20"/>
          <w:szCs w:val="20"/>
          <w:lang w:val="sk-SK"/>
        </w:rPr>
        <w:t xml:space="preserve"> LF  </w:t>
      </w:r>
      <w:r w:rsidR="007C3689">
        <w:rPr>
          <w:sz w:val="20"/>
          <w:szCs w:val="20"/>
          <w:lang w:val="sk-SK"/>
        </w:rPr>
        <w:t xml:space="preserve">DEVELOPMENT </w:t>
      </w:r>
      <w:r w:rsidR="00AB54E8">
        <w:rPr>
          <w:sz w:val="20"/>
          <w:szCs w:val="20"/>
          <w:lang w:val="sk-SK"/>
        </w:rPr>
        <w:t xml:space="preserve"> </w:t>
      </w:r>
      <w:r w:rsidR="007C3689">
        <w:rPr>
          <w:sz w:val="20"/>
          <w:szCs w:val="20"/>
          <w:lang w:val="sk-SK"/>
        </w:rPr>
        <w:t>KRÁSNA</w:t>
      </w:r>
      <w:r w:rsidR="00AB54E8">
        <w:rPr>
          <w:sz w:val="20"/>
          <w:szCs w:val="20"/>
          <w:lang w:val="sk-SK"/>
        </w:rPr>
        <w:t xml:space="preserve"> </w:t>
      </w:r>
      <w:r w:rsidR="007C3689">
        <w:rPr>
          <w:sz w:val="20"/>
          <w:szCs w:val="20"/>
          <w:lang w:val="sk-SK"/>
        </w:rPr>
        <w:t xml:space="preserve"> PLUS s.r.o. </w:t>
      </w:r>
      <w:r w:rsidR="00AB54E8">
        <w:rPr>
          <w:sz w:val="20"/>
          <w:szCs w:val="20"/>
          <w:lang w:val="sk-SK"/>
        </w:rPr>
        <w:t xml:space="preserve"> </w:t>
      </w:r>
      <w:r w:rsidR="007C3689">
        <w:rPr>
          <w:sz w:val="20"/>
          <w:szCs w:val="20"/>
          <w:lang w:val="sk-SK"/>
        </w:rPr>
        <w:t xml:space="preserve">na </w:t>
      </w:r>
      <w:r w:rsidR="00AB54E8">
        <w:rPr>
          <w:sz w:val="20"/>
          <w:szCs w:val="20"/>
          <w:lang w:val="sk-SK"/>
        </w:rPr>
        <w:t xml:space="preserve"> </w:t>
      </w:r>
      <w:r w:rsidR="007C3689">
        <w:rPr>
          <w:sz w:val="20"/>
          <w:szCs w:val="20"/>
          <w:lang w:val="sk-SK"/>
        </w:rPr>
        <w:t xml:space="preserve">zákazke </w:t>
      </w:r>
      <w:r w:rsidR="00AB54E8">
        <w:rPr>
          <w:sz w:val="20"/>
          <w:szCs w:val="20"/>
          <w:lang w:val="sk-SK"/>
        </w:rPr>
        <w:t xml:space="preserve"> </w:t>
      </w:r>
      <w:r w:rsidR="007C3689">
        <w:rPr>
          <w:sz w:val="20"/>
          <w:szCs w:val="20"/>
          <w:lang w:val="sk-SK"/>
        </w:rPr>
        <w:t>Krásna nad Hornádom-MS-1,</w:t>
      </w:r>
      <w:r w:rsidR="00AB54E8">
        <w:rPr>
          <w:sz w:val="20"/>
          <w:szCs w:val="20"/>
          <w:lang w:val="sk-SK"/>
        </w:rPr>
        <w:t xml:space="preserve"> </w:t>
      </w:r>
      <w:r w:rsidR="007C3689">
        <w:rPr>
          <w:sz w:val="20"/>
          <w:szCs w:val="20"/>
          <w:lang w:val="sk-SK"/>
        </w:rPr>
        <w:t>MO-3,</w:t>
      </w:r>
      <w:r w:rsidR="00AB54E8">
        <w:rPr>
          <w:sz w:val="20"/>
          <w:szCs w:val="20"/>
          <w:lang w:val="sk-SK"/>
        </w:rPr>
        <w:t xml:space="preserve"> </w:t>
      </w:r>
      <w:r w:rsidR="007C3689">
        <w:rPr>
          <w:sz w:val="20"/>
          <w:szCs w:val="20"/>
          <w:lang w:val="sk-SK"/>
        </w:rPr>
        <w:t>MS-2-2</w:t>
      </w:r>
      <w:r w:rsidR="00AB54E8">
        <w:rPr>
          <w:sz w:val="20"/>
          <w:szCs w:val="20"/>
          <w:lang w:val="sk-SK"/>
        </w:rPr>
        <w:t xml:space="preserve"> a</w:t>
      </w:r>
    </w:p>
    <w:p w:rsidR="00DD1DCF" w:rsidRDefault="007C3689" w:rsidP="008E3B56">
      <w:pPr>
        <w:spacing w:line="300" w:lineRule="exact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OBRATIŠTE BUS, pre SKANSKU SK a.s.</w:t>
      </w:r>
      <w:r w:rsidR="00186FB1">
        <w:rPr>
          <w:sz w:val="20"/>
          <w:szCs w:val="20"/>
          <w:lang w:val="sk-SK"/>
        </w:rPr>
        <w:t>-</w:t>
      </w:r>
      <w:r>
        <w:rPr>
          <w:sz w:val="20"/>
          <w:szCs w:val="20"/>
          <w:lang w:val="sk-SK"/>
        </w:rPr>
        <w:t xml:space="preserve"> Výstavba kanalizácie a ČOV obce Plešivec, pre Inžinierske stavby a.s.</w:t>
      </w:r>
      <w:r w:rsidR="00820F84">
        <w:rPr>
          <w:sz w:val="20"/>
          <w:szCs w:val="20"/>
          <w:lang w:val="sk-SK"/>
        </w:rPr>
        <w:t xml:space="preserve"> na zákazke Horný Zemplín</w:t>
      </w:r>
      <w:r w:rsidR="00186FB1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>-</w:t>
      </w:r>
      <w:r w:rsidR="00186FB1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>rekonšt</w:t>
      </w:r>
      <w:r w:rsidR="00580847">
        <w:rPr>
          <w:sz w:val="20"/>
          <w:szCs w:val="20"/>
          <w:lang w:val="sk-SK"/>
        </w:rPr>
        <w:t>r</w:t>
      </w:r>
      <w:r w:rsidR="00820F84">
        <w:rPr>
          <w:sz w:val="20"/>
          <w:szCs w:val="20"/>
          <w:lang w:val="sk-SK"/>
        </w:rPr>
        <w:t>ukcia, riešenie bezpečnosti cesty I/15 Sedliská</w:t>
      </w:r>
      <w:r w:rsidR="00186FB1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>-</w:t>
      </w:r>
      <w:r w:rsidR="00186FB1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>Holčíkovce(Domaša) a na zákazke I/68 Mníšek nad Popradom zosuvy. Pre</w:t>
      </w:r>
      <w:r w:rsidR="00580847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>spoločnosť PANORÁMA Košice s.r.o. sa bude pokračovať na zákazke „PANORÁMA“-</w:t>
      </w:r>
      <w:r w:rsidR="00580847">
        <w:rPr>
          <w:sz w:val="20"/>
          <w:szCs w:val="20"/>
          <w:lang w:val="sk-SK"/>
        </w:rPr>
        <w:t xml:space="preserve"> </w:t>
      </w:r>
      <w:r w:rsidR="00AB54E8">
        <w:rPr>
          <w:sz w:val="20"/>
          <w:szCs w:val="20"/>
          <w:lang w:val="sk-SK"/>
        </w:rPr>
        <w:t>O</w:t>
      </w:r>
      <w:r w:rsidR="00820F84">
        <w:rPr>
          <w:sz w:val="20"/>
          <w:szCs w:val="20"/>
          <w:lang w:val="sk-SK"/>
        </w:rPr>
        <w:t>bytný súb</w:t>
      </w:r>
      <w:r w:rsidR="00580847">
        <w:rPr>
          <w:sz w:val="20"/>
          <w:szCs w:val="20"/>
          <w:lang w:val="sk-SK"/>
        </w:rPr>
        <w:t>o</w:t>
      </w:r>
      <w:r w:rsidR="00820F84">
        <w:rPr>
          <w:sz w:val="20"/>
          <w:szCs w:val="20"/>
          <w:lang w:val="sk-SK"/>
        </w:rPr>
        <w:t>r</w:t>
      </w:r>
      <w:r w:rsidR="00580847">
        <w:rPr>
          <w:sz w:val="20"/>
          <w:szCs w:val="20"/>
          <w:lang w:val="sk-SK"/>
        </w:rPr>
        <w:t xml:space="preserve">  </w:t>
      </w:r>
      <w:r w:rsidR="00820F84">
        <w:rPr>
          <w:sz w:val="20"/>
          <w:szCs w:val="20"/>
          <w:lang w:val="sk-SK"/>
        </w:rPr>
        <w:t>III. Etapa a II</w:t>
      </w:r>
      <w:r w:rsidR="00580847">
        <w:rPr>
          <w:sz w:val="20"/>
          <w:szCs w:val="20"/>
          <w:lang w:val="sk-SK"/>
        </w:rPr>
        <w:t>I</w:t>
      </w:r>
      <w:r w:rsidR="00820F84">
        <w:rPr>
          <w:sz w:val="20"/>
          <w:szCs w:val="20"/>
          <w:lang w:val="sk-SK"/>
        </w:rPr>
        <w:t>.A etapa a pre EUROVIU SK, a.s. na stavbe I/50 a I/18 Michalovce križovatka</w:t>
      </w:r>
      <w:r w:rsidR="00580847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>+</w:t>
      </w:r>
      <w:r w:rsidR="00580847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>Kruh.</w:t>
      </w:r>
      <w:r w:rsidR="00580847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>objazd ul. Špit</w:t>
      </w:r>
      <w:r w:rsidR="00580847">
        <w:rPr>
          <w:sz w:val="20"/>
          <w:szCs w:val="20"/>
          <w:lang w:val="sk-SK"/>
        </w:rPr>
        <w:t>á</w:t>
      </w:r>
      <w:r w:rsidR="00820F84">
        <w:rPr>
          <w:sz w:val="20"/>
          <w:szCs w:val="20"/>
          <w:lang w:val="sk-SK"/>
        </w:rPr>
        <w:t>lska</w:t>
      </w:r>
      <w:r w:rsidR="00580847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>-</w:t>
      </w:r>
      <w:r w:rsidR="00AB54E8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>Okružná. Pokračovať sa bude aj na zákazke pre STREICHER SK a.s. na stavbe“ SD/10039 Prekládka plynovodu z mostného telesa a osadenie nových TU na VTL plynovode DN500/40 Bratislava</w:t>
      </w:r>
      <w:r w:rsidR="00580847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>-</w:t>
      </w:r>
      <w:r w:rsidR="00580847">
        <w:rPr>
          <w:sz w:val="20"/>
          <w:szCs w:val="20"/>
          <w:lang w:val="sk-SK"/>
        </w:rPr>
        <w:t xml:space="preserve"> </w:t>
      </w:r>
      <w:r w:rsidR="00820F84">
        <w:rPr>
          <w:sz w:val="20"/>
          <w:szCs w:val="20"/>
          <w:lang w:val="sk-SK"/>
        </w:rPr>
        <w:t xml:space="preserve">Šaľa“.  </w:t>
      </w:r>
    </w:p>
    <w:p w:rsidR="00110ACF" w:rsidRDefault="00535EF2" w:rsidP="008E3B56">
      <w:pPr>
        <w:spacing w:line="300" w:lineRule="exact"/>
        <w:jc w:val="both"/>
        <w:rPr>
          <w:bCs/>
          <w:sz w:val="20"/>
          <w:szCs w:val="20"/>
          <w:lang w:val="sk-SK" w:eastAsia="sk-SK"/>
        </w:rPr>
      </w:pPr>
      <w:r w:rsidRPr="00DD1DCF">
        <w:rPr>
          <w:bCs/>
          <w:sz w:val="20"/>
          <w:szCs w:val="20"/>
          <w:lang w:val="sk-SK" w:eastAsia="sk-SK"/>
        </w:rPr>
        <w:t xml:space="preserve">           Okrem týchto uvedených zákaziek sp</w:t>
      </w:r>
      <w:r w:rsidR="00DD1DCF">
        <w:rPr>
          <w:bCs/>
          <w:sz w:val="20"/>
          <w:szCs w:val="20"/>
          <w:lang w:val="sk-SK" w:eastAsia="sk-SK"/>
        </w:rPr>
        <w:t>oločnosť predpokladá v roku 201</w:t>
      </w:r>
      <w:r w:rsidR="00820F84">
        <w:rPr>
          <w:bCs/>
          <w:sz w:val="20"/>
          <w:szCs w:val="20"/>
          <w:lang w:val="sk-SK" w:eastAsia="sk-SK"/>
        </w:rPr>
        <w:t>4</w:t>
      </w:r>
      <w:r w:rsidRPr="00DD1DCF">
        <w:rPr>
          <w:bCs/>
          <w:sz w:val="20"/>
          <w:szCs w:val="20"/>
          <w:lang w:val="sk-SK" w:eastAsia="sk-SK"/>
        </w:rPr>
        <w:t xml:space="preserve"> realizáciu </w:t>
      </w:r>
      <w:r w:rsidR="002658BE" w:rsidRPr="00DD1DCF">
        <w:rPr>
          <w:bCs/>
          <w:sz w:val="20"/>
          <w:szCs w:val="20"/>
          <w:lang w:val="sk-SK" w:eastAsia="sk-SK"/>
        </w:rPr>
        <w:t xml:space="preserve">nových </w:t>
      </w:r>
      <w:r w:rsidRPr="00DD1DCF">
        <w:rPr>
          <w:bCs/>
          <w:sz w:val="20"/>
          <w:szCs w:val="20"/>
          <w:lang w:val="sk-SK" w:eastAsia="sk-SK"/>
        </w:rPr>
        <w:t>zákaziek</w:t>
      </w:r>
      <w:r w:rsidR="002658BE" w:rsidRPr="00DD1DCF">
        <w:rPr>
          <w:bCs/>
          <w:sz w:val="20"/>
          <w:szCs w:val="20"/>
          <w:lang w:val="sk-SK" w:eastAsia="sk-SK"/>
        </w:rPr>
        <w:t>.  Medzi najvýznamnejšie patria</w:t>
      </w:r>
      <w:r w:rsidRPr="00DD1DCF">
        <w:rPr>
          <w:bCs/>
          <w:sz w:val="20"/>
          <w:szCs w:val="20"/>
          <w:lang w:val="sk-SK" w:eastAsia="sk-SK"/>
        </w:rPr>
        <w:t xml:space="preserve"> </w:t>
      </w:r>
      <w:r w:rsidR="002658BE" w:rsidRPr="00DD1DCF">
        <w:rPr>
          <w:bCs/>
          <w:sz w:val="20"/>
          <w:szCs w:val="20"/>
          <w:lang w:val="sk-SK" w:eastAsia="sk-SK"/>
        </w:rPr>
        <w:t xml:space="preserve">zákazky </w:t>
      </w:r>
      <w:r w:rsidR="00820F84">
        <w:rPr>
          <w:bCs/>
          <w:sz w:val="20"/>
          <w:szCs w:val="20"/>
          <w:lang w:val="sk-SK" w:eastAsia="sk-SK"/>
        </w:rPr>
        <w:t>pre Inžinierske stavby a.s. – Turňa and Bodvou</w:t>
      </w:r>
      <w:r w:rsidR="00580847">
        <w:rPr>
          <w:bCs/>
          <w:sz w:val="20"/>
          <w:szCs w:val="20"/>
          <w:lang w:val="sk-SK" w:eastAsia="sk-SK"/>
        </w:rPr>
        <w:t xml:space="preserve"> </w:t>
      </w:r>
      <w:r w:rsidR="00820F84">
        <w:rPr>
          <w:bCs/>
          <w:sz w:val="20"/>
          <w:szCs w:val="20"/>
          <w:lang w:val="sk-SK" w:eastAsia="sk-SK"/>
        </w:rPr>
        <w:t>-</w:t>
      </w:r>
      <w:r w:rsidR="00580847">
        <w:rPr>
          <w:bCs/>
          <w:sz w:val="20"/>
          <w:szCs w:val="20"/>
          <w:lang w:val="sk-SK" w:eastAsia="sk-SK"/>
        </w:rPr>
        <w:t xml:space="preserve"> </w:t>
      </w:r>
      <w:r w:rsidR="00820F84">
        <w:rPr>
          <w:bCs/>
          <w:sz w:val="20"/>
          <w:szCs w:val="20"/>
          <w:lang w:val="sk-SK" w:eastAsia="sk-SK"/>
        </w:rPr>
        <w:t>kanál a Rekonštrukcia miestnych komunikácií v obci Vyšný Medzev, pre EUROVIU SK a.s. sa bude realizovať zákazka Rekonštrukcia MK</w:t>
      </w:r>
      <w:r w:rsidR="00580847">
        <w:rPr>
          <w:bCs/>
          <w:sz w:val="20"/>
          <w:szCs w:val="20"/>
          <w:lang w:val="sk-SK" w:eastAsia="sk-SK"/>
        </w:rPr>
        <w:t xml:space="preserve">, </w:t>
      </w:r>
      <w:r w:rsidR="00820F84">
        <w:rPr>
          <w:bCs/>
          <w:sz w:val="20"/>
          <w:szCs w:val="20"/>
          <w:lang w:val="sk-SK" w:eastAsia="sk-SK"/>
        </w:rPr>
        <w:t>chodníkov a VO v</w:t>
      </w:r>
      <w:r w:rsidR="00580847">
        <w:rPr>
          <w:bCs/>
          <w:sz w:val="20"/>
          <w:szCs w:val="20"/>
          <w:lang w:val="sk-SK" w:eastAsia="sk-SK"/>
        </w:rPr>
        <w:t> </w:t>
      </w:r>
      <w:r w:rsidR="00820F84">
        <w:rPr>
          <w:bCs/>
          <w:sz w:val="20"/>
          <w:szCs w:val="20"/>
          <w:lang w:val="sk-SK" w:eastAsia="sk-SK"/>
        </w:rPr>
        <w:t>Poprade</w:t>
      </w:r>
      <w:r w:rsidR="00580847">
        <w:rPr>
          <w:bCs/>
          <w:sz w:val="20"/>
          <w:szCs w:val="20"/>
          <w:lang w:val="sk-SK" w:eastAsia="sk-SK"/>
        </w:rPr>
        <w:t xml:space="preserve"> </w:t>
      </w:r>
      <w:r w:rsidR="00820F84">
        <w:rPr>
          <w:bCs/>
          <w:sz w:val="20"/>
          <w:szCs w:val="20"/>
          <w:lang w:val="sk-SK" w:eastAsia="sk-SK"/>
        </w:rPr>
        <w:t>-</w:t>
      </w:r>
      <w:r w:rsidR="00580847">
        <w:rPr>
          <w:bCs/>
          <w:sz w:val="20"/>
          <w:szCs w:val="20"/>
          <w:lang w:val="sk-SK" w:eastAsia="sk-SK"/>
        </w:rPr>
        <w:t xml:space="preserve"> </w:t>
      </w:r>
      <w:r w:rsidR="00820F84">
        <w:rPr>
          <w:bCs/>
          <w:sz w:val="20"/>
          <w:szCs w:val="20"/>
          <w:lang w:val="sk-SK" w:eastAsia="sk-SK"/>
        </w:rPr>
        <w:t>Spišskej Sobote, pre Obec Spišský Štiavnik Kanalizácia na ulici Kvetnej a</w:t>
      </w:r>
      <w:r w:rsidR="00580847">
        <w:rPr>
          <w:bCs/>
          <w:sz w:val="20"/>
          <w:szCs w:val="20"/>
          <w:lang w:val="sk-SK" w:eastAsia="sk-SK"/>
        </w:rPr>
        <w:t> </w:t>
      </w:r>
      <w:r w:rsidR="00820F84">
        <w:rPr>
          <w:bCs/>
          <w:sz w:val="20"/>
          <w:szCs w:val="20"/>
          <w:lang w:val="sk-SK" w:eastAsia="sk-SK"/>
        </w:rPr>
        <w:t>Mlynskej-</w:t>
      </w:r>
      <w:r w:rsidR="00580847">
        <w:rPr>
          <w:bCs/>
          <w:sz w:val="20"/>
          <w:szCs w:val="20"/>
          <w:lang w:val="sk-SK" w:eastAsia="sk-SK"/>
        </w:rPr>
        <w:t xml:space="preserve"> </w:t>
      </w:r>
      <w:r w:rsidR="00820F84">
        <w:rPr>
          <w:bCs/>
          <w:sz w:val="20"/>
          <w:szCs w:val="20"/>
          <w:lang w:val="sk-SK" w:eastAsia="sk-SK"/>
        </w:rPr>
        <w:t>rekonštrukcia, pre Eiffage Construction SR s.r.o. sa bude realizovať zákazka Dostavba priestorov FM PU v Prešove,</w:t>
      </w:r>
      <w:r w:rsidR="00580847">
        <w:rPr>
          <w:bCs/>
          <w:sz w:val="20"/>
          <w:szCs w:val="20"/>
          <w:lang w:val="sk-SK" w:eastAsia="sk-SK"/>
        </w:rPr>
        <w:t xml:space="preserve"> </w:t>
      </w:r>
      <w:r w:rsidR="00820F84">
        <w:rPr>
          <w:bCs/>
          <w:sz w:val="20"/>
          <w:szCs w:val="20"/>
          <w:lang w:val="sk-SK" w:eastAsia="sk-SK"/>
        </w:rPr>
        <w:t>Konštantínova 16</w:t>
      </w:r>
      <w:r w:rsidR="00186FB1">
        <w:rPr>
          <w:bCs/>
          <w:sz w:val="20"/>
          <w:szCs w:val="20"/>
          <w:lang w:val="sk-SK" w:eastAsia="sk-SK"/>
        </w:rPr>
        <w:t>.</w:t>
      </w:r>
    </w:p>
    <w:p w:rsidR="00205783" w:rsidRPr="005A6B81" w:rsidRDefault="002332F0" w:rsidP="008E3B56">
      <w:pPr>
        <w:spacing w:line="300" w:lineRule="exact"/>
        <w:jc w:val="both"/>
        <w:rPr>
          <w:sz w:val="20"/>
          <w:szCs w:val="20"/>
          <w:lang w:val="sk-SK"/>
        </w:rPr>
      </w:pPr>
      <w:r w:rsidRPr="005A6B81">
        <w:rPr>
          <w:sz w:val="20"/>
          <w:szCs w:val="20"/>
          <w:lang w:val="sk-SK"/>
        </w:rPr>
        <w:t xml:space="preserve"> </w:t>
      </w:r>
    </w:p>
    <w:p w:rsidR="003F5E27" w:rsidRPr="005A6B81" w:rsidRDefault="009F7418" w:rsidP="008E3B56">
      <w:pPr>
        <w:spacing w:line="300" w:lineRule="exact"/>
        <w:jc w:val="both"/>
        <w:rPr>
          <w:rFonts w:ascii="Arial" w:hAnsi="Arial"/>
          <w:b/>
          <w:bCs/>
          <w:sz w:val="20"/>
          <w:szCs w:val="20"/>
          <w:lang w:val="sk-SK" w:eastAsia="sk-SK"/>
        </w:rPr>
      </w:pPr>
      <w:r w:rsidRPr="005A6B81">
        <w:rPr>
          <w:sz w:val="20"/>
          <w:szCs w:val="20"/>
          <w:lang w:val="sk-SK"/>
        </w:rPr>
        <w:tab/>
      </w:r>
      <w:r w:rsidR="005A6B81" w:rsidRPr="005A6B81">
        <w:rPr>
          <w:sz w:val="20"/>
          <w:szCs w:val="20"/>
          <w:lang w:val="sk-SK"/>
        </w:rPr>
        <w:t xml:space="preserve">Naďalej </w:t>
      </w:r>
      <w:r w:rsidR="003F5E27" w:rsidRPr="005A6B81">
        <w:rPr>
          <w:sz w:val="20"/>
          <w:szCs w:val="20"/>
          <w:lang w:val="sk-SK"/>
        </w:rPr>
        <w:t>sa budeme</w:t>
      </w:r>
      <w:r w:rsidR="00AB2E02" w:rsidRPr="005A6B81">
        <w:rPr>
          <w:sz w:val="20"/>
          <w:szCs w:val="20"/>
          <w:lang w:val="sk-SK"/>
        </w:rPr>
        <w:t xml:space="preserve"> zapája</w:t>
      </w:r>
      <w:r w:rsidR="003F5E27" w:rsidRPr="005A6B81">
        <w:rPr>
          <w:sz w:val="20"/>
          <w:szCs w:val="20"/>
          <w:lang w:val="sk-SK"/>
        </w:rPr>
        <w:t xml:space="preserve">ť </w:t>
      </w:r>
      <w:r w:rsidR="00F91E5E" w:rsidRPr="005A6B81">
        <w:rPr>
          <w:sz w:val="20"/>
          <w:szCs w:val="20"/>
          <w:lang w:val="sk-SK"/>
        </w:rPr>
        <w:t xml:space="preserve">v </w:t>
      </w:r>
      <w:r w:rsidR="00AB2E02" w:rsidRPr="005A6B81">
        <w:rPr>
          <w:sz w:val="20"/>
          <w:szCs w:val="20"/>
          <w:lang w:val="sk-SK"/>
        </w:rPr>
        <w:t xml:space="preserve">súťažiach </w:t>
      </w:r>
      <w:r w:rsidR="00F91E5E" w:rsidRPr="005A6B81">
        <w:rPr>
          <w:sz w:val="20"/>
          <w:szCs w:val="20"/>
          <w:lang w:val="sk-SK"/>
        </w:rPr>
        <w:t xml:space="preserve">verejného obstarávania </w:t>
      </w:r>
      <w:r w:rsidR="005F711F" w:rsidRPr="005A6B81">
        <w:rPr>
          <w:sz w:val="20"/>
          <w:szCs w:val="20"/>
          <w:lang w:val="sk-SK"/>
        </w:rPr>
        <w:t xml:space="preserve"> ako priamy</w:t>
      </w:r>
      <w:r w:rsidR="00AB2E02" w:rsidRPr="005A6B81">
        <w:rPr>
          <w:sz w:val="20"/>
          <w:szCs w:val="20"/>
          <w:lang w:val="sk-SK"/>
        </w:rPr>
        <w:t xml:space="preserve"> účastní</w:t>
      </w:r>
      <w:r w:rsidR="005F711F" w:rsidRPr="005A6B81">
        <w:rPr>
          <w:sz w:val="20"/>
          <w:szCs w:val="20"/>
          <w:lang w:val="sk-SK"/>
        </w:rPr>
        <w:t>k, respektíve ako subdodávateľ</w:t>
      </w:r>
      <w:r w:rsidR="00AB2E02" w:rsidRPr="005A6B81">
        <w:rPr>
          <w:sz w:val="20"/>
          <w:szCs w:val="20"/>
          <w:lang w:val="sk-SK"/>
        </w:rPr>
        <w:t xml:space="preserve"> pre našich obchodných partnerov</w:t>
      </w:r>
      <w:r w:rsidR="005F711F" w:rsidRPr="005A6B81">
        <w:rPr>
          <w:sz w:val="20"/>
          <w:szCs w:val="20"/>
          <w:lang w:val="sk-SK"/>
        </w:rPr>
        <w:t xml:space="preserve">. </w:t>
      </w:r>
    </w:p>
    <w:p w:rsidR="00CD468B" w:rsidRDefault="00CD468B" w:rsidP="008E3B56">
      <w:pPr>
        <w:spacing w:line="300" w:lineRule="exact"/>
        <w:jc w:val="both"/>
        <w:rPr>
          <w:sz w:val="20"/>
          <w:szCs w:val="20"/>
          <w:highlight w:val="yellow"/>
          <w:lang w:val="sk-SK"/>
        </w:rPr>
      </w:pPr>
    </w:p>
    <w:p w:rsidR="00CD468B" w:rsidRPr="0092520B" w:rsidRDefault="0092520B" w:rsidP="008E3B56">
      <w:pPr>
        <w:spacing w:line="300" w:lineRule="exact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ab/>
      </w:r>
      <w:r w:rsidR="00E91494" w:rsidRPr="00E91494">
        <w:rPr>
          <w:sz w:val="20"/>
          <w:szCs w:val="20"/>
          <w:lang w:val="sk-SK"/>
        </w:rPr>
        <w:t>V</w:t>
      </w:r>
      <w:r w:rsidR="00E91494">
        <w:rPr>
          <w:sz w:val="20"/>
          <w:szCs w:val="20"/>
          <w:lang w:val="sk-SK"/>
        </w:rPr>
        <w:t> </w:t>
      </w:r>
      <w:r w:rsidR="00E91494" w:rsidRPr="00E91494">
        <w:rPr>
          <w:sz w:val="20"/>
          <w:szCs w:val="20"/>
          <w:lang w:val="sk-SK"/>
        </w:rPr>
        <w:t>rok</w:t>
      </w:r>
      <w:r w:rsidR="00E91494">
        <w:rPr>
          <w:sz w:val="20"/>
          <w:szCs w:val="20"/>
          <w:lang w:val="sk-SK"/>
        </w:rPr>
        <w:t>u  201</w:t>
      </w:r>
      <w:r w:rsidR="00186FB1">
        <w:rPr>
          <w:sz w:val="20"/>
          <w:szCs w:val="20"/>
          <w:lang w:val="sk-SK"/>
        </w:rPr>
        <w:t>3</w:t>
      </w:r>
      <w:r w:rsidR="00E91494">
        <w:rPr>
          <w:sz w:val="20"/>
          <w:szCs w:val="20"/>
          <w:lang w:val="sk-SK"/>
        </w:rPr>
        <w:t xml:space="preserve"> </w:t>
      </w:r>
      <w:r w:rsidR="00580847">
        <w:rPr>
          <w:sz w:val="20"/>
          <w:szCs w:val="20"/>
          <w:lang w:val="sk-SK"/>
        </w:rPr>
        <w:t>pretrvávalo</w:t>
      </w:r>
      <w:r w:rsidR="00E91494">
        <w:rPr>
          <w:sz w:val="20"/>
          <w:szCs w:val="20"/>
          <w:lang w:val="sk-SK"/>
        </w:rPr>
        <w:t> zhoršeni</w:t>
      </w:r>
      <w:r w:rsidR="00580847">
        <w:rPr>
          <w:sz w:val="20"/>
          <w:szCs w:val="20"/>
          <w:lang w:val="sk-SK"/>
        </w:rPr>
        <w:t>e</w:t>
      </w:r>
      <w:r w:rsidR="00E91494">
        <w:rPr>
          <w:sz w:val="20"/>
          <w:szCs w:val="20"/>
          <w:lang w:val="sk-SK"/>
        </w:rPr>
        <w:t xml:space="preserve"> podnikateľského prostredia hlavne vďaka </w:t>
      </w:r>
      <w:r w:rsidR="00186FB1">
        <w:rPr>
          <w:sz w:val="20"/>
          <w:szCs w:val="20"/>
          <w:lang w:val="sk-SK"/>
        </w:rPr>
        <w:t>nepriaznivé</w:t>
      </w:r>
      <w:r w:rsidR="00580847">
        <w:rPr>
          <w:sz w:val="20"/>
          <w:szCs w:val="20"/>
          <w:lang w:val="sk-SK"/>
        </w:rPr>
        <w:t>mu</w:t>
      </w:r>
      <w:r w:rsidR="00186FB1">
        <w:rPr>
          <w:sz w:val="20"/>
          <w:szCs w:val="20"/>
          <w:lang w:val="sk-SK"/>
        </w:rPr>
        <w:t xml:space="preserve"> daňovo-odvodové</w:t>
      </w:r>
      <w:r w:rsidR="00580847">
        <w:rPr>
          <w:sz w:val="20"/>
          <w:szCs w:val="20"/>
          <w:lang w:val="sk-SK"/>
        </w:rPr>
        <w:t>mu</w:t>
      </w:r>
      <w:r w:rsidR="00186FB1">
        <w:rPr>
          <w:sz w:val="20"/>
          <w:szCs w:val="20"/>
          <w:lang w:val="sk-SK"/>
        </w:rPr>
        <w:t xml:space="preserve"> zaťažen</w:t>
      </w:r>
      <w:r w:rsidR="00580847">
        <w:rPr>
          <w:sz w:val="20"/>
          <w:szCs w:val="20"/>
          <w:lang w:val="sk-SK"/>
        </w:rPr>
        <w:t>iu</w:t>
      </w:r>
      <w:r w:rsidR="00186FB1">
        <w:rPr>
          <w:sz w:val="20"/>
          <w:szCs w:val="20"/>
          <w:lang w:val="sk-SK"/>
        </w:rPr>
        <w:t>. Je</w:t>
      </w:r>
      <w:r w:rsidR="00DE421E" w:rsidRPr="0092520B">
        <w:rPr>
          <w:sz w:val="20"/>
          <w:szCs w:val="20"/>
          <w:lang w:val="sk-SK"/>
        </w:rPr>
        <w:t>dnou</w:t>
      </w:r>
      <w:r w:rsidR="00224A0B" w:rsidRPr="0092520B">
        <w:rPr>
          <w:sz w:val="20"/>
          <w:szCs w:val="20"/>
          <w:lang w:val="sk-SK"/>
        </w:rPr>
        <w:t xml:space="preserve"> z kľúčových</w:t>
      </w:r>
      <w:r w:rsidR="00EC2167" w:rsidRPr="0092520B">
        <w:rPr>
          <w:sz w:val="20"/>
          <w:szCs w:val="20"/>
          <w:lang w:val="sk-SK"/>
        </w:rPr>
        <w:t xml:space="preserve"> </w:t>
      </w:r>
      <w:r w:rsidR="0045260B" w:rsidRPr="0092520B">
        <w:rPr>
          <w:sz w:val="20"/>
          <w:szCs w:val="20"/>
          <w:lang w:val="sk-SK"/>
        </w:rPr>
        <w:t>priorít</w:t>
      </w:r>
      <w:r w:rsidR="00AB54E8">
        <w:rPr>
          <w:sz w:val="20"/>
          <w:szCs w:val="20"/>
          <w:lang w:val="sk-SK"/>
        </w:rPr>
        <w:t>,</w:t>
      </w:r>
      <w:r w:rsidR="0045260B" w:rsidRPr="0092520B">
        <w:rPr>
          <w:sz w:val="20"/>
          <w:szCs w:val="20"/>
          <w:lang w:val="sk-SK"/>
        </w:rPr>
        <w:t xml:space="preserve"> tak ako v predchádzajúcich rokoch</w:t>
      </w:r>
      <w:r w:rsidR="00AB54E8">
        <w:rPr>
          <w:sz w:val="20"/>
          <w:szCs w:val="20"/>
          <w:lang w:val="sk-SK"/>
        </w:rPr>
        <w:t>,</w:t>
      </w:r>
      <w:r w:rsidR="005132A8">
        <w:rPr>
          <w:sz w:val="20"/>
          <w:szCs w:val="20"/>
          <w:lang w:val="sk-SK"/>
        </w:rPr>
        <w:t xml:space="preserve"> teda </w:t>
      </w:r>
      <w:r w:rsidR="0045260B" w:rsidRPr="0092520B">
        <w:rPr>
          <w:sz w:val="20"/>
          <w:szCs w:val="20"/>
          <w:lang w:val="sk-SK"/>
        </w:rPr>
        <w:t xml:space="preserve">sa pre nás stáva </w:t>
      </w:r>
      <w:r w:rsidR="005A7219" w:rsidRPr="0092520B">
        <w:rPr>
          <w:sz w:val="20"/>
          <w:szCs w:val="20"/>
          <w:lang w:val="sk-SK"/>
        </w:rPr>
        <w:t>úsp</w:t>
      </w:r>
      <w:r w:rsidR="005D58AE" w:rsidRPr="0092520B">
        <w:rPr>
          <w:sz w:val="20"/>
          <w:szCs w:val="20"/>
          <w:lang w:val="sk-SK"/>
        </w:rPr>
        <w:t>ora</w:t>
      </w:r>
      <w:r w:rsidR="00CD468B" w:rsidRPr="0092520B">
        <w:rPr>
          <w:sz w:val="20"/>
          <w:szCs w:val="20"/>
          <w:lang w:val="sk-SK"/>
        </w:rPr>
        <w:t xml:space="preserve"> naš</w:t>
      </w:r>
      <w:r w:rsidR="005D58AE" w:rsidRPr="0092520B">
        <w:rPr>
          <w:sz w:val="20"/>
          <w:szCs w:val="20"/>
          <w:lang w:val="sk-SK"/>
        </w:rPr>
        <w:t>ich nákladov</w:t>
      </w:r>
      <w:r w:rsidR="00CD468B" w:rsidRPr="0092520B">
        <w:rPr>
          <w:sz w:val="20"/>
          <w:szCs w:val="20"/>
          <w:lang w:val="sk-SK"/>
        </w:rPr>
        <w:t xml:space="preserve">. </w:t>
      </w:r>
      <w:r w:rsidR="00AB2E02" w:rsidRPr="0092520B">
        <w:rPr>
          <w:sz w:val="20"/>
          <w:szCs w:val="20"/>
          <w:lang w:val="sk-SK"/>
        </w:rPr>
        <w:t xml:space="preserve">Vďaka dobrému </w:t>
      </w:r>
      <w:r w:rsidR="00CE2FCB" w:rsidRPr="0092520B">
        <w:rPr>
          <w:sz w:val="20"/>
          <w:szCs w:val="20"/>
          <w:lang w:val="sk-SK"/>
        </w:rPr>
        <w:t>menu</w:t>
      </w:r>
      <w:r w:rsidR="005F711F" w:rsidRPr="0092520B">
        <w:rPr>
          <w:sz w:val="20"/>
          <w:szCs w:val="20"/>
          <w:lang w:val="sk-SK"/>
        </w:rPr>
        <w:t xml:space="preserve"> na trhu</w:t>
      </w:r>
      <w:r w:rsidR="00CE2FCB" w:rsidRPr="0092520B">
        <w:rPr>
          <w:sz w:val="20"/>
          <w:szCs w:val="20"/>
          <w:lang w:val="sk-SK"/>
        </w:rPr>
        <w:t xml:space="preserve">, kvalifikovanému personálu </w:t>
      </w:r>
      <w:r w:rsidR="00AB2E02" w:rsidRPr="0092520B">
        <w:rPr>
          <w:sz w:val="20"/>
          <w:szCs w:val="20"/>
          <w:lang w:val="sk-SK"/>
        </w:rPr>
        <w:t>a</w:t>
      </w:r>
      <w:r w:rsidR="005F711F" w:rsidRPr="0092520B">
        <w:rPr>
          <w:sz w:val="20"/>
          <w:szCs w:val="20"/>
          <w:lang w:val="sk-SK"/>
        </w:rPr>
        <w:t> optimálnej technickej základni</w:t>
      </w:r>
      <w:r w:rsidR="00AB2E02" w:rsidRPr="0092520B">
        <w:rPr>
          <w:sz w:val="20"/>
          <w:szCs w:val="20"/>
          <w:lang w:val="sk-SK"/>
        </w:rPr>
        <w:t xml:space="preserve"> </w:t>
      </w:r>
      <w:r w:rsidR="00CD468B" w:rsidRPr="0092520B">
        <w:rPr>
          <w:sz w:val="20"/>
          <w:szCs w:val="20"/>
          <w:lang w:val="sk-SK"/>
        </w:rPr>
        <w:t>má spoločnosť predpoklady flexibilne reagovať na požiadavky trhu a tým s</w:t>
      </w:r>
      <w:r w:rsidR="005132A8">
        <w:rPr>
          <w:sz w:val="20"/>
          <w:szCs w:val="20"/>
          <w:lang w:val="sk-SK"/>
        </w:rPr>
        <w:t>a</w:t>
      </w:r>
      <w:r w:rsidR="00CD468B" w:rsidRPr="0092520B">
        <w:rPr>
          <w:sz w:val="20"/>
          <w:szCs w:val="20"/>
          <w:lang w:val="sk-SK"/>
        </w:rPr>
        <w:t xml:space="preserve"> </w:t>
      </w:r>
      <w:r w:rsidR="005132A8">
        <w:rPr>
          <w:sz w:val="20"/>
          <w:szCs w:val="20"/>
          <w:lang w:val="sk-SK"/>
        </w:rPr>
        <w:t xml:space="preserve">pokúsiť zvýšiť </w:t>
      </w:r>
      <w:r w:rsidR="00CD468B" w:rsidRPr="0092520B">
        <w:rPr>
          <w:sz w:val="20"/>
          <w:szCs w:val="20"/>
          <w:lang w:val="sk-SK"/>
        </w:rPr>
        <w:t>výkonnosť pri udržateľnej miere zamestnanosti.</w:t>
      </w:r>
    </w:p>
    <w:p w:rsidR="007F6393" w:rsidRPr="00335A9C" w:rsidRDefault="007F6393" w:rsidP="008E3B56">
      <w:pPr>
        <w:spacing w:line="300" w:lineRule="exact"/>
        <w:jc w:val="both"/>
        <w:rPr>
          <w:sz w:val="20"/>
          <w:szCs w:val="20"/>
          <w:lang w:val="sk-SK"/>
        </w:rPr>
      </w:pPr>
    </w:p>
    <w:p w:rsidR="00A31C9D" w:rsidRPr="00220712" w:rsidRDefault="007F6393" w:rsidP="008E3B56">
      <w:pPr>
        <w:spacing w:line="300" w:lineRule="exact"/>
        <w:jc w:val="both"/>
        <w:rPr>
          <w:sz w:val="20"/>
          <w:szCs w:val="20"/>
          <w:lang w:val="sk-SK"/>
        </w:rPr>
      </w:pPr>
      <w:r w:rsidRPr="00335A9C">
        <w:rPr>
          <w:sz w:val="20"/>
          <w:szCs w:val="20"/>
          <w:lang w:val="sk-SK"/>
        </w:rPr>
        <w:tab/>
        <w:t xml:space="preserve">Vedenie spoločnosti svoje očakávania premietlo do </w:t>
      </w:r>
      <w:r w:rsidR="00BA488B" w:rsidRPr="00335A9C">
        <w:rPr>
          <w:sz w:val="20"/>
          <w:szCs w:val="20"/>
          <w:lang w:val="sk-SK"/>
        </w:rPr>
        <w:t>ukazovateľov vecného a finančného plánu na rok 201</w:t>
      </w:r>
      <w:r w:rsidR="00186FB1">
        <w:rPr>
          <w:sz w:val="20"/>
          <w:szCs w:val="20"/>
          <w:lang w:val="sk-SK"/>
        </w:rPr>
        <w:t>4</w:t>
      </w:r>
      <w:r w:rsidR="00BA488B" w:rsidRPr="00335A9C">
        <w:rPr>
          <w:sz w:val="20"/>
          <w:szCs w:val="20"/>
          <w:lang w:val="sk-SK"/>
        </w:rPr>
        <w:t xml:space="preserve">. Ten predpokladá </w:t>
      </w:r>
      <w:r w:rsidR="00186FB1">
        <w:rPr>
          <w:sz w:val="20"/>
          <w:szCs w:val="20"/>
          <w:lang w:val="sk-SK"/>
        </w:rPr>
        <w:t>nárast tržieb zhruba o 5% oproti roku 2013</w:t>
      </w:r>
      <w:r w:rsidR="006648AC" w:rsidRPr="00335A9C">
        <w:rPr>
          <w:sz w:val="20"/>
          <w:szCs w:val="20"/>
          <w:lang w:val="sk-SK"/>
        </w:rPr>
        <w:t xml:space="preserve"> za súčasného</w:t>
      </w:r>
      <w:r w:rsidR="00335A9C" w:rsidRPr="00335A9C">
        <w:rPr>
          <w:sz w:val="20"/>
          <w:szCs w:val="20"/>
          <w:lang w:val="sk-SK"/>
        </w:rPr>
        <w:t xml:space="preserve"> zlepšenia</w:t>
      </w:r>
      <w:r w:rsidR="006648AC" w:rsidRPr="00335A9C">
        <w:rPr>
          <w:sz w:val="20"/>
          <w:szCs w:val="20"/>
          <w:lang w:val="sk-SK"/>
        </w:rPr>
        <w:t xml:space="preserve"> </w:t>
      </w:r>
      <w:r w:rsidR="00BA488B" w:rsidRPr="00335A9C">
        <w:rPr>
          <w:sz w:val="20"/>
          <w:szCs w:val="20"/>
          <w:lang w:val="sk-SK"/>
        </w:rPr>
        <w:t xml:space="preserve"> ukazovateľov </w:t>
      </w:r>
      <w:r w:rsidR="00335A9C" w:rsidRPr="00335A9C">
        <w:rPr>
          <w:sz w:val="20"/>
          <w:szCs w:val="20"/>
          <w:lang w:val="sk-SK"/>
        </w:rPr>
        <w:t xml:space="preserve">likvidity, aktivity a </w:t>
      </w:r>
      <w:r w:rsidR="00BA488B" w:rsidRPr="00335A9C">
        <w:rPr>
          <w:sz w:val="20"/>
          <w:szCs w:val="20"/>
          <w:lang w:val="sk-SK"/>
        </w:rPr>
        <w:t>rentability</w:t>
      </w:r>
      <w:r w:rsidR="007A0C5F" w:rsidRPr="00335A9C">
        <w:rPr>
          <w:sz w:val="20"/>
          <w:szCs w:val="20"/>
          <w:lang w:val="sk-SK"/>
        </w:rPr>
        <w:t>.</w:t>
      </w:r>
      <w:r w:rsidR="007A0C5F" w:rsidRPr="00220712">
        <w:rPr>
          <w:sz w:val="20"/>
          <w:szCs w:val="20"/>
          <w:lang w:val="sk-SK"/>
        </w:rPr>
        <w:t xml:space="preserve"> </w:t>
      </w:r>
    </w:p>
    <w:p w:rsidR="00580847" w:rsidRDefault="00DC03B4" w:rsidP="008E3B56">
      <w:pPr>
        <w:tabs>
          <w:tab w:val="left" w:pos="2700"/>
        </w:tabs>
        <w:rPr>
          <w:lang w:val="sk-SK"/>
        </w:rPr>
      </w:pPr>
      <w:r w:rsidRPr="00612396">
        <w:rPr>
          <w:lang w:val="sk-SK"/>
        </w:rPr>
        <w:t xml:space="preserve"> </w:t>
      </w:r>
      <w:r w:rsidR="00E17C08" w:rsidRPr="00612396">
        <w:rPr>
          <w:lang w:val="sk-SK"/>
        </w:rPr>
        <w:t xml:space="preserve">   </w:t>
      </w:r>
    </w:p>
    <w:p w:rsidR="00A31C9D" w:rsidRPr="00580847" w:rsidRDefault="00DC03B4" w:rsidP="008E3B56">
      <w:pPr>
        <w:tabs>
          <w:tab w:val="left" w:pos="2700"/>
        </w:tabs>
        <w:rPr>
          <w:lang w:val="sk-SK"/>
        </w:rPr>
      </w:pPr>
      <w:r w:rsidRPr="00671F20">
        <w:rPr>
          <w:sz w:val="28"/>
          <w:szCs w:val="28"/>
          <w:lang w:val="sk-SK"/>
        </w:rPr>
        <w:lastRenderedPageBreak/>
        <w:t xml:space="preserve"> </w:t>
      </w:r>
      <w:r w:rsidRPr="00671F20">
        <w:rPr>
          <w:b/>
          <w:sz w:val="28"/>
          <w:szCs w:val="28"/>
          <w:lang w:val="sk-SK"/>
        </w:rPr>
        <w:t xml:space="preserve">VIII. </w:t>
      </w:r>
      <w:r w:rsidR="00A060C6" w:rsidRPr="00671F20">
        <w:rPr>
          <w:b/>
          <w:sz w:val="28"/>
          <w:szCs w:val="28"/>
          <w:lang w:val="sk-SK"/>
        </w:rPr>
        <w:t xml:space="preserve">   </w:t>
      </w:r>
      <w:r w:rsidR="00E17C08" w:rsidRPr="00671F20">
        <w:rPr>
          <w:b/>
          <w:sz w:val="28"/>
          <w:szCs w:val="28"/>
          <w:lang w:val="sk-SK"/>
        </w:rPr>
        <w:t xml:space="preserve">SPRÁVA </w:t>
      </w:r>
      <w:r w:rsidR="00580847">
        <w:rPr>
          <w:b/>
          <w:sz w:val="28"/>
          <w:szCs w:val="28"/>
          <w:lang w:val="sk-SK"/>
        </w:rPr>
        <w:t xml:space="preserve">NEZÁVISLÉHO AUDÍTORA </w:t>
      </w:r>
      <w:r w:rsidR="007547AE" w:rsidRPr="00671F20">
        <w:rPr>
          <w:b/>
          <w:sz w:val="28"/>
          <w:szCs w:val="28"/>
          <w:lang w:val="sk-SK"/>
        </w:rPr>
        <w:t xml:space="preserve">ZA ROK </w:t>
      </w:r>
      <w:r w:rsidR="0086413D" w:rsidRPr="00671F20">
        <w:rPr>
          <w:b/>
          <w:sz w:val="28"/>
          <w:szCs w:val="28"/>
          <w:lang w:val="sk-SK"/>
        </w:rPr>
        <w:t>201</w:t>
      </w:r>
      <w:r w:rsidR="00580847">
        <w:rPr>
          <w:b/>
          <w:sz w:val="28"/>
          <w:szCs w:val="28"/>
          <w:lang w:val="sk-SK"/>
        </w:rPr>
        <w:t>3</w:t>
      </w:r>
    </w:p>
    <w:p w:rsidR="00A31C9D" w:rsidRPr="00612396" w:rsidRDefault="00A31C9D" w:rsidP="00A31C9D">
      <w:pPr>
        <w:tabs>
          <w:tab w:val="left" w:pos="2700"/>
        </w:tabs>
        <w:rPr>
          <w:sz w:val="32"/>
          <w:szCs w:val="32"/>
          <w:lang w:val="sk-SK"/>
        </w:rPr>
      </w:pPr>
    </w:p>
    <w:p w:rsidR="003511E0" w:rsidRPr="003511E0" w:rsidRDefault="003511E0" w:rsidP="003511E0">
      <w:pPr>
        <w:rPr>
          <w:bCs/>
          <w:lang w:val="sk-SK" w:eastAsia="sk-SK"/>
        </w:rPr>
      </w:pPr>
    </w:p>
    <w:p w:rsidR="003511E0" w:rsidRPr="003511E0" w:rsidRDefault="003511E0" w:rsidP="003511E0">
      <w:pPr>
        <w:rPr>
          <w:bCs/>
          <w:lang w:val="sk-SK" w:eastAsia="sk-SK"/>
        </w:rPr>
      </w:pPr>
    </w:p>
    <w:p w:rsidR="003511E0" w:rsidRPr="00DC10FD" w:rsidRDefault="003511E0" w:rsidP="00DC10FD">
      <w:pPr>
        <w:rPr>
          <w:lang w:val="sk-SK" w:eastAsia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021B82" w:rsidRPr="00612396" w:rsidRDefault="00021B82" w:rsidP="00021B82">
      <w:pPr>
        <w:pStyle w:val="0NADPIS"/>
        <w:numPr>
          <w:ilvl w:val="0"/>
          <w:numId w:val="0"/>
        </w:numPr>
        <w:ind w:left="1080" w:hanging="720"/>
        <w:rPr>
          <w:rFonts w:ascii="Times New Roman" w:hAnsi="Times New Roman" w:cs="Times New Roman"/>
          <w:lang w:val="sk-SK"/>
        </w:rPr>
      </w:pPr>
    </w:p>
    <w:p w:rsidR="00947AC6" w:rsidRDefault="00947AC6" w:rsidP="00021B82">
      <w:pPr>
        <w:pStyle w:val="Obsah1"/>
        <w:spacing w:line="720" w:lineRule="auto"/>
        <w:rPr>
          <w:b/>
          <w:bCs/>
          <w:sz w:val="32"/>
          <w:szCs w:val="32"/>
          <w:lang w:val="sk-SK"/>
        </w:rPr>
      </w:pPr>
    </w:p>
    <w:p w:rsidR="00947AC6" w:rsidRDefault="00947AC6" w:rsidP="00021B82">
      <w:pPr>
        <w:pStyle w:val="Obsah1"/>
        <w:spacing w:line="720" w:lineRule="auto"/>
        <w:rPr>
          <w:b/>
          <w:bCs/>
          <w:sz w:val="32"/>
          <w:szCs w:val="32"/>
          <w:lang w:val="sk-SK"/>
        </w:rPr>
      </w:pPr>
    </w:p>
    <w:p w:rsidR="00947AC6" w:rsidRDefault="00947AC6" w:rsidP="00021B82">
      <w:pPr>
        <w:pStyle w:val="Obsah1"/>
        <w:spacing w:line="720" w:lineRule="auto"/>
        <w:rPr>
          <w:b/>
          <w:bCs/>
          <w:sz w:val="32"/>
          <w:szCs w:val="32"/>
          <w:lang w:val="sk-SK"/>
        </w:rPr>
      </w:pPr>
    </w:p>
    <w:p w:rsidR="008E3B56" w:rsidRDefault="008E3B56" w:rsidP="008E3B56">
      <w:pPr>
        <w:rPr>
          <w:lang w:val="sk-SK"/>
        </w:rPr>
      </w:pPr>
    </w:p>
    <w:p w:rsidR="008E3B56" w:rsidRPr="008E3B56" w:rsidRDefault="008E3B56" w:rsidP="008E3B56">
      <w:pPr>
        <w:rPr>
          <w:lang w:val="sk-SK"/>
        </w:rPr>
      </w:pPr>
    </w:p>
    <w:p w:rsidR="00947AC6" w:rsidRDefault="00947AC6" w:rsidP="00021B82">
      <w:pPr>
        <w:pStyle w:val="Obsah1"/>
        <w:spacing w:line="720" w:lineRule="auto"/>
        <w:rPr>
          <w:b/>
          <w:bCs/>
          <w:sz w:val="32"/>
          <w:szCs w:val="32"/>
          <w:lang w:val="sk-SK"/>
        </w:rPr>
      </w:pPr>
    </w:p>
    <w:p w:rsidR="008A19A9" w:rsidRPr="00612396" w:rsidRDefault="008A19A9" w:rsidP="00021B82">
      <w:pPr>
        <w:pStyle w:val="Obsah1"/>
        <w:spacing w:line="720" w:lineRule="auto"/>
        <w:rPr>
          <w:b/>
          <w:bCs/>
          <w:sz w:val="28"/>
          <w:szCs w:val="28"/>
          <w:lang w:val="sk-SK"/>
        </w:rPr>
      </w:pPr>
      <w:r w:rsidRPr="00612396">
        <w:rPr>
          <w:b/>
          <w:bCs/>
          <w:sz w:val="28"/>
          <w:szCs w:val="28"/>
          <w:lang w:val="sk-SK"/>
        </w:rPr>
        <w:lastRenderedPageBreak/>
        <w:t>OBSAH</w:t>
      </w:r>
    </w:p>
    <w:p w:rsidR="00021B82" w:rsidRPr="00612396" w:rsidRDefault="0058580B" w:rsidP="00021B82">
      <w:pPr>
        <w:pStyle w:val="Obsah1"/>
        <w:spacing w:line="720" w:lineRule="auto"/>
        <w:rPr>
          <w:noProof/>
          <w:sz w:val="28"/>
          <w:szCs w:val="28"/>
          <w:lang w:val="sk-SK" w:eastAsia="sk-SK"/>
        </w:rPr>
      </w:pPr>
      <w:r w:rsidRPr="0058580B">
        <w:rPr>
          <w:sz w:val="28"/>
          <w:szCs w:val="28"/>
          <w:lang w:val="sk-SK"/>
        </w:rPr>
        <w:fldChar w:fldCharType="begin"/>
      </w:r>
      <w:r w:rsidR="00021B82" w:rsidRPr="00612396">
        <w:rPr>
          <w:sz w:val="28"/>
          <w:szCs w:val="28"/>
          <w:lang w:val="sk-SK"/>
        </w:rPr>
        <w:instrText xml:space="preserve"> TOC \o </w:instrText>
      </w:r>
      <w:r w:rsidRPr="0058580B">
        <w:rPr>
          <w:sz w:val="28"/>
          <w:szCs w:val="28"/>
          <w:lang w:val="sk-SK"/>
        </w:rPr>
        <w:fldChar w:fldCharType="separate"/>
      </w:r>
      <w:r w:rsidR="00021B82" w:rsidRPr="00612396">
        <w:rPr>
          <w:noProof/>
          <w:sz w:val="28"/>
          <w:szCs w:val="28"/>
          <w:lang w:val="sk-SK"/>
        </w:rPr>
        <w:t>Úvod</w:t>
      </w:r>
      <w:r w:rsidR="00021B82" w:rsidRPr="00612396">
        <w:rPr>
          <w:noProof/>
          <w:sz w:val="28"/>
          <w:szCs w:val="28"/>
        </w:rPr>
        <w:tab/>
      </w:r>
      <w:r w:rsidRPr="00612396">
        <w:rPr>
          <w:noProof/>
          <w:sz w:val="28"/>
          <w:szCs w:val="28"/>
        </w:rPr>
        <w:fldChar w:fldCharType="begin"/>
      </w:r>
      <w:r w:rsidR="00021B82" w:rsidRPr="00612396">
        <w:rPr>
          <w:noProof/>
          <w:sz w:val="28"/>
          <w:szCs w:val="28"/>
        </w:rPr>
        <w:instrText xml:space="preserve"> PAGEREF _Toc235542242 \h </w:instrText>
      </w:r>
      <w:r w:rsidRPr="00612396">
        <w:rPr>
          <w:noProof/>
          <w:sz w:val="28"/>
          <w:szCs w:val="28"/>
        </w:rPr>
      </w:r>
      <w:r w:rsidRPr="00612396">
        <w:rPr>
          <w:noProof/>
          <w:sz w:val="28"/>
          <w:szCs w:val="28"/>
        </w:rPr>
        <w:fldChar w:fldCharType="separate"/>
      </w:r>
      <w:r w:rsidR="00211D0C">
        <w:rPr>
          <w:noProof/>
          <w:sz w:val="28"/>
          <w:szCs w:val="28"/>
        </w:rPr>
        <w:t>1</w:t>
      </w:r>
      <w:r w:rsidRPr="00612396">
        <w:rPr>
          <w:noProof/>
          <w:sz w:val="28"/>
          <w:szCs w:val="28"/>
        </w:rPr>
        <w:fldChar w:fldCharType="end"/>
      </w:r>
    </w:p>
    <w:p w:rsidR="00021B82" w:rsidRPr="00612396" w:rsidRDefault="00021B82" w:rsidP="00021B82">
      <w:pPr>
        <w:pStyle w:val="Obsah1"/>
        <w:spacing w:line="720" w:lineRule="auto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  <w:lang w:val="sk-SK"/>
        </w:rPr>
        <w:t>I.</w:t>
      </w:r>
      <w:r w:rsidRPr="00612396">
        <w:rPr>
          <w:noProof/>
          <w:sz w:val="28"/>
          <w:szCs w:val="28"/>
          <w:lang w:val="sk-SK" w:eastAsia="sk-SK"/>
        </w:rPr>
        <w:tab/>
      </w:r>
      <w:r w:rsidRPr="00612396">
        <w:rPr>
          <w:noProof/>
          <w:sz w:val="28"/>
          <w:szCs w:val="28"/>
          <w:lang w:val="sk-SK"/>
        </w:rPr>
        <w:t>PROFIL SPOLOČNOSTI</w:t>
      </w:r>
      <w:r w:rsidRPr="00612396">
        <w:rPr>
          <w:noProof/>
          <w:sz w:val="28"/>
          <w:szCs w:val="28"/>
        </w:rPr>
        <w:tab/>
      </w:r>
      <w:r w:rsidR="0058580B" w:rsidRPr="00612396">
        <w:rPr>
          <w:noProof/>
          <w:sz w:val="28"/>
          <w:szCs w:val="28"/>
        </w:rPr>
        <w:fldChar w:fldCharType="begin"/>
      </w:r>
      <w:r w:rsidRPr="00612396">
        <w:rPr>
          <w:noProof/>
          <w:sz w:val="28"/>
          <w:szCs w:val="28"/>
        </w:rPr>
        <w:instrText xml:space="preserve"> PAGEREF _Toc235542243 \h </w:instrText>
      </w:r>
      <w:r w:rsidR="0058580B" w:rsidRPr="00612396">
        <w:rPr>
          <w:noProof/>
          <w:sz w:val="28"/>
          <w:szCs w:val="28"/>
        </w:rPr>
      </w:r>
      <w:r w:rsidR="0058580B" w:rsidRPr="00612396">
        <w:rPr>
          <w:noProof/>
          <w:sz w:val="28"/>
          <w:szCs w:val="28"/>
        </w:rPr>
        <w:fldChar w:fldCharType="separate"/>
      </w:r>
      <w:r w:rsidR="00211D0C">
        <w:rPr>
          <w:noProof/>
          <w:sz w:val="28"/>
          <w:szCs w:val="28"/>
        </w:rPr>
        <w:t>2</w:t>
      </w:r>
      <w:r w:rsidR="0058580B" w:rsidRPr="00612396">
        <w:rPr>
          <w:noProof/>
          <w:sz w:val="28"/>
          <w:szCs w:val="28"/>
        </w:rPr>
        <w:fldChar w:fldCharType="end"/>
      </w:r>
    </w:p>
    <w:p w:rsidR="00021B82" w:rsidRPr="00612396" w:rsidRDefault="00021B82" w:rsidP="00021B82">
      <w:pPr>
        <w:pStyle w:val="Obsah1"/>
        <w:spacing w:line="720" w:lineRule="auto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  <w:lang w:val="sk-SK"/>
        </w:rPr>
        <w:t>II.</w:t>
      </w:r>
      <w:r w:rsidRPr="00612396">
        <w:rPr>
          <w:noProof/>
          <w:sz w:val="28"/>
          <w:szCs w:val="28"/>
          <w:lang w:val="sk-SK" w:eastAsia="sk-SK"/>
        </w:rPr>
        <w:tab/>
      </w:r>
      <w:r w:rsidRPr="00612396">
        <w:rPr>
          <w:noProof/>
          <w:sz w:val="28"/>
          <w:szCs w:val="28"/>
          <w:lang w:val="sk-SK"/>
        </w:rPr>
        <w:t>ORGANIZAČNÁ  SCHÉMA</w:t>
      </w:r>
      <w:r w:rsidRPr="00612396">
        <w:rPr>
          <w:noProof/>
          <w:sz w:val="28"/>
          <w:szCs w:val="28"/>
        </w:rPr>
        <w:tab/>
      </w:r>
      <w:r w:rsidR="00CA66F0">
        <w:rPr>
          <w:noProof/>
          <w:sz w:val="28"/>
          <w:szCs w:val="28"/>
        </w:rPr>
        <w:t>4</w:t>
      </w:r>
    </w:p>
    <w:p w:rsidR="00021B82" w:rsidRPr="00612396" w:rsidRDefault="00021B82" w:rsidP="00021B82">
      <w:pPr>
        <w:pStyle w:val="Obsah1"/>
        <w:spacing w:line="720" w:lineRule="auto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  <w:lang w:val="sk-SK"/>
        </w:rPr>
        <w:t>III.</w:t>
      </w:r>
      <w:r w:rsidRPr="00612396">
        <w:rPr>
          <w:noProof/>
          <w:sz w:val="28"/>
          <w:szCs w:val="28"/>
          <w:lang w:val="sk-SK" w:eastAsia="sk-SK"/>
        </w:rPr>
        <w:tab/>
      </w:r>
      <w:r w:rsidRPr="00612396">
        <w:rPr>
          <w:noProof/>
          <w:sz w:val="28"/>
          <w:szCs w:val="28"/>
          <w:lang w:val="sk-SK"/>
        </w:rPr>
        <w:t>PONUKA SLUŽIEB</w:t>
      </w:r>
      <w:r w:rsidRPr="00612396">
        <w:rPr>
          <w:noProof/>
          <w:sz w:val="28"/>
          <w:szCs w:val="28"/>
        </w:rPr>
        <w:tab/>
      </w:r>
      <w:r w:rsidR="00CA66F0">
        <w:rPr>
          <w:noProof/>
          <w:sz w:val="28"/>
          <w:szCs w:val="28"/>
        </w:rPr>
        <w:t>5</w:t>
      </w:r>
    </w:p>
    <w:p w:rsidR="00021B82" w:rsidRPr="00612396" w:rsidRDefault="00021B82" w:rsidP="00021B82">
      <w:pPr>
        <w:pStyle w:val="Obsah1"/>
        <w:spacing w:line="720" w:lineRule="auto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  <w:lang w:val="sk-SK"/>
        </w:rPr>
        <w:t>IV.</w:t>
      </w:r>
      <w:r w:rsidRPr="00612396">
        <w:rPr>
          <w:noProof/>
          <w:sz w:val="28"/>
          <w:szCs w:val="28"/>
          <w:lang w:val="sk-SK" w:eastAsia="sk-SK"/>
        </w:rPr>
        <w:tab/>
      </w:r>
      <w:r w:rsidRPr="00612396">
        <w:rPr>
          <w:noProof/>
          <w:sz w:val="28"/>
          <w:szCs w:val="28"/>
          <w:lang w:val="sk-SK"/>
        </w:rPr>
        <w:t>STROJNÁ A TECHNOLOGICKÁ ZÁKLADŇA</w:t>
      </w:r>
      <w:r w:rsidRPr="00612396">
        <w:rPr>
          <w:noProof/>
          <w:sz w:val="28"/>
          <w:szCs w:val="28"/>
        </w:rPr>
        <w:tab/>
      </w:r>
      <w:r w:rsidR="00CA66F0">
        <w:rPr>
          <w:noProof/>
          <w:sz w:val="28"/>
          <w:szCs w:val="28"/>
        </w:rPr>
        <w:t>5</w:t>
      </w:r>
    </w:p>
    <w:p w:rsidR="00021B82" w:rsidRPr="00612396" w:rsidRDefault="00021B82" w:rsidP="00021B82">
      <w:pPr>
        <w:pStyle w:val="Obsah1"/>
        <w:spacing w:line="720" w:lineRule="auto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  <w:lang w:val="sk-SK"/>
        </w:rPr>
        <w:t>V.</w:t>
      </w:r>
      <w:r w:rsidRPr="00612396">
        <w:rPr>
          <w:noProof/>
          <w:sz w:val="28"/>
          <w:szCs w:val="28"/>
          <w:lang w:val="sk-SK" w:eastAsia="sk-SK"/>
        </w:rPr>
        <w:tab/>
      </w:r>
      <w:r w:rsidRPr="00612396">
        <w:rPr>
          <w:noProof/>
          <w:sz w:val="28"/>
          <w:szCs w:val="28"/>
          <w:lang w:val="sk-SK"/>
        </w:rPr>
        <w:t>ĽUDSKÉ ZDROJE</w:t>
      </w:r>
      <w:r w:rsidRPr="00612396">
        <w:rPr>
          <w:noProof/>
          <w:sz w:val="28"/>
          <w:szCs w:val="28"/>
        </w:rPr>
        <w:tab/>
      </w:r>
      <w:r w:rsidR="00CA66F0">
        <w:rPr>
          <w:noProof/>
          <w:sz w:val="28"/>
          <w:szCs w:val="28"/>
        </w:rPr>
        <w:t>5</w:t>
      </w:r>
    </w:p>
    <w:p w:rsidR="00021B82" w:rsidRPr="00612396" w:rsidRDefault="00021B82" w:rsidP="00021B82">
      <w:pPr>
        <w:pStyle w:val="Obsah1"/>
        <w:spacing w:line="720" w:lineRule="auto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  <w:lang w:val="sk-SK"/>
        </w:rPr>
        <w:t>VI.</w:t>
      </w:r>
      <w:r w:rsidRPr="00612396">
        <w:rPr>
          <w:noProof/>
          <w:sz w:val="28"/>
          <w:szCs w:val="28"/>
          <w:lang w:val="sk-SK" w:eastAsia="sk-SK"/>
        </w:rPr>
        <w:tab/>
      </w:r>
      <w:r w:rsidRPr="00612396">
        <w:rPr>
          <w:noProof/>
          <w:sz w:val="28"/>
          <w:szCs w:val="28"/>
          <w:lang w:val="sk-SK"/>
        </w:rPr>
        <w:t>SPRÁVA O HOSPODÁRSKEJ SITUÁCII</w:t>
      </w:r>
      <w:r w:rsidRPr="00612396">
        <w:rPr>
          <w:noProof/>
          <w:sz w:val="28"/>
          <w:szCs w:val="28"/>
        </w:rPr>
        <w:tab/>
      </w:r>
      <w:r w:rsidR="00CA66F0">
        <w:rPr>
          <w:noProof/>
          <w:sz w:val="28"/>
          <w:szCs w:val="28"/>
        </w:rPr>
        <w:t>6</w:t>
      </w:r>
    </w:p>
    <w:p w:rsidR="00021B82" w:rsidRPr="00612396" w:rsidRDefault="00021B82" w:rsidP="00021B82">
      <w:pPr>
        <w:pStyle w:val="Obsah1"/>
        <w:tabs>
          <w:tab w:val="clear" w:pos="540"/>
          <w:tab w:val="left" w:pos="900"/>
        </w:tabs>
        <w:spacing w:line="720" w:lineRule="auto"/>
        <w:ind w:firstLine="360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  <w:lang w:val="sk-SK"/>
        </w:rPr>
        <w:t>1.</w:t>
      </w:r>
      <w:r w:rsidRPr="00612396">
        <w:rPr>
          <w:noProof/>
          <w:sz w:val="28"/>
          <w:szCs w:val="28"/>
          <w:lang w:val="sk-SK" w:eastAsia="sk-SK"/>
        </w:rPr>
        <w:tab/>
      </w:r>
      <w:r w:rsidRPr="00612396">
        <w:rPr>
          <w:noProof/>
          <w:sz w:val="28"/>
          <w:szCs w:val="28"/>
          <w:lang w:val="sk-SK"/>
        </w:rPr>
        <w:t>Realizované stavebné aktivity a </w:t>
      </w:r>
      <w:r w:rsidR="00BD2403">
        <w:rPr>
          <w:noProof/>
          <w:sz w:val="28"/>
          <w:szCs w:val="28"/>
          <w:lang w:val="sk-SK"/>
        </w:rPr>
        <w:t>hospodárska situácia v roku 20</w:t>
      </w:r>
      <w:r w:rsidR="0082490E">
        <w:rPr>
          <w:noProof/>
          <w:sz w:val="28"/>
          <w:szCs w:val="28"/>
          <w:lang w:val="sk-SK"/>
        </w:rPr>
        <w:t>1</w:t>
      </w:r>
      <w:r w:rsidR="00580847">
        <w:rPr>
          <w:noProof/>
          <w:sz w:val="28"/>
          <w:szCs w:val="28"/>
          <w:lang w:val="sk-SK"/>
        </w:rPr>
        <w:t>3</w:t>
      </w:r>
      <w:r w:rsidRPr="00612396">
        <w:rPr>
          <w:noProof/>
          <w:sz w:val="28"/>
          <w:szCs w:val="28"/>
        </w:rPr>
        <w:tab/>
      </w:r>
      <w:r w:rsidR="00CA66F0">
        <w:rPr>
          <w:noProof/>
          <w:sz w:val="28"/>
          <w:szCs w:val="28"/>
        </w:rPr>
        <w:t>6</w:t>
      </w:r>
    </w:p>
    <w:p w:rsidR="00021B82" w:rsidRPr="00612396" w:rsidRDefault="00021B82" w:rsidP="00021B82">
      <w:pPr>
        <w:pStyle w:val="Obsah1"/>
        <w:tabs>
          <w:tab w:val="clear" w:pos="540"/>
          <w:tab w:val="left" w:pos="900"/>
        </w:tabs>
        <w:spacing w:line="720" w:lineRule="auto"/>
        <w:ind w:firstLine="360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</w:rPr>
        <w:t>2.</w:t>
      </w:r>
      <w:r w:rsidRPr="00612396">
        <w:rPr>
          <w:noProof/>
          <w:sz w:val="28"/>
          <w:szCs w:val="28"/>
          <w:lang w:val="sk-SK" w:eastAsia="sk-SK"/>
        </w:rPr>
        <w:tab/>
      </w:r>
      <w:r w:rsidRPr="00612396">
        <w:rPr>
          <w:noProof/>
          <w:sz w:val="28"/>
          <w:szCs w:val="28"/>
        </w:rPr>
        <w:t xml:space="preserve">Stav a vývoj majetku </w:t>
      </w:r>
      <w:r w:rsidRPr="00612396">
        <w:rPr>
          <w:noProof/>
          <w:sz w:val="28"/>
          <w:szCs w:val="28"/>
        </w:rPr>
        <w:tab/>
      </w:r>
      <w:r w:rsidR="00057DF3">
        <w:rPr>
          <w:noProof/>
          <w:sz w:val="28"/>
          <w:szCs w:val="28"/>
        </w:rPr>
        <w:t>10</w:t>
      </w:r>
    </w:p>
    <w:p w:rsidR="00021B82" w:rsidRPr="00612396" w:rsidRDefault="00021B82" w:rsidP="00021B82">
      <w:pPr>
        <w:pStyle w:val="Obsah1"/>
        <w:tabs>
          <w:tab w:val="clear" w:pos="540"/>
          <w:tab w:val="left" w:pos="900"/>
        </w:tabs>
        <w:spacing w:line="720" w:lineRule="auto"/>
        <w:ind w:firstLine="360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</w:rPr>
        <w:t>3.</w:t>
      </w:r>
      <w:r w:rsidRPr="00612396">
        <w:rPr>
          <w:noProof/>
          <w:sz w:val="28"/>
          <w:szCs w:val="28"/>
          <w:lang w:val="sk-SK" w:eastAsia="sk-SK"/>
        </w:rPr>
        <w:tab/>
      </w:r>
      <w:r w:rsidRPr="00612396">
        <w:rPr>
          <w:noProof/>
          <w:sz w:val="28"/>
          <w:szCs w:val="28"/>
        </w:rPr>
        <w:t>Vývoj výnosov, nákladov a výsledku hospodárenia</w:t>
      </w:r>
      <w:r w:rsidRPr="00612396">
        <w:rPr>
          <w:noProof/>
          <w:sz w:val="28"/>
          <w:szCs w:val="28"/>
        </w:rPr>
        <w:tab/>
      </w:r>
      <w:r w:rsidR="00057DF3">
        <w:rPr>
          <w:noProof/>
          <w:sz w:val="28"/>
          <w:szCs w:val="28"/>
        </w:rPr>
        <w:t>13</w:t>
      </w:r>
    </w:p>
    <w:p w:rsidR="00021B82" w:rsidRPr="00612396" w:rsidRDefault="00021B82" w:rsidP="00021B82">
      <w:pPr>
        <w:pStyle w:val="Obsah1"/>
        <w:tabs>
          <w:tab w:val="clear" w:pos="540"/>
          <w:tab w:val="left" w:pos="900"/>
        </w:tabs>
        <w:spacing w:line="720" w:lineRule="auto"/>
        <w:ind w:firstLine="360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  <w:lang w:val="sk-SK"/>
        </w:rPr>
        <w:t>4.</w:t>
      </w:r>
      <w:r w:rsidRPr="00612396">
        <w:rPr>
          <w:noProof/>
          <w:sz w:val="28"/>
          <w:szCs w:val="28"/>
          <w:lang w:val="sk-SK" w:eastAsia="sk-SK"/>
        </w:rPr>
        <w:tab/>
      </w:r>
      <w:r w:rsidRPr="00612396">
        <w:rPr>
          <w:noProof/>
          <w:sz w:val="28"/>
          <w:szCs w:val="28"/>
          <w:lang w:val="sk-SK"/>
        </w:rPr>
        <w:t>Návrh na rozdelenie výsledku ho</w:t>
      </w:r>
      <w:r w:rsidR="00BD2403">
        <w:rPr>
          <w:noProof/>
          <w:sz w:val="28"/>
          <w:szCs w:val="28"/>
          <w:lang w:val="sk-SK"/>
        </w:rPr>
        <w:t>spodárenia za rok 20</w:t>
      </w:r>
      <w:r w:rsidR="0082490E">
        <w:rPr>
          <w:noProof/>
          <w:sz w:val="28"/>
          <w:szCs w:val="28"/>
          <w:lang w:val="sk-SK"/>
        </w:rPr>
        <w:t>1</w:t>
      </w:r>
      <w:r w:rsidR="00580847">
        <w:rPr>
          <w:noProof/>
          <w:sz w:val="28"/>
          <w:szCs w:val="28"/>
          <w:lang w:val="sk-SK"/>
        </w:rPr>
        <w:t>3</w:t>
      </w:r>
      <w:r w:rsidRPr="00612396">
        <w:rPr>
          <w:noProof/>
          <w:sz w:val="28"/>
          <w:szCs w:val="28"/>
        </w:rPr>
        <w:tab/>
      </w:r>
      <w:r w:rsidR="00057DF3">
        <w:rPr>
          <w:noProof/>
          <w:sz w:val="28"/>
          <w:szCs w:val="28"/>
        </w:rPr>
        <w:t>14</w:t>
      </w:r>
    </w:p>
    <w:p w:rsidR="00021B82" w:rsidRPr="00612396" w:rsidRDefault="00021B82" w:rsidP="00021B82">
      <w:pPr>
        <w:pStyle w:val="Obsah1"/>
        <w:spacing w:line="720" w:lineRule="auto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  <w:lang w:val="sk-SK"/>
        </w:rPr>
        <w:t>VII.</w:t>
      </w:r>
      <w:r w:rsidRPr="00612396">
        <w:rPr>
          <w:noProof/>
          <w:sz w:val="28"/>
          <w:szCs w:val="28"/>
          <w:lang w:val="sk-SK" w:eastAsia="sk-SK"/>
        </w:rPr>
        <w:tab/>
      </w:r>
      <w:r w:rsidR="00BD2403">
        <w:rPr>
          <w:noProof/>
          <w:sz w:val="28"/>
          <w:szCs w:val="28"/>
          <w:lang w:val="sk-SK"/>
        </w:rPr>
        <w:t>ZÁMERY SPOLOČNOSTI NA ROK 201</w:t>
      </w:r>
      <w:r w:rsidR="00580847">
        <w:rPr>
          <w:noProof/>
          <w:sz w:val="28"/>
          <w:szCs w:val="28"/>
          <w:lang w:val="sk-SK"/>
        </w:rPr>
        <w:t>4</w:t>
      </w:r>
      <w:r w:rsidRPr="00612396">
        <w:rPr>
          <w:noProof/>
          <w:sz w:val="28"/>
          <w:szCs w:val="28"/>
        </w:rPr>
        <w:tab/>
      </w:r>
      <w:r w:rsidR="00057DF3">
        <w:rPr>
          <w:noProof/>
          <w:sz w:val="28"/>
          <w:szCs w:val="28"/>
        </w:rPr>
        <w:t>15</w:t>
      </w:r>
    </w:p>
    <w:p w:rsidR="00021B82" w:rsidRPr="00612396" w:rsidRDefault="00021B82" w:rsidP="00021B82">
      <w:pPr>
        <w:pStyle w:val="Obsah1"/>
        <w:spacing w:line="720" w:lineRule="auto"/>
        <w:rPr>
          <w:noProof/>
          <w:sz w:val="28"/>
          <w:szCs w:val="28"/>
          <w:lang w:val="sk-SK" w:eastAsia="sk-SK"/>
        </w:rPr>
      </w:pPr>
      <w:r w:rsidRPr="00612396">
        <w:rPr>
          <w:noProof/>
          <w:sz w:val="28"/>
          <w:szCs w:val="28"/>
          <w:lang w:val="sk-SK"/>
        </w:rPr>
        <w:t>VIII.S</w:t>
      </w:r>
      <w:r w:rsidR="00E17C08" w:rsidRPr="00612396">
        <w:rPr>
          <w:noProof/>
          <w:sz w:val="28"/>
          <w:szCs w:val="28"/>
          <w:lang w:val="sk-SK"/>
        </w:rPr>
        <w:t xml:space="preserve">PRÁVA </w:t>
      </w:r>
      <w:r w:rsidR="006F6FC5">
        <w:rPr>
          <w:noProof/>
          <w:sz w:val="28"/>
          <w:szCs w:val="28"/>
          <w:lang w:val="sk-SK"/>
        </w:rPr>
        <w:t>NEZÁVISLÉHO AUDÍTORA</w:t>
      </w:r>
      <w:r w:rsidR="00580847">
        <w:rPr>
          <w:noProof/>
          <w:sz w:val="28"/>
          <w:szCs w:val="28"/>
          <w:lang w:val="sk-SK"/>
        </w:rPr>
        <w:t xml:space="preserve"> ZA ROK 2013</w:t>
      </w:r>
      <w:r w:rsidRPr="00612396">
        <w:rPr>
          <w:noProof/>
          <w:sz w:val="28"/>
          <w:szCs w:val="28"/>
        </w:rPr>
        <w:tab/>
      </w:r>
      <w:r w:rsidR="00057DF3">
        <w:rPr>
          <w:noProof/>
          <w:sz w:val="28"/>
          <w:szCs w:val="28"/>
        </w:rPr>
        <w:t>16</w:t>
      </w:r>
    </w:p>
    <w:p w:rsidR="009B5044" w:rsidRDefault="0058580B" w:rsidP="00021B82">
      <w:pPr>
        <w:pStyle w:val="xl28"/>
        <w:tabs>
          <w:tab w:val="left" w:pos="2700"/>
        </w:tabs>
        <w:spacing w:before="0" w:beforeAutospacing="0" w:after="0" w:afterAutospacing="0" w:line="720" w:lineRule="auto"/>
        <w:rPr>
          <w:rFonts w:ascii="Times New Roman" w:hAnsi="Times New Roman" w:cs="Times New Roman"/>
          <w:b w:val="0"/>
          <w:sz w:val="28"/>
          <w:szCs w:val="28"/>
          <w:lang w:val="sk-SK"/>
        </w:rPr>
      </w:pPr>
      <w:r w:rsidRPr="0058580B">
        <w:rPr>
          <w:rFonts w:ascii="Times New Roman" w:hAnsi="Times New Roman" w:cs="Times New Roman"/>
          <w:noProof/>
          <w:lang w:val="sk-SK" w:eastAsia="sk-SK"/>
        </w:rPr>
        <w:pict>
          <v:rect id="_x0000_s1109" style="position:absolute;margin-left:180pt;margin-top:34.85pt;width:90pt;height:27pt;z-index:251657216" strokecolor="white"/>
        </w:pict>
      </w:r>
      <w:r w:rsidRPr="00612396">
        <w:rPr>
          <w:rFonts w:ascii="Times New Roman" w:hAnsi="Times New Roman" w:cs="Times New Roman"/>
          <w:b w:val="0"/>
          <w:sz w:val="28"/>
          <w:szCs w:val="28"/>
          <w:lang w:val="sk-SK"/>
        </w:rPr>
        <w:fldChar w:fldCharType="end"/>
      </w:r>
      <w:bookmarkStart w:id="27" w:name="_GoBack"/>
      <w:bookmarkEnd w:id="27"/>
    </w:p>
    <w:sectPr w:rsidR="009B5044" w:rsidSect="00DF18EE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5C1D" w:rsidRDefault="00FC5C1D">
      <w:r>
        <w:separator/>
      </w:r>
    </w:p>
  </w:endnote>
  <w:endnote w:type="continuationSeparator" w:id="0">
    <w:p w:rsidR="00FC5C1D" w:rsidRDefault="00FC5C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F84" w:rsidRDefault="0058580B" w:rsidP="00FB65B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20F8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20F84" w:rsidRDefault="00820F84" w:rsidP="00021B8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31652"/>
      <w:docPartObj>
        <w:docPartGallery w:val="Page Numbers (Bottom of Page)"/>
        <w:docPartUnique/>
      </w:docPartObj>
    </w:sdtPr>
    <w:sdtEndPr>
      <w:rPr>
        <w:sz w:val="20"/>
      </w:rPr>
    </w:sdtEndPr>
    <w:sdtContent>
      <w:p w:rsidR="00820F84" w:rsidRPr="002D0DE6" w:rsidRDefault="0058580B">
        <w:pPr>
          <w:pStyle w:val="Pta"/>
          <w:jc w:val="center"/>
          <w:rPr>
            <w:sz w:val="20"/>
          </w:rPr>
        </w:pPr>
        <w:r w:rsidRPr="002D0DE6">
          <w:rPr>
            <w:sz w:val="20"/>
          </w:rPr>
          <w:fldChar w:fldCharType="begin"/>
        </w:r>
        <w:r w:rsidR="00820F84" w:rsidRPr="002D0DE6">
          <w:rPr>
            <w:sz w:val="20"/>
          </w:rPr>
          <w:instrText xml:space="preserve"> PAGE   \* MERGEFORMAT </w:instrText>
        </w:r>
        <w:r w:rsidRPr="002D0DE6">
          <w:rPr>
            <w:sz w:val="20"/>
          </w:rPr>
          <w:fldChar w:fldCharType="separate"/>
        </w:r>
        <w:r w:rsidR="00D43627">
          <w:rPr>
            <w:noProof/>
            <w:sz w:val="20"/>
          </w:rPr>
          <w:t>17</w:t>
        </w:r>
        <w:r w:rsidRPr="002D0DE6">
          <w:rPr>
            <w:sz w:val="20"/>
          </w:rPr>
          <w:fldChar w:fldCharType="end"/>
        </w:r>
      </w:p>
    </w:sdtContent>
  </w:sdt>
  <w:p w:rsidR="00820F84" w:rsidRDefault="00820F84" w:rsidP="00021B82">
    <w:pPr>
      <w:pStyle w:val="Pta"/>
      <w:ind w:right="360"/>
      <w:jc w:val="cen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31651"/>
      <w:docPartObj>
        <w:docPartGallery w:val="Page Numbers (Bottom of Page)"/>
        <w:docPartUnique/>
      </w:docPartObj>
    </w:sdtPr>
    <w:sdtContent>
      <w:p w:rsidR="00820F84" w:rsidRDefault="0058580B">
        <w:pPr>
          <w:pStyle w:val="Pta"/>
          <w:jc w:val="center"/>
        </w:pPr>
        <w:fldSimple w:instr=" PAGE   \* MERGEFORMAT ">
          <w:r w:rsidR="00D43627">
            <w:rPr>
              <w:noProof/>
            </w:rPr>
            <w:t>1</w:t>
          </w:r>
        </w:fldSimple>
      </w:p>
    </w:sdtContent>
  </w:sdt>
  <w:p w:rsidR="00820F84" w:rsidRDefault="00820F8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5C1D" w:rsidRDefault="00FC5C1D">
      <w:r>
        <w:separator/>
      </w:r>
    </w:p>
  </w:footnote>
  <w:footnote w:type="continuationSeparator" w:id="0">
    <w:p w:rsidR="00FC5C1D" w:rsidRDefault="00FC5C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F84" w:rsidRDefault="00820F8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F84" w:rsidRDefault="00820F8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F84" w:rsidRDefault="00820F8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F185E"/>
    <w:multiLevelType w:val="hybridMultilevel"/>
    <w:tmpl w:val="21BCA022"/>
    <w:lvl w:ilvl="0" w:tplc="10B2BC88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spacing w:val="0"/>
        <w:position w:val="0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19A87E0A"/>
    <w:multiLevelType w:val="hybridMultilevel"/>
    <w:tmpl w:val="68C0E86A"/>
    <w:lvl w:ilvl="0" w:tplc="002ACC2E">
      <w:start w:val="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B88A3A8E">
      <w:start w:val="1"/>
      <w:numFmt w:val="decimal"/>
      <w:pStyle w:val="0PodNADPIS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C9F4729"/>
    <w:multiLevelType w:val="hybridMultilevel"/>
    <w:tmpl w:val="7EF025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7F567E"/>
    <w:multiLevelType w:val="hybridMultilevel"/>
    <w:tmpl w:val="27F8D286"/>
    <w:lvl w:ilvl="0" w:tplc="041B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230238C4"/>
    <w:multiLevelType w:val="hybridMultilevel"/>
    <w:tmpl w:val="DB2494D0"/>
    <w:lvl w:ilvl="0" w:tplc="041B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08"/>
        </w:tabs>
        <w:ind w:left="25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48"/>
        </w:tabs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68"/>
        </w:tabs>
        <w:ind w:left="46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08"/>
        </w:tabs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28"/>
        </w:tabs>
        <w:ind w:left="68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48"/>
        </w:tabs>
        <w:ind w:left="7548" w:hanging="360"/>
      </w:pPr>
      <w:rPr>
        <w:rFonts w:ascii="Wingdings" w:hAnsi="Wingdings" w:hint="default"/>
      </w:rPr>
    </w:lvl>
  </w:abstractNum>
  <w:abstractNum w:abstractNumId="5">
    <w:nsid w:val="26B10B68"/>
    <w:multiLevelType w:val="hybridMultilevel"/>
    <w:tmpl w:val="A9B878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1816F2"/>
    <w:multiLevelType w:val="hybridMultilevel"/>
    <w:tmpl w:val="535C54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040985"/>
    <w:multiLevelType w:val="hybridMultilevel"/>
    <w:tmpl w:val="F88CA75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3F491479"/>
    <w:multiLevelType w:val="hybridMultilevel"/>
    <w:tmpl w:val="0234E636"/>
    <w:lvl w:ilvl="0" w:tplc="041B000F">
      <w:start w:val="1"/>
      <w:numFmt w:val="decimal"/>
      <w:lvlText w:val="%1."/>
      <w:lvlJc w:val="left"/>
      <w:pPr>
        <w:ind w:left="776" w:hanging="360"/>
      </w:pPr>
    </w:lvl>
    <w:lvl w:ilvl="1" w:tplc="58A675B0">
      <w:start w:val="16"/>
      <w:numFmt w:val="bullet"/>
      <w:lvlText w:val="-"/>
      <w:lvlJc w:val="left"/>
      <w:pPr>
        <w:tabs>
          <w:tab w:val="num" w:pos="1496"/>
        </w:tabs>
        <w:ind w:left="1496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216" w:hanging="180"/>
      </w:pPr>
    </w:lvl>
    <w:lvl w:ilvl="3" w:tplc="041B000F" w:tentative="1">
      <w:start w:val="1"/>
      <w:numFmt w:val="decimal"/>
      <w:lvlText w:val="%4."/>
      <w:lvlJc w:val="left"/>
      <w:pPr>
        <w:ind w:left="2936" w:hanging="360"/>
      </w:pPr>
    </w:lvl>
    <w:lvl w:ilvl="4" w:tplc="041B0019" w:tentative="1">
      <w:start w:val="1"/>
      <w:numFmt w:val="lowerLetter"/>
      <w:lvlText w:val="%5."/>
      <w:lvlJc w:val="left"/>
      <w:pPr>
        <w:ind w:left="3656" w:hanging="360"/>
      </w:pPr>
    </w:lvl>
    <w:lvl w:ilvl="5" w:tplc="041B001B" w:tentative="1">
      <w:start w:val="1"/>
      <w:numFmt w:val="lowerRoman"/>
      <w:lvlText w:val="%6."/>
      <w:lvlJc w:val="right"/>
      <w:pPr>
        <w:ind w:left="4376" w:hanging="180"/>
      </w:pPr>
    </w:lvl>
    <w:lvl w:ilvl="6" w:tplc="041B000F" w:tentative="1">
      <w:start w:val="1"/>
      <w:numFmt w:val="decimal"/>
      <w:lvlText w:val="%7."/>
      <w:lvlJc w:val="left"/>
      <w:pPr>
        <w:ind w:left="5096" w:hanging="360"/>
      </w:pPr>
    </w:lvl>
    <w:lvl w:ilvl="7" w:tplc="041B0019" w:tentative="1">
      <w:start w:val="1"/>
      <w:numFmt w:val="lowerLetter"/>
      <w:lvlText w:val="%8."/>
      <w:lvlJc w:val="left"/>
      <w:pPr>
        <w:ind w:left="5816" w:hanging="360"/>
      </w:pPr>
    </w:lvl>
    <w:lvl w:ilvl="8" w:tplc="041B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9">
    <w:nsid w:val="41291292"/>
    <w:multiLevelType w:val="hybridMultilevel"/>
    <w:tmpl w:val="FF202E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79027B1"/>
    <w:multiLevelType w:val="hybridMultilevel"/>
    <w:tmpl w:val="ED266514"/>
    <w:lvl w:ilvl="0" w:tplc="041B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1">
    <w:nsid w:val="5AC45AF7"/>
    <w:multiLevelType w:val="hybridMultilevel"/>
    <w:tmpl w:val="429017BE"/>
    <w:lvl w:ilvl="0" w:tplc="987C71FE">
      <w:start w:val="1"/>
      <w:numFmt w:val="upperRoman"/>
      <w:pStyle w:val="Sprva1"/>
      <w:lvlText w:val="%1."/>
      <w:lvlJc w:val="right"/>
      <w:pPr>
        <w:tabs>
          <w:tab w:val="num" w:pos="720"/>
        </w:tabs>
        <w:ind w:left="720" w:hanging="18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6E12B0"/>
    <w:multiLevelType w:val="hybridMultilevel"/>
    <w:tmpl w:val="57F23C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49318B6"/>
    <w:multiLevelType w:val="hybridMultilevel"/>
    <w:tmpl w:val="ADB45696"/>
    <w:lvl w:ilvl="0" w:tplc="041B0001">
      <w:start w:val="1"/>
      <w:numFmt w:val="bullet"/>
      <w:lvlText w:val="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BBC525B"/>
    <w:multiLevelType w:val="hybridMultilevel"/>
    <w:tmpl w:val="27AA0C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F64004"/>
    <w:multiLevelType w:val="hybridMultilevel"/>
    <w:tmpl w:val="359031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F6720C5"/>
    <w:multiLevelType w:val="hybridMultilevel"/>
    <w:tmpl w:val="C7F0EA96"/>
    <w:lvl w:ilvl="0" w:tplc="041B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93E0750">
      <w:start w:val="5"/>
      <w:numFmt w:val="bullet"/>
      <w:lvlText w:val="-"/>
      <w:lvlJc w:val="left"/>
      <w:pPr>
        <w:tabs>
          <w:tab w:val="num" w:pos="2508"/>
        </w:tabs>
        <w:ind w:left="2508" w:hanging="360"/>
      </w:pPr>
      <w:rPr>
        <w:rFonts w:ascii="Times New Roman" w:hAnsi="Times New Roman" w:hint="default"/>
        <w:sz w:val="28"/>
      </w:rPr>
    </w:lvl>
    <w:lvl w:ilvl="2" w:tplc="041B0005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48"/>
        </w:tabs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68"/>
        </w:tabs>
        <w:ind w:left="46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08"/>
        </w:tabs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28"/>
        </w:tabs>
        <w:ind w:left="68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48"/>
        </w:tabs>
        <w:ind w:left="7548" w:hanging="360"/>
      </w:pPr>
      <w:rPr>
        <w:rFonts w:ascii="Wingdings" w:hAnsi="Wingdings" w:hint="default"/>
      </w:rPr>
    </w:lvl>
  </w:abstractNum>
  <w:abstractNum w:abstractNumId="17">
    <w:nsid w:val="6F817F60"/>
    <w:multiLevelType w:val="hybridMultilevel"/>
    <w:tmpl w:val="EFA2BD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57B36BA"/>
    <w:multiLevelType w:val="hybridMultilevel"/>
    <w:tmpl w:val="A6405CD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>
    <w:nsid w:val="7EAA0859"/>
    <w:multiLevelType w:val="hybridMultilevel"/>
    <w:tmpl w:val="D312D17A"/>
    <w:lvl w:ilvl="0" w:tplc="041B0003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8"/>
  </w:num>
  <w:num w:numId="4">
    <w:abstractNumId w:val="18"/>
  </w:num>
  <w:num w:numId="5">
    <w:abstractNumId w:val="0"/>
  </w:num>
  <w:num w:numId="6">
    <w:abstractNumId w:val="7"/>
  </w:num>
  <w:num w:numId="7">
    <w:abstractNumId w:val="17"/>
  </w:num>
  <w:num w:numId="8">
    <w:abstractNumId w:val="6"/>
  </w:num>
  <w:num w:numId="9">
    <w:abstractNumId w:val="3"/>
  </w:num>
  <w:num w:numId="10">
    <w:abstractNumId w:val="4"/>
  </w:num>
  <w:num w:numId="11">
    <w:abstractNumId w:val="16"/>
  </w:num>
  <w:num w:numId="12">
    <w:abstractNumId w:val="10"/>
  </w:num>
  <w:num w:numId="13">
    <w:abstractNumId w:val="13"/>
  </w:num>
  <w:num w:numId="14">
    <w:abstractNumId w:val="19"/>
  </w:num>
  <w:num w:numId="15">
    <w:abstractNumId w:val="14"/>
  </w:num>
  <w:num w:numId="16">
    <w:abstractNumId w:val="15"/>
  </w:num>
  <w:num w:numId="17">
    <w:abstractNumId w:val="9"/>
  </w:num>
  <w:num w:numId="18">
    <w:abstractNumId w:val="12"/>
  </w:num>
  <w:num w:numId="19">
    <w:abstractNumId w:val="5"/>
  </w:num>
  <w:num w:numId="20">
    <w:abstractNumId w:val="2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D24A5C"/>
    <w:rsid w:val="0000643B"/>
    <w:rsid w:val="00007308"/>
    <w:rsid w:val="00007DF4"/>
    <w:rsid w:val="00007F1C"/>
    <w:rsid w:val="00014A25"/>
    <w:rsid w:val="00016B61"/>
    <w:rsid w:val="0002113B"/>
    <w:rsid w:val="00021B82"/>
    <w:rsid w:val="00022419"/>
    <w:rsid w:val="00024749"/>
    <w:rsid w:val="000251E8"/>
    <w:rsid w:val="00027878"/>
    <w:rsid w:val="0003175F"/>
    <w:rsid w:val="0003511C"/>
    <w:rsid w:val="00040DF9"/>
    <w:rsid w:val="00042413"/>
    <w:rsid w:val="00046EE9"/>
    <w:rsid w:val="00052B2A"/>
    <w:rsid w:val="0005494A"/>
    <w:rsid w:val="00054C8B"/>
    <w:rsid w:val="00057DF3"/>
    <w:rsid w:val="000606C0"/>
    <w:rsid w:val="00060B16"/>
    <w:rsid w:val="0006456C"/>
    <w:rsid w:val="00066B33"/>
    <w:rsid w:val="000708DA"/>
    <w:rsid w:val="00070D5B"/>
    <w:rsid w:val="00071810"/>
    <w:rsid w:val="00071AF9"/>
    <w:rsid w:val="00073323"/>
    <w:rsid w:val="00074EEE"/>
    <w:rsid w:val="00080425"/>
    <w:rsid w:val="00081177"/>
    <w:rsid w:val="00085152"/>
    <w:rsid w:val="00090FA7"/>
    <w:rsid w:val="000A02AF"/>
    <w:rsid w:val="000A359F"/>
    <w:rsid w:val="000A4290"/>
    <w:rsid w:val="000A4890"/>
    <w:rsid w:val="000A7CF3"/>
    <w:rsid w:val="000A7DDB"/>
    <w:rsid w:val="000B16F4"/>
    <w:rsid w:val="000B1DFB"/>
    <w:rsid w:val="000B333C"/>
    <w:rsid w:val="000B3A6C"/>
    <w:rsid w:val="000B5BD1"/>
    <w:rsid w:val="000B6150"/>
    <w:rsid w:val="000B7D82"/>
    <w:rsid w:val="000C06FC"/>
    <w:rsid w:val="000C12BE"/>
    <w:rsid w:val="000C268F"/>
    <w:rsid w:val="000C3319"/>
    <w:rsid w:val="000C3DA8"/>
    <w:rsid w:val="000C48EF"/>
    <w:rsid w:val="000C7439"/>
    <w:rsid w:val="000D0E86"/>
    <w:rsid w:val="000D226F"/>
    <w:rsid w:val="000E0985"/>
    <w:rsid w:val="000E408A"/>
    <w:rsid w:val="000F0468"/>
    <w:rsid w:val="000F0611"/>
    <w:rsid w:val="000F0646"/>
    <w:rsid w:val="000F2E9D"/>
    <w:rsid w:val="000F6408"/>
    <w:rsid w:val="000F6B40"/>
    <w:rsid w:val="000F6D23"/>
    <w:rsid w:val="001066DB"/>
    <w:rsid w:val="00110ACF"/>
    <w:rsid w:val="0011155C"/>
    <w:rsid w:val="00112DC9"/>
    <w:rsid w:val="00113BFF"/>
    <w:rsid w:val="00122CC6"/>
    <w:rsid w:val="00123669"/>
    <w:rsid w:val="00131C8C"/>
    <w:rsid w:val="0013744F"/>
    <w:rsid w:val="00141060"/>
    <w:rsid w:val="001413BF"/>
    <w:rsid w:val="00142955"/>
    <w:rsid w:val="00147B85"/>
    <w:rsid w:val="001515F8"/>
    <w:rsid w:val="00153FC7"/>
    <w:rsid w:val="00160C94"/>
    <w:rsid w:val="0016369C"/>
    <w:rsid w:val="00165BCE"/>
    <w:rsid w:val="00167AAF"/>
    <w:rsid w:val="00171904"/>
    <w:rsid w:val="00173A29"/>
    <w:rsid w:val="001747B1"/>
    <w:rsid w:val="0018028E"/>
    <w:rsid w:val="00185231"/>
    <w:rsid w:val="00186FB1"/>
    <w:rsid w:val="00187ED5"/>
    <w:rsid w:val="00191450"/>
    <w:rsid w:val="0019688C"/>
    <w:rsid w:val="00196CCA"/>
    <w:rsid w:val="001A3632"/>
    <w:rsid w:val="001A3C41"/>
    <w:rsid w:val="001A614E"/>
    <w:rsid w:val="001B0CD1"/>
    <w:rsid w:val="001B48CE"/>
    <w:rsid w:val="001C005D"/>
    <w:rsid w:val="001C2964"/>
    <w:rsid w:val="001C55B7"/>
    <w:rsid w:val="001C7242"/>
    <w:rsid w:val="001D4839"/>
    <w:rsid w:val="001D69C5"/>
    <w:rsid w:val="001E4A9C"/>
    <w:rsid w:val="001E5742"/>
    <w:rsid w:val="001E61B1"/>
    <w:rsid w:val="001F0069"/>
    <w:rsid w:val="001F11D7"/>
    <w:rsid w:val="001F7923"/>
    <w:rsid w:val="00203F29"/>
    <w:rsid w:val="002041AF"/>
    <w:rsid w:val="00205783"/>
    <w:rsid w:val="0021127A"/>
    <w:rsid w:val="00211D0C"/>
    <w:rsid w:val="002149EE"/>
    <w:rsid w:val="00215283"/>
    <w:rsid w:val="00216779"/>
    <w:rsid w:val="00216845"/>
    <w:rsid w:val="00220712"/>
    <w:rsid w:val="00220B6E"/>
    <w:rsid w:val="00224A0B"/>
    <w:rsid w:val="00225753"/>
    <w:rsid w:val="0022626A"/>
    <w:rsid w:val="002332F0"/>
    <w:rsid w:val="00235586"/>
    <w:rsid w:val="00235CB7"/>
    <w:rsid w:val="00235DF4"/>
    <w:rsid w:val="002416D8"/>
    <w:rsid w:val="00244151"/>
    <w:rsid w:val="002510E8"/>
    <w:rsid w:val="002524B7"/>
    <w:rsid w:val="002562D6"/>
    <w:rsid w:val="00256BAA"/>
    <w:rsid w:val="0026423E"/>
    <w:rsid w:val="002658BE"/>
    <w:rsid w:val="0026745E"/>
    <w:rsid w:val="0027066F"/>
    <w:rsid w:val="0027174C"/>
    <w:rsid w:val="00274721"/>
    <w:rsid w:val="00277A9B"/>
    <w:rsid w:val="0028692B"/>
    <w:rsid w:val="002901FA"/>
    <w:rsid w:val="002969EE"/>
    <w:rsid w:val="002A1300"/>
    <w:rsid w:val="002A54BD"/>
    <w:rsid w:val="002A623B"/>
    <w:rsid w:val="002A77AF"/>
    <w:rsid w:val="002B0610"/>
    <w:rsid w:val="002B42C7"/>
    <w:rsid w:val="002B5A4C"/>
    <w:rsid w:val="002B7726"/>
    <w:rsid w:val="002B7DBD"/>
    <w:rsid w:val="002C1E65"/>
    <w:rsid w:val="002C5FFB"/>
    <w:rsid w:val="002C63D8"/>
    <w:rsid w:val="002C7559"/>
    <w:rsid w:val="002C7D5A"/>
    <w:rsid w:val="002D0DE6"/>
    <w:rsid w:val="002D2CD3"/>
    <w:rsid w:val="002D4369"/>
    <w:rsid w:val="002D466F"/>
    <w:rsid w:val="002D5880"/>
    <w:rsid w:val="002D5DDB"/>
    <w:rsid w:val="002D6BBA"/>
    <w:rsid w:val="002E515A"/>
    <w:rsid w:val="002F00E4"/>
    <w:rsid w:val="002F3DFB"/>
    <w:rsid w:val="002F5163"/>
    <w:rsid w:val="002F7E3E"/>
    <w:rsid w:val="00305597"/>
    <w:rsid w:val="00314E72"/>
    <w:rsid w:val="00322E5D"/>
    <w:rsid w:val="00323F0F"/>
    <w:rsid w:val="003277C7"/>
    <w:rsid w:val="003279FF"/>
    <w:rsid w:val="003320CC"/>
    <w:rsid w:val="00335A9C"/>
    <w:rsid w:val="00341CC1"/>
    <w:rsid w:val="003511E0"/>
    <w:rsid w:val="00352835"/>
    <w:rsid w:val="00356E46"/>
    <w:rsid w:val="00361EE8"/>
    <w:rsid w:val="003630C7"/>
    <w:rsid w:val="00366018"/>
    <w:rsid w:val="00371CE3"/>
    <w:rsid w:val="00375D23"/>
    <w:rsid w:val="003828CE"/>
    <w:rsid w:val="00382F6D"/>
    <w:rsid w:val="00382F98"/>
    <w:rsid w:val="0039009F"/>
    <w:rsid w:val="00392B34"/>
    <w:rsid w:val="00393202"/>
    <w:rsid w:val="00393FF6"/>
    <w:rsid w:val="003964F8"/>
    <w:rsid w:val="003B2D3F"/>
    <w:rsid w:val="003B59D1"/>
    <w:rsid w:val="003B5CD1"/>
    <w:rsid w:val="003B62AE"/>
    <w:rsid w:val="003C07A4"/>
    <w:rsid w:val="003C2E38"/>
    <w:rsid w:val="003D18FD"/>
    <w:rsid w:val="003D1E8C"/>
    <w:rsid w:val="003D2A83"/>
    <w:rsid w:val="003D35CB"/>
    <w:rsid w:val="003D6ED4"/>
    <w:rsid w:val="003D6F57"/>
    <w:rsid w:val="003E00F2"/>
    <w:rsid w:val="003E02C8"/>
    <w:rsid w:val="003E0668"/>
    <w:rsid w:val="003E21BF"/>
    <w:rsid w:val="003E6382"/>
    <w:rsid w:val="003E6750"/>
    <w:rsid w:val="003F21E3"/>
    <w:rsid w:val="003F5E27"/>
    <w:rsid w:val="003F63A6"/>
    <w:rsid w:val="00404DF1"/>
    <w:rsid w:val="00406F57"/>
    <w:rsid w:val="0040718D"/>
    <w:rsid w:val="0040728E"/>
    <w:rsid w:val="00416730"/>
    <w:rsid w:val="00423BD5"/>
    <w:rsid w:val="00426E51"/>
    <w:rsid w:val="004272B8"/>
    <w:rsid w:val="00451526"/>
    <w:rsid w:val="0045260B"/>
    <w:rsid w:val="0045377A"/>
    <w:rsid w:val="00466B15"/>
    <w:rsid w:val="00467AEF"/>
    <w:rsid w:val="00473084"/>
    <w:rsid w:val="00476093"/>
    <w:rsid w:val="00482569"/>
    <w:rsid w:val="00484053"/>
    <w:rsid w:val="00485C55"/>
    <w:rsid w:val="0049092A"/>
    <w:rsid w:val="004A20AB"/>
    <w:rsid w:val="004A3D97"/>
    <w:rsid w:val="004A4014"/>
    <w:rsid w:val="004B2FAF"/>
    <w:rsid w:val="004B38AD"/>
    <w:rsid w:val="004B41C4"/>
    <w:rsid w:val="004B44E0"/>
    <w:rsid w:val="004B78D7"/>
    <w:rsid w:val="004C4DB4"/>
    <w:rsid w:val="004D0AC3"/>
    <w:rsid w:val="004D3E0A"/>
    <w:rsid w:val="004D3F6E"/>
    <w:rsid w:val="004D65C0"/>
    <w:rsid w:val="004E198C"/>
    <w:rsid w:val="004E2175"/>
    <w:rsid w:val="004E38DD"/>
    <w:rsid w:val="004E4AE4"/>
    <w:rsid w:val="004E6EFC"/>
    <w:rsid w:val="004F22BC"/>
    <w:rsid w:val="004F487A"/>
    <w:rsid w:val="005018AA"/>
    <w:rsid w:val="00504EA4"/>
    <w:rsid w:val="00506294"/>
    <w:rsid w:val="0050663E"/>
    <w:rsid w:val="005132A8"/>
    <w:rsid w:val="005138A7"/>
    <w:rsid w:val="00520536"/>
    <w:rsid w:val="00522B36"/>
    <w:rsid w:val="0052504B"/>
    <w:rsid w:val="00530E23"/>
    <w:rsid w:val="00534D7B"/>
    <w:rsid w:val="00535EF2"/>
    <w:rsid w:val="0053672C"/>
    <w:rsid w:val="005456E9"/>
    <w:rsid w:val="00545EDC"/>
    <w:rsid w:val="005516A2"/>
    <w:rsid w:val="00552587"/>
    <w:rsid w:val="00555876"/>
    <w:rsid w:val="00556463"/>
    <w:rsid w:val="00562396"/>
    <w:rsid w:val="00563A82"/>
    <w:rsid w:val="00571459"/>
    <w:rsid w:val="00573BDD"/>
    <w:rsid w:val="00574902"/>
    <w:rsid w:val="00576CA4"/>
    <w:rsid w:val="00576ED8"/>
    <w:rsid w:val="005774A5"/>
    <w:rsid w:val="00580847"/>
    <w:rsid w:val="00582193"/>
    <w:rsid w:val="0058580B"/>
    <w:rsid w:val="0058618E"/>
    <w:rsid w:val="00586D59"/>
    <w:rsid w:val="005870BB"/>
    <w:rsid w:val="005927ED"/>
    <w:rsid w:val="00593259"/>
    <w:rsid w:val="005951BA"/>
    <w:rsid w:val="00595377"/>
    <w:rsid w:val="00596A78"/>
    <w:rsid w:val="005A2133"/>
    <w:rsid w:val="005A6B81"/>
    <w:rsid w:val="005A7219"/>
    <w:rsid w:val="005B09E7"/>
    <w:rsid w:val="005B1260"/>
    <w:rsid w:val="005B5952"/>
    <w:rsid w:val="005B6A20"/>
    <w:rsid w:val="005C4F7B"/>
    <w:rsid w:val="005C5FAF"/>
    <w:rsid w:val="005C63CA"/>
    <w:rsid w:val="005D0B1B"/>
    <w:rsid w:val="005D58AE"/>
    <w:rsid w:val="005D7FE6"/>
    <w:rsid w:val="005E2FF4"/>
    <w:rsid w:val="005E326B"/>
    <w:rsid w:val="005E75D2"/>
    <w:rsid w:val="005F491B"/>
    <w:rsid w:val="005F4A38"/>
    <w:rsid w:val="005F711F"/>
    <w:rsid w:val="006014E1"/>
    <w:rsid w:val="00602878"/>
    <w:rsid w:val="0060723F"/>
    <w:rsid w:val="00607A3B"/>
    <w:rsid w:val="00610DCA"/>
    <w:rsid w:val="00610E43"/>
    <w:rsid w:val="00610F05"/>
    <w:rsid w:val="006116AB"/>
    <w:rsid w:val="00612396"/>
    <w:rsid w:val="006123AA"/>
    <w:rsid w:val="006159ED"/>
    <w:rsid w:val="00617B54"/>
    <w:rsid w:val="006221EC"/>
    <w:rsid w:val="00626529"/>
    <w:rsid w:val="00631001"/>
    <w:rsid w:val="00631273"/>
    <w:rsid w:val="00632010"/>
    <w:rsid w:val="0063212B"/>
    <w:rsid w:val="00633116"/>
    <w:rsid w:val="0063367A"/>
    <w:rsid w:val="00635A74"/>
    <w:rsid w:val="00651DE9"/>
    <w:rsid w:val="00654192"/>
    <w:rsid w:val="00656B73"/>
    <w:rsid w:val="00660929"/>
    <w:rsid w:val="006648AC"/>
    <w:rsid w:val="006677EF"/>
    <w:rsid w:val="00671F20"/>
    <w:rsid w:val="00674338"/>
    <w:rsid w:val="00675E88"/>
    <w:rsid w:val="006766D8"/>
    <w:rsid w:val="0067737B"/>
    <w:rsid w:val="00680A63"/>
    <w:rsid w:val="00686E84"/>
    <w:rsid w:val="00690A53"/>
    <w:rsid w:val="00695DA4"/>
    <w:rsid w:val="00696B94"/>
    <w:rsid w:val="006977A7"/>
    <w:rsid w:val="006A1673"/>
    <w:rsid w:val="006A3B15"/>
    <w:rsid w:val="006A3C2A"/>
    <w:rsid w:val="006A4BA1"/>
    <w:rsid w:val="006A70A7"/>
    <w:rsid w:val="006B21A5"/>
    <w:rsid w:val="006B26F7"/>
    <w:rsid w:val="006B6379"/>
    <w:rsid w:val="006C08EA"/>
    <w:rsid w:val="006C386E"/>
    <w:rsid w:val="006D321C"/>
    <w:rsid w:val="006E05CD"/>
    <w:rsid w:val="006E145D"/>
    <w:rsid w:val="006E5C2A"/>
    <w:rsid w:val="006F2EEC"/>
    <w:rsid w:val="006F379C"/>
    <w:rsid w:val="006F6FC5"/>
    <w:rsid w:val="00704C2D"/>
    <w:rsid w:val="00711B54"/>
    <w:rsid w:val="007128BC"/>
    <w:rsid w:val="007132D5"/>
    <w:rsid w:val="00722924"/>
    <w:rsid w:val="00725657"/>
    <w:rsid w:val="0072733C"/>
    <w:rsid w:val="00730016"/>
    <w:rsid w:val="00735216"/>
    <w:rsid w:val="00742459"/>
    <w:rsid w:val="007456D6"/>
    <w:rsid w:val="007547AE"/>
    <w:rsid w:val="0075547E"/>
    <w:rsid w:val="0075790F"/>
    <w:rsid w:val="00763AA4"/>
    <w:rsid w:val="0076647E"/>
    <w:rsid w:val="00766B7F"/>
    <w:rsid w:val="00767AB6"/>
    <w:rsid w:val="00770866"/>
    <w:rsid w:val="0077102F"/>
    <w:rsid w:val="007747F2"/>
    <w:rsid w:val="00775A6E"/>
    <w:rsid w:val="00776E03"/>
    <w:rsid w:val="00781D1F"/>
    <w:rsid w:val="00781E83"/>
    <w:rsid w:val="00784DE4"/>
    <w:rsid w:val="007876FE"/>
    <w:rsid w:val="007900AD"/>
    <w:rsid w:val="007931A6"/>
    <w:rsid w:val="0079718A"/>
    <w:rsid w:val="007A0C5F"/>
    <w:rsid w:val="007A126A"/>
    <w:rsid w:val="007A2697"/>
    <w:rsid w:val="007A3E96"/>
    <w:rsid w:val="007A4CA9"/>
    <w:rsid w:val="007A53EE"/>
    <w:rsid w:val="007A6C76"/>
    <w:rsid w:val="007A7BFF"/>
    <w:rsid w:val="007B02AA"/>
    <w:rsid w:val="007B314F"/>
    <w:rsid w:val="007C09C7"/>
    <w:rsid w:val="007C3689"/>
    <w:rsid w:val="007C452F"/>
    <w:rsid w:val="007D040F"/>
    <w:rsid w:val="007D1B70"/>
    <w:rsid w:val="007D3F2D"/>
    <w:rsid w:val="007E5CD3"/>
    <w:rsid w:val="007E6D0F"/>
    <w:rsid w:val="007F050B"/>
    <w:rsid w:val="007F1C1C"/>
    <w:rsid w:val="007F3344"/>
    <w:rsid w:val="007F5E5A"/>
    <w:rsid w:val="007F6393"/>
    <w:rsid w:val="007F649F"/>
    <w:rsid w:val="008019AE"/>
    <w:rsid w:val="00802C00"/>
    <w:rsid w:val="00811356"/>
    <w:rsid w:val="00811E32"/>
    <w:rsid w:val="00812E20"/>
    <w:rsid w:val="00813D2A"/>
    <w:rsid w:val="00814251"/>
    <w:rsid w:val="00820F84"/>
    <w:rsid w:val="008216A4"/>
    <w:rsid w:val="00821880"/>
    <w:rsid w:val="00823F00"/>
    <w:rsid w:val="0082490E"/>
    <w:rsid w:val="00825DDA"/>
    <w:rsid w:val="0083726E"/>
    <w:rsid w:val="00843E86"/>
    <w:rsid w:val="008456CE"/>
    <w:rsid w:val="00847EA0"/>
    <w:rsid w:val="0085156B"/>
    <w:rsid w:val="00851AC5"/>
    <w:rsid w:val="00853DB7"/>
    <w:rsid w:val="0086413D"/>
    <w:rsid w:val="008643B6"/>
    <w:rsid w:val="00866E15"/>
    <w:rsid w:val="00871005"/>
    <w:rsid w:val="00873C91"/>
    <w:rsid w:val="008750BA"/>
    <w:rsid w:val="00880637"/>
    <w:rsid w:val="0088153E"/>
    <w:rsid w:val="008900F0"/>
    <w:rsid w:val="00890E0D"/>
    <w:rsid w:val="00892428"/>
    <w:rsid w:val="00893B94"/>
    <w:rsid w:val="00893F28"/>
    <w:rsid w:val="00894830"/>
    <w:rsid w:val="00897E22"/>
    <w:rsid w:val="008A19A9"/>
    <w:rsid w:val="008A3C50"/>
    <w:rsid w:val="008A6B7F"/>
    <w:rsid w:val="008B5F4D"/>
    <w:rsid w:val="008B6769"/>
    <w:rsid w:val="008C210A"/>
    <w:rsid w:val="008C21A2"/>
    <w:rsid w:val="008C30A9"/>
    <w:rsid w:val="008C5211"/>
    <w:rsid w:val="008C6124"/>
    <w:rsid w:val="008C6D18"/>
    <w:rsid w:val="008D01B9"/>
    <w:rsid w:val="008D1D8C"/>
    <w:rsid w:val="008D2B5E"/>
    <w:rsid w:val="008D6682"/>
    <w:rsid w:val="008E3B56"/>
    <w:rsid w:val="008E45D7"/>
    <w:rsid w:val="008E4751"/>
    <w:rsid w:val="008E4BA9"/>
    <w:rsid w:val="008F23C7"/>
    <w:rsid w:val="008F5C58"/>
    <w:rsid w:val="008F5F0F"/>
    <w:rsid w:val="009008A9"/>
    <w:rsid w:val="00911E1A"/>
    <w:rsid w:val="00912C05"/>
    <w:rsid w:val="009145D7"/>
    <w:rsid w:val="009153C6"/>
    <w:rsid w:val="00920BAA"/>
    <w:rsid w:val="009241DF"/>
    <w:rsid w:val="00924EBD"/>
    <w:rsid w:val="0092520B"/>
    <w:rsid w:val="009267EA"/>
    <w:rsid w:val="00932EE5"/>
    <w:rsid w:val="00940DCB"/>
    <w:rsid w:val="009460E6"/>
    <w:rsid w:val="00946AB0"/>
    <w:rsid w:val="00947AC6"/>
    <w:rsid w:val="0095289D"/>
    <w:rsid w:val="009551B3"/>
    <w:rsid w:val="00961392"/>
    <w:rsid w:val="0096147B"/>
    <w:rsid w:val="00972137"/>
    <w:rsid w:val="0097311D"/>
    <w:rsid w:val="0097561B"/>
    <w:rsid w:val="00975CF5"/>
    <w:rsid w:val="009810ED"/>
    <w:rsid w:val="00982EEF"/>
    <w:rsid w:val="00986741"/>
    <w:rsid w:val="00996085"/>
    <w:rsid w:val="009B45C4"/>
    <w:rsid w:val="009B5044"/>
    <w:rsid w:val="009C19A8"/>
    <w:rsid w:val="009C761C"/>
    <w:rsid w:val="009E128E"/>
    <w:rsid w:val="009E3301"/>
    <w:rsid w:val="009F0F89"/>
    <w:rsid w:val="009F0FA7"/>
    <w:rsid w:val="009F1497"/>
    <w:rsid w:val="009F1A64"/>
    <w:rsid w:val="009F4A49"/>
    <w:rsid w:val="009F7418"/>
    <w:rsid w:val="00A04714"/>
    <w:rsid w:val="00A056F9"/>
    <w:rsid w:val="00A060C6"/>
    <w:rsid w:val="00A06286"/>
    <w:rsid w:val="00A138BD"/>
    <w:rsid w:val="00A16D67"/>
    <w:rsid w:val="00A1775F"/>
    <w:rsid w:val="00A200B3"/>
    <w:rsid w:val="00A2051A"/>
    <w:rsid w:val="00A238EB"/>
    <w:rsid w:val="00A30343"/>
    <w:rsid w:val="00A312A1"/>
    <w:rsid w:val="00A31C9D"/>
    <w:rsid w:val="00A364AF"/>
    <w:rsid w:val="00A457D9"/>
    <w:rsid w:val="00A45AEB"/>
    <w:rsid w:val="00A52906"/>
    <w:rsid w:val="00A6139C"/>
    <w:rsid w:val="00A6147B"/>
    <w:rsid w:val="00A65978"/>
    <w:rsid w:val="00A67475"/>
    <w:rsid w:val="00A708B9"/>
    <w:rsid w:val="00A72883"/>
    <w:rsid w:val="00A74B26"/>
    <w:rsid w:val="00A77163"/>
    <w:rsid w:val="00A80DD9"/>
    <w:rsid w:val="00A840A3"/>
    <w:rsid w:val="00A86CC8"/>
    <w:rsid w:val="00A90D4E"/>
    <w:rsid w:val="00A90E4D"/>
    <w:rsid w:val="00A91387"/>
    <w:rsid w:val="00A92846"/>
    <w:rsid w:val="00A9365E"/>
    <w:rsid w:val="00A9367B"/>
    <w:rsid w:val="00A94843"/>
    <w:rsid w:val="00AA1186"/>
    <w:rsid w:val="00AA1826"/>
    <w:rsid w:val="00AA3C25"/>
    <w:rsid w:val="00AB2E02"/>
    <w:rsid w:val="00AB425B"/>
    <w:rsid w:val="00AB54E8"/>
    <w:rsid w:val="00AB61C6"/>
    <w:rsid w:val="00AB6DB0"/>
    <w:rsid w:val="00AC1CD2"/>
    <w:rsid w:val="00AC4745"/>
    <w:rsid w:val="00AC4D9A"/>
    <w:rsid w:val="00AC5509"/>
    <w:rsid w:val="00AC6A2F"/>
    <w:rsid w:val="00AD2299"/>
    <w:rsid w:val="00AD3746"/>
    <w:rsid w:val="00AF4A8E"/>
    <w:rsid w:val="00AF5E62"/>
    <w:rsid w:val="00AF61A1"/>
    <w:rsid w:val="00AF7D4F"/>
    <w:rsid w:val="00B008AE"/>
    <w:rsid w:val="00B0680D"/>
    <w:rsid w:val="00B1217F"/>
    <w:rsid w:val="00B128EC"/>
    <w:rsid w:val="00B12BF0"/>
    <w:rsid w:val="00B1419B"/>
    <w:rsid w:val="00B15EC8"/>
    <w:rsid w:val="00B23AAA"/>
    <w:rsid w:val="00B24386"/>
    <w:rsid w:val="00B25398"/>
    <w:rsid w:val="00B30997"/>
    <w:rsid w:val="00B33309"/>
    <w:rsid w:val="00B34C86"/>
    <w:rsid w:val="00B40AC8"/>
    <w:rsid w:val="00B414F0"/>
    <w:rsid w:val="00B44DCB"/>
    <w:rsid w:val="00B51BFC"/>
    <w:rsid w:val="00B534E4"/>
    <w:rsid w:val="00B54051"/>
    <w:rsid w:val="00B57D09"/>
    <w:rsid w:val="00B60CE0"/>
    <w:rsid w:val="00B641F9"/>
    <w:rsid w:val="00B76F3C"/>
    <w:rsid w:val="00B77F97"/>
    <w:rsid w:val="00B83DE3"/>
    <w:rsid w:val="00B85BBF"/>
    <w:rsid w:val="00B9387A"/>
    <w:rsid w:val="00B93D74"/>
    <w:rsid w:val="00B93F32"/>
    <w:rsid w:val="00B96D1A"/>
    <w:rsid w:val="00B97B0D"/>
    <w:rsid w:val="00BA252E"/>
    <w:rsid w:val="00BA2E5E"/>
    <w:rsid w:val="00BA34D8"/>
    <w:rsid w:val="00BA3653"/>
    <w:rsid w:val="00BA488B"/>
    <w:rsid w:val="00BB1BF6"/>
    <w:rsid w:val="00BB3180"/>
    <w:rsid w:val="00BB7C29"/>
    <w:rsid w:val="00BC1E4D"/>
    <w:rsid w:val="00BC2EB8"/>
    <w:rsid w:val="00BC669F"/>
    <w:rsid w:val="00BD0F5C"/>
    <w:rsid w:val="00BD2403"/>
    <w:rsid w:val="00BD3202"/>
    <w:rsid w:val="00BD496A"/>
    <w:rsid w:val="00BD50EE"/>
    <w:rsid w:val="00BD5613"/>
    <w:rsid w:val="00BE1054"/>
    <w:rsid w:val="00BE4A9A"/>
    <w:rsid w:val="00BF131A"/>
    <w:rsid w:val="00BF1530"/>
    <w:rsid w:val="00BF2B92"/>
    <w:rsid w:val="00BF430C"/>
    <w:rsid w:val="00BF5D16"/>
    <w:rsid w:val="00C01AAB"/>
    <w:rsid w:val="00C01B2C"/>
    <w:rsid w:val="00C027FB"/>
    <w:rsid w:val="00C02B65"/>
    <w:rsid w:val="00C12666"/>
    <w:rsid w:val="00C13DDC"/>
    <w:rsid w:val="00C15DA8"/>
    <w:rsid w:val="00C2454A"/>
    <w:rsid w:val="00C315A7"/>
    <w:rsid w:val="00C34B29"/>
    <w:rsid w:val="00C35CEC"/>
    <w:rsid w:val="00C4050F"/>
    <w:rsid w:val="00C4078E"/>
    <w:rsid w:val="00C40CA6"/>
    <w:rsid w:val="00C435C2"/>
    <w:rsid w:val="00C4798F"/>
    <w:rsid w:val="00C50754"/>
    <w:rsid w:val="00C50ADB"/>
    <w:rsid w:val="00C53349"/>
    <w:rsid w:val="00C53F8D"/>
    <w:rsid w:val="00C54662"/>
    <w:rsid w:val="00C54CE2"/>
    <w:rsid w:val="00C67793"/>
    <w:rsid w:val="00C72656"/>
    <w:rsid w:val="00C76264"/>
    <w:rsid w:val="00C76970"/>
    <w:rsid w:val="00C93A8A"/>
    <w:rsid w:val="00C945DC"/>
    <w:rsid w:val="00C94D85"/>
    <w:rsid w:val="00CA158D"/>
    <w:rsid w:val="00CA1AEF"/>
    <w:rsid w:val="00CA378B"/>
    <w:rsid w:val="00CA5885"/>
    <w:rsid w:val="00CA5A73"/>
    <w:rsid w:val="00CA66F0"/>
    <w:rsid w:val="00CB1AC1"/>
    <w:rsid w:val="00CB33AE"/>
    <w:rsid w:val="00CB5126"/>
    <w:rsid w:val="00CB6466"/>
    <w:rsid w:val="00CC0E22"/>
    <w:rsid w:val="00CC2DE4"/>
    <w:rsid w:val="00CC2E04"/>
    <w:rsid w:val="00CD3579"/>
    <w:rsid w:val="00CD468B"/>
    <w:rsid w:val="00CD6EFF"/>
    <w:rsid w:val="00CE193E"/>
    <w:rsid w:val="00CE2390"/>
    <w:rsid w:val="00CE2FCB"/>
    <w:rsid w:val="00CE378E"/>
    <w:rsid w:val="00CE3CE1"/>
    <w:rsid w:val="00CE5B60"/>
    <w:rsid w:val="00CE68C9"/>
    <w:rsid w:val="00CE7004"/>
    <w:rsid w:val="00CF0280"/>
    <w:rsid w:val="00CF4610"/>
    <w:rsid w:val="00CF4661"/>
    <w:rsid w:val="00CF505F"/>
    <w:rsid w:val="00CF6AAA"/>
    <w:rsid w:val="00D004F1"/>
    <w:rsid w:val="00D04312"/>
    <w:rsid w:val="00D04900"/>
    <w:rsid w:val="00D05349"/>
    <w:rsid w:val="00D10CFE"/>
    <w:rsid w:val="00D15530"/>
    <w:rsid w:val="00D16BE1"/>
    <w:rsid w:val="00D23ED9"/>
    <w:rsid w:val="00D24A5C"/>
    <w:rsid w:val="00D34AE6"/>
    <w:rsid w:val="00D43627"/>
    <w:rsid w:val="00D44956"/>
    <w:rsid w:val="00D506BB"/>
    <w:rsid w:val="00D52CB1"/>
    <w:rsid w:val="00D54605"/>
    <w:rsid w:val="00D62CCA"/>
    <w:rsid w:val="00D646D6"/>
    <w:rsid w:val="00D65387"/>
    <w:rsid w:val="00D66F0C"/>
    <w:rsid w:val="00D81706"/>
    <w:rsid w:val="00D87E8D"/>
    <w:rsid w:val="00D90009"/>
    <w:rsid w:val="00D91482"/>
    <w:rsid w:val="00D93738"/>
    <w:rsid w:val="00D967A2"/>
    <w:rsid w:val="00DA2E46"/>
    <w:rsid w:val="00DA2F9A"/>
    <w:rsid w:val="00DA416F"/>
    <w:rsid w:val="00DB167D"/>
    <w:rsid w:val="00DB27F4"/>
    <w:rsid w:val="00DB35F2"/>
    <w:rsid w:val="00DC03B4"/>
    <w:rsid w:val="00DC0AC2"/>
    <w:rsid w:val="00DC10FD"/>
    <w:rsid w:val="00DC146B"/>
    <w:rsid w:val="00DC4B23"/>
    <w:rsid w:val="00DC6635"/>
    <w:rsid w:val="00DC67BB"/>
    <w:rsid w:val="00DC7D21"/>
    <w:rsid w:val="00DD034A"/>
    <w:rsid w:val="00DD10BF"/>
    <w:rsid w:val="00DD14B0"/>
    <w:rsid w:val="00DD1DCF"/>
    <w:rsid w:val="00DD55F2"/>
    <w:rsid w:val="00DE2FC0"/>
    <w:rsid w:val="00DE421E"/>
    <w:rsid w:val="00DE4E13"/>
    <w:rsid w:val="00DE6395"/>
    <w:rsid w:val="00DE7890"/>
    <w:rsid w:val="00DF18EE"/>
    <w:rsid w:val="00DF20E2"/>
    <w:rsid w:val="00DF3D97"/>
    <w:rsid w:val="00DF4143"/>
    <w:rsid w:val="00DF71A1"/>
    <w:rsid w:val="00DF78EE"/>
    <w:rsid w:val="00DF7B32"/>
    <w:rsid w:val="00E0391D"/>
    <w:rsid w:val="00E03B3D"/>
    <w:rsid w:val="00E07A3A"/>
    <w:rsid w:val="00E13FFC"/>
    <w:rsid w:val="00E1528A"/>
    <w:rsid w:val="00E17C08"/>
    <w:rsid w:val="00E20693"/>
    <w:rsid w:val="00E221D6"/>
    <w:rsid w:val="00E23B7A"/>
    <w:rsid w:val="00E278B7"/>
    <w:rsid w:val="00E32390"/>
    <w:rsid w:val="00E365B4"/>
    <w:rsid w:val="00E3747D"/>
    <w:rsid w:val="00E41498"/>
    <w:rsid w:val="00E43750"/>
    <w:rsid w:val="00E43845"/>
    <w:rsid w:val="00E43B00"/>
    <w:rsid w:val="00E5103A"/>
    <w:rsid w:val="00E522FE"/>
    <w:rsid w:val="00E56D6A"/>
    <w:rsid w:val="00E57413"/>
    <w:rsid w:val="00E57EED"/>
    <w:rsid w:val="00E60599"/>
    <w:rsid w:val="00E64BA4"/>
    <w:rsid w:val="00E65526"/>
    <w:rsid w:val="00E65716"/>
    <w:rsid w:val="00E6626F"/>
    <w:rsid w:val="00E73DDA"/>
    <w:rsid w:val="00E75028"/>
    <w:rsid w:val="00E82552"/>
    <w:rsid w:val="00E852FD"/>
    <w:rsid w:val="00E8717C"/>
    <w:rsid w:val="00E91494"/>
    <w:rsid w:val="00E96B0B"/>
    <w:rsid w:val="00EA2358"/>
    <w:rsid w:val="00EA2850"/>
    <w:rsid w:val="00EA2E20"/>
    <w:rsid w:val="00EA65F5"/>
    <w:rsid w:val="00EA7D69"/>
    <w:rsid w:val="00EB085A"/>
    <w:rsid w:val="00EB48E4"/>
    <w:rsid w:val="00EB5683"/>
    <w:rsid w:val="00EC16FB"/>
    <w:rsid w:val="00EC2167"/>
    <w:rsid w:val="00EC6546"/>
    <w:rsid w:val="00EC7230"/>
    <w:rsid w:val="00EC764D"/>
    <w:rsid w:val="00ED16DE"/>
    <w:rsid w:val="00ED277E"/>
    <w:rsid w:val="00ED3C78"/>
    <w:rsid w:val="00EE0D68"/>
    <w:rsid w:val="00EE59BC"/>
    <w:rsid w:val="00EE6238"/>
    <w:rsid w:val="00EF2C45"/>
    <w:rsid w:val="00EF6336"/>
    <w:rsid w:val="00F0240E"/>
    <w:rsid w:val="00F14087"/>
    <w:rsid w:val="00F15CD6"/>
    <w:rsid w:val="00F21D2C"/>
    <w:rsid w:val="00F22197"/>
    <w:rsid w:val="00F22B9F"/>
    <w:rsid w:val="00F43BC6"/>
    <w:rsid w:val="00F45143"/>
    <w:rsid w:val="00F458DF"/>
    <w:rsid w:val="00F53580"/>
    <w:rsid w:val="00F538A1"/>
    <w:rsid w:val="00F60B79"/>
    <w:rsid w:val="00F63879"/>
    <w:rsid w:val="00F72243"/>
    <w:rsid w:val="00F75309"/>
    <w:rsid w:val="00F77FE4"/>
    <w:rsid w:val="00F8698B"/>
    <w:rsid w:val="00F91E5E"/>
    <w:rsid w:val="00F92128"/>
    <w:rsid w:val="00F931C1"/>
    <w:rsid w:val="00F94EA7"/>
    <w:rsid w:val="00F969D8"/>
    <w:rsid w:val="00FA07B7"/>
    <w:rsid w:val="00FA2DBA"/>
    <w:rsid w:val="00FA32F9"/>
    <w:rsid w:val="00FA4B9B"/>
    <w:rsid w:val="00FA56C3"/>
    <w:rsid w:val="00FA577F"/>
    <w:rsid w:val="00FA66D0"/>
    <w:rsid w:val="00FA7B24"/>
    <w:rsid w:val="00FB1227"/>
    <w:rsid w:val="00FB3524"/>
    <w:rsid w:val="00FB41FF"/>
    <w:rsid w:val="00FB65B5"/>
    <w:rsid w:val="00FC4278"/>
    <w:rsid w:val="00FC4CFF"/>
    <w:rsid w:val="00FC5C1D"/>
    <w:rsid w:val="00FD19F6"/>
    <w:rsid w:val="00FD7CD8"/>
    <w:rsid w:val="00FE1D43"/>
    <w:rsid w:val="00FE548F"/>
    <w:rsid w:val="00FE56ED"/>
    <w:rsid w:val="00FE5AB5"/>
    <w:rsid w:val="00FE6A16"/>
    <w:rsid w:val="00FE72E7"/>
    <w:rsid w:val="00FF01E1"/>
    <w:rsid w:val="00FF0DEF"/>
    <w:rsid w:val="00FF2A2C"/>
    <w:rsid w:val="00FF4C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41AF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2041AF"/>
    <w:pPr>
      <w:keepNext/>
      <w:numPr>
        <w:numId w:val="1"/>
      </w:numPr>
      <w:tabs>
        <w:tab w:val="left" w:pos="2700"/>
      </w:tabs>
      <w:outlineLvl w:val="0"/>
    </w:pPr>
    <w:rPr>
      <w:rFonts w:ascii="Arial" w:hAnsi="Arial" w:cs="Arial"/>
      <w:b/>
      <w:bCs/>
      <w:sz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B9387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9B504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xl24">
    <w:name w:val="xl24"/>
    <w:basedOn w:val="Normlny"/>
    <w:rsid w:val="002041AF"/>
    <w:pPr>
      <w:spacing w:before="100" w:beforeAutospacing="1" w:after="100" w:afterAutospacing="1"/>
    </w:pPr>
    <w:rPr>
      <w:sz w:val="16"/>
      <w:szCs w:val="16"/>
    </w:rPr>
  </w:style>
  <w:style w:type="paragraph" w:customStyle="1" w:styleId="xl25">
    <w:name w:val="xl25"/>
    <w:basedOn w:val="Normlny"/>
    <w:rsid w:val="002041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b/>
      <w:bCs/>
      <w:sz w:val="16"/>
      <w:szCs w:val="16"/>
    </w:rPr>
  </w:style>
  <w:style w:type="paragraph" w:customStyle="1" w:styleId="xl26">
    <w:name w:val="xl26"/>
    <w:basedOn w:val="Normlny"/>
    <w:rsid w:val="002041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6"/>
      <w:szCs w:val="16"/>
    </w:rPr>
  </w:style>
  <w:style w:type="paragraph" w:customStyle="1" w:styleId="xl27">
    <w:name w:val="xl27"/>
    <w:basedOn w:val="Normlny"/>
    <w:rsid w:val="002041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28">
    <w:name w:val="xl28"/>
    <w:basedOn w:val="Normlny"/>
    <w:rsid w:val="002041AF"/>
    <w:pPr>
      <w:spacing w:before="100" w:beforeAutospacing="1" w:after="100" w:afterAutospacing="1"/>
    </w:pPr>
    <w:rPr>
      <w:rFonts w:ascii="Arial" w:hAnsi="Arial" w:cs="Arial"/>
      <w:b/>
      <w:bCs/>
    </w:rPr>
  </w:style>
  <w:style w:type="paragraph" w:styleId="Zkladntext">
    <w:name w:val="Body Text"/>
    <w:basedOn w:val="Normlny"/>
    <w:rsid w:val="002041AF"/>
    <w:pPr>
      <w:jc w:val="both"/>
    </w:pPr>
    <w:rPr>
      <w:rFonts w:ascii="Arial" w:hAnsi="Arial"/>
      <w:color w:val="000000"/>
      <w:szCs w:val="20"/>
      <w:lang w:val="sk-SK" w:eastAsia="sk-SK"/>
    </w:rPr>
  </w:style>
  <w:style w:type="paragraph" w:styleId="Normlnywebov">
    <w:name w:val="Normal (Web)"/>
    <w:basedOn w:val="Normlny"/>
    <w:rsid w:val="002041AF"/>
    <w:pPr>
      <w:spacing w:before="100" w:beforeAutospacing="1" w:after="100" w:afterAutospacing="1"/>
    </w:pPr>
    <w:rPr>
      <w:rFonts w:ascii="Arial" w:hAnsi="Arial" w:cs="Arial"/>
      <w:color w:val="3333FF"/>
    </w:rPr>
  </w:style>
  <w:style w:type="paragraph" w:styleId="Hlavika">
    <w:name w:val="header"/>
    <w:basedOn w:val="Normlny"/>
    <w:rsid w:val="002041AF"/>
    <w:pPr>
      <w:tabs>
        <w:tab w:val="center" w:pos="4536"/>
        <w:tab w:val="right" w:pos="9072"/>
      </w:tabs>
    </w:pPr>
    <w:rPr>
      <w:lang w:val="sk-SK" w:eastAsia="sk-SK"/>
    </w:rPr>
  </w:style>
  <w:style w:type="paragraph" w:styleId="Textbubliny">
    <w:name w:val="Balloon Text"/>
    <w:basedOn w:val="Normlny"/>
    <w:semiHidden/>
    <w:rsid w:val="00EF2C45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rsid w:val="005774A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774A5"/>
  </w:style>
  <w:style w:type="paragraph" w:styleId="truktradokumentu">
    <w:name w:val="Document Map"/>
    <w:basedOn w:val="Normlny"/>
    <w:semiHidden/>
    <w:rsid w:val="005F4A38"/>
    <w:pPr>
      <w:shd w:val="clear" w:color="auto" w:fill="000080"/>
    </w:pPr>
    <w:rPr>
      <w:rFonts w:ascii="Tahoma" w:hAnsi="Tahoma" w:cs="Tahoma"/>
    </w:rPr>
  </w:style>
  <w:style w:type="paragraph" w:customStyle="1" w:styleId="00000Styl1">
    <w:name w:val="00000Styl1"/>
    <w:basedOn w:val="Nadpis3"/>
    <w:rsid w:val="009B5044"/>
    <w:rPr>
      <w:sz w:val="28"/>
      <w:szCs w:val="28"/>
      <w:lang w:val="sk-SK"/>
    </w:rPr>
  </w:style>
  <w:style w:type="paragraph" w:customStyle="1" w:styleId="0000Podnadpis">
    <w:name w:val="0000Podnadpis"/>
    <w:basedOn w:val="Zkladntext"/>
    <w:rsid w:val="009B5044"/>
    <w:rPr>
      <w:rFonts w:cs="Arial"/>
      <w:b/>
      <w:szCs w:val="24"/>
    </w:rPr>
  </w:style>
  <w:style w:type="paragraph" w:styleId="Obsah1">
    <w:name w:val="toc 1"/>
    <w:basedOn w:val="Normlny"/>
    <w:next w:val="Normlny"/>
    <w:autoRedefine/>
    <w:semiHidden/>
    <w:rsid w:val="008A19A9"/>
    <w:pPr>
      <w:tabs>
        <w:tab w:val="left" w:pos="540"/>
        <w:tab w:val="right" w:leader="dot" w:pos="9062"/>
      </w:tabs>
    </w:pPr>
  </w:style>
  <w:style w:type="paragraph" w:styleId="Obsah3">
    <w:name w:val="toc 3"/>
    <w:basedOn w:val="Normlny"/>
    <w:next w:val="Normlny"/>
    <w:autoRedefine/>
    <w:semiHidden/>
    <w:rsid w:val="009B5044"/>
    <w:pPr>
      <w:ind w:left="480"/>
    </w:pPr>
  </w:style>
  <w:style w:type="paragraph" w:customStyle="1" w:styleId="Sprva1">
    <w:name w:val="Správa 1"/>
    <w:basedOn w:val="Normlny"/>
    <w:autoRedefine/>
    <w:rsid w:val="00A056F9"/>
    <w:pPr>
      <w:numPr>
        <w:numId w:val="2"/>
      </w:numPr>
    </w:pPr>
    <w:rPr>
      <w:rFonts w:ascii="Arial" w:hAnsi="Arial" w:cs="Arial"/>
      <w:b/>
      <w:sz w:val="32"/>
      <w:szCs w:val="32"/>
    </w:rPr>
  </w:style>
  <w:style w:type="paragraph" w:customStyle="1" w:styleId="0NADPIS">
    <w:name w:val="0_NADPIS"/>
    <w:basedOn w:val="Nadpis1"/>
    <w:rsid w:val="00A056F9"/>
    <w:rPr>
      <w:sz w:val="32"/>
      <w:szCs w:val="32"/>
    </w:rPr>
  </w:style>
  <w:style w:type="paragraph" w:customStyle="1" w:styleId="0PodNADPIS">
    <w:name w:val="0_PodNADPIS"/>
    <w:basedOn w:val="0NADPIS"/>
    <w:rsid w:val="00277A9B"/>
    <w:pPr>
      <w:numPr>
        <w:ilvl w:val="1"/>
      </w:numPr>
      <w:tabs>
        <w:tab w:val="clear" w:pos="1440"/>
        <w:tab w:val="num" w:pos="1080"/>
      </w:tabs>
      <w:ind w:hanging="720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A6B7F"/>
    <w:pPr>
      <w:ind w:left="708"/>
    </w:pPr>
  </w:style>
  <w:style w:type="character" w:customStyle="1" w:styleId="Nadpis2Char">
    <w:name w:val="Nadpis 2 Char"/>
    <w:basedOn w:val="Predvolenpsmoodseku"/>
    <w:link w:val="Nadpis2"/>
    <w:uiPriority w:val="9"/>
    <w:semiHidden/>
    <w:rsid w:val="00B9387A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character" w:styleId="Hypertextovprepojenie">
    <w:name w:val="Hyperlink"/>
    <w:basedOn w:val="Predvolenpsmoodseku"/>
    <w:uiPriority w:val="99"/>
    <w:unhideWhenUsed/>
    <w:rsid w:val="00CF0280"/>
    <w:rPr>
      <w:color w:val="0000FF"/>
      <w:u w:val="single"/>
    </w:rPr>
  </w:style>
  <w:style w:type="character" w:customStyle="1" w:styleId="PtaChar">
    <w:name w:val="Päta Char"/>
    <w:basedOn w:val="Predvolenpsmoodseku"/>
    <w:link w:val="Pta"/>
    <w:uiPriority w:val="99"/>
    <w:rsid w:val="00633116"/>
    <w:rPr>
      <w:sz w:val="24"/>
      <w:szCs w:val="24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33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9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0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5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9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14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1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6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8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83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7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5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9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1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5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9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0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ojstav@spojstav.sk" TargetMode="External"/><Relationship Id="rId13" Type="http://schemas.openxmlformats.org/officeDocument/2006/relationships/image" Target="media/image3.png"/><Relationship Id="rId18" Type="http://schemas.openxmlformats.org/officeDocument/2006/relationships/image" Target="media/image7.pn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2.xls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image" Target="media/image6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9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1.xlsx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1.xls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image" Target="media/image1.emf"/><Relationship Id="rId19" Type="http://schemas.openxmlformats.org/officeDocument/2006/relationships/image" Target="media/image8.png"/><Relationship Id="rId31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mailto:spojstav@spojstavke.sk" TargetMode="External"/><Relationship Id="rId14" Type="http://schemas.openxmlformats.org/officeDocument/2006/relationships/image" Target="media/image4.emf"/><Relationship Id="rId22" Type="http://schemas.openxmlformats.org/officeDocument/2006/relationships/image" Target="media/image10.png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311CA3-A8FA-4D7E-BBCA-FE3DEB203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2903</Words>
  <Characters>16552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PROFIL  SPOLOČNOSTI</vt:lpstr>
    </vt:vector>
  </TitlesOfParts>
  <Company>SPOJSTAV</Company>
  <LinksUpToDate>false</LinksUpToDate>
  <CharactersWithSpaces>19417</CharactersWithSpaces>
  <SharedDoc>false</SharedDoc>
  <HLinks>
    <vt:vector size="12" baseType="variant">
      <vt:variant>
        <vt:i4>2228249</vt:i4>
      </vt:variant>
      <vt:variant>
        <vt:i4>3</vt:i4>
      </vt:variant>
      <vt:variant>
        <vt:i4>0</vt:i4>
      </vt:variant>
      <vt:variant>
        <vt:i4>5</vt:i4>
      </vt:variant>
      <vt:variant>
        <vt:lpwstr>mailto:spojstav@spojstavke.sk</vt:lpwstr>
      </vt:variant>
      <vt:variant>
        <vt:lpwstr/>
      </vt:variant>
      <vt:variant>
        <vt:i4>4653170</vt:i4>
      </vt:variant>
      <vt:variant>
        <vt:i4>0</vt:i4>
      </vt:variant>
      <vt:variant>
        <vt:i4>0</vt:i4>
      </vt:variant>
      <vt:variant>
        <vt:i4>5</vt:i4>
      </vt:variant>
      <vt:variant>
        <vt:lpwstr>mailto:spojstav@spojstav.sk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PROFIL  SPOLOČNOSTI</dc:title>
  <dc:creator>Administrator</dc:creator>
  <cp:lastModifiedBy>q</cp:lastModifiedBy>
  <cp:revision>2</cp:revision>
  <cp:lastPrinted>2014-06-21T09:34:00Z</cp:lastPrinted>
  <dcterms:created xsi:type="dcterms:W3CDTF">2014-06-30T08:50:00Z</dcterms:created>
  <dcterms:modified xsi:type="dcterms:W3CDTF">2014-06-30T08:50:00Z</dcterms:modified>
</cp:coreProperties>
</file>