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0C45" w:rsidRDefault="00770C45">
      <w:r>
        <w:t>INCOM, spol. s r.o. Česká 245/10, 924 00 Galanta, IČO: 31</w:t>
      </w:r>
      <w:r w:rsidR="00C42DEA">
        <w:t xml:space="preserve"> </w:t>
      </w:r>
      <w:r>
        <w:t>447 007, DIČ: 2021036369</w:t>
      </w:r>
    </w:p>
    <w:p w:rsidR="00770C45" w:rsidRDefault="00770C45">
      <w:proofErr w:type="spellStart"/>
      <w:r>
        <w:t>Spol.zap.v</w:t>
      </w:r>
      <w:proofErr w:type="spellEnd"/>
      <w:r>
        <w:t xml:space="preserve"> OR OS Trnava </w:t>
      </w:r>
      <w:proofErr w:type="spellStart"/>
      <w:r>
        <w:t>odd.Sro</w:t>
      </w:r>
      <w:proofErr w:type="spellEnd"/>
      <w:r>
        <w:t>. Vl.č.27312/T</w:t>
      </w:r>
    </w:p>
    <w:p w:rsidR="00770C45" w:rsidRDefault="00E649AC">
      <w:r>
        <w:t xml:space="preserve">             </w:t>
      </w:r>
      <w:r w:rsidR="000F7658">
        <w:t xml:space="preserve">                        </w:t>
      </w:r>
    </w:p>
    <w:p w:rsidR="00770C45" w:rsidRDefault="00770C45"/>
    <w:p w:rsidR="00E649AC" w:rsidRDefault="00770C45">
      <w:r>
        <w:t xml:space="preserve">                                     </w:t>
      </w:r>
      <w:r w:rsidR="000F7658">
        <w:t xml:space="preserve">       </w:t>
      </w:r>
      <w:r w:rsidR="00E649AC">
        <w:t xml:space="preserve">      Finančné riaditeľstvo SR</w:t>
      </w:r>
    </w:p>
    <w:p w:rsidR="00E649AC" w:rsidRDefault="000F7658">
      <w:r>
        <w:t xml:space="preserve">                                                  Daňový úrad Trnava</w:t>
      </w:r>
    </w:p>
    <w:p w:rsidR="007138F8" w:rsidRDefault="007138F8">
      <w:r>
        <w:t xml:space="preserve">                                                  Pobočka Galanta</w:t>
      </w:r>
    </w:p>
    <w:p w:rsidR="000F7658" w:rsidRDefault="000F7658">
      <w:r>
        <w:t xml:space="preserve">                                                  Hlboká 8/1</w:t>
      </w:r>
    </w:p>
    <w:p w:rsidR="000F7658" w:rsidRDefault="000F7658">
      <w:r>
        <w:t xml:space="preserve">                                                  917 65 Trnava</w:t>
      </w:r>
    </w:p>
    <w:p w:rsidR="00E649AC" w:rsidRDefault="00E649AC"/>
    <w:p w:rsidR="005D2545" w:rsidRDefault="005D2545"/>
    <w:p w:rsidR="00E649AC" w:rsidRDefault="00E649AC">
      <w:r>
        <w:t>VEC</w:t>
      </w:r>
    </w:p>
    <w:p w:rsidR="006B09F5" w:rsidRDefault="007138F8">
      <w:pPr>
        <w:rPr>
          <w:b/>
        </w:rPr>
      </w:pPr>
      <w:r>
        <w:rPr>
          <w:b/>
        </w:rPr>
        <w:t>Oznámenie</w:t>
      </w:r>
    </w:p>
    <w:p w:rsidR="007138F8" w:rsidRDefault="007138F8">
      <w:r>
        <w:t xml:space="preserve">Spoločnosť </w:t>
      </w:r>
      <w:r w:rsidR="00770C45">
        <w:t>INCOM, spol. s r.o.</w:t>
      </w:r>
      <w:r>
        <w:t xml:space="preserve">, ul. </w:t>
      </w:r>
      <w:r w:rsidR="00770C45">
        <w:t>Česká 245/10,</w:t>
      </w:r>
      <w:r>
        <w:t xml:space="preserve"> 924 00 Galanta, IČO: </w:t>
      </w:r>
      <w:r w:rsidR="00770C45">
        <w:t>31</w:t>
      </w:r>
      <w:r w:rsidR="00C42DEA">
        <w:t> </w:t>
      </w:r>
      <w:r w:rsidR="00770C45">
        <w:t>447</w:t>
      </w:r>
      <w:r w:rsidR="00C42DEA">
        <w:t xml:space="preserve"> </w:t>
      </w:r>
      <w:bookmarkStart w:id="0" w:name="_GoBack"/>
      <w:bookmarkEnd w:id="0"/>
      <w:r w:rsidR="00770C45">
        <w:t>007,</w:t>
      </w:r>
    </w:p>
    <w:p w:rsidR="00E649AC" w:rsidRDefault="007138F8">
      <w:r>
        <w:t xml:space="preserve"> DIČ: </w:t>
      </w:r>
      <w:r w:rsidR="00770C45">
        <w:t>2021036369</w:t>
      </w:r>
      <w:r>
        <w:t xml:space="preserve">, zapísaná v OR OS Trnava, </w:t>
      </w:r>
      <w:proofErr w:type="spellStart"/>
      <w:r>
        <w:t>Odd:Sro</w:t>
      </w:r>
      <w:proofErr w:type="spellEnd"/>
      <w:r>
        <w:t>. Vl.č.</w:t>
      </w:r>
      <w:r w:rsidR="00770C45">
        <w:t>27312</w:t>
      </w:r>
      <w:r>
        <w:t>/T, oznamuje DÚ, že Valné Zhromaždenie spoločnosti</w:t>
      </w:r>
      <w:r w:rsidR="008A649A">
        <w:t xml:space="preserve"> </w:t>
      </w:r>
      <w:r>
        <w:t xml:space="preserve"> schválilo</w:t>
      </w:r>
      <w:r w:rsidR="00E649AC">
        <w:t xml:space="preserve">  </w:t>
      </w:r>
      <w:r>
        <w:t>Účtovnú závierku za r.2013</w:t>
      </w:r>
      <w:r w:rsidR="00770C45">
        <w:t>/od 01.01.2013-31.12.2013/</w:t>
      </w:r>
      <w:r>
        <w:t xml:space="preserve"> dňa </w:t>
      </w:r>
      <w:r w:rsidR="00770C45">
        <w:t>28.06.2014.</w:t>
      </w:r>
      <w:r w:rsidR="00E649AC">
        <w:t xml:space="preserve">      </w:t>
      </w:r>
    </w:p>
    <w:p w:rsidR="00737049" w:rsidRDefault="00737049">
      <w:r>
        <w:t xml:space="preserve">                                   </w:t>
      </w:r>
      <w:r w:rsidR="006B09F5">
        <w:t xml:space="preserve">    </w:t>
      </w:r>
    </w:p>
    <w:p w:rsidR="007138F8" w:rsidRDefault="007138F8">
      <w:r>
        <w:t>S pozdravom</w:t>
      </w:r>
    </w:p>
    <w:p w:rsidR="007138F8" w:rsidRDefault="007138F8"/>
    <w:p w:rsidR="007138F8" w:rsidRDefault="007138F8">
      <w:r>
        <w:t xml:space="preserve">                                                                          </w:t>
      </w:r>
      <w:proofErr w:type="spellStart"/>
      <w:r w:rsidR="00770C45">
        <w:t>Ing.Ľuboslav</w:t>
      </w:r>
      <w:proofErr w:type="spellEnd"/>
      <w:r w:rsidR="00770C45">
        <w:t xml:space="preserve"> </w:t>
      </w:r>
      <w:proofErr w:type="spellStart"/>
      <w:r w:rsidR="00770C45">
        <w:t>Karkalík</w:t>
      </w:r>
      <w:proofErr w:type="spellEnd"/>
    </w:p>
    <w:p w:rsidR="00737049" w:rsidRDefault="007138F8">
      <w:r>
        <w:t xml:space="preserve">                                                                     </w:t>
      </w:r>
      <w:r w:rsidR="00770C45">
        <w:t xml:space="preserve">           </w:t>
      </w:r>
      <w:r>
        <w:t xml:space="preserve">      konateľ</w:t>
      </w:r>
      <w:r w:rsidR="00737049">
        <w:t xml:space="preserve">                   </w:t>
      </w:r>
    </w:p>
    <w:p w:rsidR="00737049" w:rsidRDefault="00737049"/>
    <w:p w:rsidR="00737049" w:rsidRDefault="00737049"/>
    <w:p w:rsidR="00E649AC" w:rsidRDefault="00E649AC"/>
    <w:p w:rsidR="00E649AC" w:rsidRDefault="00E649AC"/>
    <w:p w:rsidR="00E649AC" w:rsidRDefault="00E649AC"/>
    <w:p w:rsidR="00E649AC" w:rsidRDefault="00E649AC"/>
    <w:p w:rsidR="00E649AC" w:rsidRDefault="00E649AC"/>
    <w:p w:rsidR="00E649AC" w:rsidRDefault="00E649AC"/>
    <w:p w:rsidR="00E649AC" w:rsidRDefault="00E649AC">
      <w:r>
        <w:t xml:space="preserve">                       </w:t>
      </w:r>
    </w:p>
    <w:sectPr w:rsidR="00E649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71C"/>
    <w:rsid w:val="000340BD"/>
    <w:rsid w:val="00093DC9"/>
    <w:rsid w:val="000F7658"/>
    <w:rsid w:val="0016787E"/>
    <w:rsid w:val="002C371C"/>
    <w:rsid w:val="005A3C54"/>
    <w:rsid w:val="005D2545"/>
    <w:rsid w:val="00675387"/>
    <w:rsid w:val="006B09F5"/>
    <w:rsid w:val="00703050"/>
    <w:rsid w:val="007138F8"/>
    <w:rsid w:val="00737049"/>
    <w:rsid w:val="00770C45"/>
    <w:rsid w:val="008A649A"/>
    <w:rsid w:val="009869F3"/>
    <w:rsid w:val="00C42DEA"/>
    <w:rsid w:val="00E64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C9C029-736B-4A11-A192-7CB93E5EA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163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INCOM, spol. s r.o. LK</dc:creator>
  <cp:lastModifiedBy>INCOM, spol. s r.o. LK</cp:lastModifiedBy>
  <cp:revision>5</cp:revision>
  <cp:lastPrinted>2014-06-30T14:52:00Z</cp:lastPrinted>
  <dcterms:created xsi:type="dcterms:W3CDTF">2014-06-30T16:45:00Z</dcterms:created>
  <dcterms:modified xsi:type="dcterms:W3CDTF">2014-06-30T17:28:00Z</dcterms:modified>
</cp:coreProperties>
</file>