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F6" w:rsidRPr="004148F6" w:rsidRDefault="004148F6" w:rsidP="004148F6">
      <w:pPr>
        <w:autoSpaceDE w:val="0"/>
        <w:autoSpaceDN w:val="0"/>
        <w:adjustRightInd w:val="0"/>
        <w:spacing w:after="0" w:line="360" w:lineRule="auto"/>
        <w:ind w:left="90" w:right="195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4148F6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D.H.U. s.r.o., Námestie slobody 1, 093 01 Vranov nad Topľou</w:t>
      </w:r>
    </w:p>
    <w:p w:rsidR="004148F6" w:rsidRPr="004148F6" w:rsidRDefault="004148F6" w:rsidP="004148F6">
      <w:pPr>
        <w:autoSpaceDE w:val="0"/>
        <w:autoSpaceDN w:val="0"/>
        <w:adjustRightInd w:val="0"/>
        <w:spacing w:after="0" w:line="360" w:lineRule="auto"/>
        <w:ind w:right="195"/>
        <w:rPr>
          <w:rFonts w:ascii="Times New Roman" w:hAnsi="Times New Roman" w:cs="Times New Roman"/>
          <w:color w:val="000000"/>
          <w:sz w:val="24"/>
          <w:szCs w:val="24"/>
        </w:rPr>
      </w:pPr>
    </w:p>
    <w:p w:rsidR="004148F6" w:rsidRPr="004148F6" w:rsidRDefault="004148F6" w:rsidP="004148F6">
      <w:pPr>
        <w:autoSpaceDE w:val="0"/>
        <w:autoSpaceDN w:val="0"/>
        <w:adjustRightInd w:val="0"/>
        <w:spacing w:after="0" w:line="360" w:lineRule="auto"/>
        <w:ind w:left="90" w:right="19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48F6">
        <w:rPr>
          <w:rFonts w:ascii="Times New Roman" w:hAnsi="Times New Roman" w:cs="Times New Roman"/>
          <w:color w:val="000000"/>
          <w:sz w:val="24"/>
          <w:szCs w:val="24"/>
        </w:rPr>
        <w:t xml:space="preserve">Zapísaná v OR: </w:t>
      </w:r>
      <w:r w:rsidRPr="004148F6">
        <w:rPr>
          <w:rFonts w:ascii="Times New Roman" w:hAnsi="Times New Roman" w:cs="Times New Roman"/>
          <w:b/>
          <w:color w:val="000000"/>
          <w:sz w:val="24"/>
          <w:szCs w:val="24"/>
        </w:rPr>
        <w:t>23/1099/2003</w:t>
      </w: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Daňový úrad Prešov</w:t>
      </w: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pobočka Vranov nad Topľou</w:t>
      </w: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Námestie Slobody 968</w:t>
      </w: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Vranov nad Topľou</w:t>
      </w: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093 01</w:t>
      </w: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EB7302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Vranov nad Topľou, 27</w:t>
      </w:r>
      <w:r w:rsidR="004148F6" w:rsidRPr="004148F6">
        <w:rPr>
          <w:rFonts w:ascii="Times New Roman" w:hAnsi="Times New Roman" w:cs="Times New Roman"/>
          <w:sz w:val="24"/>
          <w:szCs w:val="24"/>
        </w:rPr>
        <w:t>.06.2014</w:t>
      </w: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48F6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Pr="004148F6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Týmto Vám oznamujem, že účtovná závierka firmy D.H.U. s.r.o. bola za obdobie od 01.01.2013 do 31.12.2013 schválená dňa 25.06.2014.</w:t>
      </w:r>
    </w:p>
    <w:p w:rsidR="004148F6" w:rsidRPr="004148F6" w:rsidRDefault="004148F6" w:rsidP="004148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S pozdravom</w:t>
      </w:r>
    </w:p>
    <w:p w:rsidR="00683A60" w:rsidRDefault="00683A60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7302" w:rsidRDefault="00EB7302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7302" w:rsidRDefault="00EB7302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7302" w:rsidRDefault="00EB7302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7302" w:rsidRPr="004148F6" w:rsidRDefault="00EB7302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Ďurišková</w:t>
      </w:r>
      <w:proofErr w:type="spellEnd"/>
    </w:p>
    <w:sectPr w:rsidR="00EB7302" w:rsidRPr="004148F6" w:rsidSect="0068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8F6"/>
    <w:rsid w:val="00136E01"/>
    <w:rsid w:val="002C059C"/>
    <w:rsid w:val="004148F6"/>
    <w:rsid w:val="00683A60"/>
    <w:rsid w:val="00C016B9"/>
    <w:rsid w:val="00E04410"/>
    <w:rsid w:val="00EB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8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Kamenec PC1</dc:creator>
  <cp:keywords/>
  <dc:description/>
  <cp:lastModifiedBy>Kamenec PC1</cp:lastModifiedBy>
  <cp:revision>6</cp:revision>
  <cp:lastPrinted>2014-06-24T06:35:00Z</cp:lastPrinted>
  <dcterms:created xsi:type="dcterms:W3CDTF">2014-06-24T06:23:00Z</dcterms:created>
  <dcterms:modified xsi:type="dcterms:W3CDTF">2014-06-30T11:32:00Z</dcterms:modified>
</cp:coreProperties>
</file>