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7C1B" w:rsidRDefault="00D47C1B" w:rsidP="00D47C1B">
      <w:pPr>
        <w:jc w:val="center"/>
        <w:rPr>
          <w:b/>
        </w:rPr>
      </w:pPr>
      <w:r w:rsidRPr="00B25B58">
        <w:rPr>
          <w:b/>
        </w:rPr>
        <w:t>Z</w:t>
      </w:r>
      <w:r>
        <w:rPr>
          <w:b/>
        </w:rPr>
        <w:t> </w:t>
      </w:r>
      <w:r w:rsidRPr="00B25B58">
        <w:rPr>
          <w:b/>
        </w:rPr>
        <w:t>á</w:t>
      </w:r>
      <w:r>
        <w:rPr>
          <w:b/>
        </w:rPr>
        <w:t xml:space="preserve"> </w:t>
      </w:r>
      <w:r w:rsidRPr="00B25B58">
        <w:rPr>
          <w:b/>
        </w:rPr>
        <w:t>p</w:t>
      </w:r>
      <w:r>
        <w:rPr>
          <w:b/>
        </w:rPr>
        <w:t xml:space="preserve"> </w:t>
      </w:r>
      <w:r w:rsidRPr="00B25B58">
        <w:rPr>
          <w:b/>
        </w:rPr>
        <w:t>i</w:t>
      </w:r>
      <w:r>
        <w:rPr>
          <w:b/>
        </w:rPr>
        <w:t> </w:t>
      </w:r>
      <w:r w:rsidRPr="00B25B58">
        <w:rPr>
          <w:b/>
        </w:rPr>
        <w:t>s</w:t>
      </w:r>
      <w:r>
        <w:rPr>
          <w:b/>
        </w:rPr>
        <w:t> </w:t>
      </w:r>
      <w:r w:rsidRPr="00B25B58">
        <w:rPr>
          <w:b/>
        </w:rPr>
        <w:t>n</w:t>
      </w:r>
      <w:r>
        <w:rPr>
          <w:b/>
        </w:rPr>
        <w:t xml:space="preserve"> </w:t>
      </w:r>
      <w:r w:rsidRPr="00B25B58">
        <w:rPr>
          <w:b/>
        </w:rPr>
        <w:t>i</w:t>
      </w:r>
      <w:r>
        <w:rPr>
          <w:b/>
        </w:rPr>
        <w:t> </w:t>
      </w:r>
      <w:r w:rsidRPr="00B25B58">
        <w:rPr>
          <w:b/>
        </w:rPr>
        <w:t>c</w:t>
      </w:r>
      <w:r>
        <w:rPr>
          <w:b/>
        </w:rPr>
        <w:t xml:space="preserve"> </w:t>
      </w:r>
      <w:r w:rsidRPr="00B25B58">
        <w:rPr>
          <w:b/>
        </w:rPr>
        <w:t>a</w:t>
      </w:r>
    </w:p>
    <w:p w:rsidR="00D47C1B" w:rsidRPr="00B25B58" w:rsidRDefault="00D47C1B" w:rsidP="00D47C1B">
      <w:pPr>
        <w:jc w:val="center"/>
        <w:rPr>
          <w:b/>
        </w:rPr>
      </w:pPr>
    </w:p>
    <w:p w:rsidR="00D47C1B" w:rsidRDefault="00D47C1B" w:rsidP="00D47C1B">
      <w:pPr>
        <w:jc w:val="center"/>
      </w:pPr>
    </w:p>
    <w:p w:rsidR="00D47C1B" w:rsidRDefault="00D47C1B" w:rsidP="00D47C1B">
      <w:pPr>
        <w:jc w:val="center"/>
      </w:pPr>
    </w:p>
    <w:p w:rsidR="00D47C1B" w:rsidRDefault="00D47C1B" w:rsidP="00D47C1B">
      <w:pPr>
        <w:jc w:val="both"/>
      </w:pPr>
      <w:r>
        <w:t xml:space="preserve">z Riadneho valného zhromaždenia obchodnej spoločnosti OXO CREATIVE s. r. o., so sídlom: </w:t>
      </w:r>
      <w:proofErr w:type="spellStart"/>
      <w:r>
        <w:t>Winterova</w:t>
      </w:r>
      <w:proofErr w:type="spellEnd"/>
      <w:r>
        <w:t xml:space="preserve"> 6852/4B, 921 01 Piešťany, IČO:  46 405 259, registrovanej v Obchodnom registri Okresného súdu Trnava, Oddiel: </w:t>
      </w:r>
      <w:proofErr w:type="spellStart"/>
      <w:r>
        <w:t>Sro</w:t>
      </w:r>
      <w:proofErr w:type="spellEnd"/>
      <w:r>
        <w:t>, vložka č. 28402/T.</w:t>
      </w:r>
    </w:p>
    <w:p w:rsidR="00D47C1B" w:rsidRDefault="00D47C1B" w:rsidP="00D47C1B">
      <w:pPr>
        <w:jc w:val="both"/>
      </w:pPr>
    </w:p>
    <w:p w:rsidR="00D47C1B" w:rsidRDefault="00D47C1B" w:rsidP="00D47C1B">
      <w:pPr>
        <w:jc w:val="both"/>
      </w:pPr>
    </w:p>
    <w:p w:rsidR="00D47C1B" w:rsidRDefault="00D47C1B" w:rsidP="00D47C1B">
      <w:pPr>
        <w:jc w:val="both"/>
      </w:pPr>
      <w:r>
        <w:t>Deň, hodina a miesto konania:</w:t>
      </w:r>
    </w:p>
    <w:p w:rsidR="00D47C1B" w:rsidRDefault="00D47C1B" w:rsidP="00D47C1B">
      <w:pPr>
        <w:jc w:val="both"/>
      </w:pPr>
      <w:r>
        <w:t xml:space="preserve">27. </w:t>
      </w:r>
      <w:r w:rsidR="00224290">
        <w:t>marca</w:t>
      </w:r>
      <w:r>
        <w:t xml:space="preserve"> 2014, o 14.00 hod v priestoroch spoločnosti OXO CREATIVE s. r. o., </w:t>
      </w:r>
      <w:proofErr w:type="spellStart"/>
      <w:r>
        <w:t>Winterova</w:t>
      </w:r>
      <w:proofErr w:type="spellEnd"/>
      <w:r>
        <w:t xml:space="preserve"> 6852/4B, 921 01  Piešťany</w:t>
      </w:r>
    </w:p>
    <w:p w:rsidR="00D47C1B" w:rsidRDefault="00D47C1B" w:rsidP="00D47C1B">
      <w:pPr>
        <w:jc w:val="both"/>
      </w:pPr>
    </w:p>
    <w:p w:rsidR="00D47C1B" w:rsidRDefault="00D47C1B" w:rsidP="00D47C1B">
      <w:pPr>
        <w:jc w:val="both"/>
      </w:pPr>
      <w:r>
        <w:t>Prítomní spoločníci:</w:t>
      </w:r>
    </w:p>
    <w:p w:rsidR="00D47C1B" w:rsidRDefault="00D47C1B" w:rsidP="00D47C1B">
      <w:pPr>
        <w:jc w:val="both"/>
      </w:pPr>
      <w:r>
        <w:t>Ing. Alžbeta Švorcová           v počte hlasov: 50</w:t>
      </w:r>
    </w:p>
    <w:p w:rsidR="00D47C1B" w:rsidRDefault="00D47C1B" w:rsidP="00D47C1B">
      <w:pPr>
        <w:jc w:val="both"/>
      </w:pPr>
      <w:r>
        <w:t>Mgr. Art. Dávid Švorc           v počte hlasov: 50</w:t>
      </w:r>
    </w:p>
    <w:p w:rsidR="00D47C1B" w:rsidRDefault="00D47C1B" w:rsidP="00D47C1B">
      <w:pPr>
        <w:jc w:val="both"/>
      </w:pPr>
    </w:p>
    <w:p w:rsidR="00D47C1B" w:rsidRPr="005C673D" w:rsidRDefault="00D47C1B" w:rsidP="00D47C1B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Zapisovateľ</w:t>
      </w:r>
      <w:r w:rsidRPr="005C673D"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t>Ing. Alžbeta Švorcová</w:t>
      </w:r>
    </w:p>
    <w:p w:rsidR="00D47C1B" w:rsidRDefault="00D47C1B" w:rsidP="00D47C1B">
      <w:pPr>
        <w:jc w:val="both"/>
      </w:pPr>
    </w:p>
    <w:p w:rsidR="00D47C1B" w:rsidRDefault="00D47C1B" w:rsidP="00D47C1B">
      <w:pPr>
        <w:jc w:val="both"/>
      </w:pPr>
    </w:p>
    <w:p w:rsidR="00D47C1B" w:rsidRPr="005C673D" w:rsidRDefault="00D47C1B" w:rsidP="00D47C1B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Program</w:t>
      </w:r>
      <w:r w:rsidRPr="005C673D">
        <w:rPr>
          <w:rFonts w:ascii="Arial" w:hAnsi="Arial"/>
          <w:sz w:val="22"/>
          <w:szCs w:val="22"/>
        </w:rPr>
        <w:t>:</w:t>
      </w:r>
    </w:p>
    <w:p w:rsidR="00D47C1B" w:rsidRPr="005C673D" w:rsidRDefault="00D47C1B" w:rsidP="00D47C1B">
      <w:pPr>
        <w:jc w:val="both"/>
        <w:rPr>
          <w:rFonts w:ascii="Arial" w:hAnsi="Arial"/>
          <w:sz w:val="22"/>
          <w:szCs w:val="22"/>
        </w:rPr>
      </w:pPr>
    </w:p>
    <w:p w:rsidR="00D47C1B" w:rsidRPr="005C673D" w:rsidRDefault="00D47C1B" w:rsidP="00D47C1B">
      <w:pPr>
        <w:numPr>
          <w:ilvl w:val="0"/>
          <w:numId w:val="1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 w:rsidRPr="005C673D">
        <w:rPr>
          <w:rFonts w:ascii="Arial" w:hAnsi="Arial"/>
          <w:sz w:val="22"/>
          <w:szCs w:val="22"/>
        </w:rPr>
        <w:t>Otvorenie zasadnutia, kontrola uznášaniaschopnosti, voľba predsedu a zapisovateľa valného zhromaždenia</w:t>
      </w:r>
    </w:p>
    <w:p w:rsidR="00D47C1B" w:rsidRPr="005C673D" w:rsidRDefault="00D47C1B" w:rsidP="00D47C1B">
      <w:pPr>
        <w:numPr>
          <w:ilvl w:val="0"/>
          <w:numId w:val="1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 w:rsidRPr="005C673D">
        <w:rPr>
          <w:rFonts w:ascii="Arial" w:hAnsi="Arial"/>
          <w:sz w:val="22"/>
          <w:szCs w:val="22"/>
        </w:rPr>
        <w:t>Schválenie navrhovaného programu</w:t>
      </w:r>
    </w:p>
    <w:p w:rsidR="00D47C1B" w:rsidRPr="005C673D" w:rsidRDefault="00D47C1B" w:rsidP="00D47C1B">
      <w:pPr>
        <w:numPr>
          <w:ilvl w:val="0"/>
          <w:numId w:val="1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 w:rsidRPr="005C673D">
        <w:rPr>
          <w:rFonts w:ascii="Arial" w:hAnsi="Arial"/>
          <w:sz w:val="22"/>
          <w:szCs w:val="22"/>
        </w:rPr>
        <w:t>Prerokovanie účtovnej závierky za rok 20</w:t>
      </w:r>
      <w:r>
        <w:rPr>
          <w:rFonts w:ascii="Arial" w:hAnsi="Arial"/>
          <w:sz w:val="22"/>
          <w:szCs w:val="22"/>
        </w:rPr>
        <w:t>13</w:t>
      </w:r>
      <w:r w:rsidRPr="005C673D">
        <w:rPr>
          <w:rFonts w:ascii="Arial" w:hAnsi="Arial"/>
          <w:sz w:val="22"/>
          <w:szCs w:val="22"/>
        </w:rPr>
        <w:t xml:space="preserve"> a návrh na </w:t>
      </w:r>
      <w:proofErr w:type="spellStart"/>
      <w:r w:rsidRPr="005C673D">
        <w:rPr>
          <w:rFonts w:ascii="Arial" w:hAnsi="Arial"/>
          <w:sz w:val="22"/>
          <w:szCs w:val="22"/>
        </w:rPr>
        <w:t>vysporiadanie</w:t>
      </w:r>
      <w:proofErr w:type="spellEnd"/>
      <w:r w:rsidRPr="005C673D">
        <w:rPr>
          <w:rFonts w:ascii="Arial" w:hAnsi="Arial"/>
          <w:sz w:val="22"/>
          <w:szCs w:val="22"/>
        </w:rPr>
        <w:t xml:space="preserve"> hospodárskeho výsledku za rok 20</w:t>
      </w:r>
      <w:r>
        <w:rPr>
          <w:rFonts w:ascii="Arial" w:hAnsi="Arial"/>
          <w:sz w:val="22"/>
          <w:szCs w:val="22"/>
        </w:rPr>
        <w:t>13</w:t>
      </w:r>
    </w:p>
    <w:p w:rsidR="00D47C1B" w:rsidRPr="005C673D" w:rsidRDefault="00D47C1B" w:rsidP="00D47C1B">
      <w:pPr>
        <w:numPr>
          <w:ilvl w:val="0"/>
          <w:numId w:val="1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 w:rsidRPr="005C673D">
        <w:rPr>
          <w:rFonts w:ascii="Arial" w:hAnsi="Arial"/>
          <w:sz w:val="22"/>
          <w:szCs w:val="22"/>
        </w:rPr>
        <w:t>Schválenie riadnej účtovnej závierky za rok 20</w:t>
      </w:r>
      <w:r>
        <w:rPr>
          <w:rFonts w:ascii="Arial" w:hAnsi="Arial"/>
          <w:sz w:val="22"/>
          <w:szCs w:val="22"/>
        </w:rPr>
        <w:t>13</w:t>
      </w:r>
      <w:r w:rsidRPr="005C673D">
        <w:rPr>
          <w:rFonts w:ascii="Arial" w:hAnsi="Arial"/>
          <w:sz w:val="22"/>
          <w:szCs w:val="22"/>
        </w:rPr>
        <w:t xml:space="preserve"> a </w:t>
      </w:r>
      <w:proofErr w:type="spellStart"/>
      <w:r w:rsidRPr="005C673D">
        <w:rPr>
          <w:rFonts w:ascii="Arial" w:hAnsi="Arial"/>
          <w:sz w:val="22"/>
          <w:szCs w:val="22"/>
        </w:rPr>
        <w:t>vysporiadanie</w:t>
      </w:r>
      <w:proofErr w:type="spellEnd"/>
      <w:r w:rsidRPr="005C673D">
        <w:rPr>
          <w:rFonts w:ascii="Arial" w:hAnsi="Arial"/>
          <w:sz w:val="22"/>
          <w:szCs w:val="22"/>
        </w:rPr>
        <w:t xml:space="preserve"> hospodárskeho výsledku </w:t>
      </w:r>
      <w:r>
        <w:rPr>
          <w:rFonts w:ascii="Arial" w:hAnsi="Arial"/>
          <w:sz w:val="22"/>
          <w:szCs w:val="22"/>
        </w:rPr>
        <w:t>za rok 2013</w:t>
      </w:r>
    </w:p>
    <w:p w:rsidR="00D47C1B" w:rsidRPr="005C673D" w:rsidRDefault="00D47C1B" w:rsidP="00D47C1B">
      <w:pPr>
        <w:numPr>
          <w:ilvl w:val="0"/>
          <w:numId w:val="1"/>
        </w:numPr>
        <w:tabs>
          <w:tab w:val="left" w:pos="720"/>
        </w:tabs>
        <w:suppressAutoHyphens/>
        <w:jc w:val="both"/>
        <w:rPr>
          <w:rFonts w:ascii="Arial" w:hAnsi="Arial"/>
          <w:sz w:val="22"/>
          <w:szCs w:val="22"/>
        </w:rPr>
      </w:pPr>
      <w:r w:rsidRPr="005C673D">
        <w:rPr>
          <w:rFonts w:ascii="Arial" w:hAnsi="Arial"/>
          <w:sz w:val="22"/>
          <w:szCs w:val="22"/>
        </w:rPr>
        <w:t>Záver</w:t>
      </w:r>
    </w:p>
    <w:p w:rsidR="00D47C1B" w:rsidRDefault="00D47C1B" w:rsidP="00D47C1B">
      <w:pPr>
        <w:jc w:val="both"/>
        <w:rPr>
          <w:rFonts w:ascii="Arial" w:hAnsi="Arial"/>
          <w:sz w:val="22"/>
          <w:szCs w:val="22"/>
        </w:rPr>
      </w:pPr>
    </w:p>
    <w:p w:rsidR="00D47C1B" w:rsidRPr="005C673D" w:rsidRDefault="00D47C1B" w:rsidP="00D47C1B">
      <w:pPr>
        <w:jc w:val="both"/>
        <w:rPr>
          <w:rFonts w:ascii="Arial" w:hAnsi="Arial"/>
          <w:sz w:val="22"/>
          <w:szCs w:val="22"/>
        </w:rPr>
      </w:pPr>
    </w:p>
    <w:p w:rsidR="00D47C1B" w:rsidRPr="005C673D" w:rsidRDefault="00D47C1B" w:rsidP="00D47C1B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Priebeh zasadnutia</w:t>
      </w:r>
      <w:r w:rsidRPr="005C673D">
        <w:rPr>
          <w:rFonts w:ascii="Arial" w:hAnsi="Arial"/>
          <w:sz w:val="22"/>
          <w:szCs w:val="22"/>
        </w:rPr>
        <w:t>:</w:t>
      </w:r>
    </w:p>
    <w:p w:rsidR="00D47C1B" w:rsidRPr="005C673D" w:rsidRDefault="00D47C1B" w:rsidP="00D47C1B">
      <w:pPr>
        <w:jc w:val="both"/>
        <w:rPr>
          <w:rFonts w:ascii="Arial" w:hAnsi="Arial"/>
          <w:sz w:val="22"/>
          <w:szCs w:val="22"/>
        </w:rPr>
      </w:pPr>
    </w:p>
    <w:p w:rsidR="00D47C1B" w:rsidRPr="005C673D" w:rsidRDefault="00D47C1B" w:rsidP="00D47C1B">
      <w:pPr>
        <w:jc w:val="both"/>
        <w:rPr>
          <w:rFonts w:ascii="Arial" w:hAnsi="Arial"/>
          <w:sz w:val="22"/>
          <w:szCs w:val="22"/>
        </w:rPr>
      </w:pPr>
      <w:r w:rsidRPr="005C673D">
        <w:rPr>
          <w:rFonts w:ascii="Arial" w:hAnsi="Arial"/>
          <w:sz w:val="22"/>
          <w:szCs w:val="22"/>
        </w:rPr>
        <w:t xml:space="preserve">Ad 1/ Zasadanie riadneho valného zhromaždenia (ďalej RVZ) otvoril </w:t>
      </w:r>
      <w:proofErr w:type="spellStart"/>
      <w:r w:rsidRPr="005C673D">
        <w:rPr>
          <w:rFonts w:ascii="Arial" w:hAnsi="Arial"/>
          <w:sz w:val="22"/>
          <w:szCs w:val="22"/>
        </w:rPr>
        <w:t>spoloční</w:t>
      </w:r>
      <w:r>
        <w:rPr>
          <w:rFonts w:ascii="Arial" w:hAnsi="Arial"/>
          <w:sz w:val="22"/>
          <w:szCs w:val="22"/>
        </w:rPr>
        <w:t>č</w:t>
      </w:r>
      <w:r w:rsidRPr="005C673D">
        <w:rPr>
          <w:rFonts w:ascii="Arial" w:hAnsi="Arial"/>
          <w:sz w:val="22"/>
          <w:szCs w:val="22"/>
        </w:rPr>
        <w:t>k</w:t>
      </w:r>
      <w:proofErr w:type="spellEnd"/>
      <w:r>
        <w:rPr>
          <w:rFonts w:ascii="Arial" w:hAnsi="Arial"/>
          <w:sz w:val="22"/>
          <w:szCs w:val="22"/>
        </w:rPr>
        <w:t xml:space="preserve"> Mgr. Dávid Švorc</w:t>
      </w:r>
      <w:r w:rsidRPr="005C673D">
        <w:rPr>
          <w:rFonts w:ascii="Arial" w:hAnsi="Arial"/>
          <w:sz w:val="22"/>
          <w:szCs w:val="22"/>
        </w:rPr>
        <w:t>, ktor</w:t>
      </w:r>
      <w:r>
        <w:rPr>
          <w:rFonts w:ascii="Arial" w:hAnsi="Arial"/>
          <w:sz w:val="22"/>
          <w:szCs w:val="22"/>
        </w:rPr>
        <w:t>ý bol</w:t>
      </w:r>
      <w:r w:rsidRPr="005C673D">
        <w:rPr>
          <w:rFonts w:ascii="Arial" w:hAnsi="Arial"/>
          <w:sz w:val="22"/>
          <w:szCs w:val="22"/>
        </w:rPr>
        <w:t xml:space="preserve"> jednohlasne zvolen</w:t>
      </w:r>
      <w:r>
        <w:rPr>
          <w:rFonts w:ascii="Arial" w:hAnsi="Arial"/>
          <w:sz w:val="22"/>
          <w:szCs w:val="22"/>
        </w:rPr>
        <w:t>ý</w:t>
      </w:r>
      <w:r w:rsidRPr="005C673D">
        <w:rPr>
          <w:rFonts w:ascii="Arial" w:hAnsi="Arial"/>
          <w:sz w:val="22"/>
          <w:szCs w:val="22"/>
        </w:rPr>
        <w:t xml:space="preserve"> do funkcie predsedu RVZ a za zapisovateľ</w:t>
      </w:r>
      <w:r>
        <w:rPr>
          <w:rFonts w:ascii="Arial" w:hAnsi="Arial"/>
          <w:sz w:val="22"/>
          <w:szCs w:val="22"/>
        </w:rPr>
        <w:t xml:space="preserve">a bola </w:t>
      </w:r>
      <w:r w:rsidRPr="005C673D">
        <w:rPr>
          <w:rFonts w:ascii="Arial" w:hAnsi="Arial"/>
          <w:sz w:val="22"/>
          <w:szCs w:val="22"/>
        </w:rPr>
        <w:t>nominovan</w:t>
      </w:r>
      <w:r>
        <w:rPr>
          <w:rFonts w:ascii="Arial" w:hAnsi="Arial"/>
          <w:sz w:val="22"/>
          <w:szCs w:val="22"/>
        </w:rPr>
        <w:t>á Ing. Alžbeta Švorcová.</w:t>
      </w:r>
    </w:p>
    <w:p w:rsidR="00D47C1B" w:rsidRPr="005C673D" w:rsidRDefault="00D47C1B" w:rsidP="00D47C1B">
      <w:pPr>
        <w:jc w:val="both"/>
        <w:rPr>
          <w:rFonts w:ascii="Arial" w:hAnsi="Arial"/>
          <w:sz w:val="22"/>
          <w:szCs w:val="22"/>
        </w:rPr>
      </w:pPr>
    </w:p>
    <w:p w:rsidR="00D47C1B" w:rsidRPr="005C673D" w:rsidRDefault="00D47C1B" w:rsidP="00D47C1B">
      <w:pPr>
        <w:jc w:val="both"/>
        <w:rPr>
          <w:rFonts w:ascii="Arial" w:hAnsi="Arial"/>
          <w:sz w:val="22"/>
          <w:szCs w:val="22"/>
        </w:rPr>
      </w:pPr>
      <w:r w:rsidRPr="005C673D">
        <w:rPr>
          <w:rFonts w:ascii="Arial" w:hAnsi="Arial"/>
          <w:sz w:val="22"/>
          <w:szCs w:val="22"/>
        </w:rPr>
        <w:t>Ad 2/ Keďže nedošlo k zmene, resp. doplneniu programu v zmysle pozvánky, tento bol jednohlasne schválený.</w:t>
      </w:r>
    </w:p>
    <w:p w:rsidR="00D47C1B" w:rsidRPr="005C673D" w:rsidRDefault="00D47C1B" w:rsidP="00D47C1B">
      <w:pPr>
        <w:jc w:val="both"/>
        <w:rPr>
          <w:rFonts w:ascii="Arial" w:hAnsi="Arial"/>
          <w:sz w:val="22"/>
          <w:szCs w:val="22"/>
        </w:rPr>
      </w:pPr>
    </w:p>
    <w:p w:rsidR="00D47C1B" w:rsidRPr="005C673D" w:rsidRDefault="00D47C1B" w:rsidP="00D47C1B">
      <w:pPr>
        <w:jc w:val="both"/>
        <w:rPr>
          <w:rFonts w:ascii="Arial" w:hAnsi="Arial"/>
          <w:sz w:val="22"/>
          <w:szCs w:val="22"/>
          <w:lang w:val="pl-PL"/>
        </w:rPr>
      </w:pPr>
      <w:r w:rsidRPr="005C673D">
        <w:rPr>
          <w:rFonts w:ascii="Arial" w:hAnsi="Arial"/>
          <w:sz w:val="22"/>
          <w:szCs w:val="22"/>
        </w:rPr>
        <w:t>Ad 3/ predseda RVZ,</w:t>
      </w:r>
      <w:r>
        <w:rPr>
          <w:rFonts w:ascii="Arial" w:hAnsi="Arial"/>
          <w:sz w:val="22"/>
          <w:szCs w:val="22"/>
        </w:rPr>
        <w:t xml:space="preserve"> </w:t>
      </w:r>
      <w:r w:rsidRPr="005C673D">
        <w:rPr>
          <w:rFonts w:ascii="Arial" w:hAnsi="Arial"/>
          <w:sz w:val="22"/>
          <w:szCs w:val="22"/>
        </w:rPr>
        <w:t>oboznámil prítomných s účtovnou závierkou spoločnosti za rok 20</w:t>
      </w:r>
      <w:r>
        <w:rPr>
          <w:rFonts w:ascii="Arial" w:hAnsi="Arial"/>
          <w:sz w:val="22"/>
          <w:szCs w:val="22"/>
        </w:rPr>
        <w:t>13</w:t>
      </w:r>
      <w:r w:rsidRPr="005C673D">
        <w:rPr>
          <w:rFonts w:ascii="Arial" w:hAnsi="Arial"/>
          <w:sz w:val="22"/>
          <w:szCs w:val="22"/>
        </w:rPr>
        <w:t>. Predložil výkazy roku 20</w:t>
      </w:r>
      <w:r>
        <w:rPr>
          <w:rFonts w:ascii="Arial" w:hAnsi="Arial"/>
          <w:sz w:val="22"/>
          <w:szCs w:val="22"/>
        </w:rPr>
        <w:t>13</w:t>
      </w:r>
      <w:r w:rsidRPr="005C673D">
        <w:rPr>
          <w:rFonts w:ascii="Arial" w:hAnsi="Arial"/>
          <w:sz w:val="22"/>
          <w:szCs w:val="22"/>
        </w:rPr>
        <w:t xml:space="preserve"> a to: Súvaha v plnom rozsahu, Výkaz ziskov a strát, kde hospodársky výsledok za rok 20</w:t>
      </w:r>
      <w:r>
        <w:rPr>
          <w:rFonts w:ascii="Arial" w:hAnsi="Arial"/>
          <w:sz w:val="22"/>
          <w:szCs w:val="22"/>
        </w:rPr>
        <w:t>13</w:t>
      </w:r>
      <w:r w:rsidRPr="005C673D">
        <w:rPr>
          <w:rFonts w:ascii="Arial" w:hAnsi="Arial"/>
          <w:sz w:val="22"/>
          <w:szCs w:val="22"/>
        </w:rPr>
        <w:t xml:space="preserve"> predstavuje </w:t>
      </w:r>
      <w:r>
        <w:rPr>
          <w:rFonts w:ascii="Arial" w:hAnsi="Arial"/>
          <w:sz w:val="22"/>
          <w:szCs w:val="22"/>
        </w:rPr>
        <w:t xml:space="preserve">stratu </w:t>
      </w:r>
      <w:r w:rsidRPr="005C673D">
        <w:rPr>
          <w:rFonts w:ascii="Arial" w:hAnsi="Arial"/>
          <w:sz w:val="22"/>
          <w:szCs w:val="22"/>
        </w:rPr>
        <w:t xml:space="preserve">vo výške </w:t>
      </w:r>
      <w:r>
        <w:rPr>
          <w:rFonts w:ascii="Arial" w:hAnsi="Arial"/>
          <w:sz w:val="22"/>
          <w:szCs w:val="22"/>
        </w:rPr>
        <w:t>3.480,01 EUR</w:t>
      </w:r>
      <w:r w:rsidRPr="005C673D">
        <w:rPr>
          <w:rFonts w:ascii="Arial" w:hAnsi="Arial"/>
          <w:sz w:val="22"/>
          <w:szCs w:val="22"/>
          <w:lang w:val="pl-PL"/>
        </w:rPr>
        <w:t xml:space="preserve">. </w:t>
      </w:r>
    </w:p>
    <w:p w:rsidR="00D47C1B" w:rsidRPr="005C673D" w:rsidRDefault="00D47C1B" w:rsidP="00D47C1B">
      <w:pPr>
        <w:jc w:val="both"/>
        <w:rPr>
          <w:rFonts w:ascii="Arial" w:hAnsi="Arial"/>
          <w:sz w:val="22"/>
          <w:szCs w:val="22"/>
          <w:lang w:val="pl-PL"/>
        </w:rPr>
      </w:pPr>
    </w:p>
    <w:p w:rsidR="00D47C1B" w:rsidRPr="005C673D" w:rsidRDefault="00D47C1B" w:rsidP="00D47C1B">
      <w:pPr>
        <w:jc w:val="both"/>
        <w:rPr>
          <w:rFonts w:ascii="Arial" w:hAnsi="Arial"/>
          <w:sz w:val="22"/>
          <w:szCs w:val="22"/>
          <w:lang w:val="pl-PL"/>
        </w:rPr>
      </w:pPr>
      <w:r w:rsidRPr="005C673D">
        <w:rPr>
          <w:rFonts w:ascii="Arial" w:hAnsi="Arial"/>
          <w:sz w:val="22"/>
          <w:szCs w:val="22"/>
          <w:lang w:val="pl-PL"/>
        </w:rPr>
        <w:t>Predmetn</w:t>
      </w:r>
      <w:r>
        <w:rPr>
          <w:rFonts w:ascii="Arial" w:hAnsi="Arial"/>
          <w:sz w:val="22"/>
          <w:szCs w:val="22"/>
          <w:lang w:val="pl-PL"/>
        </w:rPr>
        <w:t xml:space="preserve">ý zisk </w:t>
      </w:r>
      <w:r w:rsidRPr="005C673D">
        <w:rPr>
          <w:rFonts w:ascii="Arial" w:hAnsi="Arial"/>
          <w:sz w:val="22"/>
          <w:szCs w:val="22"/>
          <w:lang w:val="pl-PL"/>
        </w:rPr>
        <w:t xml:space="preserve">navrhol predseda RVZ </w:t>
      </w:r>
      <w:r>
        <w:rPr>
          <w:rFonts w:ascii="Arial" w:hAnsi="Arial"/>
          <w:sz w:val="22"/>
          <w:szCs w:val="22"/>
          <w:lang w:val="pl-PL"/>
        </w:rPr>
        <w:t>zaúčtovať</w:t>
      </w:r>
      <w:r w:rsidRPr="005C673D">
        <w:rPr>
          <w:rFonts w:ascii="Arial" w:hAnsi="Arial"/>
          <w:sz w:val="22"/>
          <w:szCs w:val="22"/>
          <w:lang w:val="pl-PL"/>
        </w:rPr>
        <w:t xml:space="preserve"> nasledovne:</w:t>
      </w:r>
    </w:p>
    <w:p w:rsidR="00D47C1B" w:rsidRDefault="00D47C1B" w:rsidP="00D47C1B">
      <w:pPr>
        <w:jc w:val="both"/>
        <w:rPr>
          <w:rFonts w:ascii="Arial" w:hAnsi="Arial"/>
          <w:sz w:val="22"/>
          <w:szCs w:val="22"/>
          <w:lang w:val="pl-PL"/>
        </w:rPr>
      </w:pPr>
      <w:r>
        <w:rPr>
          <w:rFonts w:ascii="Arial" w:hAnsi="Arial"/>
          <w:sz w:val="22"/>
          <w:szCs w:val="22"/>
          <w:lang w:val="pl-PL"/>
        </w:rPr>
        <w:t>- vo výške 3.480,01 EUR na účet neuhradenú stratu minulých rokov.</w:t>
      </w:r>
    </w:p>
    <w:p w:rsidR="00D47C1B" w:rsidRDefault="00D47C1B" w:rsidP="00D47C1B">
      <w:pPr>
        <w:jc w:val="both"/>
        <w:rPr>
          <w:rFonts w:ascii="Arial" w:hAnsi="Arial"/>
          <w:sz w:val="22"/>
          <w:szCs w:val="22"/>
          <w:lang w:val="pl-PL"/>
        </w:rPr>
      </w:pPr>
    </w:p>
    <w:p w:rsidR="00D47C1B" w:rsidRPr="005C673D" w:rsidRDefault="00D47C1B" w:rsidP="00D47C1B">
      <w:pPr>
        <w:jc w:val="both"/>
        <w:rPr>
          <w:rFonts w:ascii="Arial" w:hAnsi="Arial"/>
          <w:sz w:val="22"/>
          <w:szCs w:val="22"/>
          <w:lang w:val="pl-PL"/>
        </w:rPr>
      </w:pPr>
    </w:p>
    <w:p w:rsidR="00D47C1B" w:rsidRDefault="00D47C1B" w:rsidP="00D47C1B">
      <w:pPr>
        <w:jc w:val="both"/>
        <w:rPr>
          <w:rFonts w:ascii="Arial" w:hAnsi="Arial"/>
          <w:sz w:val="22"/>
          <w:szCs w:val="22"/>
          <w:lang w:val="pl-PL"/>
        </w:rPr>
      </w:pPr>
      <w:r w:rsidRPr="005C673D">
        <w:rPr>
          <w:rFonts w:ascii="Arial" w:hAnsi="Arial"/>
          <w:sz w:val="22"/>
          <w:szCs w:val="22"/>
          <w:lang w:val="pl-PL"/>
        </w:rPr>
        <w:t>Ad/ 4 Následne predseda RVZ nechal hlasovať o schválení účtovnej závierky za rok 20</w:t>
      </w:r>
      <w:r>
        <w:rPr>
          <w:rFonts w:ascii="Arial" w:hAnsi="Arial"/>
          <w:sz w:val="22"/>
          <w:szCs w:val="22"/>
          <w:lang w:val="pl-PL"/>
        </w:rPr>
        <w:t>13</w:t>
      </w:r>
      <w:r w:rsidRPr="005C673D">
        <w:rPr>
          <w:rFonts w:ascii="Arial" w:hAnsi="Arial"/>
          <w:sz w:val="22"/>
          <w:szCs w:val="22"/>
          <w:lang w:val="pl-PL"/>
        </w:rPr>
        <w:t xml:space="preserve"> a o dosiahnutom hospodárskom výsledku (uvedenom vyššie), t.</w:t>
      </w:r>
      <w:r>
        <w:rPr>
          <w:rFonts w:ascii="Arial" w:hAnsi="Arial"/>
          <w:sz w:val="22"/>
          <w:szCs w:val="22"/>
          <w:lang w:val="pl-PL"/>
        </w:rPr>
        <w:t xml:space="preserve"> j. strate</w:t>
      </w:r>
      <w:r w:rsidRPr="005C673D">
        <w:rPr>
          <w:rFonts w:ascii="Arial" w:hAnsi="Arial"/>
          <w:sz w:val="22"/>
          <w:szCs w:val="22"/>
          <w:lang w:val="pl-PL"/>
        </w:rPr>
        <w:t>. Tento návrh bol jednohlasne schválený 100</w:t>
      </w:r>
      <w:r>
        <w:rPr>
          <w:rFonts w:ascii="Arial" w:hAnsi="Arial"/>
          <w:sz w:val="22"/>
          <w:szCs w:val="22"/>
          <w:lang w:val="pl-PL"/>
        </w:rPr>
        <w:t xml:space="preserve"> </w:t>
      </w:r>
      <w:r w:rsidRPr="005C673D">
        <w:rPr>
          <w:rFonts w:ascii="Arial" w:hAnsi="Arial"/>
          <w:sz w:val="22"/>
          <w:szCs w:val="22"/>
          <w:lang w:val="pl-PL"/>
        </w:rPr>
        <w:t>% počtov hlasov.</w:t>
      </w:r>
    </w:p>
    <w:p w:rsidR="00D47C1B" w:rsidRPr="005C673D" w:rsidRDefault="00D47C1B" w:rsidP="00D47C1B">
      <w:pPr>
        <w:jc w:val="both"/>
        <w:rPr>
          <w:rFonts w:ascii="Arial" w:hAnsi="Arial"/>
          <w:sz w:val="22"/>
          <w:szCs w:val="22"/>
          <w:lang w:val="pl-PL"/>
        </w:rPr>
      </w:pPr>
    </w:p>
    <w:p w:rsidR="00D47C1B" w:rsidRPr="005C673D" w:rsidRDefault="00D47C1B" w:rsidP="00D47C1B">
      <w:pPr>
        <w:jc w:val="both"/>
        <w:rPr>
          <w:rFonts w:ascii="Arial" w:hAnsi="Arial"/>
          <w:sz w:val="22"/>
          <w:szCs w:val="22"/>
          <w:lang w:val="pl-PL"/>
        </w:rPr>
      </w:pPr>
      <w:r w:rsidRPr="005C673D">
        <w:rPr>
          <w:rFonts w:ascii="Arial" w:hAnsi="Arial"/>
          <w:sz w:val="22"/>
          <w:szCs w:val="22"/>
          <w:lang w:val="pl-PL"/>
        </w:rPr>
        <w:lastRenderedPageBreak/>
        <w:t xml:space="preserve">Ad 5/ Na záver RVZ a hlasovania konštatoval predseda RVZ, že program bol vyčerpaný a vyzval zúčastnených, aby predniesli pripomienky, návrhy či protesty týkajúceho sa zvolania, priebehu, hlasovania a prijatých uznesení RVZ. Nakoľko žiadne pripomienky, návrhy ani protesty nebolii vznesené, rozhodol predseda RVZ o ukončení valného zhromaždenia s tým, že ďalšie uznesenia neboli RVZ prijaté. Rokovanie prítomní ukončili o </w:t>
      </w:r>
      <w:r w:rsidRPr="001E29AD">
        <w:rPr>
          <w:rFonts w:ascii="Arial" w:hAnsi="Arial"/>
          <w:sz w:val="22"/>
          <w:szCs w:val="22"/>
          <w:lang w:val="pl-PL"/>
        </w:rPr>
        <w:t>14,30</w:t>
      </w:r>
      <w:r w:rsidRPr="005C673D">
        <w:rPr>
          <w:rFonts w:ascii="Arial" w:hAnsi="Arial"/>
          <w:sz w:val="22"/>
          <w:szCs w:val="22"/>
          <w:lang w:val="pl-PL"/>
        </w:rPr>
        <w:t xml:space="preserve"> hod.</w:t>
      </w:r>
    </w:p>
    <w:p w:rsidR="00D47C1B" w:rsidRDefault="00D47C1B" w:rsidP="00D47C1B">
      <w:pPr>
        <w:jc w:val="both"/>
        <w:rPr>
          <w:rFonts w:ascii="Arial" w:hAnsi="Arial"/>
          <w:sz w:val="22"/>
          <w:szCs w:val="22"/>
          <w:lang w:val="pl-PL"/>
        </w:rPr>
      </w:pPr>
    </w:p>
    <w:p w:rsidR="00D47C1B" w:rsidRPr="005C673D" w:rsidRDefault="00D47C1B" w:rsidP="00D47C1B">
      <w:pPr>
        <w:jc w:val="both"/>
        <w:rPr>
          <w:rFonts w:ascii="Arial" w:hAnsi="Arial"/>
          <w:sz w:val="22"/>
          <w:szCs w:val="22"/>
          <w:lang w:val="pl-PL"/>
        </w:rPr>
      </w:pPr>
    </w:p>
    <w:p w:rsidR="00D47C1B" w:rsidRPr="005C673D" w:rsidRDefault="00D47C1B" w:rsidP="00D47C1B">
      <w:pPr>
        <w:jc w:val="both"/>
        <w:rPr>
          <w:rFonts w:ascii="Arial" w:hAnsi="Arial"/>
          <w:sz w:val="22"/>
          <w:szCs w:val="22"/>
          <w:lang w:val="pl-PL"/>
        </w:rPr>
      </w:pPr>
      <w:r>
        <w:rPr>
          <w:rFonts w:ascii="Arial" w:hAnsi="Arial"/>
          <w:sz w:val="22"/>
          <w:szCs w:val="22"/>
          <w:lang w:val="pl-PL"/>
        </w:rPr>
        <w:t>V Piešťany</w:t>
      </w:r>
      <w:r w:rsidRPr="005C673D">
        <w:rPr>
          <w:rFonts w:ascii="Arial" w:hAnsi="Arial"/>
          <w:sz w:val="22"/>
          <w:szCs w:val="22"/>
          <w:lang w:val="pl-PL"/>
        </w:rPr>
        <w:t xml:space="preserve">, </w:t>
      </w:r>
      <w:r>
        <w:rPr>
          <w:rFonts w:ascii="Arial" w:hAnsi="Arial"/>
          <w:sz w:val="22"/>
          <w:szCs w:val="22"/>
          <w:lang w:val="pl-PL"/>
        </w:rPr>
        <w:t xml:space="preserve">dňa 27. </w:t>
      </w:r>
      <w:r w:rsidR="00224290">
        <w:rPr>
          <w:rFonts w:ascii="Arial" w:hAnsi="Arial"/>
          <w:sz w:val="22"/>
          <w:szCs w:val="22"/>
          <w:lang w:val="pl-PL"/>
        </w:rPr>
        <w:t>marca</w:t>
      </w:r>
      <w:r>
        <w:rPr>
          <w:rFonts w:ascii="Arial" w:hAnsi="Arial"/>
          <w:sz w:val="22"/>
          <w:szCs w:val="22"/>
          <w:lang w:val="pl-PL"/>
        </w:rPr>
        <w:t xml:space="preserve"> 2014.</w:t>
      </w:r>
    </w:p>
    <w:p w:rsidR="00D47C1B" w:rsidRDefault="00D47C1B" w:rsidP="00D47C1B">
      <w:pPr>
        <w:jc w:val="both"/>
        <w:rPr>
          <w:rFonts w:ascii="Arial" w:hAnsi="Arial"/>
          <w:sz w:val="22"/>
          <w:szCs w:val="22"/>
          <w:lang w:val="pl-PL"/>
        </w:rPr>
      </w:pPr>
    </w:p>
    <w:p w:rsidR="00D47C1B" w:rsidRPr="005C673D" w:rsidRDefault="00D47C1B" w:rsidP="00D47C1B">
      <w:pPr>
        <w:jc w:val="both"/>
        <w:rPr>
          <w:rFonts w:ascii="Arial" w:hAnsi="Arial"/>
          <w:sz w:val="22"/>
          <w:szCs w:val="22"/>
          <w:lang w:val="pl-PL"/>
        </w:rPr>
      </w:pPr>
    </w:p>
    <w:p w:rsidR="00D47C1B" w:rsidRPr="005C673D" w:rsidRDefault="00D47C1B" w:rsidP="00D47C1B">
      <w:pPr>
        <w:jc w:val="both"/>
        <w:rPr>
          <w:rFonts w:ascii="Arial" w:hAnsi="Arial"/>
          <w:sz w:val="22"/>
          <w:szCs w:val="22"/>
          <w:lang w:val="pl-PL"/>
        </w:rPr>
      </w:pPr>
    </w:p>
    <w:p w:rsidR="00D47C1B" w:rsidRPr="005C673D" w:rsidRDefault="00D47C1B" w:rsidP="00D47C1B">
      <w:pPr>
        <w:jc w:val="both"/>
        <w:rPr>
          <w:rFonts w:ascii="Arial" w:hAnsi="Arial"/>
          <w:sz w:val="22"/>
          <w:szCs w:val="22"/>
          <w:lang w:val="pl-PL"/>
        </w:rPr>
      </w:pPr>
      <w:r>
        <w:rPr>
          <w:rFonts w:ascii="Arial" w:hAnsi="Arial"/>
          <w:sz w:val="22"/>
          <w:szCs w:val="22"/>
          <w:lang w:val="pl-PL"/>
        </w:rPr>
        <w:t>Predseda RVZ:</w:t>
      </w:r>
      <w:r>
        <w:rPr>
          <w:rFonts w:ascii="Arial" w:hAnsi="Arial"/>
          <w:sz w:val="22"/>
          <w:szCs w:val="22"/>
          <w:lang w:val="pl-PL"/>
        </w:rPr>
        <w:tab/>
        <w:t>Mgr. Dávid Švorc</w:t>
      </w:r>
      <w:r>
        <w:rPr>
          <w:rFonts w:ascii="Arial" w:hAnsi="Arial"/>
          <w:sz w:val="22"/>
          <w:szCs w:val="22"/>
          <w:lang w:val="pl-PL"/>
        </w:rPr>
        <w:tab/>
      </w:r>
      <w:r>
        <w:rPr>
          <w:rFonts w:ascii="Arial" w:hAnsi="Arial"/>
          <w:sz w:val="22"/>
          <w:szCs w:val="22"/>
          <w:lang w:val="pl-PL"/>
        </w:rPr>
        <w:tab/>
      </w:r>
      <w:r w:rsidRPr="005C673D">
        <w:rPr>
          <w:rFonts w:ascii="Arial" w:hAnsi="Arial"/>
          <w:sz w:val="22"/>
          <w:szCs w:val="22"/>
          <w:lang w:val="pl-PL"/>
        </w:rPr>
        <w:t>..........................................</w:t>
      </w:r>
    </w:p>
    <w:p w:rsidR="00D47C1B" w:rsidRPr="005C673D" w:rsidRDefault="00D47C1B" w:rsidP="00D47C1B">
      <w:pPr>
        <w:jc w:val="both"/>
        <w:rPr>
          <w:rFonts w:ascii="Arial" w:hAnsi="Arial"/>
          <w:sz w:val="22"/>
          <w:szCs w:val="22"/>
          <w:lang w:val="pl-PL"/>
        </w:rPr>
      </w:pPr>
    </w:p>
    <w:p w:rsidR="00D47C1B" w:rsidRDefault="00D47C1B" w:rsidP="00D47C1B">
      <w:pPr>
        <w:jc w:val="both"/>
        <w:rPr>
          <w:rFonts w:ascii="Arial" w:hAnsi="Arial"/>
          <w:sz w:val="22"/>
          <w:szCs w:val="22"/>
          <w:lang w:val="pl-PL"/>
        </w:rPr>
      </w:pPr>
    </w:p>
    <w:p w:rsidR="00D47C1B" w:rsidRPr="005C673D" w:rsidRDefault="00D47C1B" w:rsidP="00D47C1B">
      <w:pPr>
        <w:jc w:val="both"/>
        <w:rPr>
          <w:rFonts w:ascii="Arial" w:hAnsi="Arial"/>
          <w:sz w:val="22"/>
          <w:szCs w:val="22"/>
          <w:lang w:val="pl-PL"/>
        </w:rPr>
      </w:pPr>
    </w:p>
    <w:p w:rsidR="00D47C1B" w:rsidRDefault="00D47C1B" w:rsidP="00D47C1B">
      <w:pPr>
        <w:jc w:val="both"/>
        <w:rPr>
          <w:rFonts w:ascii="Arial" w:hAnsi="Arial"/>
          <w:sz w:val="22"/>
          <w:szCs w:val="22"/>
          <w:lang w:val="pl-PL"/>
        </w:rPr>
      </w:pPr>
      <w:r>
        <w:rPr>
          <w:rFonts w:ascii="Arial" w:hAnsi="Arial"/>
          <w:sz w:val="22"/>
          <w:szCs w:val="22"/>
          <w:lang w:val="pl-PL"/>
        </w:rPr>
        <w:t>Prítomní:</w:t>
      </w:r>
      <w:r>
        <w:rPr>
          <w:rFonts w:ascii="Arial" w:hAnsi="Arial"/>
          <w:sz w:val="22"/>
          <w:szCs w:val="22"/>
          <w:lang w:val="pl-PL"/>
        </w:rPr>
        <w:tab/>
      </w:r>
      <w:r>
        <w:rPr>
          <w:rFonts w:ascii="Arial" w:hAnsi="Arial"/>
          <w:sz w:val="22"/>
          <w:szCs w:val="22"/>
          <w:lang w:val="pl-PL"/>
        </w:rPr>
        <w:tab/>
        <w:t xml:space="preserve">Ing. Alžbeta Švorcová        </w:t>
      </w:r>
      <w:r>
        <w:rPr>
          <w:rFonts w:ascii="Arial" w:hAnsi="Arial"/>
          <w:sz w:val="22"/>
          <w:szCs w:val="22"/>
          <w:lang w:val="pl-PL"/>
        </w:rPr>
        <w:tab/>
        <w:t>..........................................</w:t>
      </w:r>
    </w:p>
    <w:p w:rsidR="00D47C1B" w:rsidRDefault="00D47C1B" w:rsidP="00D47C1B">
      <w:pPr>
        <w:jc w:val="both"/>
        <w:rPr>
          <w:rFonts w:ascii="Arial" w:hAnsi="Arial"/>
          <w:sz w:val="22"/>
          <w:szCs w:val="22"/>
          <w:lang w:val="pl-PL"/>
        </w:rPr>
      </w:pPr>
    </w:p>
    <w:p w:rsidR="00D47C1B" w:rsidRDefault="00D47C1B" w:rsidP="00D47C1B">
      <w:pPr>
        <w:jc w:val="both"/>
      </w:pPr>
    </w:p>
    <w:p w:rsidR="00D47C1B" w:rsidRDefault="00D47C1B" w:rsidP="00D47C1B"/>
    <w:p w:rsidR="000A20B1" w:rsidRDefault="000A20B1"/>
    <w:sectPr w:rsidR="000A20B1" w:rsidSect="00AB2F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7C1B"/>
    <w:rsid w:val="000A20B1"/>
    <w:rsid w:val="00224290"/>
    <w:rsid w:val="007625AF"/>
    <w:rsid w:val="00D47C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7C1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369</Words>
  <Characters>2108</Characters>
  <Application>Microsoft Office Word</Application>
  <DocSecurity>0</DocSecurity>
  <Lines>17</Lines>
  <Paragraphs>4</Paragraphs>
  <ScaleCrop>false</ScaleCrop>
  <Company/>
  <LinksUpToDate>false</LinksUpToDate>
  <CharactersWithSpaces>2473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Jarka</dc:creator>
  <cp:lastModifiedBy>Jarka</cp:lastModifiedBy>
  <cp:revision>3</cp:revision>
  <dcterms:created xsi:type="dcterms:W3CDTF">2014-07-01T10:57:00Z</dcterms:created>
  <dcterms:modified xsi:type="dcterms:W3CDTF">2014-07-01T11:28:00Z</dcterms:modified>
</cp:coreProperties>
</file>