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30" w:rsidRPr="001C20F4" w:rsidRDefault="00AC3C30" w:rsidP="00AC3C30">
      <w:pPr>
        <w:rPr>
          <w:sz w:val="28"/>
          <w:szCs w:val="28"/>
        </w:rPr>
      </w:pPr>
    </w:p>
    <w:p w:rsidR="00AC3C30" w:rsidRDefault="00AC3C30" w:rsidP="00AC3C30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AC3C30" w:rsidRDefault="00AC3C30" w:rsidP="00AC3C3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MAPES, s.r.o., so sídlom v Snine, ul. 1. Mája 2055/7 je svojou činnosťou zameraná na uskutočňovanie stavieb a ich zmien, uskutočňovanie jednoduchých stavieb, drobných stavieb a ich zmien, ako aj výkon činnosti vedenia uskutočňovania stavieb na individuálnu rekreáciu, prízemných stavieb a stavieb zariadenia stavenísk, ak ich zastavaná plocha nepresahuje 300m a výšku 15m, drobných stavieb a ich zmien </w:t>
      </w:r>
    </w:p>
    <w:p w:rsidR="00AC3C30" w:rsidRDefault="00AC3C30" w:rsidP="00AC3C30">
      <w:pPr>
        <w:ind w:left="360"/>
        <w:rPr>
          <w:sz w:val="24"/>
          <w:szCs w:val="24"/>
        </w:rPr>
      </w:pPr>
      <w:r>
        <w:rPr>
          <w:sz w:val="24"/>
          <w:szCs w:val="24"/>
        </w:rPr>
        <w:t>1.Informácie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AC3C30" w:rsidTr="00FF3981">
        <w:tc>
          <w:tcPr>
            <w:tcW w:w="3924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AC3C30" w:rsidRPr="001C20F4" w:rsidRDefault="00AC3C30" w:rsidP="00FF3981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3C30" w:rsidTr="00FF3981">
        <w:tc>
          <w:tcPr>
            <w:tcW w:w="3924" w:type="dxa"/>
          </w:tcPr>
          <w:p w:rsidR="00AC3C30" w:rsidRPr="001C20F4" w:rsidRDefault="00AC3C30" w:rsidP="00FF3981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AC3C30" w:rsidRDefault="00AC3C30" w:rsidP="00FF398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AC3C30" w:rsidRDefault="00AC3C30" w:rsidP="00AC3C3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MAPES  s.r.o. tvorí jeden spoločník, ktorý je zároveň aj konateľom spoločnosti. Je ním Peter Holota, bytom Snina, ul. 1. Mája 2055/7, za spoločnosť koná a podpisuje tak, že k tlčenému alebo písanému obchodnému menu spoločnosti pripojí konateľ svoj vlastnoručný podpis.</w:t>
      </w:r>
    </w:p>
    <w:p w:rsidR="00AC3C30" w:rsidRDefault="00AC3C30" w:rsidP="00AC3C3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AC3C30" w:rsidRDefault="00AC3C30" w:rsidP="00AC3C3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AC3C30" w:rsidRDefault="00AC3C30" w:rsidP="00AC3C30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AC3C30" w:rsidTr="00FF3981">
        <w:trPr>
          <w:trHeight w:val="255"/>
        </w:trPr>
        <w:tc>
          <w:tcPr>
            <w:tcW w:w="2660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AC3C30" w:rsidTr="00FF3981">
        <w:trPr>
          <w:trHeight w:val="630"/>
        </w:trPr>
        <w:tc>
          <w:tcPr>
            <w:tcW w:w="2660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Holota Peter</w:t>
            </w: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Pr="00733A57" w:rsidRDefault="00AC3C30" w:rsidP="00FF39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307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Pr="00733A57" w:rsidRDefault="00AC3C30" w:rsidP="00AC3C30">
      <w:pPr>
        <w:rPr>
          <w:b/>
          <w:sz w:val="28"/>
          <w:szCs w:val="28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Spoločnosť MAPES  s.r.o. na strane aktív má k dispozícii k uzávierke ku dňu 31. 12. 2013 finančný majetok, ktorý tvorí predovšetkým zostatok finančných prostriedkov na bežnom účte vo VÚB a.s.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 xml:space="preserve"> 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AC3C30" w:rsidTr="00FF3981">
        <w:trPr>
          <w:trHeight w:val="270"/>
        </w:trPr>
        <w:tc>
          <w:tcPr>
            <w:tcW w:w="3090" w:type="dxa"/>
            <w:vMerge w:val="restart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AC3C30" w:rsidTr="00FF3981">
        <w:trPr>
          <w:trHeight w:val="615"/>
        </w:trPr>
        <w:tc>
          <w:tcPr>
            <w:tcW w:w="3090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AC3C30" w:rsidTr="00FF3981">
        <w:tc>
          <w:tcPr>
            <w:tcW w:w="3090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AC3C30" w:rsidTr="00FF3981">
        <w:tc>
          <w:tcPr>
            <w:tcW w:w="309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13991</w:t>
            </w:r>
          </w:p>
        </w:tc>
        <w:tc>
          <w:tcPr>
            <w:tcW w:w="215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13991</w:t>
            </w:r>
          </w:p>
        </w:tc>
      </w:tr>
      <w:tr w:rsidR="00AC3C30" w:rsidTr="00FF3981">
        <w:tc>
          <w:tcPr>
            <w:tcW w:w="309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12160</w:t>
            </w:r>
          </w:p>
        </w:tc>
        <w:tc>
          <w:tcPr>
            <w:tcW w:w="215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12160</w:t>
            </w:r>
          </w:p>
        </w:tc>
      </w:tr>
      <w:tr w:rsidR="00AC3C30" w:rsidTr="00FF3981">
        <w:tc>
          <w:tcPr>
            <w:tcW w:w="309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18427</w:t>
            </w:r>
          </w:p>
        </w:tc>
        <w:tc>
          <w:tcPr>
            <w:tcW w:w="215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18427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AC3C30" w:rsidTr="00FF3981">
        <w:tc>
          <w:tcPr>
            <w:tcW w:w="2660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6321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6321</w:t>
            </w: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2593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2593</w:t>
            </w:r>
          </w:p>
        </w:tc>
      </w:tr>
      <w:tr w:rsidR="00AC3C30" w:rsidTr="00FF3981">
        <w:tc>
          <w:tcPr>
            <w:tcW w:w="2660" w:type="dxa"/>
          </w:tcPr>
          <w:p w:rsidR="00AC3C30" w:rsidRPr="00BF7D67" w:rsidRDefault="00AC3C30" w:rsidP="00FF3981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8914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8914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lastRenderedPageBreak/>
        <w:t>26. Informácie k časti G. písm. c) a d) prílohy č. 3 o záväzkoch</w:t>
      </w:r>
    </w:p>
    <w:p w:rsidR="00AC3C30" w:rsidRDefault="00AC3C30" w:rsidP="00AC3C30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AC3C30" w:rsidTr="00FF3981">
        <w:tc>
          <w:tcPr>
            <w:tcW w:w="3794" w:type="dxa"/>
          </w:tcPr>
          <w:p w:rsidR="00AC3C30" w:rsidRPr="00C4070C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C4070C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AC3C30" w:rsidRPr="00C4070C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AC3C30" w:rsidRPr="00C4070C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c>
          <w:tcPr>
            <w:tcW w:w="3794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</w:t>
            </w:r>
          </w:p>
        </w:tc>
        <w:tc>
          <w:tcPr>
            <w:tcW w:w="283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19400</w:t>
            </w:r>
          </w:p>
        </w:tc>
        <w:tc>
          <w:tcPr>
            <w:tcW w:w="258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70576</w:t>
            </w:r>
          </w:p>
        </w:tc>
      </w:tr>
      <w:tr w:rsidR="00AC3C30" w:rsidTr="00FF3981">
        <w:tc>
          <w:tcPr>
            <w:tcW w:w="3794" w:type="dxa"/>
          </w:tcPr>
          <w:p w:rsidR="00AC3C30" w:rsidRPr="00C4070C" w:rsidRDefault="00AC3C30" w:rsidP="00FF3981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19400</w:t>
            </w:r>
          </w:p>
        </w:tc>
        <w:tc>
          <w:tcPr>
            <w:tcW w:w="258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70576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AC3C30" w:rsidTr="00FF3981">
        <w:trPr>
          <w:trHeight w:val="615"/>
        </w:trPr>
        <w:tc>
          <w:tcPr>
            <w:tcW w:w="3510" w:type="dxa"/>
            <w:vMerge w:val="restart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  <w:p w:rsidR="00AC3C30" w:rsidRDefault="00AC3C30" w:rsidP="00FF3981">
            <w:pPr>
              <w:rPr>
                <w:sz w:val="24"/>
                <w:szCs w:val="24"/>
              </w:rPr>
            </w:pPr>
          </w:p>
          <w:p w:rsidR="00AC3C30" w:rsidRPr="00E344A1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AC3C30" w:rsidRPr="00E344A1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 xml:space="preserve">Typ výrobkov, tovarov, služieb, </w:t>
            </w:r>
          </w:p>
        </w:tc>
      </w:tr>
      <w:tr w:rsidR="00AC3C30" w:rsidTr="00FF3981">
        <w:trPr>
          <w:trHeight w:val="270"/>
        </w:trPr>
        <w:tc>
          <w:tcPr>
            <w:tcW w:w="3510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C3C30" w:rsidRPr="00E344A1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AC3C30" w:rsidRPr="00E344A1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c>
          <w:tcPr>
            <w:tcW w:w="3510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AC3C30" w:rsidTr="00FF3981">
        <w:tc>
          <w:tcPr>
            <w:tcW w:w="351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31314</w:t>
            </w:r>
          </w:p>
        </w:tc>
        <w:tc>
          <w:tcPr>
            <w:tcW w:w="300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80899</w:t>
            </w:r>
          </w:p>
        </w:tc>
      </w:tr>
      <w:tr w:rsidR="00AC3C30" w:rsidTr="00FF3981">
        <w:tc>
          <w:tcPr>
            <w:tcW w:w="3510" w:type="dxa"/>
          </w:tcPr>
          <w:p w:rsidR="00AC3C30" w:rsidRPr="00E344A1" w:rsidRDefault="00AC3C30" w:rsidP="00FF3981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31314</w:t>
            </w:r>
          </w:p>
        </w:tc>
        <w:tc>
          <w:tcPr>
            <w:tcW w:w="300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80899</w:t>
            </w:r>
          </w:p>
        </w:tc>
      </w:tr>
    </w:tbl>
    <w:p w:rsidR="00AC3C30" w:rsidRPr="00E344A1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AC3C30" w:rsidTr="00FF3981">
        <w:tc>
          <w:tcPr>
            <w:tcW w:w="4503" w:type="dxa"/>
          </w:tcPr>
          <w:p w:rsidR="00AC3C30" w:rsidRPr="00A913C9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c>
          <w:tcPr>
            <w:tcW w:w="450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31314</w:t>
            </w:r>
          </w:p>
        </w:tc>
        <w:tc>
          <w:tcPr>
            <w:tcW w:w="2441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80899</w:t>
            </w:r>
          </w:p>
        </w:tc>
      </w:tr>
      <w:tr w:rsidR="00AC3C30" w:rsidTr="00FF3981">
        <w:tc>
          <w:tcPr>
            <w:tcW w:w="450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31314</w:t>
            </w:r>
          </w:p>
        </w:tc>
        <w:tc>
          <w:tcPr>
            <w:tcW w:w="2441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80899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Pr="00A913C9" w:rsidRDefault="00AC3C30" w:rsidP="00AC3C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AC3C30" w:rsidTr="00FF3981">
        <w:tc>
          <w:tcPr>
            <w:tcW w:w="4786" w:type="dxa"/>
          </w:tcPr>
          <w:p w:rsidR="00AC3C30" w:rsidRPr="00A913C9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62" w:type="dxa"/>
          </w:tcPr>
          <w:p w:rsidR="00AC3C30" w:rsidRPr="00A913C9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c>
          <w:tcPr>
            <w:tcW w:w="4786" w:type="dxa"/>
          </w:tcPr>
          <w:p w:rsidR="00AC3C30" w:rsidRPr="00A913C9" w:rsidRDefault="00AC3C30" w:rsidP="00FF3981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19197</w:t>
            </w:r>
          </w:p>
        </w:tc>
        <w:tc>
          <w:tcPr>
            <w:tcW w:w="2162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61840</w:t>
            </w:r>
          </w:p>
        </w:tc>
      </w:tr>
      <w:tr w:rsidR="00AC3C30" w:rsidTr="00FF3981">
        <w:tc>
          <w:tcPr>
            <w:tcW w:w="478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2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C3C30" w:rsidTr="00FF3981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AC3C30" w:rsidTr="00FF3981">
        <w:trPr>
          <w:trHeight w:val="465"/>
        </w:trPr>
        <w:tc>
          <w:tcPr>
            <w:tcW w:w="2093" w:type="dxa"/>
            <w:vMerge w:val="restart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  <w:p w:rsidR="00AC3C30" w:rsidRDefault="00AC3C30" w:rsidP="00FF3981">
            <w:pPr>
              <w:rPr>
                <w:sz w:val="24"/>
                <w:szCs w:val="24"/>
              </w:rPr>
            </w:pPr>
          </w:p>
          <w:p w:rsidR="00AC3C30" w:rsidRPr="005F6690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AC3C30" w:rsidRPr="005F6690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AC3C30" w:rsidRPr="005F6690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rPr>
          <w:trHeight w:val="405"/>
        </w:trPr>
        <w:tc>
          <w:tcPr>
            <w:tcW w:w="2093" w:type="dxa"/>
            <w:vMerge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AC3C30" w:rsidRPr="005F6690" w:rsidRDefault="00AC3C30" w:rsidP="00FF3981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AC3C30" w:rsidTr="00FF3981">
        <w:tc>
          <w:tcPr>
            <w:tcW w:w="2093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AC3C30" w:rsidTr="00FF3981">
        <w:tc>
          <w:tcPr>
            <w:tcW w:w="209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-255</w:t>
            </w:r>
          </w:p>
        </w:tc>
        <w:tc>
          <w:tcPr>
            <w:tcW w:w="1281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5867</w:t>
            </w:r>
          </w:p>
        </w:tc>
        <w:tc>
          <w:tcPr>
            <w:tcW w:w="141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C3C30" w:rsidTr="00FF3981">
        <w:tc>
          <w:tcPr>
            <w:tcW w:w="209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882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AC3C30" w:rsidTr="00FF3981">
        <w:tc>
          <w:tcPr>
            <w:tcW w:w="209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882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AC3C30" w:rsidTr="00FF3981">
        <w:tc>
          <w:tcPr>
            <w:tcW w:w="2093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882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AC3C30" w:rsidRPr="00A913C9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AC3C30" w:rsidTr="00FF3981">
        <w:trPr>
          <w:trHeight w:val="450"/>
        </w:trPr>
        <w:tc>
          <w:tcPr>
            <w:tcW w:w="1535" w:type="dxa"/>
            <w:vMerge w:val="restart"/>
          </w:tcPr>
          <w:p w:rsidR="00AC3C30" w:rsidRPr="00A97776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A97776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A97776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AC3C30" w:rsidRPr="00A97776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AC3C30" w:rsidTr="00FF3981">
        <w:trPr>
          <w:trHeight w:val="1005"/>
        </w:trPr>
        <w:tc>
          <w:tcPr>
            <w:tcW w:w="1535" w:type="dxa"/>
            <w:vMerge/>
          </w:tcPr>
          <w:p w:rsidR="00AC3C30" w:rsidRPr="00A97776" w:rsidRDefault="00AC3C30" w:rsidP="00FF3981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AC3C30" w:rsidRPr="00A97776" w:rsidRDefault="00AC3C30" w:rsidP="00FF398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AC3C30" w:rsidRPr="00A97776" w:rsidRDefault="00AC3C30" w:rsidP="00FF398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AC3C30" w:rsidRPr="00A97776" w:rsidRDefault="00AC3C30" w:rsidP="00FF398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AC3C30" w:rsidRPr="00A97776" w:rsidRDefault="00AC3C30" w:rsidP="00FF398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AC3C30" w:rsidRPr="00A97776" w:rsidRDefault="00AC3C30" w:rsidP="00FF398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AC3C30" w:rsidTr="00FF3981">
        <w:tc>
          <w:tcPr>
            <w:tcW w:w="1535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AC3C30" w:rsidRDefault="00AC3C30" w:rsidP="00F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AC3C30" w:rsidTr="00FF3981">
        <w:tc>
          <w:tcPr>
            <w:tcW w:w="153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3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AC3C30" w:rsidTr="00FF3981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5168</w:t>
            </w:r>
          </w:p>
        </w:tc>
        <w:tc>
          <w:tcPr>
            <w:tcW w:w="1535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AC3C30" w:rsidRDefault="00AC3C30" w:rsidP="00FF398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10928</w:t>
            </w:r>
          </w:p>
        </w:tc>
      </w:tr>
      <w:tr w:rsidR="00AC3C30" w:rsidTr="00FF3981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AC3C30" w:rsidRPr="00477FC8" w:rsidRDefault="00AC3C30" w:rsidP="00FF3981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AC3C30" w:rsidRPr="00477FC8" w:rsidRDefault="00AC3C30" w:rsidP="00FF398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-7493</w:t>
            </w:r>
          </w:p>
        </w:tc>
        <w:tc>
          <w:tcPr>
            <w:tcW w:w="1535" w:type="dxa"/>
          </w:tcPr>
          <w:p w:rsidR="00AC3C30" w:rsidRPr="00477FC8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AC3C30" w:rsidRPr="00477FC8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AC3C30" w:rsidRPr="00477FC8" w:rsidRDefault="00AC3C30" w:rsidP="00FF3981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AC3C30" w:rsidRPr="00477FC8" w:rsidRDefault="00AC3C30" w:rsidP="00FF398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-7493</w:t>
            </w:r>
          </w:p>
        </w:tc>
      </w:tr>
    </w:tbl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sz w:val="24"/>
          <w:szCs w:val="24"/>
        </w:rPr>
      </w:pPr>
    </w:p>
    <w:p w:rsidR="00AC3C30" w:rsidRDefault="00AC3C30" w:rsidP="00AC3C30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lastRenderedPageBreak/>
        <w:t>S. Prehľad peňažných tokov</w:t>
      </w:r>
    </w:p>
    <w:p w:rsidR="00AC3C30" w:rsidRDefault="00AC3C30" w:rsidP="00AC3C30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rPr>
          <w:trHeight w:val="630"/>
        </w:trPr>
        <w:tc>
          <w:tcPr>
            <w:tcW w:w="152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31314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80899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-2717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-7932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-19197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-61840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-858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-8094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-364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-217</w:t>
            </w:r>
          </w:p>
        </w:tc>
      </w:tr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</w:tbl>
    <w:p w:rsidR="00AC3C30" w:rsidRPr="00477FC8" w:rsidRDefault="00AC3C30" w:rsidP="00AC3C30">
      <w:pPr>
        <w:rPr>
          <w:sz w:val="24"/>
          <w:szCs w:val="24"/>
        </w:rPr>
      </w:pPr>
    </w:p>
    <w:p w:rsidR="00AC3C30" w:rsidRPr="00733A57" w:rsidRDefault="00AC3C30" w:rsidP="00AC3C30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AC3C30" w:rsidTr="00FF3981">
        <w:tc>
          <w:tcPr>
            <w:tcW w:w="1526" w:type="dxa"/>
          </w:tcPr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477FC8" w:rsidRDefault="00AC3C30" w:rsidP="00FF3981">
            <w:pPr>
              <w:rPr>
                <w:b/>
                <w:sz w:val="24"/>
                <w:szCs w:val="24"/>
              </w:rPr>
            </w:pPr>
          </w:p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C3C30" w:rsidRPr="00477FC8" w:rsidRDefault="00AC3C30" w:rsidP="00FF398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C3C30" w:rsidTr="00FF3981">
        <w:trPr>
          <w:trHeight w:val="630"/>
        </w:trPr>
        <w:tc>
          <w:tcPr>
            <w:tcW w:w="1526" w:type="dxa"/>
          </w:tcPr>
          <w:p w:rsidR="00AC3C30" w:rsidRPr="00A97776" w:rsidRDefault="00AC3C30" w:rsidP="00FF3981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C3C30" w:rsidRPr="00A97776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14718</w:t>
            </w:r>
          </w:p>
        </w:tc>
      </w:tr>
      <w:tr w:rsidR="00AC3C30" w:rsidTr="00FF3981">
        <w:tc>
          <w:tcPr>
            <w:tcW w:w="1526" w:type="dxa"/>
          </w:tcPr>
          <w:p w:rsidR="00AC3C30" w:rsidRPr="00A97776" w:rsidRDefault="00AC3C30" w:rsidP="00FF3981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-2146</w:t>
            </w:r>
          </w:p>
        </w:tc>
      </w:tr>
      <w:tr w:rsidR="00AC3C30" w:rsidTr="00FF3981">
        <w:tc>
          <w:tcPr>
            <w:tcW w:w="1526" w:type="dxa"/>
          </w:tcPr>
          <w:p w:rsidR="00AC3C30" w:rsidRPr="00A97776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3C30" w:rsidRPr="00A97776" w:rsidRDefault="00AC3C30" w:rsidP="00FF398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8178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15388</w:t>
            </w:r>
          </w:p>
        </w:tc>
      </w:tr>
      <w:tr w:rsidR="00AC3C30" w:rsidTr="00FF3981">
        <w:tc>
          <w:tcPr>
            <w:tcW w:w="1526" w:type="dxa"/>
          </w:tcPr>
          <w:p w:rsidR="00AC3C30" w:rsidRPr="00A97776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3C30" w:rsidRPr="00A97776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8178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15388</w:t>
            </w:r>
          </w:p>
        </w:tc>
      </w:tr>
      <w:tr w:rsidR="00AC3C30" w:rsidTr="00FF3981">
        <w:tc>
          <w:tcPr>
            <w:tcW w:w="1526" w:type="dxa"/>
          </w:tcPr>
          <w:p w:rsidR="00AC3C30" w:rsidRPr="00A97776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AC3C30" w:rsidRPr="00A97776" w:rsidRDefault="00AC3C30" w:rsidP="00FF398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8178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15388</w:t>
            </w:r>
          </w:p>
        </w:tc>
      </w:tr>
      <w:tr w:rsidR="00AC3C30" w:rsidTr="00FF3981">
        <w:tc>
          <w:tcPr>
            <w:tcW w:w="1526" w:type="dxa"/>
          </w:tcPr>
          <w:p w:rsidR="00AC3C30" w:rsidRPr="002947B4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AC3C30" w:rsidRPr="002947B4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Čisté zvýšenie alebo zníženie </w:t>
            </w:r>
            <w:r w:rsidRPr="002947B4">
              <w:rPr>
                <w:b/>
                <w:i/>
                <w:sz w:val="24"/>
                <w:szCs w:val="24"/>
              </w:rPr>
              <w:lastRenderedPageBreak/>
              <w:t>peňažných prostriedkov (+/-), (súčet A+B+C)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</w:p>
        </w:tc>
      </w:tr>
      <w:tr w:rsidR="00AC3C30" w:rsidTr="00FF3981">
        <w:tc>
          <w:tcPr>
            <w:tcW w:w="1526" w:type="dxa"/>
          </w:tcPr>
          <w:p w:rsidR="00AC3C30" w:rsidRPr="002947B4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lastRenderedPageBreak/>
              <w:t>E.</w:t>
            </w:r>
          </w:p>
        </w:tc>
        <w:tc>
          <w:tcPr>
            <w:tcW w:w="3685" w:type="dxa"/>
          </w:tcPr>
          <w:p w:rsidR="00AC3C30" w:rsidRPr="002947B4" w:rsidRDefault="00AC3C30" w:rsidP="00FF3981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2016" w:type="dxa"/>
          </w:tcPr>
          <w:p w:rsidR="00AC3C30" w:rsidRDefault="00AC3C30" w:rsidP="00F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8620</w:t>
            </w:r>
          </w:p>
        </w:tc>
      </w:tr>
    </w:tbl>
    <w:p w:rsidR="00AC3C30" w:rsidRPr="00477FC8" w:rsidRDefault="00AC3C30" w:rsidP="00AC3C30">
      <w:pPr>
        <w:rPr>
          <w:sz w:val="24"/>
          <w:szCs w:val="24"/>
        </w:rPr>
      </w:pPr>
    </w:p>
    <w:p w:rsidR="00AC3C30" w:rsidRPr="001C20F4" w:rsidRDefault="00AC3C30" w:rsidP="00AC3C30">
      <w:pPr>
        <w:rPr>
          <w:sz w:val="24"/>
          <w:szCs w:val="24"/>
        </w:rPr>
      </w:pPr>
    </w:p>
    <w:p w:rsidR="00AC3C30" w:rsidRPr="001C20F4" w:rsidRDefault="00AC3C30" w:rsidP="00AC3C30">
      <w:pPr>
        <w:ind w:left="360"/>
        <w:rPr>
          <w:sz w:val="24"/>
          <w:szCs w:val="24"/>
        </w:rPr>
      </w:pPr>
    </w:p>
    <w:p w:rsidR="00AC3C30" w:rsidRDefault="00AC3C30" w:rsidP="00AC3C30"/>
    <w:p w:rsidR="00AC3C30" w:rsidRDefault="00AC3C30" w:rsidP="00AC3C30"/>
    <w:p w:rsidR="006E3F73" w:rsidRDefault="006E3F73"/>
    <w:sectPr w:rsidR="006E3F73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3C30"/>
    <w:rsid w:val="006E3F73"/>
    <w:rsid w:val="00AC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C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3C30"/>
    <w:pPr>
      <w:ind w:left="720"/>
      <w:contextualSpacing/>
    </w:pPr>
  </w:style>
  <w:style w:type="table" w:styleId="Mriekatabuky">
    <w:name w:val="Table Grid"/>
    <w:basedOn w:val="Normlnatabuka"/>
    <w:uiPriority w:val="59"/>
    <w:rsid w:val="00AC3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4948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2014-06-30T16:57:00Z</dcterms:created>
  <dcterms:modified xsi:type="dcterms:W3CDTF">2014-06-30T16:57:00Z</dcterms:modified>
</cp:coreProperties>
</file>