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AF3" w:rsidRDefault="00F92AF3">
      <w:pPr>
        <w:rPr>
          <w:rFonts w:ascii="Times New Roman" w:hAnsi="Times New Roman" w:cs="Times New Roman"/>
          <w:sz w:val="24"/>
          <w:szCs w:val="24"/>
        </w:rPr>
      </w:pPr>
    </w:p>
    <w:p w:rsidR="005E0F0F" w:rsidRPr="005E0F0F" w:rsidRDefault="005E0F0F" w:rsidP="0042333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Amateur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Chess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Organization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, s.r.o. skrátený názov ACO, s.r.o., G.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Švéniho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2794/8B, 97101 Prievidza, IČO: 46057773, DIČ: 2023233861</w:t>
      </w:r>
    </w:p>
    <w:p w:rsidR="00F71252" w:rsidRPr="00F71252" w:rsidRDefault="00F71252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AD350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Prievidzi dňa 27.6.2014</w:t>
      </w:r>
    </w:p>
    <w:p w:rsidR="00D767E1" w:rsidRDefault="00D767E1" w:rsidP="00AD3500">
      <w:pPr>
        <w:rPr>
          <w:rFonts w:ascii="Times New Roman" w:hAnsi="Times New Roman" w:cs="Times New Roman"/>
          <w:sz w:val="24"/>
          <w:szCs w:val="24"/>
        </w:rPr>
      </w:pPr>
      <w:r w:rsidRPr="00F71252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</w:p>
    <w:p w:rsidR="00AD3500" w:rsidRPr="00F71252" w:rsidRDefault="00AD3500" w:rsidP="00AD3500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1252">
        <w:rPr>
          <w:rFonts w:ascii="Times New Roman" w:hAnsi="Times New Roman" w:cs="Times New Roman"/>
          <w:b/>
          <w:sz w:val="24"/>
          <w:szCs w:val="24"/>
          <w:u w:val="single"/>
        </w:rPr>
        <w:t xml:space="preserve">Vec: Vyhlásenie </w:t>
      </w:r>
      <w:r w:rsidR="005E0F0F">
        <w:rPr>
          <w:rFonts w:ascii="Times New Roman" w:hAnsi="Times New Roman" w:cs="Times New Roman"/>
          <w:b/>
          <w:sz w:val="24"/>
          <w:szCs w:val="24"/>
          <w:u w:val="single"/>
        </w:rPr>
        <w:t>spoločníkov</w:t>
      </w:r>
      <w:r w:rsidRPr="00F71252">
        <w:rPr>
          <w:rFonts w:ascii="Times New Roman" w:hAnsi="Times New Roman" w:cs="Times New Roman"/>
          <w:b/>
          <w:sz w:val="24"/>
          <w:szCs w:val="24"/>
          <w:u w:val="single"/>
        </w:rPr>
        <w:t xml:space="preserve"> spoločnosti – schválenie účtovnej závierky</w:t>
      </w:r>
    </w:p>
    <w:p w:rsidR="00D767E1" w:rsidRPr="00F71252" w:rsidRDefault="00D767E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E0F0F" w:rsidRDefault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2333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poločníci spoločnosti: </w:t>
      </w:r>
    </w:p>
    <w:p w:rsidR="00D767E1" w:rsidRDefault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Tobiaas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Hirneise</w:t>
      </w:r>
      <w:proofErr w:type="spellEnd"/>
    </w:p>
    <w:p w:rsidR="005E0F0F" w:rsidRDefault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Falko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Bindrich</w:t>
      </w:r>
      <w:proofErr w:type="spellEnd"/>
    </w:p>
    <w:p w:rsidR="005E0F0F" w:rsidRDefault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Lothar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Hirneise</w:t>
      </w:r>
      <w:proofErr w:type="spellEnd"/>
    </w:p>
    <w:p w:rsidR="005E0F0F" w:rsidRPr="00F71252" w:rsidRDefault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Jens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Hirneise</w:t>
      </w:r>
      <w:proofErr w:type="spellEnd"/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  <w:r w:rsidRPr="00F71252">
        <w:rPr>
          <w:rFonts w:ascii="Times New Roman" w:hAnsi="Times New Roman" w:cs="Times New Roman"/>
          <w:sz w:val="24"/>
          <w:szCs w:val="24"/>
        </w:rPr>
        <w:t xml:space="preserve">vyhlasujú, že účtovná závierka  za rok 2013 bola schválená valným zhromaždením dňa </w:t>
      </w:r>
      <w:r w:rsidR="00AD3500">
        <w:rPr>
          <w:rFonts w:ascii="Times New Roman" w:hAnsi="Times New Roman" w:cs="Times New Roman"/>
          <w:sz w:val="24"/>
          <w:szCs w:val="24"/>
        </w:rPr>
        <w:t>27.6.2014</w:t>
      </w:r>
      <w:r w:rsidRPr="00F71252">
        <w:rPr>
          <w:rFonts w:ascii="Times New Roman" w:hAnsi="Times New Roman" w:cs="Times New Roman"/>
          <w:sz w:val="24"/>
          <w:szCs w:val="24"/>
        </w:rPr>
        <w:t>.</w:t>
      </w:r>
    </w:p>
    <w:p w:rsidR="00D767E1" w:rsidRPr="00F71252" w:rsidRDefault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5E0F0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Lothar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Hirneise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AD3500">
        <w:rPr>
          <w:rFonts w:ascii="Times New Roman" w:hAnsi="Times New Roman" w:cs="Times New Roman"/>
          <w:sz w:val="24"/>
          <w:szCs w:val="24"/>
        </w:rPr>
        <w:t xml:space="preserve">Cannstatterstr.13, </w:t>
      </w:r>
      <w:proofErr w:type="spellStart"/>
      <w:r w:rsidR="00AD3500">
        <w:rPr>
          <w:rFonts w:ascii="Times New Roman" w:hAnsi="Times New Roman" w:cs="Times New Roman"/>
          <w:sz w:val="24"/>
          <w:szCs w:val="24"/>
        </w:rPr>
        <w:t>Kernen</w:t>
      </w:r>
      <w:proofErr w:type="spellEnd"/>
      <w:r w:rsidR="00AD3500">
        <w:rPr>
          <w:rFonts w:ascii="Times New Roman" w:hAnsi="Times New Roman" w:cs="Times New Roman"/>
          <w:sz w:val="24"/>
          <w:szCs w:val="24"/>
        </w:rPr>
        <w:t>, 71s394, SRN</w:t>
      </w:r>
    </w:p>
    <w:p w:rsidR="005E0F0F" w:rsidRDefault="005E0F0F" w:rsidP="005E0F0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Tobiaas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Hireneise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AD3500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="00AD3500">
        <w:rPr>
          <w:rFonts w:ascii="Times New Roman" w:hAnsi="Times New Roman" w:cs="Times New Roman"/>
          <w:sz w:val="24"/>
          <w:szCs w:val="24"/>
        </w:rPr>
        <w:t>Cannstattertrs</w:t>
      </w:r>
      <w:proofErr w:type="spellEnd"/>
      <w:r w:rsidR="00AD3500">
        <w:rPr>
          <w:rFonts w:ascii="Times New Roman" w:hAnsi="Times New Roman" w:cs="Times New Roman"/>
          <w:sz w:val="24"/>
          <w:szCs w:val="24"/>
        </w:rPr>
        <w:t xml:space="preserve">. 13, </w:t>
      </w:r>
      <w:proofErr w:type="spellStart"/>
      <w:r w:rsidR="00AD3500">
        <w:rPr>
          <w:rFonts w:ascii="Times New Roman" w:hAnsi="Times New Roman" w:cs="Times New Roman"/>
          <w:sz w:val="24"/>
          <w:szCs w:val="24"/>
        </w:rPr>
        <w:t>Karnen</w:t>
      </w:r>
      <w:proofErr w:type="spellEnd"/>
      <w:r w:rsidR="00AD3500">
        <w:rPr>
          <w:rFonts w:ascii="Times New Roman" w:hAnsi="Times New Roman" w:cs="Times New Roman"/>
          <w:sz w:val="24"/>
          <w:szCs w:val="24"/>
        </w:rPr>
        <w:t xml:space="preserve"> 71 394, SRN</w:t>
      </w:r>
    </w:p>
    <w:p w:rsidR="005E0F0F" w:rsidRDefault="005E0F0F" w:rsidP="005E0F0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Falko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Bindrich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proofErr w:type="spellStart"/>
      <w:r w:rsidR="00AD3500">
        <w:rPr>
          <w:rFonts w:ascii="Times New Roman" w:hAnsi="Times New Roman" w:cs="Times New Roman"/>
          <w:sz w:val="24"/>
          <w:szCs w:val="24"/>
        </w:rPr>
        <w:t>Neustadr</w:t>
      </w:r>
      <w:proofErr w:type="spellEnd"/>
      <w:r w:rsidR="00AD3500">
        <w:rPr>
          <w:rFonts w:ascii="Times New Roman" w:hAnsi="Times New Roman" w:cs="Times New Roman"/>
          <w:sz w:val="24"/>
          <w:szCs w:val="24"/>
        </w:rPr>
        <w:t xml:space="preserve"> 41, </w:t>
      </w:r>
      <w:proofErr w:type="spellStart"/>
      <w:r w:rsidR="00AD3500">
        <w:rPr>
          <w:rFonts w:ascii="Times New Roman" w:hAnsi="Times New Roman" w:cs="Times New Roman"/>
          <w:sz w:val="24"/>
          <w:szCs w:val="24"/>
        </w:rPr>
        <w:t>Zittau</w:t>
      </w:r>
      <w:proofErr w:type="spellEnd"/>
      <w:r w:rsidR="00AD3500">
        <w:rPr>
          <w:rFonts w:ascii="Times New Roman" w:hAnsi="Times New Roman" w:cs="Times New Roman"/>
          <w:sz w:val="24"/>
          <w:szCs w:val="24"/>
        </w:rPr>
        <w:t>, 02 763, SRN</w:t>
      </w:r>
    </w:p>
    <w:p w:rsidR="005E0F0F" w:rsidRDefault="005E0F0F" w:rsidP="005E0F0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Hirneise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AD3500">
        <w:rPr>
          <w:rFonts w:ascii="Times New Roman" w:hAnsi="Times New Roman" w:cs="Times New Roman"/>
          <w:sz w:val="24"/>
          <w:szCs w:val="24"/>
        </w:rPr>
        <w:t xml:space="preserve">                   </w:t>
      </w:r>
      <w:proofErr w:type="spellStart"/>
      <w:r w:rsidR="00AD3500">
        <w:rPr>
          <w:rFonts w:ascii="Times New Roman" w:hAnsi="Times New Roman" w:cs="Times New Roman"/>
          <w:sz w:val="24"/>
          <w:szCs w:val="24"/>
        </w:rPr>
        <w:t>Canstatterstr</w:t>
      </w:r>
      <w:proofErr w:type="spellEnd"/>
      <w:r w:rsidR="00AD3500">
        <w:rPr>
          <w:rFonts w:ascii="Times New Roman" w:hAnsi="Times New Roman" w:cs="Times New Roman"/>
          <w:sz w:val="24"/>
          <w:szCs w:val="24"/>
        </w:rPr>
        <w:t xml:space="preserve">. 13, </w:t>
      </w:r>
      <w:proofErr w:type="spellStart"/>
      <w:r w:rsidR="00AD3500">
        <w:rPr>
          <w:rFonts w:ascii="Times New Roman" w:hAnsi="Times New Roman" w:cs="Times New Roman"/>
          <w:sz w:val="24"/>
          <w:szCs w:val="24"/>
        </w:rPr>
        <w:t>Karnen</w:t>
      </w:r>
      <w:proofErr w:type="spellEnd"/>
      <w:r w:rsidR="00AD3500">
        <w:rPr>
          <w:rFonts w:ascii="Times New Roman" w:hAnsi="Times New Roman" w:cs="Times New Roman"/>
          <w:sz w:val="24"/>
          <w:szCs w:val="24"/>
        </w:rPr>
        <w:t xml:space="preserve">, 71 394, SRN </w:t>
      </w:r>
    </w:p>
    <w:p w:rsidR="005E0F0F" w:rsidRDefault="005E0F0F" w:rsidP="005E0F0F">
      <w:pPr>
        <w:rPr>
          <w:rFonts w:ascii="Times New Roman" w:hAnsi="Times New Roman" w:cs="Times New Roman"/>
          <w:sz w:val="24"/>
          <w:szCs w:val="24"/>
        </w:rPr>
      </w:pPr>
    </w:p>
    <w:p w:rsidR="00423337" w:rsidRDefault="00423337" w:rsidP="005E0F0F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4233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2">
    <w:nsid w:val="1FC3241B"/>
    <w:multiLevelType w:val="hybridMultilevel"/>
    <w:tmpl w:val="B3AC67C4"/>
    <w:lvl w:ilvl="0" w:tplc="932ED0FA">
      <w:start w:val="9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7E1"/>
    <w:rsid w:val="0026048A"/>
    <w:rsid w:val="00423337"/>
    <w:rsid w:val="005E0F0F"/>
    <w:rsid w:val="009F7E96"/>
    <w:rsid w:val="00AD3500"/>
    <w:rsid w:val="00CD1C59"/>
    <w:rsid w:val="00D767E1"/>
    <w:rsid w:val="00F71252"/>
    <w:rsid w:val="00F92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604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604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2</cp:revision>
  <dcterms:created xsi:type="dcterms:W3CDTF">2014-07-01T15:55:00Z</dcterms:created>
  <dcterms:modified xsi:type="dcterms:W3CDTF">2014-07-01T15:55:00Z</dcterms:modified>
</cp:coreProperties>
</file>