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926EFF">
      <w:r>
        <w:t>I Log s.r.o.</w:t>
      </w:r>
      <w:r w:rsidR="00E31A14">
        <w:t xml:space="preserve">, </w:t>
      </w:r>
      <w:r w:rsidR="00B10510">
        <w:t xml:space="preserve"> so sí</w:t>
      </w:r>
      <w:r>
        <w:t>d</w:t>
      </w:r>
      <w:r w:rsidR="00B10510">
        <w:t xml:space="preserve">lom </w:t>
      </w:r>
      <w:proofErr w:type="spellStart"/>
      <w:r w:rsidR="00E31A14">
        <w:t>Močarianska</w:t>
      </w:r>
      <w:proofErr w:type="spellEnd"/>
      <w:r w:rsidR="00E31A14">
        <w:t xml:space="preserve"> 1, 071 01 </w:t>
      </w:r>
      <w:r w:rsidR="00B10510">
        <w:t>Michalovce, IČO:</w:t>
      </w:r>
      <w:r w:rsidR="00E31A14">
        <w:t xml:space="preserve"> 44995555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E31A14">
        <w:t>24429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B10510">
        <w:t xml:space="preserve">Ing. </w:t>
      </w:r>
      <w:proofErr w:type="spellStart"/>
      <w:r w:rsidR="00E31A14">
        <w:t>Slavka</w:t>
      </w:r>
      <w:proofErr w:type="spellEnd"/>
      <w:r w:rsidR="00E31A14">
        <w:t xml:space="preserve"> </w:t>
      </w:r>
      <w:proofErr w:type="spellStart"/>
      <w:r w:rsidR="00E31A14">
        <w:t>Knociková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E31A14">
        <w:t>i Log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61F2F"/>
    <w:rsid w:val="00700245"/>
    <w:rsid w:val="0072587C"/>
    <w:rsid w:val="007F2B33"/>
    <w:rsid w:val="00805A8E"/>
    <w:rsid w:val="00830F33"/>
    <w:rsid w:val="00926EFF"/>
    <w:rsid w:val="00AB1E88"/>
    <w:rsid w:val="00B10510"/>
    <w:rsid w:val="00BB5022"/>
    <w:rsid w:val="00CF067A"/>
    <w:rsid w:val="00D47CB7"/>
    <w:rsid w:val="00D77EB8"/>
    <w:rsid w:val="00DA50F3"/>
    <w:rsid w:val="00E31A14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2014-06-27T12:00:00Z</cp:lastPrinted>
  <dcterms:created xsi:type="dcterms:W3CDTF">2014-06-27T12:00:00Z</dcterms:created>
  <dcterms:modified xsi:type="dcterms:W3CDTF">2014-06-27T12:00:00Z</dcterms:modified>
</cp:coreProperties>
</file>