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258" w:rsidRPr="00D92556" w:rsidRDefault="003D42D6" w:rsidP="009C48C3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INVESTOR,</w:t>
      </w:r>
      <w:r w:rsidR="009C48C3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68213A">
        <w:rPr>
          <w:rFonts w:ascii="Times New Roman" w:hAnsi="Times New Roman" w:cs="Times New Roman"/>
          <w:sz w:val="24"/>
          <w:szCs w:val="24"/>
          <w:u w:val="single"/>
        </w:rPr>
        <w:t>s</w:t>
      </w:r>
      <w:r>
        <w:rPr>
          <w:rFonts w:ascii="Times New Roman" w:hAnsi="Times New Roman" w:cs="Times New Roman"/>
          <w:sz w:val="24"/>
          <w:szCs w:val="24"/>
          <w:u w:val="single"/>
        </w:rPr>
        <w:t>.</w:t>
      </w:r>
      <w:r w:rsidR="007751A1">
        <w:rPr>
          <w:rFonts w:ascii="Times New Roman" w:hAnsi="Times New Roman" w:cs="Times New Roman"/>
          <w:sz w:val="24"/>
          <w:szCs w:val="24"/>
          <w:u w:val="single"/>
        </w:rPr>
        <w:t xml:space="preserve"> r.o.</w:t>
      </w:r>
      <w:r>
        <w:rPr>
          <w:rFonts w:ascii="Times New Roman" w:hAnsi="Times New Roman" w:cs="Times New Roman"/>
          <w:sz w:val="24"/>
          <w:szCs w:val="24"/>
          <w:u w:val="single"/>
        </w:rPr>
        <w:t>, Hurbanova 17</w:t>
      </w:r>
      <w:r w:rsidR="00D260D1">
        <w:rPr>
          <w:rFonts w:ascii="Times New Roman" w:hAnsi="Times New Roman" w:cs="Times New Roman"/>
          <w:sz w:val="24"/>
          <w:szCs w:val="24"/>
          <w:u w:val="single"/>
        </w:rPr>
        <w:t>, 085 01 Bardejov</w:t>
      </w:r>
    </w:p>
    <w:p w:rsidR="00D92556" w:rsidRPr="00D92556" w:rsidRDefault="00D92556" w:rsidP="00F1426F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IČO: </w:t>
      </w:r>
      <w:r w:rsidR="003D42D6">
        <w:rPr>
          <w:rFonts w:ascii="Times New Roman" w:hAnsi="Times New Roman" w:cs="Times New Roman"/>
          <w:sz w:val="24"/>
          <w:szCs w:val="24"/>
        </w:rPr>
        <w:t>36505439</w:t>
      </w:r>
      <w:r w:rsidR="00D260D1">
        <w:rPr>
          <w:rFonts w:ascii="Times New Roman" w:hAnsi="Times New Roman" w:cs="Times New Roman"/>
          <w:sz w:val="24"/>
          <w:szCs w:val="24"/>
        </w:rPr>
        <w:tab/>
      </w:r>
      <w:r w:rsidR="00D260D1">
        <w:rPr>
          <w:rFonts w:ascii="Times New Roman" w:hAnsi="Times New Roman" w:cs="Times New Roman"/>
          <w:sz w:val="24"/>
          <w:szCs w:val="24"/>
        </w:rPr>
        <w:tab/>
        <w:t xml:space="preserve">DIČ: </w:t>
      </w:r>
      <w:r w:rsidR="003D42D6">
        <w:rPr>
          <w:rFonts w:ascii="Times New Roman" w:hAnsi="Times New Roman" w:cs="Times New Roman"/>
          <w:sz w:val="24"/>
          <w:szCs w:val="24"/>
        </w:rPr>
        <w:t>2021999430</w:t>
      </w:r>
    </w:p>
    <w:p w:rsidR="009C18FC" w:rsidRDefault="009C18FC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O z n á</w:t>
      </w:r>
      <w:r w:rsidR="006D4A7F" w:rsidRPr="00D92556">
        <w:rPr>
          <w:rFonts w:ascii="Times New Roman" w:hAnsi="Times New Roman" w:cs="Times New Roman"/>
          <w:sz w:val="24"/>
          <w:szCs w:val="24"/>
        </w:rPr>
        <w:t> m e n i e</w:t>
      </w:r>
    </w:p>
    <w:p w:rsidR="00D92556" w:rsidRDefault="00D92556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6D4A7F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Týmto oznamujem daňovému úradu v Bardejove, že účtovná závierka za rok 2013</w:t>
      </w:r>
      <w:r w:rsidR="009C48C3">
        <w:rPr>
          <w:rFonts w:ascii="Times New Roman" w:hAnsi="Times New Roman" w:cs="Times New Roman"/>
          <w:sz w:val="24"/>
          <w:szCs w:val="24"/>
        </w:rPr>
        <w:t xml:space="preserve"> k 31.12.2013</w:t>
      </w:r>
      <w:r w:rsidRPr="00D92556">
        <w:rPr>
          <w:rFonts w:ascii="Times New Roman" w:hAnsi="Times New Roman" w:cs="Times New Roman"/>
          <w:sz w:val="24"/>
          <w:szCs w:val="24"/>
        </w:rPr>
        <w:t>, zostavená</w:t>
      </w:r>
      <w:r w:rsidR="003D42D6">
        <w:rPr>
          <w:rFonts w:ascii="Times New Roman" w:hAnsi="Times New Roman" w:cs="Times New Roman"/>
          <w:sz w:val="24"/>
          <w:szCs w:val="24"/>
        </w:rPr>
        <w:t xml:space="preserve"> dňa 13.03</w:t>
      </w:r>
      <w:r w:rsidR="009C48C3">
        <w:rPr>
          <w:rFonts w:ascii="Times New Roman" w:hAnsi="Times New Roman" w:cs="Times New Roman"/>
          <w:sz w:val="24"/>
          <w:szCs w:val="24"/>
        </w:rPr>
        <w:t>.2014</w:t>
      </w:r>
      <w:r w:rsidRPr="00D92556">
        <w:rPr>
          <w:rFonts w:ascii="Times New Roman" w:hAnsi="Times New Roman" w:cs="Times New Roman"/>
          <w:sz w:val="24"/>
          <w:szCs w:val="24"/>
        </w:rPr>
        <w:t xml:space="preserve">, </w:t>
      </w:r>
      <w:r w:rsidR="00463279" w:rsidRPr="00D92556">
        <w:rPr>
          <w:rFonts w:ascii="Times New Roman" w:hAnsi="Times New Roman" w:cs="Times New Roman"/>
          <w:sz w:val="24"/>
          <w:szCs w:val="24"/>
        </w:rPr>
        <w:t xml:space="preserve">bola schválená rozhodnutím jediného spoločníka </w:t>
      </w:r>
      <w:r w:rsidR="00D741D9">
        <w:rPr>
          <w:rFonts w:ascii="Times New Roman" w:hAnsi="Times New Roman" w:cs="Times New Roman"/>
          <w:sz w:val="24"/>
          <w:szCs w:val="24"/>
        </w:rPr>
        <w:t xml:space="preserve"> dňa 27</w:t>
      </w:r>
      <w:r w:rsidRPr="00D92556">
        <w:rPr>
          <w:rFonts w:ascii="Times New Roman" w:hAnsi="Times New Roman" w:cs="Times New Roman"/>
          <w:sz w:val="24"/>
          <w:szCs w:val="24"/>
        </w:rPr>
        <w:t>.06.2014</w:t>
      </w:r>
      <w:r w:rsidR="00463279" w:rsidRPr="00D92556">
        <w:rPr>
          <w:rFonts w:ascii="Times New Roman" w:hAnsi="Times New Roman" w:cs="Times New Roman"/>
          <w:sz w:val="24"/>
          <w:szCs w:val="24"/>
        </w:rPr>
        <w:t>.</w:t>
      </w:r>
    </w:p>
    <w:p w:rsidR="00D92556" w:rsidRDefault="00463279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63279" w:rsidRPr="00D92556" w:rsidRDefault="00463279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S pozdravom</w:t>
      </w:r>
    </w:p>
    <w:p w:rsidR="00D92556" w:rsidRDefault="00463279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260D1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3D42D6">
        <w:rPr>
          <w:rFonts w:ascii="Times New Roman" w:hAnsi="Times New Roman" w:cs="Times New Roman"/>
          <w:sz w:val="24"/>
          <w:szCs w:val="24"/>
        </w:rPr>
        <w:t xml:space="preserve">   Ing.</w:t>
      </w:r>
      <w:bookmarkStart w:id="0" w:name="_GoBack"/>
      <w:bookmarkEnd w:id="0"/>
      <w:r w:rsidR="003D42D6">
        <w:rPr>
          <w:rFonts w:ascii="Times New Roman" w:hAnsi="Times New Roman" w:cs="Times New Roman"/>
          <w:sz w:val="24"/>
          <w:szCs w:val="24"/>
        </w:rPr>
        <w:t xml:space="preserve">  Ľuboš Smelý</w:t>
      </w:r>
    </w:p>
    <w:p w:rsidR="006D4A7F" w:rsidRPr="00D92556" w:rsidRDefault="00D92556" w:rsidP="00D92556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410D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k</w:t>
      </w:r>
      <w:r w:rsidR="00463279" w:rsidRPr="00D92556">
        <w:rPr>
          <w:rFonts w:ascii="Times New Roman" w:hAnsi="Times New Roman" w:cs="Times New Roman"/>
          <w:sz w:val="24"/>
          <w:szCs w:val="24"/>
        </w:rPr>
        <w:t>onateľ spoločnosti</w:t>
      </w:r>
    </w:p>
    <w:p w:rsidR="006D4A7F" w:rsidRPr="00D92556" w:rsidRDefault="006D4A7F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6D4A7F" w:rsidRPr="00D925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7F"/>
    <w:rsid w:val="0016006E"/>
    <w:rsid w:val="003D42D6"/>
    <w:rsid w:val="00451DD2"/>
    <w:rsid w:val="00463279"/>
    <w:rsid w:val="005135DA"/>
    <w:rsid w:val="0068213A"/>
    <w:rsid w:val="006D4A7F"/>
    <w:rsid w:val="007751A1"/>
    <w:rsid w:val="008414E5"/>
    <w:rsid w:val="009C18FC"/>
    <w:rsid w:val="009C48C3"/>
    <w:rsid w:val="00A11E92"/>
    <w:rsid w:val="00A544C2"/>
    <w:rsid w:val="00B410DC"/>
    <w:rsid w:val="00CB4258"/>
    <w:rsid w:val="00D260D1"/>
    <w:rsid w:val="00D741D9"/>
    <w:rsid w:val="00D92556"/>
    <w:rsid w:val="00E57B1A"/>
    <w:rsid w:val="00F1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55</Words>
  <Characters>315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18</cp:revision>
  <cp:lastPrinted>2014-06-30T12:48:00Z</cp:lastPrinted>
  <dcterms:created xsi:type="dcterms:W3CDTF">2014-06-25T12:53:00Z</dcterms:created>
  <dcterms:modified xsi:type="dcterms:W3CDTF">2014-06-30T14:33:00Z</dcterms:modified>
</cp:coreProperties>
</file>