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344" w:rsidRDefault="002F5BE3" w:rsidP="002F5BE3">
      <w:pPr>
        <w:jc w:val="center"/>
        <w:rPr>
          <w:b/>
          <w:u w:val="single"/>
        </w:rPr>
      </w:pPr>
      <w:r w:rsidRPr="002F5BE3">
        <w:rPr>
          <w:b/>
          <w:u w:val="single"/>
        </w:rPr>
        <w:t xml:space="preserve">E3 NEST, s.r.o., Nám. </w:t>
      </w:r>
      <w:proofErr w:type="spellStart"/>
      <w:r w:rsidRPr="002F5BE3">
        <w:rPr>
          <w:b/>
          <w:u w:val="single"/>
        </w:rPr>
        <w:t>Š.M.Daxnera</w:t>
      </w:r>
      <w:proofErr w:type="spellEnd"/>
      <w:r>
        <w:rPr>
          <w:b/>
          <w:u w:val="single"/>
        </w:rPr>
        <w:t xml:space="preserve">  </w:t>
      </w:r>
      <w:r w:rsidRPr="002F5BE3">
        <w:rPr>
          <w:b/>
          <w:u w:val="single"/>
        </w:rPr>
        <w:t>413, 979 01 Rimavská Sobota</w:t>
      </w:r>
    </w:p>
    <w:p w:rsidR="002F5BE3" w:rsidRDefault="00E67329" w:rsidP="002F5BE3">
      <w:pPr>
        <w:jc w:val="center"/>
        <w:rPr>
          <w:b/>
          <w:u w:val="single"/>
        </w:rPr>
      </w:pPr>
      <w:r>
        <w:rPr>
          <w:b/>
          <w:u w:val="single"/>
        </w:rPr>
        <w:t xml:space="preserve">IČO: 45980209, DPH: </w:t>
      </w:r>
      <w:r w:rsidR="002F5BE3" w:rsidRPr="002F5BE3">
        <w:rPr>
          <w:b/>
          <w:u w:val="single"/>
        </w:rPr>
        <w:t>2023167762</w:t>
      </w:r>
    </w:p>
    <w:p w:rsidR="00E67329" w:rsidRDefault="00E67329" w:rsidP="002F5BE3">
      <w:pPr>
        <w:jc w:val="center"/>
        <w:rPr>
          <w:b/>
          <w:u w:val="single"/>
        </w:rPr>
      </w:pPr>
    </w:p>
    <w:p w:rsidR="00AC5B05" w:rsidRDefault="00AC5B05" w:rsidP="002F5BE3">
      <w:pPr>
        <w:jc w:val="center"/>
        <w:rPr>
          <w:b/>
          <w:u w:val="single"/>
        </w:rPr>
      </w:pPr>
    </w:p>
    <w:p w:rsidR="00E67329" w:rsidRPr="00AC5B05" w:rsidRDefault="00E67329" w:rsidP="00E67329">
      <w:pPr>
        <w:pStyle w:val="Bezriadkovania"/>
        <w:rPr>
          <w:rFonts w:ascii="Times New Roman" w:hAnsi="Times New Roman" w:cs="Times New Roman"/>
          <w:b/>
        </w:rPr>
      </w:pPr>
      <w:r w:rsidRPr="00AC5B05">
        <w:rPr>
          <w:rFonts w:ascii="Times New Roman" w:hAnsi="Times New Roman" w:cs="Times New Roman"/>
          <w:b/>
        </w:rPr>
        <w:t>Daňový úrad</w:t>
      </w:r>
    </w:p>
    <w:p w:rsidR="00E67329" w:rsidRPr="00AC5B05" w:rsidRDefault="00E67329" w:rsidP="00E67329">
      <w:pPr>
        <w:pStyle w:val="Bezriadkovania"/>
        <w:rPr>
          <w:rFonts w:ascii="Times New Roman" w:hAnsi="Times New Roman" w:cs="Times New Roman"/>
          <w:b/>
        </w:rPr>
      </w:pPr>
      <w:r w:rsidRPr="00AC5B05">
        <w:rPr>
          <w:rFonts w:ascii="Times New Roman" w:hAnsi="Times New Roman" w:cs="Times New Roman"/>
          <w:b/>
        </w:rPr>
        <w:t>Pracovisko Rimavská Sobota</w:t>
      </w:r>
    </w:p>
    <w:p w:rsidR="00E67329" w:rsidRPr="00AC5B05" w:rsidRDefault="00E67329" w:rsidP="00E67329">
      <w:pPr>
        <w:pStyle w:val="Bezriadkovania"/>
        <w:rPr>
          <w:rFonts w:ascii="Times New Roman" w:hAnsi="Times New Roman" w:cs="Times New Roman"/>
          <w:b/>
        </w:rPr>
      </w:pPr>
      <w:proofErr w:type="spellStart"/>
      <w:r w:rsidRPr="00AC5B05">
        <w:rPr>
          <w:rFonts w:ascii="Times New Roman" w:hAnsi="Times New Roman" w:cs="Times New Roman"/>
          <w:b/>
        </w:rPr>
        <w:t>Francisciho</w:t>
      </w:r>
      <w:proofErr w:type="spellEnd"/>
      <w:r w:rsidRPr="00AC5B05">
        <w:rPr>
          <w:rFonts w:ascii="Times New Roman" w:hAnsi="Times New Roman" w:cs="Times New Roman"/>
          <w:b/>
        </w:rPr>
        <w:t xml:space="preserve"> 9, </w:t>
      </w:r>
      <w:proofErr w:type="spellStart"/>
      <w:r w:rsidRPr="00AC5B05">
        <w:rPr>
          <w:rFonts w:ascii="Times New Roman" w:hAnsi="Times New Roman" w:cs="Times New Roman"/>
          <w:b/>
        </w:rPr>
        <w:t>P.O.Box</w:t>
      </w:r>
      <w:proofErr w:type="spellEnd"/>
      <w:r w:rsidRPr="00AC5B05">
        <w:rPr>
          <w:rFonts w:ascii="Times New Roman" w:hAnsi="Times New Roman" w:cs="Times New Roman"/>
          <w:b/>
        </w:rPr>
        <w:t xml:space="preserve"> 126</w:t>
      </w:r>
    </w:p>
    <w:p w:rsidR="00E67329" w:rsidRDefault="00E67329" w:rsidP="00E67329">
      <w:pPr>
        <w:pStyle w:val="Bezriadkovania"/>
        <w:rPr>
          <w:rFonts w:ascii="Times New Roman" w:hAnsi="Times New Roman" w:cs="Times New Roman"/>
          <w:b/>
        </w:rPr>
      </w:pPr>
      <w:r w:rsidRPr="00AC5B05">
        <w:rPr>
          <w:rFonts w:ascii="Times New Roman" w:hAnsi="Times New Roman" w:cs="Times New Roman"/>
          <w:b/>
        </w:rPr>
        <w:t>979 01 Rimavská Sobota</w:t>
      </w: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Pr="00AC5B05" w:rsidRDefault="00AC5B05" w:rsidP="00AC5B05">
      <w:pPr>
        <w:pStyle w:val="Bezriadkovania"/>
        <w:jc w:val="right"/>
        <w:rPr>
          <w:rFonts w:ascii="Times New Roman" w:hAnsi="Times New Roman" w:cs="Times New Roman"/>
        </w:rPr>
      </w:pPr>
      <w:r w:rsidRPr="00AC5B05">
        <w:rPr>
          <w:rFonts w:ascii="Times New Roman" w:hAnsi="Times New Roman" w:cs="Times New Roman"/>
        </w:rPr>
        <w:t>V Rimavskej Sobote 30.6.2014</w:t>
      </w: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VEC:</w:t>
      </w: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Oznámenie o schválení účtovnej závierky za rok 2013</w:t>
      </w: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  <w:b/>
        </w:rPr>
      </w:pPr>
    </w:p>
    <w:p w:rsidR="00AC5B05" w:rsidRPr="00AC5B05" w:rsidRDefault="00AC5B05" w:rsidP="00AC5B05">
      <w:pPr>
        <w:pStyle w:val="Bezriadkovania"/>
        <w:ind w:firstLine="708"/>
        <w:rPr>
          <w:rFonts w:ascii="Times New Roman" w:hAnsi="Times New Roman" w:cs="Times New Roman"/>
        </w:rPr>
      </w:pPr>
      <w:r w:rsidRPr="00AC5B05">
        <w:rPr>
          <w:rFonts w:ascii="Times New Roman" w:hAnsi="Times New Roman" w:cs="Times New Roman"/>
        </w:rPr>
        <w:t>Týmto oznamujeme pracovisku Daňového úradu v Rimavskej Sobote, že dňa 30.6.2014 bola schválená účtovná závierka za rok 2013</w:t>
      </w: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  <w:r w:rsidRPr="00AC5B05">
        <w:rPr>
          <w:rFonts w:ascii="Times New Roman" w:hAnsi="Times New Roman" w:cs="Times New Roman"/>
        </w:rPr>
        <w:t>S pozdravom</w:t>
      </w: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  <w:r w:rsidRPr="00AC5B05">
        <w:rPr>
          <w:rFonts w:ascii="Times New Roman" w:hAnsi="Times New Roman" w:cs="Times New Roman"/>
        </w:rPr>
        <w:t xml:space="preserve">                                                                                                          Ing. Ladislav Sedmák</w:t>
      </w:r>
    </w:p>
    <w:p w:rsidR="00AC5B05" w:rsidRPr="00AC5B05" w:rsidRDefault="00AC5B05" w:rsidP="00E67329">
      <w:pPr>
        <w:pStyle w:val="Bezriadkovania"/>
        <w:rPr>
          <w:rFonts w:ascii="Times New Roman" w:hAnsi="Times New Roman" w:cs="Times New Roman"/>
        </w:rPr>
      </w:pPr>
      <w:r w:rsidRPr="00AC5B05">
        <w:rPr>
          <w:rFonts w:ascii="Times New Roman" w:hAnsi="Times New Roman" w:cs="Times New Roman"/>
        </w:rPr>
        <w:t xml:space="preserve">                                                                                                           Konateľ spoločnosti</w:t>
      </w:r>
    </w:p>
    <w:p w:rsidR="002F5BE3" w:rsidRPr="00AC5B05" w:rsidRDefault="002F5BE3" w:rsidP="002F5BE3">
      <w:pPr>
        <w:jc w:val="center"/>
        <w:rPr>
          <w:u w:val="single"/>
        </w:rPr>
      </w:pPr>
    </w:p>
    <w:sectPr w:rsidR="002F5BE3" w:rsidRPr="00AC5B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BE3"/>
    <w:rsid w:val="00044D44"/>
    <w:rsid w:val="002F5BE3"/>
    <w:rsid w:val="00AC5B05"/>
    <w:rsid w:val="00AE7344"/>
    <w:rsid w:val="00E67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F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5BE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E6732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F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5BE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E673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2013-10-01T13:13:00Z</cp:lastPrinted>
  <dcterms:created xsi:type="dcterms:W3CDTF">2014-07-02T08:45:00Z</dcterms:created>
  <dcterms:modified xsi:type="dcterms:W3CDTF">2014-07-02T08:45:00Z</dcterms:modified>
</cp:coreProperties>
</file>