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05C" w:rsidRPr="00E96921" w:rsidRDefault="006F27D9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PrinBy,s.r.o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., Budovateľská 90, 059 71  Ľubica</w:t>
      </w:r>
    </w:p>
    <w:p w:rsidR="003331E6" w:rsidRP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IČO: </w:t>
      </w:r>
      <w:r w:rsidR="006F27D9">
        <w:rPr>
          <w:rFonts w:ascii="Times New Roman" w:hAnsi="Times New Roman" w:cs="Times New Roman"/>
          <w:sz w:val="20"/>
          <w:szCs w:val="20"/>
        </w:rPr>
        <w:t>44 520 875</w:t>
      </w:r>
      <w:r w:rsidR="00E96921" w:rsidRPr="00E96921">
        <w:rPr>
          <w:rFonts w:ascii="Times New Roman" w:hAnsi="Times New Roman" w:cs="Times New Roman"/>
          <w:sz w:val="20"/>
          <w:szCs w:val="20"/>
        </w:rPr>
        <w:t xml:space="preserve">, </w:t>
      </w:r>
      <w:r w:rsidRPr="00E96921">
        <w:rPr>
          <w:rFonts w:ascii="Times New Roman" w:hAnsi="Times New Roman" w:cs="Times New Roman"/>
          <w:sz w:val="20"/>
          <w:szCs w:val="20"/>
        </w:rPr>
        <w:t xml:space="preserve">DIČ: </w:t>
      </w:r>
      <w:r w:rsidR="006F27D9">
        <w:rPr>
          <w:rFonts w:ascii="Times New Roman" w:hAnsi="Times New Roman" w:cs="Times New Roman"/>
          <w:sz w:val="20"/>
          <w:szCs w:val="20"/>
        </w:rPr>
        <w:t>2022740533</w:t>
      </w:r>
    </w:p>
    <w:p w:rsidR="003331E6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Spoločnosť zapísaná v Obchodnom registri OS Prešov, oddiel </w:t>
      </w:r>
      <w:proofErr w:type="spellStart"/>
      <w:r w:rsidRPr="00E96921">
        <w:rPr>
          <w:rFonts w:ascii="Times New Roman" w:hAnsi="Times New Roman" w:cs="Times New Roman"/>
          <w:sz w:val="20"/>
          <w:szCs w:val="20"/>
        </w:rPr>
        <w:t>S</w:t>
      </w:r>
      <w:r w:rsidR="00FA4BCB">
        <w:rPr>
          <w:rFonts w:ascii="Times New Roman" w:hAnsi="Times New Roman" w:cs="Times New Roman"/>
          <w:sz w:val="20"/>
          <w:szCs w:val="20"/>
        </w:rPr>
        <w:t>ro</w:t>
      </w:r>
      <w:proofErr w:type="spellEnd"/>
      <w:r w:rsidRPr="00E96921">
        <w:rPr>
          <w:rFonts w:ascii="Times New Roman" w:hAnsi="Times New Roman" w:cs="Times New Roman"/>
          <w:sz w:val="20"/>
          <w:szCs w:val="20"/>
        </w:rPr>
        <w:t xml:space="preserve">, vložka č. </w:t>
      </w:r>
      <w:r w:rsidR="0085695B">
        <w:rPr>
          <w:rFonts w:ascii="Times New Roman" w:hAnsi="Times New Roman" w:cs="Times New Roman"/>
          <w:sz w:val="20"/>
          <w:szCs w:val="20"/>
        </w:rPr>
        <w:t>2</w:t>
      </w:r>
      <w:r w:rsidR="006F27D9">
        <w:rPr>
          <w:rFonts w:ascii="Times New Roman" w:hAnsi="Times New Roman" w:cs="Times New Roman"/>
          <w:sz w:val="20"/>
          <w:szCs w:val="20"/>
        </w:rPr>
        <w:t>1006</w:t>
      </w:r>
      <w:r w:rsidRPr="00E96921">
        <w:rPr>
          <w:rFonts w:ascii="Times New Roman" w:hAnsi="Times New Roman" w:cs="Times New Roman"/>
          <w:sz w:val="20"/>
          <w:szCs w:val="20"/>
        </w:rPr>
        <w:t>/P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Daňový úrad Prešov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kontaktné miesto Kežmarok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Huncovská cesta 1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060 01  Kežmarok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 Poprade, </w:t>
      </w:r>
      <w:r w:rsidR="00E96921">
        <w:rPr>
          <w:rFonts w:ascii="Times New Roman" w:hAnsi="Times New Roman" w:cs="Times New Roman"/>
          <w:sz w:val="24"/>
          <w:szCs w:val="24"/>
        </w:rPr>
        <w:t>02. júla 2014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96921">
        <w:rPr>
          <w:rFonts w:ascii="Times New Roman" w:hAnsi="Times New Roman" w:cs="Times New Roman"/>
          <w:b/>
          <w:i/>
          <w:sz w:val="24"/>
          <w:szCs w:val="24"/>
          <w:u w:val="single"/>
        </w:rPr>
        <w:t>Oznámenie o schválení riadnej účtovnej závierky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96921" w:rsidP="00717DBE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 xml:space="preserve">Oznamujeme Vám, že riadna účtovná závierka k 31.12.2013, ktorú tvorí Súvaha, Výkaz ziskov a strát a Poznámky k účtovnej závierke, zostavená </w:t>
      </w:r>
      <w:r w:rsidR="006F27D9">
        <w:rPr>
          <w:rFonts w:ascii="Times New Roman" w:hAnsi="Times New Roman" w:cs="Times New Roman"/>
          <w:sz w:val="24"/>
          <w:szCs w:val="24"/>
        </w:rPr>
        <w:t>12.03.</w:t>
      </w:r>
      <w:r>
        <w:rPr>
          <w:rFonts w:ascii="Times New Roman" w:hAnsi="Times New Roman" w:cs="Times New Roman"/>
          <w:sz w:val="24"/>
          <w:szCs w:val="24"/>
        </w:rPr>
        <w:t xml:space="preserve">2014 bola riadnym valným zhromaždením </w:t>
      </w:r>
      <w:r w:rsidR="00717DBE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chválená dňa 30.06.2014. </w:t>
      </w:r>
    </w:p>
    <w:bookmarkEnd w:id="0"/>
    <w:p w:rsid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Podpisujem s úctou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5695B">
        <w:rPr>
          <w:rFonts w:ascii="Times New Roman" w:hAnsi="Times New Roman" w:cs="Times New Roman"/>
          <w:sz w:val="24"/>
          <w:szCs w:val="24"/>
        </w:rPr>
        <w:t xml:space="preserve"> </w:t>
      </w:r>
      <w:r w:rsidR="006F27D9">
        <w:rPr>
          <w:rFonts w:ascii="Times New Roman" w:hAnsi="Times New Roman" w:cs="Times New Roman"/>
          <w:sz w:val="24"/>
          <w:szCs w:val="24"/>
        </w:rPr>
        <w:t xml:space="preserve"> Jozef  </w:t>
      </w:r>
      <w:proofErr w:type="spellStart"/>
      <w:r w:rsidR="006F27D9">
        <w:rPr>
          <w:rFonts w:ascii="Times New Roman" w:hAnsi="Times New Roman" w:cs="Times New Roman"/>
          <w:sz w:val="24"/>
          <w:szCs w:val="24"/>
        </w:rPr>
        <w:t>Šromovský</w:t>
      </w:r>
      <w:proofErr w:type="spellEnd"/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konateľ spoločnosti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043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B52130"/>
    <w:multiLevelType w:val="hybridMultilevel"/>
    <w:tmpl w:val="C95A38F4"/>
    <w:lvl w:ilvl="0" w:tplc="CC8EF94E">
      <w:start w:val="80"/>
      <w:numFmt w:val="bullet"/>
      <w:lvlText w:val="-"/>
      <w:lvlJc w:val="left"/>
      <w:pPr>
        <w:ind w:left="1073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1E6"/>
    <w:rsid w:val="000116DE"/>
    <w:rsid w:val="000436B3"/>
    <w:rsid w:val="001D2965"/>
    <w:rsid w:val="00232E2F"/>
    <w:rsid w:val="003331E6"/>
    <w:rsid w:val="00375D4D"/>
    <w:rsid w:val="004270DF"/>
    <w:rsid w:val="004C0196"/>
    <w:rsid w:val="00555B26"/>
    <w:rsid w:val="006A35D0"/>
    <w:rsid w:val="006F27D9"/>
    <w:rsid w:val="00717DBE"/>
    <w:rsid w:val="007E6396"/>
    <w:rsid w:val="0085695B"/>
    <w:rsid w:val="008852B8"/>
    <w:rsid w:val="009016A9"/>
    <w:rsid w:val="0094080D"/>
    <w:rsid w:val="00962F98"/>
    <w:rsid w:val="009B0486"/>
    <w:rsid w:val="00A019AE"/>
    <w:rsid w:val="00A82FBF"/>
    <w:rsid w:val="00A907B8"/>
    <w:rsid w:val="00A94F2B"/>
    <w:rsid w:val="00AB4647"/>
    <w:rsid w:val="00AF5DC0"/>
    <w:rsid w:val="00B3478C"/>
    <w:rsid w:val="00B51B50"/>
    <w:rsid w:val="00BB11CB"/>
    <w:rsid w:val="00C17422"/>
    <w:rsid w:val="00C34518"/>
    <w:rsid w:val="00C76597"/>
    <w:rsid w:val="00CF70EC"/>
    <w:rsid w:val="00CF7566"/>
    <w:rsid w:val="00DA4CDB"/>
    <w:rsid w:val="00DB505C"/>
    <w:rsid w:val="00DF7348"/>
    <w:rsid w:val="00E335DD"/>
    <w:rsid w:val="00E96921"/>
    <w:rsid w:val="00EA587D"/>
    <w:rsid w:val="00EB7AE0"/>
    <w:rsid w:val="00F14F97"/>
    <w:rsid w:val="00FA4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anik</dc:creator>
  <cp:lastModifiedBy>anik</cp:lastModifiedBy>
  <cp:revision>14</cp:revision>
  <cp:lastPrinted>2013-12-09T10:07:00Z</cp:lastPrinted>
  <dcterms:created xsi:type="dcterms:W3CDTF">2014-07-02T09:34:00Z</dcterms:created>
  <dcterms:modified xsi:type="dcterms:W3CDTF">2014-07-02T10:27:00Z</dcterms:modified>
</cp:coreProperties>
</file>