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702A0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Concrete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TAP, s.r.o., Rakúsy 410, 059 76  Rakúsy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702A01">
        <w:rPr>
          <w:rFonts w:ascii="Times New Roman" w:hAnsi="Times New Roman" w:cs="Times New Roman"/>
          <w:sz w:val="20"/>
          <w:szCs w:val="20"/>
        </w:rPr>
        <w:t>36 750 786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F27D9">
        <w:rPr>
          <w:rFonts w:ascii="Times New Roman" w:hAnsi="Times New Roman" w:cs="Times New Roman"/>
          <w:sz w:val="20"/>
          <w:szCs w:val="20"/>
        </w:rPr>
        <w:t>2</w:t>
      </w:r>
      <w:r w:rsidR="00702A01">
        <w:rPr>
          <w:rFonts w:ascii="Times New Roman" w:hAnsi="Times New Roman" w:cs="Times New Roman"/>
          <w:sz w:val="20"/>
          <w:szCs w:val="20"/>
        </w:rPr>
        <w:t>022343070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702A01">
        <w:rPr>
          <w:rFonts w:ascii="Times New Roman" w:hAnsi="Times New Roman" w:cs="Times New Roman"/>
          <w:sz w:val="20"/>
          <w:szCs w:val="20"/>
        </w:rPr>
        <w:t>18401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6368F5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F27D9">
        <w:rPr>
          <w:rFonts w:ascii="Times New Roman" w:hAnsi="Times New Roman" w:cs="Times New Roman"/>
          <w:sz w:val="24"/>
          <w:szCs w:val="24"/>
        </w:rPr>
        <w:t>1</w:t>
      </w:r>
      <w:r w:rsidR="00702A01">
        <w:rPr>
          <w:rFonts w:ascii="Times New Roman" w:hAnsi="Times New Roman" w:cs="Times New Roman"/>
          <w:sz w:val="24"/>
          <w:szCs w:val="24"/>
        </w:rPr>
        <w:t>1</w:t>
      </w:r>
      <w:r w:rsidR="006F27D9">
        <w:rPr>
          <w:rFonts w:ascii="Times New Roman" w:hAnsi="Times New Roman" w:cs="Times New Roman"/>
          <w:sz w:val="24"/>
          <w:szCs w:val="24"/>
        </w:rPr>
        <w:t>.0</w:t>
      </w:r>
      <w:r w:rsidR="00702A01">
        <w:rPr>
          <w:rFonts w:ascii="Times New Roman" w:hAnsi="Times New Roman" w:cs="Times New Roman"/>
          <w:sz w:val="24"/>
          <w:szCs w:val="24"/>
        </w:rPr>
        <w:t>3</w:t>
      </w:r>
      <w:r w:rsidR="006F27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702A0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bookmarkEnd w:id="0"/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695B">
        <w:rPr>
          <w:rFonts w:ascii="Times New Roman" w:hAnsi="Times New Roman" w:cs="Times New Roman"/>
          <w:sz w:val="24"/>
          <w:szCs w:val="24"/>
        </w:rPr>
        <w:t xml:space="preserve"> </w:t>
      </w:r>
      <w:r w:rsidR="006F27D9">
        <w:rPr>
          <w:rFonts w:ascii="Times New Roman" w:hAnsi="Times New Roman" w:cs="Times New Roman"/>
          <w:sz w:val="24"/>
          <w:szCs w:val="24"/>
        </w:rPr>
        <w:t xml:space="preserve"> </w:t>
      </w:r>
      <w:r w:rsidR="00702A01">
        <w:rPr>
          <w:rFonts w:ascii="Times New Roman" w:hAnsi="Times New Roman" w:cs="Times New Roman"/>
          <w:sz w:val="24"/>
          <w:szCs w:val="24"/>
        </w:rPr>
        <w:t xml:space="preserve">Jozef  </w:t>
      </w:r>
      <w:proofErr w:type="spellStart"/>
      <w:r w:rsidR="00702A01">
        <w:rPr>
          <w:rFonts w:ascii="Times New Roman" w:hAnsi="Times New Roman" w:cs="Times New Roman"/>
          <w:sz w:val="24"/>
          <w:szCs w:val="24"/>
        </w:rPr>
        <w:t>Trembáč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1147"/>
    <w:rsid w:val="001D2965"/>
    <w:rsid w:val="00232E2F"/>
    <w:rsid w:val="003331E6"/>
    <w:rsid w:val="00375D4D"/>
    <w:rsid w:val="004270DF"/>
    <w:rsid w:val="004C0196"/>
    <w:rsid w:val="00555B26"/>
    <w:rsid w:val="006368F5"/>
    <w:rsid w:val="006A35D0"/>
    <w:rsid w:val="006F27D9"/>
    <w:rsid w:val="00702A01"/>
    <w:rsid w:val="007E6396"/>
    <w:rsid w:val="0085695B"/>
    <w:rsid w:val="008852B8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C7F83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20</cp:revision>
  <cp:lastPrinted>2013-12-09T10:07:00Z</cp:lastPrinted>
  <dcterms:created xsi:type="dcterms:W3CDTF">2014-07-02T09:34:00Z</dcterms:created>
  <dcterms:modified xsi:type="dcterms:W3CDTF">2014-07-02T10:26:00Z</dcterms:modified>
</cp:coreProperties>
</file>