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505C" w:rsidRPr="00E96921" w:rsidRDefault="00EA178F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ACCENT, s.r.o., Vodárenská 578, 059 34  Spišská Teplica</w:t>
      </w:r>
    </w:p>
    <w:p w:rsidR="003331E6" w:rsidRPr="00E96921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E96921">
        <w:rPr>
          <w:rFonts w:ascii="Times New Roman" w:hAnsi="Times New Roman" w:cs="Times New Roman"/>
          <w:sz w:val="20"/>
          <w:szCs w:val="20"/>
        </w:rPr>
        <w:t xml:space="preserve">IČO: </w:t>
      </w:r>
      <w:r w:rsidR="00EA178F">
        <w:rPr>
          <w:rFonts w:ascii="Times New Roman" w:hAnsi="Times New Roman" w:cs="Times New Roman"/>
          <w:sz w:val="20"/>
          <w:szCs w:val="20"/>
        </w:rPr>
        <w:t>36 478 911</w:t>
      </w:r>
      <w:r w:rsidR="00E96921" w:rsidRPr="00E96921">
        <w:rPr>
          <w:rFonts w:ascii="Times New Roman" w:hAnsi="Times New Roman" w:cs="Times New Roman"/>
          <w:sz w:val="20"/>
          <w:szCs w:val="20"/>
        </w:rPr>
        <w:t xml:space="preserve">, </w:t>
      </w:r>
      <w:r w:rsidRPr="00E96921">
        <w:rPr>
          <w:rFonts w:ascii="Times New Roman" w:hAnsi="Times New Roman" w:cs="Times New Roman"/>
          <w:sz w:val="20"/>
          <w:szCs w:val="20"/>
        </w:rPr>
        <w:t xml:space="preserve">DIČ: </w:t>
      </w:r>
      <w:r w:rsidR="00EA178F">
        <w:rPr>
          <w:rFonts w:ascii="Times New Roman" w:hAnsi="Times New Roman" w:cs="Times New Roman"/>
          <w:sz w:val="20"/>
          <w:szCs w:val="20"/>
        </w:rPr>
        <w:t>2021665162</w:t>
      </w:r>
    </w:p>
    <w:p w:rsidR="003331E6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E96921">
        <w:rPr>
          <w:rFonts w:ascii="Times New Roman" w:hAnsi="Times New Roman" w:cs="Times New Roman"/>
          <w:sz w:val="20"/>
          <w:szCs w:val="20"/>
        </w:rPr>
        <w:t xml:space="preserve">Spoločnosť zapísaná v Obchodnom registri OS Prešov, oddiel </w:t>
      </w:r>
      <w:proofErr w:type="spellStart"/>
      <w:r w:rsidRPr="00E96921">
        <w:rPr>
          <w:rFonts w:ascii="Times New Roman" w:hAnsi="Times New Roman" w:cs="Times New Roman"/>
          <w:sz w:val="20"/>
          <w:szCs w:val="20"/>
        </w:rPr>
        <w:t>S</w:t>
      </w:r>
      <w:r w:rsidR="00FA4BCB">
        <w:rPr>
          <w:rFonts w:ascii="Times New Roman" w:hAnsi="Times New Roman" w:cs="Times New Roman"/>
          <w:sz w:val="20"/>
          <w:szCs w:val="20"/>
        </w:rPr>
        <w:t>ro</w:t>
      </w:r>
      <w:proofErr w:type="spellEnd"/>
      <w:r w:rsidRPr="00E96921">
        <w:rPr>
          <w:rFonts w:ascii="Times New Roman" w:hAnsi="Times New Roman" w:cs="Times New Roman"/>
          <w:sz w:val="20"/>
          <w:szCs w:val="20"/>
        </w:rPr>
        <w:t>, vložka č. 1</w:t>
      </w:r>
      <w:r w:rsidR="00EA178F">
        <w:rPr>
          <w:rFonts w:ascii="Times New Roman" w:hAnsi="Times New Roman" w:cs="Times New Roman"/>
          <w:sz w:val="20"/>
          <w:szCs w:val="20"/>
        </w:rPr>
        <w:t>3419</w:t>
      </w:r>
      <w:r w:rsidRPr="00E96921">
        <w:rPr>
          <w:rFonts w:ascii="Times New Roman" w:hAnsi="Times New Roman" w:cs="Times New Roman"/>
          <w:sz w:val="20"/>
          <w:szCs w:val="20"/>
        </w:rPr>
        <w:t>/P</w:t>
      </w:r>
    </w:p>
    <w:p w:rsidR="00E96921" w:rsidRP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__________________________________________________________________________________________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6921">
        <w:rPr>
          <w:rFonts w:ascii="Times New Roman" w:hAnsi="Times New Roman" w:cs="Times New Roman"/>
          <w:sz w:val="24"/>
          <w:szCs w:val="24"/>
        </w:rPr>
        <w:t>Daňový úrad Prešov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A4BCB">
        <w:rPr>
          <w:rFonts w:ascii="Times New Roman" w:hAnsi="Times New Roman" w:cs="Times New Roman"/>
          <w:sz w:val="24"/>
          <w:szCs w:val="24"/>
        </w:rPr>
        <w:t>p</w:t>
      </w:r>
      <w:r w:rsidR="00E96921">
        <w:rPr>
          <w:rFonts w:ascii="Times New Roman" w:hAnsi="Times New Roman" w:cs="Times New Roman"/>
          <w:sz w:val="24"/>
          <w:szCs w:val="24"/>
        </w:rPr>
        <w:t>obočka Poprad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6921">
        <w:rPr>
          <w:rFonts w:ascii="Times New Roman" w:hAnsi="Times New Roman" w:cs="Times New Roman"/>
          <w:sz w:val="24"/>
          <w:szCs w:val="24"/>
        </w:rPr>
        <w:t>Štefánikova 3651/13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6921">
        <w:rPr>
          <w:rFonts w:ascii="Times New Roman" w:hAnsi="Times New Roman" w:cs="Times New Roman"/>
          <w:sz w:val="24"/>
          <w:szCs w:val="24"/>
        </w:rPr>
        <w:t>058 01  Poprad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V Poprade, </w:t>
      </w:r>
      <w:r w:rsidR="00E96921">
        <w:rPr>
          <w:rFonts w:ascii="Times New Roman" w:hAnsi="Times New Roman" w:cs="Times New Roman"/>
          <w:sz w:val="24"/>
          <w:szCs w:val="24"/>
        </w:rPr>
        <w:t>02. júla 2014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VEC: </w:t>
      </w:r>
    </w:p>
    <w:p w:rsidR="00E96921" w:rsidRP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E96921">
        <w:rPr>
          <w:rFonts w:ascii="Times New Roman" w:hAnsi="Times New Roman" w:cs="Times New Roman"/>
          <w:b/>
          <w:i/>
          <w:sz w:val="24"/>
          <w:szCs w:val="24"/>
          <w:u w:val="single"/>
        </w:rPr>
        <w:t>Oznámenie o schválení riadnej účtovnej závierky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E96921" w:rsidP="008F3F96">
      <w:pPr>
        <w:spacing w:after="100" w:afterAutospacing="1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Oznamujeme Vám, že riadna účtovná závierka k 31.12.2013, ktorú tvorí Súvaha, Výkaz ziskov a strát a Poznámky k účtovnej závierke, zostavená </w:t>
      </w:r>
      <w:r w:rsidR="00EA178F">
        <w:rPr>
          <w:rFonts w:ascii="Times New Roman" w:hAnsi="Times New Roman" w:cs="Times New Roman"/>
          <w:sz w:val="24"/>
          <w:szCs w:val="24"/>
        </w:rPr>
        <w:t>11</w:t>
      </w:r>
      <w:r w:rsidR="001731F5">
        <w:rPr>
          <w:rFonts w:ascii="Times New Roman" w:hAnsi="Times New Roman" w:cs="Times New Roman"/>
          <w:sz w:val="24"/>
          <w:szCs w:val="24"/>
        </w:rPr>
        <w:t>.02</w:t>
      </w:r>
      <w:r>
        <w:rPr>
          <w:rFonts w:ascii="Times New Roman" w:hAnsi="Times New Roman" w:cs="Times New Roman"/>
          <w:sz w:val="24"/>
          <w:szCs w:val="24"/>
        </w:rPr>
        <w:t xml:space="preserve">.2014 bola riadnym valným zhromaždením </w:t>
      </w:r>
      <w:r w:rsidR="001D4EA2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chválená dňa 30.06.2014. </w:t>
      </w:r>
    </w:p>
    <w:p w:rsidR="00E96921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Podpisujem s úctou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EA178F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bookmarkStart w:id="0" w:name="_GoBack"/>
      <w:bookmarkEnd w:id="0"/>
      <w:r w:rsidR="00E9400D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Ing. Vladislav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Mitický</w:t>
      </w:r>
      <w:proofErr w:type="spellEnd"/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konateľ spoločnosti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0436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B52130"/>
    <w:multiLevelType w:val="hybridMultilevel"/>
    <w:tmpl w:val="C95A38F4"/>
    <w:lvl w:ilvl="0" w:tplc="CC8EF94E">
      <w:start w:val="80"/>
      <w:numFmt w:val="bullet"/>
      <w:lvlText w:val="-"/>
      <w:lvlJc w:val="left"/>
      <w:pPr>
        <w:ind w:left="1073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1E6"/>
    <w:rsid w:val="000116DE"/>
    <w:rsid w:val="000436B3"/>
    <w:rsid w:val="001731F5"/>
    <w:rsid w:val="001D2965"/>
    <w:rsid w:val="001D4EA2"/>
    <w:rsid w:val="00232E2F"/>
    <w:rsid w:val="003331E6"/>
    <w:rsid w:val="00375D4D"/>
    <w:rsid w:val="004270DF"/>
    <w:rsid w:val="004C0196"/>
    <w:rsid w:val="00555B26"/>
    <w:rsid w:val="006A35D0"/>
    <w:rsid w:val="007E6396"/>
    <w:rsid w:val="008852B8"/>
    <w:rsid w:val="008F3F96"/>
    <w:rsid w:val="009016A9"/>
    <w:rsid w:val="0094080D"/>
    <w:rsid w:val="009B0486"/>
    <w:rsid w:val="00A019AE"/>
    <w:rsid w:val="00A82FBF"/>
    <w:rsid w:val="00A907B8"/>
    <w:rsid w:val="00A94F2B"/>
    <w:rsid w:val="00AB4647"/>
    <w:rsid w:val="00AF5DC0"/>
    <w:rsid w:val="00B3478C"/>
    <w:rsid w:val="00B51B50"/>
    <w:rsid w:val="00BB11CB"/>
    <w:rsid w:val="00C17422"/>
    <w:rsid w:val="00C34518"/>
    <w:rsid w:val="00C76597"/>
    <w:rsid w:val="00CF70EC"/>
    <w:rsid w:val="00CF7566"/>
    <w:rsid w:val="00DA4CDB"/>
    <w:rsid w:val="00DB505C"/>
    <w:rsid w:val="00DF7348"/>
    <w:rsid w:val="00E9400D"/>
    <w:rsid w:val="00E96921"/>
    <w:rsid w:val="00EA178F"/>
    <w:rsid w:val="00EA587D"/>
    <w:rsid w:val="00EB7AE0"/>
    <w:rsid w:val="00F14F97"/>
    <w:rsid w:val="00FA4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31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6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59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31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6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5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116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anik</dc:creator>
  <cp:lastModifiedBy>anik</cp:lastModifiedBy>
  <cp:revision>14</cp:revision>
  <cp:lastPrinted>2013-12-09T10:07:00Z</cp:lastPrinted>
  <dcterms:created xsi:type="dcterms:W3CDTF">2014-07-02T09:34:00Z</dcterms:created>
  <dcterms:modified xsi:type="dcterms:W3CDTF">2014-07-02T10:32:00Z</dcterms:modified>
</cp:coreProperties>
</file>