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3CB" w:rsidRPr="00426E74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b/>
          <w:bCs/>
          <w:sz w:val="28"/>
          <w:szCs w:val="28"/>
          <w:lang w:eastAsia="sk-SK"/>
        </w:rPr>
      </w:pP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>V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yhlásenie štatutárneho orgánu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spoločnosti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TORSON, s.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r.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o.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br/>
        <w:t xml:space="preserve">o tom, že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Valné zhromaždenie schválilo 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individuálnu účtovnú závierku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spoločnosti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za rok 2013</w:t>
      </w:r>
    </w:p>
    <w:p w:rsidR="006913CB" w:rsidRDefault="006913CB" w:rsidP="006913CB">
      <w:pPr>
        <w:pStyle w:val="Default"/>
        <w:spacing w:line="276" w:lineRule="auto"/>
        <w:rPr>
          <w:rFonts w:asciiTheme="minorHAnsi" w:eastAsia="Times New Roman" w:hAnsiTheme="minorHAnsi" w:cs="Times New Roman"/>
          <w:b/>
          <w:bCs/>
          <w:lang w:eastAsia="sk-SK"/>
        </w:rPr>
      </w:pP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eastAsia="Times New Roman" w:hAnsiTheme="minorHAnsi" w:cs="Times New Roman"/>
          <w:b/>
          <w:bCs/>
          <w:lang w:eastAsia="sk-SK"/>
        </w:rPr>
        <w:br/>
      </w:r>
      <w:r w:rsidR="00426E74">
        <w:rPr>
          <w:rFonts w:asciiTheme="minorHAnsi" w:hAnsiTheme="minorHAnsi"/>
          <w:b/>
          <w:bCs/>
        </w:rPr>
        <w:t>Názov spoločnosti</w:t>
      </w:r>
      <w:r w:rsidRPr="006913CB">
        <w:rPr>
          <w:rFonts w:asciiTheme="minorHAnsi" w:hAnsiTheme="minorHAnsi"/>
          <w:b/>
          <w:bCs/>
        </w:rPr>
        <w:t xml:space="preserve">: </w:t>
      </w:r>
      <w:r w:rsidR="00426E74" w:rsidRPr="00426E74">
        <w:rPr>
          <w:rFonts w:asciiTheme="minorHAnsi" w:hAnsiTheme="minorHAnsi"/>
          <w:bCs/>
        </w:rPr>
        <w:t>TORSON, s.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r.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o.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Sídlo neziskovej organizácie: </w:t>
      </w:r>
      <w:r w:rsidR="00426E74">
        <w:rPr>
          <w:rFonts w:asciiTheme="minorHAnsi" w:hAnsiTheme="minorHAnsi"/>
        </w:rPr>
        <w:t>Hlohovská cesta 94/22. 920 41 Leopoldov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IČO: </w:t>
      </w:r>
      <w:r w:rsidR="00426E74" w:rsidRPr="00426E74">
        <w:rPr>
          <w:rFonts w:asciiTheme="minorHAnsi" w:hAnsiTheme="minorHAnsi"/>
          <w:bCs/>
        </w:rPr>
        <w:t>36219916</w:t>
      </w:r>
      <w:r w:rsidRPr="00426E74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DIČ: </w:t>
      </w:r>
      <w:r w:rsidR="00426E74">
        <w:rPr>
          <w:rFonts w:asciiTheme="minorHAnsi" w:hAnsiTheme="minorHAnsi"/>
        </w:rPr>
        <w:t>2020162309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Právna forma: </w:t>
      </w:r>
      <w:r w:rsidR="00426E74" w:rsidRPr="00426E74">
        <w:rPr>
          <w:rFonts w:asciiTheme="minorHAnsi" w:hAnsiTheme="minorHAnsi"/>
          <w:bCs/>
        </w:rPr>
        <w:t>spoločnosť s ručením obmedzeným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Štátny orgán: </w:t>
      </w:r>
      <w:r w:rsidR="00426E74">
        <w:rPr>
          <w:rFonts w:asciiTheme="minorHAnsi" w:hAnsiTheme="minorHAnsi"/>
        </w:rPr>
        <w:t xml:space="preserve"> Okresný súd Trnava, Oddiel: </w:t>
      </w:r>
      <w:proofErr w:type="spellStart"/>
      <w:r w:rsidR="00426E74">
        <w:rPr>
          <w:rFonts w:asciiTheme="minorHAnsi" w:hAnsiTheme="minorHAnsi"/>
        </w:rPr>
        <w:t>Sro</w:t>
      </w:r>
      <w:proofErr w:type="spellEnd"/>
      <w:r w:rsidR="00426E74">
        <w:rPr>
          <w:rFonts w:asciiTheme="minorHAnsi" w:hAnsiTheme="minorHAnsi"/>
        </w:rPr>
        <w:t>, Vložka č. 10193/T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</w:p>
    <w:p w:rsidR="006913CB" w:rsidRPr="006913CB" w:rsidRDefault="006913CB" w:rsidP="00191F1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 xml:space="preserve"> V súlade s ustanoveniami § 9 ods. 6 zákona č. 530/2003 Z. z. o obchodnom registri v znení neskorších predpisov, týmto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/>
          <w:bCs/>
          <w:sz w:val="24"/>
          <w:szCs w:val="24"/>
          <w:lang w:eastAsia="sk-SK"/>
        </w:rPr>
        <w:t>vyhlasujem,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že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 zhromaždenie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dňa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18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.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6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.2014,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pri výkone pôsobnosti zasadnutia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valného zhromaždenia spoločnosti TORSON, s.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r.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o.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rozhodl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o schválení riadnej individuálnej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účtovnej závierky za rok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2013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a vysporiadaní výsledku hospodárenia za rok 2013.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V </w:t>
      </w:r>
      <w:r w:rsidR="00191F1B">
        <w:rPr>
          <w:rFonts w:eastAsia="Times New Roman" w:cs="Times New Roman"/>
          <w:sz w:val="24"/>
          <w:szCs w:val="24"/>
          <w:lang w:eastAsia="sk-SK"/>
        </w:rPr>
        <w:t>Leopoldove</w:t>
      </w:r>
      <w:r w:rsidRPr="006913CB">
        <w:rPr>
          <w:rFonts w:eastAsia="Times New Roman" w:cs="Times New Roman"/>
          <w:sz w:val="24"/>
          <w:szCs w:val="24"/>
          <w:lang w:eastAsia="sk-SK"/>
        </w:rPr>
        <w:t>, dňa 2</w:t>
      </w:r>
      <w:r w:rsidR="00426E74">
        <w:rPr>
          <w:rFonts w:eastAsia="Times New Roman" w:cs="Times New Roman"/>
          <w:sz w:val="24"/>
          <w:szCs w:val="24"/>
          <w:lang w:eastAsia="sk-SK"/>
        </w:rPr>
        <w:t>3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.06.2014 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……………………………………………………………..</w:t>
      </w:r>
    </w:p>
    <w:p w:rsidR="006913CB" w:rsidRDefault="00426E74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Ing. Andrea </w:t>
      </w:r>
      <w:proofErr w:type="spellStart"/>
      <w:r>
        <w:rPr>
          <w:rFonts w:eastAsia="Times New Roman" w:cs="Times New Roman"/>
          <w:sz w:val="24"/>
          <w:szCs w:val="24"/>
          <w:lang w:eastAsia="sk-SK"/>
        </w:rPr>
        <w:t>Štepanovičová</w:t>
      </w:r>
      <w:proofErr w:type="spellEnd"/>
    </w:p>
    <w:p w:rsidR="00191F1B" w:rsidRPr="006913CB" w:rsidRDefault="00191F1B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6913CB" w:rsidRPr="006913CB" w:rsidRDefault="00426E74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konateľka</w:t>
      </w:r>
    </w:p>
    <w:p w:rsidR="00DB690C" w:rsidRPr="006913CB" w:rsidRDefault="00DB690C" w:rsidP="006913CB">
      <w:pPr>
        <w:rPr>
          <w:sz w:val="24"/>
          <w:szCs w:val="24"/>
        </w:rPr>
      </w:pPr>
    </w:p>
    <w:sectPr w:rsidR="00DB690C" w:rsidRPr="0069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CB"/>
    <w:rsid w:val="000F62B2"/>
    <w:rsid w:val="00191F1B"/>
    <w:rsid w:val="00426E74"/>
    <w:rsid w:val="006913CB"/>
    <w:rsid w:val="00905A78"/>
    <w:rsid w:val="00DB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D7DFDA-581C-4B4E-B368-5FD061940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 EKO</dc:creator>
  <cp:lastModifiedBy>Office</cp:lastModifiedBy>
  <cp:revision>4</cp:revision>
  <dcterms:created xsi:type="dcterms:W3CDTF">2014-06-23T09:13:00Z</dcterms:created>
  <dcterms:modified xsi:type="dcterms:W3CDTF">2014-06-23T09:19:00Z</dcterms:modified>
</cp:coreProperties>
</file>