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3A78" w:rsidRPr="00B266BE" w:rsidRDefault="00883A78" w:rsidP="00B266BE">
      <w:pPr>
        <w:pBdr>
          <w:bottom w:val="single" w:sz="4" w:space="1" w:color="auto"/>
        </w:pBd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ĎURIŠ, spol. s r.o.</w:t>
      </w:r>
    </w:p>
    <w:p w:rsidR="00883A78" w:rsidRDefault="00883A78" w:rsidP="00516D36">
      <w:pPr>
        <w:pBdr>
          <w:bottom w:val="single" w:sz="4" w:space="1" w:color="auto"/>
        </w:pBdr>
        <w:jc w:val="center"/>
        <w:rPr>
          <w:rFonts w:ascii="Times New Roman" w:hAnsi="Times New Roman"/>
          <w:sz w:val="28"/>
          <w:szCs w:val="28"/>
        </w:rPr>
      </w:pPr>
      <w:r w:rsidRPr="00B266BE">
        <w:rPr>
          <w:rFonts w:ascii="Times New Roman" w:hAnsi="Times New Roman"/>
          <w:b/>
          <w:sz w:val="28"/>
          <w:szCs w:val="28"/>
        </w:rPr>
        <w:t>IČO:</w:t>
      </w:r>
      <w:r>
        <w:rPr>
          <w:rFonts w:ascii="Times New Roman" w:hAnsi="Times New Roman"/>
          <w:b/>
          <w:sz w:val="28"/>
          <w:szCs w:val="28"/>
        </w:rPr>
        <w:t xml:space="preserve"> 36 240 532, DIČ: 2020165763, SK NACE 31.09.0</w:t>
      </w:r>
    </w:p>
    <w:p w:rsidR="00883A78" w:rsidRDefault="00883A78" w:rsidP="00B266BE">
      <w:pPr>
        <w:tabs>
          <w:tab w:val="left" w:pos="327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83A78" w:rsidRDefault="00883A78" w:rsidP="00B266BE">
      <w:pPr>
        <w:tabs>
          <w:tab w:val="left" w:pos="327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83A78" w:rsidRDefault="00883A78" w:rsidP="00B266BE">
      <w:pPr>
        <w:tabs>
          <w:tab w:val="left" w:pos="327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B266BE">
        <w:rPr>
          <w:rFonts w:ascii="Times New Roman" w:hAnsi="Times New Roman"/>
          <w:sz w:val="24"/>
          <w:szCs w:val="24"/>
        </w:rPr>
        <w:t>Daňový úrad TRNAVA</w:t>
      </w:r>
    </w:p>
    <w:p w:rsidR="00883A78" w:rsidRPr="00B266BE" w:rsidRDefault="00883A78" w:rsidP="00B266BE">
      <w:pPr>
        <w:tabs>
          <w:tab w:val="left" w:pos="3270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Hlboká 8/1</w:t>
      </w:r>
    </w:p>
    <w:p w:rsidR="00883A78" w:rsidRDefault="00883A78" w:rsidP="00B266BE">
      <w:pPr>
        <w:tabs>
          <w:tab w:val="left" w:pos="3270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917 65 Trnava</w:t>
      </w:r>
    </w:p>
    <w:p w:rsidR="00883A78" w:rsidRDefault="00883A78" w:rsidP="00B266BE">
      <w:pPr>
        <w:tabs>
          <w:tab w:val="left" w:pos="327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83A78" w:rsidRDefault="00883A78" w:rsidP="00B266BE">
      <w:pPr>
        <w:tabs>
          <w:tab w:val="left" w:pos="327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83A78" w:rsidRDefault="00883A78" w:rsidP="00B266BE">
      <w:pPr>
        <w:tabs>
          <w:tab w:val="left" w:pos="327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83A78" w:rsidRDefault="00883A78" w:rsidP="00B266BE">
      <w:pPr>
        <w:tabs>
          <w:tab w:val="left" w:pos="327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83A78" w:rsidRDefault="00883A78" w:rsidP="00B266BE">
      <w:pPr>
        <w:tabs>
          <w:tab w:val="left" w:pos="327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83A78" w:rsidRDefault="00883A78" w:rsidP="00B266BE">
      <w:pPr>
        <w:tabs>
          <w:tab w:val="left" w:pos="3270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:rsidR="00883A78" w:rsidRDefault="00883A78" w:rsidP="00B266BE">
      <w:pPr>
        <w:tabs>
          <w:tab w:val="left" w:pos="3270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/>
          <w:sz w:val="24"/>
          <w:szCs w:val="24"/>
        </w:rPr>
        <w:tab/>
        <w:t xml:space="preserve">                                     </w:t>
      </w:r>
    </w:p>
    <w:p w:rsidR="00883A78" w:rsidRDefault="00883A78" w:rsidP="00B266BE">
      <w:pPr>
        <w:tabs>
          <w:tab w:val="left" w:pos="3270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Dolné Lovčice, 30.6.2014</w:t>
      </w:r>
    </w:p>
    <w:p w:rsidR="00883A78" w:rsidRDefault="00883A78" w:rsidP="00B266BE">
      <w:pPr>
        <w:tabs>
          <w:tab w:val="left" w:pos="327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83A78" w:rsidRDefault="00883A78" w:rsidP="00B266BE">
      <w:pPr>
        <w:tabs>
          <w:tab w:val="left" w:pos="327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83A78" w:rsidRDefault="00883A78" w:rsidP="00B266BE">
      <w:pPr>
        <w:tabs>
          <w:tab w:val="left" w:pos="327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83A78" w:rsidRDefault="00883A78" w:rsidP="00B266BE">
      <w:pPr>
        <w:tabs>
          <w:tab w:val="left" w:pos="327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83A78" w:rsidRDefault="00883A78" w:rsidP="00B266BE">
      <w:pPr>
        <w:tabs>
          <w:tab w:val="left" w:pos="327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83A78" w:rsidRDefault="00883A78" w:rsidP="00B266BE">
      <w:pPr>
        <w:tabs>
          <w:tab w:val="left" w:pos="327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83A78" w:rsidRDefault="00883A78" w:rsidP="00B266BE">
      <w:pPr>
        <w:tabs>
          <w:tab w:val="left" w:pos="3270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B266BE">
        <w:rPr>
          <w:rFonts w:ascii="Times New Roman" w:hAnsi="Times New Roman"/>
          <w:b/>
          <w:sz w:val="24"/>
          <w:szCs w:val="24"/>
          <w:u w:val="single"/>
        </w:rPr>
        <w:t>Oznámenie o schválení účtovnej závierky</w:t>
      </w:r>
    </w:p>
    <w:p w:rsidR="00883A78" w:rsidRDefault="00883A78" w:rsidP="00B266BE">
      <w:pPr>
        <w:tabs>
          <w:tab w:val="left" w:pos="3270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883A78" w:rsidRDefault="00883A78" w:rsidP="00B266BE">
      <w:pPr>
        <w:tabs>
          <w:tab w:val="left" w:pos="3270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883A78" w:rsidRDefault="00883A78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Účtovná závierka za účtovné obdobie od 1.1.2013 do 31.12.2013 zostavená k 31.12.2013, bola valným zhromaždením schválená dňa 30.6.2014.</w:t>
      </w:r>
    </w:p>
    <w:p w:rsidR="00883A78" w:rsidRDefault="00883A78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883A78" w:rsidRDefault="00883A78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883A78" w:rsidRDefault="00883A78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 pozdravom</w:t>
      </w:r>
    </w:p>
    <w:p w:rsidR="00883A78" w:rsidRDefault="00883A78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883A78" w:rsidRDefault="00883A78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883A78" w:rsidRDefault="00883A78" w:rsidP="003004CA">
      <w:pPr>
        <w:tabs>
          <w:tab w:val="left" w:pos="327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</w:t>
      </w:r>
    </w:p>
    <w:p w:rsidR="00883A78" w:rsidRPr="00B266BE" w:rsidRDefault="00883A78" w:rsidP="003004CA">
      <w:pPr>
        <w:tabs>
          <w:tab w:val="left" w:pos="327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Martin Ďuriš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</w:t>
      </w:r>
      <w:r>
        <w:rPr>
          <w:rFonts w:ascii="Times New Roman" w:hAnsi="Times New Roman"/>
          <w:sz w:val="24"/>
          <w:szCs w:val="24"/>
        </w:rPr>
        <w:tab/>
        <w:t xml:space="preserve">                           konateľ</w:t>
      </w:r>
    </w:p>
    <w:sectPr w:rsidR="00883A78" w:rsidRPr="00B266BE" w:rsidSect="001271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66BE"/>
    <w:rsid w:val="0001732B"/>
    <w:rsid w:val="00024FED"/>
    <w:rsid w:val="00073945"/>
    <w:rsid w:val="000D2086"/>
    <w:rsid w:val="001072C4"/>
    <w:rsid w:val="001074AD"/>
    <w:rsid w:val="001236A2"/>
    <w:rsid w:val="001271AC"/>
    <w:rsid w:val="0018282E"/>
    <w:rsid w:val="002335E1"/>
    <w:rsid w:val="0023506F"/>
    <w:rsid w:val="00246ECF"/>
    <w:rsid w:val="002E40B7"/>
    <w:rsid w:val="002F2138"/>
    <w:rsid w:val="003004CA"/>
    <w:rsid w:val="0038045D"/>
    <w:rsid w:val="00381ADB"/>
    <w:rsid w:val="00385FD8"/>
    <w:rsid w:val="004C15B0"/>
    <w:rsid w:val="00516D36"/>
    <w:rsid w:val="005330BD"/>
    <w:rsid w:val="005A350D"/>
    <w:rsid w:val="0063654D"/>
    <w:rsid w:val="00674C24"/>
    <w:rsid w:val="006834D1"/>
    <w:rsid w:val="008019D6"/>
    <w:rsid w:val="00844732"/>
    <w:rsid w:val="00883A78"/>
    <w:rsid w:val="0089525A"/>
    <w:rsid w:val="008E7508"/>
    <w:rsid w:val="009B3F7E"/>
    <w:rsid w:val="00B266BE"/>
    <w:rsid w:val="00B72C0C"/>
    <w:rsid w:val="00B87BCE"/>
    <w:rsid w:val="00C26006"/>
    <w:rsid w:val="00CB6D06"/>
    <w:rsid w:val="00D53AD4"/>
    <w:rsid w:val="00D566DA"/>
    <w:rsid w:val="00E32BE0"/>
    <w:rsid w:val="00EB03ED"/>
    <w:rsid w:val="00F322F8"/>
    <w:rsid w:val="00F92BA6"/>
    <w:rsid w:val="00FA053D"/>
    <w:rsid w:val="00FA5E25"/>
    <w:rsid w:val="00FD6F67"/>
    <w:rsid w:val="00FE2F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271AC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12</TotalTime>
  <Pages>1</Pages>
  <Words>104</Words>
  <Characters>593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EUROTHERM-PLUS, s r</dc:title>
  <dc:subject/>
  <dc:creator>PC-HP1</dc:creator>
  <cp:keywords/>
  <dc:description/>
  <cp:lastModifiedBy>Gabika</cp:lastModifiedBy>
  <cp:revision>5</cp:revision>
  <cp:lastPrinted>2014-05-06T08:16:00Z</cp:lastPrinted>
  <dcterms:created xsi:type="dcterms:W3CDTF">2014-07-02T19:42:00Z</dcterms:created>
  <dcterms:modified xsi:type="dcterms:W3CDTF">2014-07-02T20:02:00Z</dcterms:modified>
</cp:coreProperties>
</file>