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5F9" w:rsidRPr="00C705F9" w:rsidRDefault="00C705F9" w:rsidP="00C705F9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lang w:eastAsia="sk-SK"/>
        </w:rPr>
      </w:pPr>
      <w:r w:rsidRPr="00C705F9">
        <w:rPr>
          <w:rFonts w:ascii="Times New Roman" w:eastAsia="Times New Roman" w:hAnsi="Times New Roman" w:cs="Times New Roman"/>
          <w:lang w:eastAsia="sk-SK"/>
        </w:rPr>
        <w:t>BOSZ, s.r.o., Košická 3/A, 048 01 Rožňava, IČO: 36 836 036,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C705F9" w:rsidRDefault="00C705F9" w:rsidP="00C705F9">
      <w:pPr>
        <w:pBdr>
          <w:bottom w:val="single" w:sz="6" w:space="1" w:color="auto"/>
        </w:pBd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05F9">
        <w:rPr>
          <w:rFonts w:ascii="Times New Roman" w:eastAsia="Times New Roman" w:hAnsi="Times New Roman" w:cs="Times New Roman"/>
          <w:lang w:eastAsia="sk-SK"/>
        </w:rPr>
        <w:t xml:space="preserve">zapísaná v OR OS Košice v Oddiele: </w:t>
      </w:r>
      <w:proofErr w:type="spellStart"/>
      <w:r w:rsidRPr="00C705F9">
        <w:rPr>
          <w:rFonts w:ascii="Times New Roman" w:eastAsia="Times New Roman" w:hAnsi="Times New Roman" w:cs="Times New Roman"/>
          <w:lang w:eastAsia="sk-SK"/>
        </w:rPr>
        <w:t>Sro</w:t>
      </w:r>
      <w:proofErr w:type="spellEnd"/>
      <w:r w:rsidRPr="00C705F9">
        <w:rPr>
          <w:rFonts w:ascii="Times New Roman" w:eastAsia="Times New Roman" w:hAnsi="Times New Roman" w:cs="Times New Roman"/>
          <w:lang w:eastAsia="sk-SK"/>
        </w:rPr>
        <w:t xml:space="preserve">, </w:t>
      </w:r>
      <w:proofErr w:type="spellStart"/>
      <w:r w:rsidRPr="00C705F9">
        <w:rPr>
          <w:rFonts w:ascii="Times New Roman" w:eastAsia="Times New Roman" w:hAnsi="Times New Roman" w:cs="Times New Roman"/>
          <w:lang w:eastAsia="sk-SK"/>
        </w:rPr>
        <w:t>Vl.č</w:t>
      </w:r>
      <w:proofErr w:type="spellEnd"/>
      <w:r w:rsidRPr="00C705F9">
        <w:rPr>
          <w:rFonts w:ascii="Times New Roman" w:eastAsia="Times New Roman" w:hAnsi="Times New Roman" w:cs="Times New Roman"/>
          <w:lang w:eastAsia="sk-SK"/>
        </w:rPr>
        <w:t>.: 20426/</w:t>
      </w:r>
      <w:r w:rsidRPr="00C705F9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</w:p>
    <w:p w:rsidR="00C705F9" w:rsidRDefault="00C705F9" w:rsidP="00C705F9">
      <w:pPr>
        <w:pBdr>
          <w:bottom w:val="single" w:sz="6" w:space="1" w:color="auto"/>
        </w:pBd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DIČ: 2022454676</w:t>
      </w:r>
    </w:p>
    <w:p w:rsidR="00C705F9" w:rsidRPr="00C705F9" w:rsidRDefault="00C705F9" w:rsidP="00C705F9">
      <w:pPr>
        <w:pBdr>
          <w:bottom w:val="single" w:sz="6" w:space="1" w:color="auto"/>
        </w:pBd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05F9" w:rsidRPr="00C705F9" w:rsidRDefault="00C705F9" w:rsidP="00C705F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</w:p>
    <w:p w:rsidR="00C705F9" w:rsidRPr="00C705F9" w:rsidRDefault="00C705F9" w:rsidP="00C705F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05F9" w:rsidRPr="00C705F9" w:rsidRDefault="00C705F9" w:rsidP="00C705F9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sk-SK"/>
        </w:rPr>
      </w:pPr>
    </w:p>
    <w:p w:rsidR="00C705F9" w:rsidRPr="00C705F9" w:rsidRDefault="00C705F9" w:rsidP="00C705F9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sk-SK"/>
        </w:rPr>
      </w:pPr>
    </w:p>
    <w:p w:rsidR="00C705F9" w:rsidRPr="00C705F9" w:rsidRDefault="00C705F9" w:rsidP="00C705F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05F9">
        <w:rPr>
          <w:rFonts w:ascii="Times New Roman" w:eastAsia="Times New Roman" w:hAnsi="Times New Roman" w:cs="Times New Roman"/>
          <w:lang w:eastAsia="sk-SK"/>
        </w:rPr>
        <w:t>Daňový úrad Košice</w:t>
      </w:r>
    </w:p>
    <w:p w:rsidR="00C705F9" w:rsidRPr="00C705F9" w:rsidRDefault="00C705F9" w:rsidP="00C705F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05F9">
        <w:rPr>
          <w:rFonts w:ascii="Times New Roman" w:eastAsia="Times New Roman" w:hAnsi="Times New Roman" w:cs="Times New Roman"/>
          <w:lang w:eastAsia="sk-SK"/>
        </w:rPr>
        <w:t>kontaktné miesto Rožňava</w:t>
      </w:r>
    </w:p>
    <w:p w:rsidR="00C705F9" w:rsidRPr="00C705F9" w:rsidRDefault="00C705F9" w:rsidP="00C705F9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sk-SK"/>
        </w:rPr>
      </w:pPr>
      <w:r w:rsidRPr="00C705F9">
        <w:rPr>
          <w:rFonts w:ascii="Times New Roman" w:eastAsia="Times New Roman" w:hAnsi="Times New Roman" w:cs="Times New Roman"/>
          <w:lang w:eastAsia="sk-SK"/>
        </w:rPr>
        <w:t xml:space="preserve">048 01 Rožňava </w:t>
      </w:r>
    </w:p>
    <w:p w:rsidR="00C705F9" w:rsidRPr="00C705F9" w:rsidRDefault="00C705F9" w:rsidP="00C705F9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sk-SK"/>
        </w:rPr>
      </w:pPr>
    </w:p>
    <w:p w:rsidR="00C705F9" w:rsidRPr="00C705F9" w:rsidRDefault="00C705F9" w:rsidP="00C705F9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sk-SK"/>
        </w:rPr>
      </w:pPr>
    </w:p>
    <w:p w:rsidR="00C705F9" w:rsidRPr="00C705F9" w:rsidRDefault="00C705F9" w:rsidP="00C705F9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sk-SK"/>
        </w:rPr>
      </w:pPr>
    </w:p>
    <w:p w:rsidR="00C705F9" w:rsidRPr="00C705F9" w:rsidRDefault="00C705F9" w:rsidP="00C705F9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sk-SK"/>
        </w:rPr>
      </w:pPr>
    </w:p>
    <w:p w:rsidR="00C705F9" w:rsidRDefault="00C705F9" w:rsidP="00C705F9">
      <w:pPr>
        <w:spacing w:after="0" w:line="240" w:lineRule="auto"/>
        <w:ind w:left="360"/>
        <w:rPr>
          <w:rFonts w:ascii="Times New Roman" w:eastAsia="Times New Roman" w:hAnsi="Times New Roman" w:cs="Times New Roman"/>
          <w:u w:val="single"/>
          <w:lang w:eastAsia="sk-SK"/>
        </w:rPr>
      </w:pPr>
    </w:p>
    <w:p w:rsidR="00C705F9" w:rsidRDefault="00C705F9" w:rsidP="00C705F9">
      <w:pPr>
        <w:spacing w:after="0" w:line="240" w:lineRule="auto"/>
        <w:ind w:left="360"/>
        <w:rPr>
          <w:rFonts w:ascii="Times New Roman" w:eastAsia="Times New Roman" w:hAnsi="Times New Roman" w:cs="Times New Roman"/>
          <w:u w:val="single"/>
          <w:lang w:eastAsia="sk-SK"/>
        </w:rPr>
      </w:pPr>
    </w:p>
    <w:p w:rsidR="00C705F9" w:rsidRPr="00C705F9" w:rsidRDefault="00C705F9" w:rsidP="00C705F9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sk-SK"/>
        </w:rPr>
      </w:pPr>
      <w:r w:rsidRPr="00C705F9">
        <w:rPr>
          <w:rFonts w:ascii="Times New Roman" w:eastAsia="Times New Roman" w:hAnsi="Times New Roman" w:cs="Times New Roman"/>
          <w:u w:val="single"/>
          <w:lang w:eastAsia="sk-SK"/>
        </w:rPr>
        <w:t xml:space="preserve">Vec: Oznámenie o schválení riadnej individuálnej účtovnej závierky za rok 2013 </w:t>
      </w:r>
    </w:p>
    <w:p w:rsidR="00C705F9" w:rsidRPr="00C705F9" w:rsidRDefault="00C705F9" w:rsidP="00C705F9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sk-SK"/>
        </w:rPr>
      </w:pPr>
    </w:p>
    <w:p w:rsidR="00C705F9" w:rsidRPr="00C705F9" w:rsidRDefault="00C705F9" w:rsidP="00C705F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C705F9">
        <w:rPr>
          <w:rFonts w:ascii="Times New Roman" w:eastAsia="Times New Roman" w:hAnsi="Times New Roman" w:cs="Times New Roman"/>
          <w:lang w:eastAsia="sk-SK"/>
        </w:rPr>
        <w:t xml:space="preserve">Obchodná spoločnosť BOSZ, s.r.o. Vám týmto ako účtovná jednotka v zmysle zákona o účtovníctve oznamuje, že spoločnosť na konanom riadnom valnom zhromaždení jej spoločníka dňa </w:t>
      </w:r>
      <w:r w:rsidR="00AB3D11">
        <w:rPr>
          <w:rFonts w:ascii="Times New Roman" w:eastAsia="Times New Roman" w:hAnsi="Times New Roman" w:cs="Times New Roman"/>
          <w:lang w:eastAsia="sk-SK"/>
        </w:rPr>
        <w:t>30</w:t>
      </w:r>
      <w:r w:rsidRPr="00C705F9">
        <w:rPr>
          <w:rFonts w:ascii="Times New Roman" w:eastAsia="Times New Roman" w:hAnsi="Times New Roman" w:cs="Times New Roman"/>
          <w:u w:val="single"/>
          <w:lang w:eastAsia="sk-SK"/>
        </w:rPr>
        <w:t>.</w:t>
      </w:r>
      <w:r w:rsidR="00AB3D11">
        <w:rPr>
          <w:rFonts w:ascii="Times New Roman" w:eastAsia="Times New Roman" w:hAnsi="Times New Roman" w:cs="Times New Roman"/>
          <w:u w:val="single"/>
          <w:lang w:eastAsia="sk-SK"/>
        </w:rPr>
        <w:t>6</w:t>
      </w:r>
      <w:r w:rsidRPr="00C705F9">
        <w:rPr>
          <w:rFonts w:ascii="Times New Roman" w:eastAsia="Times New Roman" w:hAnsi="Times New Roman" w:cs="Times New Roman"/>
          <w:u w:val="single"/>
          <w:lang w:eastAsia="sk-SK"/>
        </w:rPr>
        <w:t>.2014</w:t>
      </w:r>
      <w:r w:rsidRPr="00C705F9">
        <w:rPr>
          <w:rFonts w:ascii="Times New Roman" w:eastAsia="Times New Roman" w:hAnsi="Times New Roman" w:cs="Times New Roman"/>
          <w:lang w:eastAsia="sk-SK"/>
        </w:rPr>
        <w:t xml:space="preserve"> schválila Uznesením č.1/2014 riadnu individuálnu účtovnú závierku za účtovné obdobie roka 2013, ktorá bola zaslaná správcovi dane spolu s podaným daňovým priznaním k dani z príjmov PO za zdaňovacie obdobie r.2013. </w:t>
      </w:r>
    </w:p>
    <w:p w:rsidR="00C705F9" w:rsidRPr="00C705F9" w:rsidRDefault="00C705F9" w:rsidP="00C705F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C705F9">
        <w:rPr>
          <w:rFonts w:ascii="Times New Roman" w:eastAsia="Times New Roman" w:hAnsi="Times New Roman" w:cs="Times New Roman"/>
          <w:lang w:eastAsia="sk-SK"/>
        </w:rPr>
        <w:t xml:space="preserve">Obchodná spoločnosť BOSZ, s.r.o. si Vás týmto ako daňový subjekt, ktorý podával daňové priznanie k dani z príjmov PO za zdaňovacie obdobie r.2013 a riadnu individuálnu účtovnú závierku za účtovné obdobie r.2013 v elektronickej podobe dovoľuje požiadať, aby skutočnosti uvedené v tomto oznámení boli v zmysle ustanovení zákona o účtovníctve uložené do Registra účtovných závierok. </w:t>
      </w:r>
    </w:p>
    <w:p w:rsidR="00C705F9" w:rsidRPr="00C705F9" w:rsidRDefault="00C705F9" w:rsidP="00C705F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</w:p>
    <w:p w:rsidR="00C705F9" w:rsidRDefault="00C705F9" w:rsidP="00C705F9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sk-SK"/>
        </w:rPr>
      </w:pPr>
    </w:p>
    <w:p w:rsidR="00C705F9" w:rsidRDefault="00C705F9" w:rsidP="00C705F9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sk-SK"/>
        </w:rPr>
      </w:pPr>
    </w:p>
    <w:p w:rsidR="00C705F9" w:rsidRPr="00C705F9" w:rsidRDefault="00C705F9" w:rsidP="00C705F9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sk-SK"/>
        </w:rPr>
      </w:pPr>
      <w:r w:rsidRPr="00C705F9">
        <w:rPr>
          <w:rFonts w:ascii="Times New Roman" w:eastAsia="Times New Roman" w:hAnsi="Times New Roman" w:cs="Times New Roman"/>
          <w:lang w:eastAsia="sk-SK"/>
        </w:rPr>
        <w:t xml:space="preserve">V Rožňave, dňa: </w:t>
      </w:r>
      <w:r w:rsidR="00AB3D11">
        <w:rPr>
          <w:rFonts w:ascii="Times New Roman" w:eastAsia="Times New Roman" w:hAnsi="Times New Roman" w:cs="Times New Roman"/>
          <w:lang w:eastAsia="sk-SK"/>
        </w:rPr>
        <w:t>30</w:t>
      </w:r>
      <w:r w:rsidRPr="00C705F9">
        <w:rPr>
          <w:rFonts w:ascii="Times New Roman" w:eastAsia="Times New Roman" w:hAnsi="Times New Roman" w:cs="Times New Roman"/>
          <w:lang w:eastAsia="sk-SK"/>
        </w:rPr>
        <w:t xml:space="preserve">.06.2014 </w:t>
      </w:r>
    </w:p>
    <w:p w:rsidR="00C705F9" w:rsidRPr="00C705F9" w:rsidRDefault="00C705F9" w:rsidP="00C705F9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lang w:eastAsia="sk-SK"/>
        </w:rPr>
      </w:pPr>
    </w:p>
    <w:p w:rsidR="00C705F9" w:rsidRPr="00C705F9" w:rsidRDefault="00C705F9" w:rsidP="00C705F9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sk-SK"/>
        </w:rPr>
      </w:pPr>
    </w:p>
    <w:p w:rsidR="00C705F9" w:rsidRPr="00C705F9" w:rsidRDefault="00C705F9" w:rsidP="00C705F9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lang w:eastAsia="sk-SK"/>
        </w:rPr>
      </w:pPr>
    </w:p>
    <w:p w:rsidR="00C705F9" w:rsidRPr="00C705F9" w:rsidRDefault="00C705F9" w:rsidP="00C705F9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</w:t>
      </w:r>
      <w:r w:rsidRPr="00C705F9">
        <w:rPr>
          <w:rFonts w:ascii="Times New Roman" w:eastAsia="Times New Roman" w:hAnsi="Times New Roman" w:cs="Times New Roman"/>
          <w:lang w:eastAsia="sk-SK"/>
        </w:rPr>
        <w:t xml:space="preserve">Monika </w:t>
      </w:r>
      <w:proofErr w:type="spellStart"/>
      <w:r w:rsidRPr="00C705F9">
        <w:rPr>
          <w:rFonts w:ascii="Times New Roman" w:eastAsia="Times New Roman" w:hAnsi="Times New Roman" w:cs="Times New Roman"/>
          <w:lang w:eastAsia="sk-SK"/>
        </w:rPr>
        <w:t>Bodnárová</w:t>
      </w:r>
      <w:proofErr w:type="spellEnd"/>
    </w:p>
    <w:p w:rsidR="00C705F9" w:rsidRPr="00C705F9" w:rsidRDefault="00C705F9" w:rsidP="00C705F9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</w:t>
      </w:r>
      <w:r w:rsidRPr="00C705F9">
        <w:rPr>
          <w:rFonts w:ascii="Times New Roman" w:eastAsia="Times New Roman" w:hAnsi="Times New Roman" w:cs="Times New Roman"/>
          <w:lang w:eastAsia="sk-SK"/>
        </w:rPr>
        <w:t>konateľ spoločnosti BOSZ , s.r.o.</w:t>
      </w:r>
    </w:p>
    <w:p w:rsidR="00305D67" w:rsidRDefault="00AB3D11"/>
    <w:sectPr w:rsidR="00305D67" w:rsidSect="00FB71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05F9"/>
    <w:rsid w:val="00392B4E"/>
    <w:rsid w:val="00513DC9"/>
    <w:rsid w:val="00755031"/>
    <w:rsid w:val="00767C6F"/>
    <w:rsid w:val="00A36981"/>
    <w:rsid w:val="00A97EC9"/>
    <w:rsid w:val="00AB3D11"/>
    <w:rsid w:val="00C705F9"/>
    <w:rsid w:val="00E441B6"/>
    <w:rsid w:val="00FB7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71E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3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1099</Characters>
  <Application>Microsoft Office Word</Application>
  <DocSecurity>0</DocSecurity>
  <Lines>9</Lines>
  <Paragraphs>2</Paragraphs>
  <ScaleCrop>false</ScaleCrop>
  <Company>Hewlett-Packard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</cp:lastModifiedBy>
  <cp:revision>3</cp:revision>
  <dcterms:created xsi:type="dcterms:W3CDTF">2014-06-03T14:29:00Z</dcterms:created>
  <dcterms:modified xsi:type="dcterms:W3CDTF">2014-07-03T08:18:00Z</dcterms:modified>
</cp:coreProperties>
</file>