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F9" w:rsidRPr="00730EF9" w:rsidRDefault="00730EF9" w:rsidP="00730EF9">
      <w:pPr>
        <w:pBdr>
          <w:bottom w:val="single" w:sz="4" w:space="1" w:color="auto"/>
        </w:pBdr>
        <w:jc w:val="center"/>
        <w:rPr>
          <w:rFonts w:ascii="Baskerville Old Face" w:hAnsi="Baskerville Old Face"/>
          <w:sz w:val="24"/>
          <w:szCs w:val="24"/>
        </w:rPr>
      </w:pPr>
      <w:r w:rsidRPr="00730EF9">
        <w:rPr>
          <w:rFonts w:ascii="Baskerville Old Face" w:hAnsi="Baskerville Old Face"/>
          <w:b/>
          <w:sz w:val="24"/>
          <w:szCs w:val="24"/>
        </w:rPr>
        <w:t>EL – HOR s.r.o.,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Pr="00730EF9">
        <w:rPr>
          <w:rFonts w:ascii="Baskerville Old Face" w:hAnsi="Baskerville Old Face"/>
          <w:sz w:val="24"/>
          <w:szCs w:val="24"/>
        </w:rPr>
        <w:t xml:space="preserve">so sídlom v Bratislave, </w:t>
      </w:r>
      <w:proofErr w:type="spellStart"/>
      <w:r w:rsidRPr="00730EF9">
        <w:rPr>
          <w:rFonts w:ascii="Baskerville Old Face" w:hAnsi="Baskerville Old Face"/>
          <w:sz w:val="24"/>
          <w:szCs w:val="24"/>
        </w:rPr>
        <w:t>Jegenešská</w:t>
      </w:r>
      <w:proofErr w:type="spellEnd"/>
      <w:r w:rsidRPr="00730EF9">
        <w:rPr>
          <w:rFonts w:ascii="Baskerville Old Face" w:hAnsi="Baskerville Old Face"/>
          <w:sz w:val="24"/>
          <w:szCs w:val="24"/>
        </w:rPr>
        <w:t xml:space="preserve"> 12530, 82106</w:t>
      </w:r>
    </w:p>
    <w:p w:rsidR="00730EF9" w:rsidRPr="00730EF9" w:rsidRDefault="00730EF9" w:rsidP="00730EF9">
      <w:pPr>
        <w:pBdr>
          <w:bottom w:val="single" w:sz="4" w:space="1" w:color="auto"/>
        </w:pBd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/>
          <w:sz w:val="24"/>
          <w:szCs w:val="24"/>
        </w:rPr>
        <w:t>I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O : 313 72 198</w:t>
      </w:r>
    </w:p>
    <w:p w:rsidR="00730EF9" w:rsidRPr="00730EF9" w:rsidRDefault="00730EF9" w:rsidP="00730EF9">
      <w:pPr>
        <w:pBdr>
          <w:bottom w:val="single" w:sz="4" w:space="1" w:color="auto"/>
        </w:pBd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>DI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 xml:space="preserve"> : 2020 336 956,  I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 xml:space="preserve"> DPH : SK 2020 336 956</w:t>
      </w:r>
    </w:p>
    <w:p w:rsidR="00730EF9" w:rsidRPr="00730EF9" w:rsidRDefault="00730EF9" w:rsidP="00730EF9">
      <w:pPr>
        <w:pBdr>
          <w:bottom w:val="single" w:sz="4" w:space="1" w:color="auto"/>
        </w:pBd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>zapísaná v Obchodnom registri Okresného súdu Bratislava I.</w:t>
      </w:r>
    </w:p>
    <w:p w:rsidR="00730EF9" w:rsidRPr="00730EF9" w:rsidRDefault="00730EF9" w:rsidP="00730EF9">
      <w:pPr>
        <w:pBdr>
          <w:bottom w:val="single" w:sz="4" w:space="1" w:color="auto"/>
        </w:pBd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 xml:space="preserve">oddiel : </w:t>
      </w:r>
      <w:proofErr w:type="spellStart"/>
      <w:r w:rsidRPr="00730EF9">
        <w:rPr>
          <w:rFonts w:ascii="Baskerville Old Face" w:hAnsi="Baskerville Old Face" w:cs="Times New Roman"/>
          <w:sz w:val="24"/>
          <w:szCs w:val="24"/>
        </w:rPr>
        <w:t>Sro</w:t>
      </w:r>
      <w:proofErr w:type="spellEnd"/>
      <w:r w:rsidRPr="00730EF9">
        <w:rPr>
          <w:rFonts w:ascii="Baskerville Old Face" w:hAnsi="Baskerville Old Face" w:cs="Times New Roman"/>
          <w:sz w:val="24"/>
          <w:szCs w:val="24"/>
        </w:rPr>
        <w:t>, vlo</w:t>
      </w:r>
      <w:r w:rsidRPr="00730EF9">
        <w:rPr>
          <w:rFonts w:ascii="Times New Roman" w:hAnsi="Times New Roman" w:cs="Times New Roman"/>
          <w:sz w:val="24"/>
          <w:szCs w:val="24"/>
        </w:rPr>
        <w:t>ž</w:t>
      </w:r>
      <w:r w:rsidRPr="00730EF9">
        <w:rPr>
          <w:rFonts w:ascii="Baskerville Old Face" w:hAnsi="Baskerville Old Face" w:cs="Times New Roman"/>
          <w:sz w:val="24"/>
          <w:szCs w:val="24"/>
        </w:rPr>
        <w:t xml:space="preserve">ka 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íslo : 6973/B</w:t>
      </w:r>
    </w:p>
    <w:p w:rsidR="00730EF9" w:rsidRDefault="00730EF9" w:rsidP="00730EF9">
      <w:pPr>
        <w:pBdr>
          <w:bottom w:val="single" w:sz="4" w:space="1" w:color="auto"/>
        </w:pBd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>zastúpená konate</w:t>
      </w:r>
      <w:r w:rsidRPr="00730EF9">
        <w:rPr>
          <w:rFonts w:ascii="Times New Roman" w:hAnsi="Times New Roman" w:cs="Times New Roman"/>
          <w:sz w:val="24"/>
          <w:szCs w:val="24"/>
        </w:rPr>
        <w:t>ľ</w:t>
      </w:r>
      <w:r w:rsidRPr="00730EF9">
        <w:rPr>
          <w:rFonts w:ascii="Baskerville Old Face" w:hAnsi="Baskerville Old Face" w:cs="Times New Roman"/>
          <w:sz w:val="24"/>
          <w:szCs w:val="24"/>
        </w:rPr>
        <w:t xml:space="preserve">om : Zoltánom </w:t>
      </w:r>
      <w:proofErr w:type="spellStart"/>
      <w:r w:rsidRPr="00730EF9">
        <w:rPr>
          <w:rFonts w:ascii="Baskerville Old Face" w:hAnsi="Baskerville Old Face" w:cs="Times New Roman"/>
          <w:sz w:val="24"/>
          <w:szCs w:val="24"/>
        </w:rPr>
        <w:t>Hor</w:t>
      </w:r>
      <w:r w:rsidRPr="00730EF9">
        <w:rPr>
          <w:rFonts w:ascii="Times New Roman" w:hAnsi="Times New Roman" w:cs="Times New Roman"/>
          <w:sz w:val="24"/>
          <w:szCs w:val="24"/>
        </w:rPr>
        <w:t>ň</w:t>
      </w:r>
      <w:r w:rsidRPr="00730EF9">
        <w:rPr>
          <w:rFonts w:ascii="Baskerville Old Face" w:hAnsi="Baskerville Old Face" w:cs="Times New Roman"/>
          <w:sz w:val="24"/>
          <w:szCs w:val="24"/>
        </w:rPr>
        <w:t>á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ekom</w:t>
      </w:r>
      <w:proofErr w:type="spellEnd"/>
    </w:p>
    <w:p w:rsid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Default="00730EF9" w:rsidP="00730EF9">
      <w:pPr>
        <w:jc w:val="center"/>
        <w:rPr>
          <w:rFonts w:ascii="Baskerville Old Face" w:hAnsi="Baskerville Old Face" w:cs="Times New Roman"/>
          <w:b/>
          <w:sz w:val="40"/>
          <w:szCs w:val="40"/>
        </w:rPr>
      </w:pPr>
      <w:r w:rsidRPr="00730EF9">
        <w:rPr>
          <w:rFonts w:ascii="Baskerville Old Face" w:hAnsi="Baskerville Old Face" w:cs="Times New Roman"/>
          <w:b/>
          <w:sz w:val="40"/>
          <w:szCs w:val="40"/>
        </w:rPr>
        <w:t>O Z N Á M E N I</w:t>
      </w:r>
      <w:r>
        <w:rPr>
          <w:rFonts w:ascii="Baskerville Old Face" w:hAnsi="Baskerville Old Face" w:cs="Times New Roman"/>
          <w:b/>
          <w:sz w:val="40"/>
          <w:szCs w:val="40"/>
        </w:rPr>
        <w:t> </w:t>
      </w:r>
      <w:r w:rsidRPr="00730EF9">
        <w:rPr>
          <w:rFonts w:ascii="Baskerville Old Face" w:hAnsi="Baskerville Old Face" w:cs="Times New Roman"/>
          <w:b/>
          <w:sz w:val="40"/>
          <w:szCs w:val="40"/>
        </w:rPr>
        <w:t>E</w:t>
      </w:r>
    </w:p>
    <w:p w:rsidR="00730EF9" w:rsidRDefault="00730EF9" w:rsidP="00730EF9">
      <w:pPr>
        <w:jc w:val="center"/>
        <w:rPr>
          <w:rFonts w:ascii="Baskerville Old Face" w:hAnsi="Baskerville Old Face" w:cs="Times New Roman"/>
          <w:b/>
          <w:sz w:val="40"/>
          <w:szCs w:val="40"/>
        </w:rPr>
      </w:pPr>
    </w:p>
    <w:p w:rsidR="00730EF9" w:rsidRPr="00730EF9" w:rsidRDefault="00730EF9" w:rsidP="00730EF9">
      <w:pP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 xml:space="preserve">Oznamujem, </w:t>
      </w:r>
      <w:r w:rsidRPr="00730EF9">
        <w:rPr>
          <w:rFonts w:ascii="Times New Roman" w:hAnsi="Times New Roman" w:cs="Times New Roman"/>
          <w:sz w:val="24"/>
          <w:szCs w:val="24"/>
        </w:rPr>
        <w:t>ž</w:t>
      </w:r>
      <w:r w:rsidRPr="00730EF9">
        <w:rPr>
          <w:rFonts w:ascii="Baskerville Old Face" w:hAnsi="Baskerville Old Face" w:cs="Times New Roman"/>
          <w:sz w:val="24"/>
          <w:szCs w:val="24"/>
        </w:rPr>
        <w:t>e individuálna ú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tovná závierka za ú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tovné obdobie</w:t>
      </w:r>
    </w:p>
    <w:p w:rsidR="00730EF9" w:rsidRPr="00730EF9" w:rsidRDefault="00730EF9" w:rsidP="00730EF9">
      <w:pP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>spolo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nosti EL – HOR s.r.o., ktoré skon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ilo 31. decembra 2013,</w:t>
      </w:r>
    </w:p>
    <w:p w:rsidR="00730EF9" w:rsidRPr="00730EF9" w:rsidRDefault="00730EF9" w:rsidP="00730EF9">
      <w:pPr>
        <w:jc w:val="center"/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>bola schválená spolo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níkom na valnom zhroma</w:t>
      </w:r>
      <w:r w:rsidRPr="00730EF9">
        <w:rPr>
          <w:rFonts w:ascii="Times New Roman" w:hAnsi="Times New Roman" w:cs="Times New Roman"/>
          <w:sz w:val="24"/>
          <w:szCs w:val="24"/>
        </w:rPr>
        <w:t>ž</w:t>
      </w:r>
      <w:r w:rsidRPr="00730EF9">
        <w:rPr>
          <w:rFonts w:ascii="Baskerville Old Face" w:hAnsi="Baskerville Old Face" w:cs="Times New Roman"/>
          <w:sz w:val="24"/>
          <w:szCs w:val="24"/>
        </w:rPr>
        <w:t>dení d</w:t>
      </w:r>
      <w:r w:rsidRPr="00730EF9">
        <w:rPr>
          <w:rFonts w:ascii="Times New Roman" w:hAnsi="Times New Roman" w:cs="Times New Roman"/>
          <w:sz w:val="24"/>
          <w:szCs w:val="24"/>
        </w:rPr>
        <w:t>ň</w:t>
      </w:r>
      <w:r w:rsidRPr="00730EF9">
        <w:rPr>
          <w:rFonts w:ascii="Baskerville Old Face" w:hAnsi="Baskerville Old Face" w:cs="Times New Roman"/>
          <w:sz w:val="24"/>
          <w:szCs w:val="24"/>
        </w:rPr>
        <w:t>a 30.06.2014.</w:t>
      </w: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 xml:space="preserve">                                                                                                         Zoltán </w:t>
      </w:r>
      <w:proofErr w:type="spellStart"/>
      <w:r w:rsidRPr="00730EF9">
        <w:rPr>
          <w:rFonts w:ascii="Baskerville Old Face" w:hAnsi="Baskerville Old Face" w:cs="Times New Roman"/>
          <w:sz w:val="24"/>
          <w:szCs w:val="24"/>
        </w:rPr>
        <w:t>Hor</w:t>
      </w:r>
      <w:r w:rsidRPr="00730EF9">
        <w:rPr>
          <w:rFonts w:ascii="Times New Roman" w:hAnsi="Times New Roman" w:cs="Times New Roman"/>
          <w:sz w:val="24"/>
          <w:szCs w:val="24"/>
        </w:rPr>
        <w:t>ň</w:t>
      </w:r>
      <w:r w:rsidRPr="00730EF9">
        <w:rPr>
          <w:rFonts w:ascii="Baskerville Old Face" w:hAnsi="Baskerville Old Face" w:cs="Times New Roman"/>
          <w:sz w:val="24"/>
          <w:szCs w:val="24"/>
        </w:rPr>
        <w:t>á</w:t>
      </w:r>
      <w:r w:rsidRPr="00730EF9">
        <w:rPr>
          <w:rFonts w:ascii="Times New Roman" w:hAnsi="Times New Roman" w:cs="Times New Roman"/>
          <w:sz w:val="24"/>
          <w:szCs w:val="24"/>
        </w:rPr>
        <w:t>č</w:t>
      </w:r>
      <w:r w:rsidRPr="00730EF9">
        <w:rPr>
          <w:rFonts w:ascii="Baskerville Old Face" w:hAnsi="Baskerville Old Face" w:cs="Times New Roman"/>
          <w:sz w:val="24"/>
          <w:szCs w:val="24"/>
        </w:rPr>
        <w:t>ek</w:t>
      </w:r>
      <w:proofErr w:type="spellEnd"/>
    </w:p>
    <w:p w:rsidR="00730EF9" w:rsidRPr="00730EF9" w:rsidRDefault="00730EF9" w:rsidP="00730E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 xml:space="preserve">                                                                                                      konate</w:t>
      </w:r>
      <w:r>
        <w:rPr>
          <w:rFonts w:ascii="Times New Roman" w:hAnsi="Times New Roman" w:cs="Times New Roman"/>
          <w:sz w:val="24"/>
          <w:szCs w:val="24"/>
        </w:rPr>
        <w:t>ľ spoločnosti</w:t>
      </w: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</w:p>
    <w:p w:rsidR="00730EF9" w:rsidRPr="00730EF9" w:rsidRDefault="00730EF9" w:rsidP="00730EF9">
      <w:pPr>
        <w:rPr>
          <w:rFonts w:ascii="Baskerville Old Face" w:hAnsi="Baskerville Old Face" w:cs="Times New Roman"/>
          <w:sz w:val="24"/>
          <w:szCs w:val="24"/>
        </w:rPr>
      </w:pPr>
      <w:r w:rsidRPr="00730EF9">
        <w:rPr>
          <w:rFonts w:ascii="Baskerville Old Face" w:hAnsi="Baskerville Old Face" w:cs="Times New Roman"/>
          <w:sz w:val="24"/>
          <w:szCs w:val="24"/>
        </w:rPr>
        <w:t>V Bratislave, d</w:t>
      </w:r>
      <w:r w:rsidRPr="00730EF9">
        <w:rPr>
          <w:rFonts w:ascii="Times New Roman" w:hAnsi="Times New Roman" w:cs="Times New Roman"/>
          <w:sz w:val="24"/>
          <w:szCs w:val="24"/>
        </w:rPr>
        <w:t>ň</w:t>
      </w:r>
      <w:r w:rsidRPr="00730EF9">
        <w:rPr>
          <w:rFonts w:ascii="Baskerville Old Face" w:hAnsi="Baskerville Old Face" w:cs="Times New Roman"/>
          <w:sz w:val="24"/>
          <w:szCs w:val="24"/>
        </w:rPr>
        <w:t>a 03.07.2014</w:t>
      </w:r>
    </w:p>
    <w:sectPr w:rsidR="00730EF9" w:rsidRPr="00730EF9" w:rsidSect="00DB5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0EF9"/>
    <w:rsid w:val="00730EF9"/>
    <w:rsid w:val="00DB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6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2014-07-03T18:21:00Z</dcterms:created>
  <dcterms:modified xsi:type="dcterms:W3CDTF">2014-07-03T18:30:00Z</dcterms:modified>
</cp:coreProperties>
</file>