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C72" w:rsidRDefault="000A1C72" w:rsidP="000A1C72">
      <w:pPr>
        <w:pStyle w:val="Hlavika"/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2062480</wp:posOffset>
            </wp:positionH>
            <wp:positionV relativeFrom="paragraph">
              <wp:posOffset>-61595</wp:posOffset>
            </wp:positionV>
            <wp:extent cx="1400175" cy="581025"/>
            <wp:effectExtent l="19050" t="0" r="9525" b="0"/>
            <wp:wrapNone/>
            <wp:docPr id="1" name="Obrázok 1" descr="pam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amol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A1C72" w:rsidRDefault="000A1C72" w:rsidP="000A1C72">
      <w:pPr>
        <w:pStyle w:val="Hlavika"/>
        <w:jc w:val="center"/>
        <w:rPr>
          <w:b/>
          <w:sz w:val="36"/>
          <w:szCs w:val="36"/>
        </w:rPr>
      </w:pPr>
    </w:p>
    <w:p w:rsidR="000A1C72" w:rsidRPr="00F02FD7" w:rsidRDefault="000A1C72" w:rsidP="000A1C72">
      <w:pPr>
        <w:pStyle w:val="Hlavika"/>
        <w:jc w:val="center"/>
        <w:rPr>
          <w:b/>
        </w:rPr>
      </w:pPr>
      <w:r w:rsidRPr="00F02FD7">
        <w:rPr>
          <w:b/>
        </w:rPr>
        <w:t>PAMOL, s. r. o.</w:t>
      </w:r>
    </w:p>
    <w:p w:rsidR="000A1C72" w:rsidRPr="00F02FD7" w:rsidRDefault="000A1C72" w:rsidP="000A1C72">
      <w:pPr>
        <w:pStyle w:val="Hlavika"/>
        <w:jc w:val="center"/>
        <w:rPr>
          <w:b/>
        </w:rPr>
      </w:pPr>
      <w:r w:rsidRPr="00F02FD7">
        <w:rPr>
          <w:b/>
        </w:rPr>
        <w:t>Viničná 1, 940 01  Nové Zámky</w:t>
      </w:r>
    </w:p>
    <w:p w:rsidR="000A1C72" w:rsidRPr="00F02FD7" w:rsidRDefault="000A1C72" w:rsidP="000A1C72">
      <w:pPr>
        <w:pStyle w:val="Hlavika"/>
        <w:jc w:val="center"/>
        <w:rPr>
          <w:b/>
          <w:lang w:val="cs-CZ"/>
        </w:rPr>
      </w:pPr>
      <w:r w:rsidRPr="00F02FD7">
        <w:rPr>
          <w:b/>
        </w:rPr>
        <w:t>IČO: 35 946 717, IČ DPH: SK202203</w:t>
      </w:r>
      <w:r>
        <w:rPr>
          <w:b/>
        </w:rPr>
        <w:t>6</w:t>
      </w:r>
      <w:r w:rsidRPr="00F02FD7">
        <w:rPr>
          <w:b/>
        </w:rPr>
        <w:t>610</w:t>
      </w:r>
    </w:p>
    <w:p w:rsidR="000A1C72" w:rsidRDefault="000A1C72" w:rsidP="000A1C72">
      <w:pPr>
        <w:pStyle w:val="Hlavika"/>
      </w:pPr>
    </w:p>
    <w:p w:rsidR="0032272C" w:rsidRDefault="0032272C" w:rsidP="0032272C"/>
    <w:p w:rsidR="0032272C" w:rsidRDefault="0032272C" w:rsidP="0032272C">
      <w:pPr>
        <w:jc w:val="center"/>
      </w:pPr>
    </w:p>
    <w:p w:rsidR="0032272C" w:rsidRDefault="0032272C" w:rsidP="0032272C"/>
    <w:p w:rsidR="00CA270A" w:rsidRDefault="00CA270A"/>
    <w:p w:rsidR="00632AF9" w:rsidRDefault="00632AF9"/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</w:p>
    <w:p w:rsidR="00632AF9" w:rsidRDefault="00632AF9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 xml:space="preserve">Daňový úrad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  <w:r>
        <w:rPr>
          <w:rFonts w:ascii="Arial CE" w:hAnsi="Arial CE"/>
        </w:rPr>
        <w:tab/>
      </w:r>
    </w:p>
    <w:p w:rsidR="00632AF9" w:rsidRDefault="000A1C72" w:rsidP="00632AF9">
      <w:pPr>
        <w:ind w:left="4956" w:firstLine="708"/>
        <w:rPr>
          <w:rFonts w:ascii="Arial CE" w:hAnsi="Arial CE"/>
        </w:rPr>
      </w:pPr>
      <w:r>
        <w:rPr>
          <w:rFonts w:ascii="Arial CE" w:hAnsi="Arial CE"/>
        </w:rPr>
        <w:t>Nové Zámky</w:t>
      </w:r>
      <w:r w:rsidR="00632AF9">
        <w:rPr>
          <w:rFonts w:ascii="Arial CE" w:hAnsi="Arial CE"/>
        </w:rPr>
        <w:t xml:space="preserve"> 4.7.2014</w:t>
      </w: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  <w:sz w:val="22"/>
          <w:szCs w:val="22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  <w:b/>
          <w:u w:val="single"/>
        </w:rPr>
      </w:pPr>
      <w:r>
        <w:rPr>
          <w:rFonts w:ascii="Arial CE" w:hAnsi="Arial CE"/>
        </w:rPr>
        <w:t xml:space="preserve">VEC: </w:t>
      </w:r>
      <w:r>
        <w:rPr>
          <w:rFonts w:ascii="Arial CE" w:hAnsi="Arial CE"/>
          <w:b/>
          <w:u w:val="single"/>
        </w:rPr>
        <w:t>Oznámenie o schválení účtovnej závierky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Spoločnosť</w:t>
      </w:r>
      <w:r w:rsidR="000A1C72">
        <w:rPr>
          <w:rFonts w:ascii="Arial CE" w:hAnsi="Arial CE"/>
        </w:rPr>
        <w:t xml:space="preserve"> </w:t>
      </w:r>
      <w:proofErr w:type="spellStart"/>
      <w:r w:rsidR="000A1C72">
        <w:rPr>
          <w:rFonts w:ascii="Arial CE" w:hAnsi="Arial CE"/>
        </w:rPr>
        <w:t>Pamol</w:t>
      </w:r>
      <w:proofErr w:type="spellEnd"/>
      <w:r w:rsidR="000A1C72">
        <w:rPr>
          <w:rFonts w:ascii="Arial CE" w:hAnsi="Arial CE"/>
        </w:rPr>
        <w:t>, s.r.o., DIČ: 2022036610</w:t>
      </w:r>
      <w:r>
        <w:rPr>
          <w:rFonts w:ascii="Arial CE" w:hAnsi="Arial CE"/>
        </w:rPr>
        <w:t>, oznamuje, že účtovná závierka zostavená k 31.12.2013 bola valným zhromaždením schválená  dňa 30.6.2014.</w:t>
      </w: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 xml:space="preserve"> 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  <w:r>
        <w:rPr>
          <w:rFonts w:ascii="Arial CE" w:hAnsi="Arial CE"/>
        </w:rPr>
        <w:t>S pozdravom</w:t>
      </w:r>
    </w:p>
    <w:p w:rsidR="00632AF9" w:rsidRDefault="00632AF9" w:rsidP="00632AF9">
      <w:pPr>
        <w:rPr>
          <w:rFonts w:ascii="Arial CE" w:hAnsi="Arial CE"/>
        </w:rPr>
      </w:pPr>
    </w:p>
    <w:p w:rsidR="00632AF9" w:rsidRDefault="00632AF9" w:rsidP="00632AF9">
      <w:pPr>
        <w:rPr>
          <w:rFonts w:ascii="Arial CE" w:hAnsi="Arial CE"/>
        </w:rPr>
      </w:pPr>
    </w:p>
    <w:p w:rsidR="00632AF9" w:rsidRDefault="00632AF9"/>
    <w:sectPr w:rsidR="00632AF9" w:rsidSect="00CA2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272C"/>
    <w:rsid w:val="000A1C72"/>
    <w:rsid w:val="0032272C"/>
    <w:rsid w:val="00380668"/>
    <w:rsid w:val="00500D96"/>
    <w:rsid w:val="00632AF9"/>
    <w:rsid w:val="00CA2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7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unhideWhenUsed/>
    <w:rsid w:val="0032272C"/>
    <w:rPr>
      <w:color w:val="0000FF"/>
      <w:u w:val="single"/>
    </w:rPr>
  </w:style>
  <w:style w:type="paragraph" w:styleId="Hlavika">
    <w:name w:val="header"/>
    <w:basedOn w:val="Normlny"/>
    <w:link w:val="HlavikaChar"/>
    <w:rsid w:val="000A1C7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0A1C72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54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start</cp:lastModifiedBy>
  <cp:revision>4</cp:revision>
  <dcterms:created xsi:type="dcterms:W3CDTF">2014-07-04T12:37:00Z</dcterms:created>
  <dcterms:modified xsi:type="dcterms:W3CDTF">2014-07-04T12:44:00Z</dcterms:modified>
</cp:coreProperties>
</file>