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437" w:rsidRDefault="005102C5">
      <w:proofErr w:type="spellStart"/>
      <w:r>
        <w:t>R-Estetic</w:t>
      </w:r>
      <w:proofErr w:type="spellEnd"/>
      <w:r>
        <w:t xml:space="preserve"> s.r.o. , Na hradách 3583/3, 085 01  Bardejov, DIČ: 2022881916</w:t>
      </w:r>
    </w:p>
    <w:p w:rsidR="001D2F0F" w:rsidRDefault="001D2F0F"/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proofErr w:type="spellStart"/>
      <w:r w:rsidR="005102C5">
        <w:t>Janette</w:t>
      </w:r>
      <w:proofErr w:type="spellEnd"/>
      <w:r w:rsidR="005102C5">
        <w:t xml:space="preserve"> </w:t>
      </w:r>
      <w:proofErr w:type="spellStart"/>
      <w:r w:rsidR="005102C5">
        <w:t>Rapčanová</w:t>
      </w:r>
      <w:proofErr w:type="spellEnd"/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30.06.2013.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  <w:rsid w:val="005102C5"/>
    <w:rsid w:val="005B5437"/>
    <w:rsid w:val="00940820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7</cp:revision>
  <dcterms:created xsi:type="dcterms:W3CDTF">2014-07-05T21:10:00Z</dcterms:created>
  <dcterms:modified xsi:type="dcterms:W3CDTF">2014-07-05T21:30:00Z</dcterms:modified>
</cp:coreProperties>
</file>