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49D3" w:rsidRDefault="004149D3" w:rsidP="00723EBC">
      <w:pPr>
        <w:rPr>
          <w:lang w:val="sk-SK"/>
        </w:rPr>
      </w:pPr>
    </w:p>
    <w:p w:rsidR="004149D3" w:rsidRDefault="004149D3" w:rsidP="00723EBC">
      <w:pPr>
        <w:rPr>
          <w:lang w:val="sk-SK"/>
        </w:rPr>
      </w:pPr>
    </w:p>
    <w:p w:rsidR="004149D3" w:rsidRDefault="004149D3" w:rsidP="00723EBC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ind w:left="5530" w:firstLine="567"/>
        <w:jc w:val="both"/>
      </w:pPr>
      <w:r>
        <w:t xml:space="preserve">Daňový úrad </w:t>
      </w:r>
    </w:p>
    <w:p w:rsidR="00F11351" w:rsidRDefault="00F11351" w:rsidP="00F11351">
      <w:pPr>
        <w:ind w:left="5530" w:firstLine="567"/>
        <w:jc w:val="both"/>
      </w:pPr>
      <w:r>
        <w:t>Centrum 2408/43</w:t>
      </w:r>
    </w:p>
    <w:p w:rsidR="00F11351" w:rsidRDefault="00F11351" w:rsidP="00F11351">
      <w:pPr>
        <w:ind w:left="5530" w:firstLine="567"/>
        <w:jc w:val="both"/>
      </w:pPr>
      <w:r>
        <w:t>017 01  Považská Bystrica</w:t>
      </w:r>
    </w:p>
    <w:p w:rsidR="00F11351" w:rsidRDefault="00F11351" w:rsidP="00F11351">
      <w:pPr>
        <w:ind w:left="5530" w:firstLine="567"/>
        <w:jc w:val="both"/>
      </w:pPr>
    </w:p>
    <w:p w:rsidR="00F11351" w:rsidRDefault="00F11351" w:rsidP="00F11351">
      <w:pPr>
        <w:ind w:left="5530" w:firstLine="567"/>
        <w:jc w:val="both"/>
      </w:pPr>
    </w:p>
    <w:p w:rsidR="00F11351" w:rsidRDefault="00F11351" w:rsidP="00F11351">
      <w:pPr>
        <w:ind w:left="5530" w:firstLine="567"/>
        <w:jc w:val="both"/>
      </w:pPr>
      <w:r>
        <w:t>V Pov. Bystrici, 30.06.2014</w:t>
      </w:r>
    </w:p>
    <w:p w:rsidR="00F11351" w:rsidRDefault="00F11351" w:rsidP="00F11351">
      <w:pPr>
        <w:jc w:val="both"/>
      </w:pPr>
    </w:p>
    <w:p w:rsidR="00F11351" w:rsidRDefault="00F11351" w:rsidP="00F11351">
      <w:pPr>
        <w:jc w:val="both"/>
      </w:pPr>
    </w:p>
    <w:p w:rsidR="00F11351" w:rsidRDefault="00F11351" w:rsidP="00F11351">
      <w:pPr>
        <w:jc w:val="both"/>
      </w:pPr>
    </w:p>
    <w:p w:rsidR="00F11351" w:rsidRDefault="00F11351" w:rsidP="00F11351">
      <w:pPr>
        <w:jc w:val="both"/>
        <w:rPr>
          <w:b/>
        </w:rPr>
      </w:pPr>
    </w:p>
    <w:p w:rsidR="00F11351" w:rsidRDefault="00F11351" w:rsidP="00F11351">
      <w:pPr>
        <w:jc w:val="both"/>
        <w:rPr>
          <w:b/>
          <w:u w:val="single"/>
        </w:rPr>
      </w:pPr>
      <w:r>
        <w:rPr>
          <w:b/>
          <w:u w:val="single"/>
        </w:rPr>
        <w:t xml:space="preserve">Vec: Oznámenie o schválení účtovnej závierky </w:t>
      </w: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jc w:val="both"/>
        <w:rPr>
          <w:lang w:val="sk-SK"/>
        </w:rPr>
      </w:pPr>
      <w:r>
        <w:rPr>
          <w:lang w:val="sk-SK"/>
        </w:rPr>
        <w:t xml:space="preserve">Účtovná závierka spoločnosti </w:t>
      </w:r>
      <w:r w:rsidR="005F70B6">
        <w:rPr>
          <w:lang w:val="sk-SK"/>
        </w:rPr>
        <w:t>RENTINVEST</w:t>
      </w:r>
      <w:r>
        <w:rPr>
          <w:lang w:val="sk-SK"/>
        </w:rPr>
        <w:t xml:space="preserve"> s.r.o., </w:t>
      </w:r>
      <w:r w:rsidR="00672251">
        <w:rPr>
          <w:lang w:val="sk-SK"/>
        </w:rPr>
        <w:t xml:space="preserve">Považská Teplá </w:t>
      </w:r>
      <w:r w:rsidR="005F70B6">
        <w:rPr>
          <w:lang w:val="sk-SK"/>
        </w:rPr>
        <w:t>201</w:t>
      </w:r>
      <w:r w:rsidR="00672251">
        <w:rPr>
          <w:lang w:val="sk-SK"/>
        </w:rPr>
        <w:t>, 017 05</w:t>
      </w:r>
      <w:r>
        <w:rPr>
          <w:lang w:val="sk-SK"/>
        </w:rPr>
        <w:t xml:space="preserve"> Považská Bystrica,  IČO: </w:t>
      </w:r>
      <w:r w:rsidR="005F70B6">
        <w:rPr>
          <w:lang w:val="sk-SK"/>
        </w:rPr>
        <w:t>45 301 697</w:t>
      </w:r>
      <w:r>
        <w:rPr>
          <w:lang w:val="sk-SK"/>
        </w:rPr>
        <w:t xml:space="preserve">, DIČ: </w:t>
      </w:r>
      <w:r w:rsidR="005F70B6">
        <w:rPr>
          <w:lang w:val="sk-SK"/>
        </w:rPr>
        <w:t>2022939721</w:t>
      </w:r>
      <w:r>
        <w:rPr>
          <w:lang w:val="sk-SK"/>
        </w:rPr>
        <w:t xml:space="preserve"> za obdobie 01–12/2013 bola valným zhromaždením schválená dňa 30.06.2014.</w:t>
      </w: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  <w:r>
        <w:rPr>
          <w:lang w:val="sk-SK"/>
        </w:rPr>
        <w:t>S pozdravom</w:t>
      </w: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</w:t>
      </w:r>
      <w:r w:rsidR="00672251">
        <w:rPr>
          <w:lang w:val="sk-SK"/>
        </w:rPr>
        <w:t xml:space="preserve">    </w:t>
      </w:r>
      <w:r>
        <w:rPr>
          <w:lang w:val="sk-SK"/>
        </w:rPr>
        <w:t xml:space="preserve">   </w:t>
      </w:r>
      <w:r w:rsidR="00672251">
        <w:rPr>
          <w:lang w:val="sk-SK"/>
        </w:rPr>
        <w:t>Jozef Bartek</w:t>
      </w:r>
    </w:p>
    <w:p w:rsidR="00F11351" w:rsidRDefault="00F11351" w:rsidP="00F11351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      konateľ</w:t>
      </w:r>
    </w:p>
    <w:p w:rsidR="004149D3" w:rsidRPr="004149D3" w:rsidRDefault="004149D3" w:rsidP="00F11351">
      <w:pPr>
        <w:rPr>
          <w:lang w:val="sk-SK"/>
        </w:rPr>
      </w:pPr>
    </w:p>
    <w:sectPr w:rsidR="004149D3" w:rsidRPr="004149D3" w:rsidSect="003547E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3B66" w:rsidRDefault="00CA3B66">
      <w:r>
        <w:separator/>
      </w:r>
    </w:p>
  </w:endnote>
  <w:endnote w:type="continuationSeparator" w:id="1">
    <w:p w:rsidR="00CA3B66" w:rsidRDefault="00CA3B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Bahamas">
    <w:altName w:val="Times New Roman"/>
    <w:charset w:val="00"/>
    <w:family w:val="auto"/>
    <w:pitch w:val="variable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3B66" w:rsidRDefault="00CA3B66">
      <w:r>
        <w:separator/>
      </w:r>
    </w:p>
  </w:footnote>
  <w:footnote w:type="continuationSeparator" w:id="1">
    <w:p w:rsidR="00CA3B66" w:rsidRDefault="00CA3B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26BC" w:rsidRPr="00672251" w:rsidRDefault="005F70B6" w:rsidP="005F70B6">
    <w:pPr>
      <w:tabs>
        <w:tab w:val="center" w:pos="7938"/>
      </w:tabs>
      <w:jc w:val="center"/>
      <w:rPr>
        <w:color w:val="808080"/>
      </w:rPr>
    </w:pPr>
    <w:r>
      <w:rPr>
        <w:b/>
        <w:noProof/>
        <w:color w:val="808080" w:themeColor="background1" w:themeShade="80"/>
        <w:lang w:val="sk-SK" w:eastAsia="sk-SK"/>
      </w:rPr>
      <w:t>RENTINVEST</w:t>
    </w:r>
    <w:r w:rsidR="00672251" w:rsidRPr="00672251">
      <w:rPr>
        <w:b/>
        <w:noProof/>
        <w:color w:val="808080" w:themeColor="background1" w:themeShade="80"/>
        <w:lang w:val="sk-SK" w:eastAsia="sk-SK"/>
      </w:rPr>
      <w:t xml:space="preserve"> s.r.o., </w:t>
    </w:r>
    <w:r>
      <w:rPr>
        <w:b/>
        <w:noProof/>
        <w:color w:val="808080" w:themeColor="background1" w:themeShade="80"/>
        <w:lang w:val="sk-SK" w:eastAsia="sk-SK"/>
      </w:rPr>
      <w:t>Považská Teplá 201, 017 05 Považská Bystrica</w:t>
    </w:r>
  </w:p>
  <w:p w:rsidR="004B26BC" w:rsidRDefault="00F32917" w:rsidP="00723EBC">
    <w:pPr>
      <w:tabs>
        <w:tab w:val="center" w:pos="7938"/>
      </w:tabs>
      <w:jc w:val="right"/>
    </w:pPr>
    <w:r w:rsidRPr="00F32917">
      <w:rPr>
        <w:noProof/>
        <w:color w:val="808080"/>
      </w:rPr>
      <w:pict>
        <v:line id="_x0000_s2055" style="position:absolute;left:0;text-align:left;z-index:251658240" from="-9pt,7pt" to="459pt,7pt" strokecolor="gray" strokeweight="1pt"/>
      </w:pict>
    </w:r>
  </w:p>
  <w:p w:rsidR="004B26BC" w:rsidRDefault="004B26BC" w:rsidP="00723EBC">
    <w:pPr>
      <w:pStyle w:val="Hlavika"/>
      <w:tabs>
        <w:tab w:val="center" w:pos="7938"/>
      </w:tabs>
    </w:pPr>
  </w:p>
  <w:p w:rsidR="004B26BC" w:rsidRPr="00052692" w:rsidRDefault="004B26BC" w:rsidP="00723EBC">
    <w:pPr>
      <w:tabs>
        <w:tab w:val="center" w:pos="7938"/>
      </w:tabs>
      <w:rPr>
        <w:rFonts w:ascii="Bahamas" w:hAnsi="Bahamas"/>
        <w:color w:val="808080"/>
        <w:sz w:val="20"/>
        <w:szCs w:val="20"/>
      </w:rPr>
    </w:pPr>
    <w:r>
      <w:tab/>
    </w:r>
  </w:p>
  <w:p w:rsidR="004B26BC" w:rsidRDefault="004B26BC" w:rsidP="007C22C4">
    <w:pPr>
      <w:pStyle w:val="Hlavika"/>
      <w:tabs>
        <w:tab w:val="center" w:pos="7938"/>
      </w:tabs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09"/>
  <w:hyphenationZone w:val="425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3547E3"/>
    <w:rsid w:val="00026906"/>
    <w:rsid w:val="00052692"/>
    <w:rsid w:val="000B0A6F"/>
    <w:rsid w:val="000C3064"/>
    <w:rsid w:val="001141CD"/>
    <w:rsid w:val="00131417"/>
    <w:rsid w:val="001A0892"/>
    <w:rsid w:val="001C5910"/>
    <w:rsid w:val="00324210"/>
    <w:rsid w:val="003547E3"/>
    <w:rsid w:val="00354938"/>
    <w:rsid w:val="00390CC4"/>
    <w:rsid w:val="004149D3"/>
    <w:rsid w:val="0042112B"/>
    <w:rsid w:val="00463F73"/>
    <w:rsid w:val="00466BED"/>
    <w:rsid w:val="004B16A4"/>
    <w:rsid w:val="004B26BC"/>
    <w:rsid w:val="0052217E"/>
    <w:rsid w:val="00541F43"/>
    <w:rsid w:val="00566BAD"/>
    <w:rsid w:val="005A754C"/>
    <w:rsid w:val="005B509F"/>
    <w:rsid w:val="005F70B6"/>
    <w:rsid w:val="006122C2"/>
    <w:rsid w:val="00650F69"/>
    <w:rsid w:val="00672251"/>
    <w:rsid w:val="006B0375"/>
    <w:rsid w:val="00723EBC"/>
    <w:rsid w:val="00733ACB"/>
    <w:rsid w:val="007B3D3F"/>
    <w:rsid w:val="007C22C4"/>
    <w:rsid w:val="00820A53"/>
    <w:rsid w:val="00860C73"/>
    <w:rsid w:val="008C72C1"/>
    <w:rsid w:val="00A36158"/>
    <w:rsid w:val="00A403F4"/>
    <w:rsid w:val="00AE4F85"/>
    <w:rsid w:val="00B12459"/>
    <w:rsid w:val="00B50447"/>
    <w:rsid w:val="00BE5CB2"/>
    <w:rsid w:val="00BF3504"/>
    <w:rsid w:val="00C005FA"/>
    <w:rsid w:val="00C062F8"/>
    <w:rsid w:val="00C11D2A"/>
    <w:rsid w:val="00C1680D"/>
    <w:rsid w:val="00C40829"/>
    <w:rsid w:val="00C82255"/>
    <w:rsid w:val="00CA3B66"/>
    <w:rsid w:val="00D275C3"/>
    <w:rsid w:val="00E16178"/>
    <w:rsid w:val="00EA4695"/>
    <w:rsid w:val="00EB49F1"/>
    <w:rsid w:val="00EF390B"/>
    <w:rsid w:val="00F11351"/>
    <w:rsid w:val="00F32917"/>
    <w:rsid w:val="00FC36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547E3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32421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324210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8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PR&#193;CA\Projekty\Vr&#225;ble\Pripojenie\Ot&#225;zky%20pre%20p.%20Gr&#250;nera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Otázky pre p. Grúnera</Template>
  <TotalTime>4</TotalTime>
  <Pages>1</Pages>
  <Words>65</Words>
  <Characters>377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</dc:creator>
  <cp:lastModifiedBy>Jana</cp:lastModifiedBy>
  <cp:revision>2</cp:revision>
  <cp:lastPrinted>2014-06-30T16:47:00Z</cp:lastPrinted>
  <dcterms:created xsi:type="dcterms:W3CDTF">2014-06-30T17:11:00Z</dcterms:created>
  <dcterms:modified xsi:type="dcterms:W3CDTF">2014-06-30T17:11:00Z</dcterms:modified>
</cp:coreProperties>
</file>