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184156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M-projekt Poprad</w:t>
      </w:r>
      <w:r w:rsidR="009F1BED">
        <w:rPr>
          <w:b/>
          <w:bCs/>
          <w:sz w:val="32"/>
          <w:u w:val="single"/>
          <w:lang w:val="sk-SK"/>
        </w:rPr>
        <w:t>, s.r.o.,</w:t>
      </w:r>
    </w:p>
    <w:p w:rsidR="009F1BED" w:rsidRDefault="00184156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Staré ihrisko 11/409, 058 01 Gánovce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5B53E7">
        <w:rPr>
          <w:lang w:val="sk-SK"/>
        </w:rPr>
        <w:t>36 477 311</w:t>
      </w:r>
    </w:p>
    <w:p w:rsidR="005B53E7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5B53E7">
        <w:rPr>
          <w:lang w:val="sk-SK"/>
        </w:rPr>
        <w:t>2020020002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5B53E7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V Poprade 1</w:t>
      </w:r>
      <w:r w:rsidR="00184156">
        <w:rPr>
          <w:lang w:val="sk-SK"/>
        </w:rPr>
        <w:t>1</w:t>
      </w:r>
      <w:r>
        <w:rPr>
          <w:lang w:val="sk-SK"/>
        </w:rPr>
        <w:t>. júla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</w:t>
      </w:r>
      <w:r w:rsidR="00184156">
        <w:rPr>
          <w:lang w:val="sk-SK"/>
        </w:rPr>
        <w:t>válilo valné zhromaždenie dňa 11</w:t>
      </w:r>
      <w:r>
        <w:rPr>
          <w:lang w:val="sk-SK"/>
        </w:rPr>
        <w:t xml:space="preserve">. júla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184156">
        <w:rPr>
          <w:lang w:val="sk-SK"/>
        </w:rPr>
        <w:t>Roman Slavkovský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184156"/>
    <w:rsid w:val="003F0549"/>
    <w:rsid w:val="005B53E7"/>
    <w:rsid w:val="009F1BED"/>
    <w:rsid w:val="00BD0B55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92</Words>
  <Characters>528</Characters>
  <Application>Microsoft Office Word</Application>
  <DocSecurity>0</DocSecurity>
  <Lines>4</Lines>
  <Paragraphs>1</Paragraphs>
  <ScaleCrop>false</ScaleCrop>
  <Company/>
  <LinksUpToDate>false</LinksUpToDate>
  <CharactersWithSpaces>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4</cp:revision>
  <dcterms:created xsi:type="dcterms:W3CDTF">2014-07-08T08:33:00Z</dcterms:created>
  <dcterms:modified xsi:type="dcterms:W3CDTF">2014-07-11T14:41:00Z</dcterms:modified>
</cp:coreProperties>
</file>