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EC5C1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CF63DF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EC5C12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EC5C1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EC5C1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EC5C1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EC5C1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F63D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EC5C1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B537B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B537B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EC5C12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EC5C12">
              <w:rPr>
                <w:rFonts w:cs="Arial"/>
                <w:sz w:val="21"/>
                <w:szCs w:val="21"/>
                <w:lang w:eastAsia="sk-SK"/>
              </w:rPr>
              <w:t>25.06.2014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 xml:space="preserve">MAL PRO </w:t>
      </w:r>
      <w:r w:rsidRPr="00D556F4">
        <w:rPr>
          <w:rFonts w:ascii="Arial" w:hAnsi="Arial" w:cs="Arial"/>
          <w:b/>
          <w:sz w:val="20"/>
          <w:szCs w:val="20"/>
        </w:rPr>
        <w:t>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D0F16">
        <w:rPr>
          <w:rFonts w:ascii="Arial" w:hAnsi="Arial" w:cs="Arial"/>
          <w:b/>
          <w:sz w:val="20"/>
          <w:szCs w:val="20"/>
        </w:rPr>
        <w:t>Vysoká 14</w:t>
      </w:r>
      <w:r w:rsidR="00377D27">
        <w:rPr>
          <w:rFonts w:ascii="Arial" w:hAnsi="Arial" w:cs="Arial"/>
          <w:b/>
          <w:sz w:val="20"/>
          <w:szCs w:val="20"/>
        </w:rPr>
        <w:t>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02</w:t>
      </w:r>
      <w:r w:rsidR="000D0F16">
        <w:rPr>
          <w:rFonts w:ascii="Arial" w:hAnsi="Arial" w:cs="Arial"/>
          <w:b/>
          <w:sz w:val="20"/>
          <w:szCs w:val="20"/>
        </w:rPr>
        <w:t>.11.2011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16</w:t>
      </w:r>
      <w:r w:rsidR="000D0F16">
        <w:rPr>
          <w:rFonts w:ascii="Arial" w:hAnsi="Arial" w:cs="Arial"/>
          <w:b/>
          <w:sz w:val="20"/>
          <w:szCs w:val="20"/>
        </w:rPr>
        <w:t>.1</w:t>
      </w:r>
      <w:r w:rsidR="007B537B">
        <w:rPr>
          <w:rFonts w:ascii="Arial" w:hAnsi="Arial" w:cs="Arial"/>
          <w:b/>
          <w:sz w:val="20"/>
          <w:szCs w:val="20"/>
        </w:rPr>
        <w:t>1</w:t>
      </w:r>
      <w:r w:rsidR="000D0F16">
        <w:rPr>
          <w:rFonts w:ascii="Arial" w:hAnsi="Arial" w:cs="Arial"/>
          <w:b/>
          <w:sz w:val="20"/>
          <w:szCs w:val="20"/>
        </w:rPr>
        <w:t>.2011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7B537B">
        <w:rPr>
          <w:rFonts w:ascii="Arial" w:hAnsi="Arial" w:cs="Arial"/>
          <w:b/>
          <w:sz w:val="20"/>
          <w:szCs w:val="20"/>
        </w:rPr>
        <w:t>6</w:t>
      </w:r>
      <w:r w:rsidRPr="00F9504E">
        <w:rPr>
          <w:rFonts w:ascii="Arial" w:hAnsi="Arial" w:cs="Arial"/>
          <w:b/>
          <w:sz w:val="20"/>
          <w:szCs w:val="20"/>
        </w:rPr>
        <w:t>.</w:t>
      </w:r>
      <w:r w:rsidR="000D0F16">
        <w:rPr>
          <w:rFonts w:ascii="Arial" w:hAnsi="Arial" w:cs="Arial"/>
          <w:b/>
          <w:sz w:val="20"/>
          <w:szCs w:val="20"/>
        </w:rPr>
        <w:t>1</w:t>
      </w:r>
      <w:r w:rsidR="007B537B">
        <w:rPr>
          <w:rFonts w:ascii="Arial" w:hAnsi="Arial" w:cs="Arial"/>
          <w:b/>
          <w:sz w:val="20"/>
          <w:szCs w:val="20"/>
        </w:rPr>
        <w:t>1</w:t>
      </w:r>
      <w:r w:rsidRPr="00F9504E">
        <w:rPr>
          <w:rFonts w:ascii="Arial" w:hAnsi="Arial" w:cs="Arial"/>
          <w:b/>
          <w:sz w:val="20"/>
          <w:szCs w:val="20"/>
        </w:rPr>
        <w:t>.20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0D0F16">
        <w:rPr>
          <w:rFonts w:ascii="Arial" w:hAnsi="Arial" w:cs="Arial"/>
          <w:b/>
          <w:sz w:val="20"/>
          <w:szCs w:val="20"/>
        </w:rPr>
        <w:t>1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0D0F1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0D0F16" w:rsidRDefault="000D0F1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0D0F16" w:rsidRPr="00377D27" w:rsidRDefault="000D0F1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sprostredkovateľský činnosť v oblasti obchodu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912A03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912A03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EC5C12">
        <w:rPr>
          <w:rFonts w:ascii="Arial" w:hAnsi="Arial" w:cs="Arial"/>
          <w:b/>
          <w:sz w:val="20"/>
          <w:szCs w:val="20"/>
        </w:rPr>
        <w:t>23.06.2014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366CD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</w:t>
      </w:r>
      <w:r w:rsidR="00EC5C12">
        <w:rPr>
          <w:rFonts w:ascii="Arial" w:hAnsi="Arial" w:cs="Arial"/>
          <w:b/>
          <w:sz w:val="20"/>
          <w:szCs w:val="20"/>
        </w:rPr>
        <w:t>3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7B537B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 Gabriel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2A0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912A03" w:rsidRP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7B537B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Mészáros Gabriel</w:t>
      </w:r>
    </w:p>
    <w:p w:rsidR="007B537B" w:rsidRPr="00D34217" w:rsidRDefault="007B537B" w:rsidP="007B537B">
      <w:pPr>
        <w:autoSpaceDE w:val="0"/>
        <w:autoSpaceDN w:val="0"/>
        <w:adjustRightInd w:val="0"/>
        <w:spacing w:line="288" w:lineRule="auto"/>
        <w:ind w:left="432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Mészárosová Monika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Mészáros Gabriel</w:t>
      </w:r>
      <w:r>
        <w:rPr>
          <w:rFonts w:ascii="Arial" w:hAnsi="Arial" w:cs="Arial"/>
          <w:sz w:val="20"/>
          <w:szCs w:val="20"/>
        </w:rPr>
        <w:tab/>
      </w:r>
      <w:r w:rsidR="007B537B" w:rsidRPr="007B537B">
        <w:rPr>
          <w:rFonts w:ascii="Arial" w:hAnsi="Arial" w:cs="Arial"/>
          <w:b/>
          <w:sz w:val="20"/>
          <w:szCs w:val="20"/>
        </w:rPr>
        <w:t>4.250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7B537B" w:rsidRPr="00A43951" w:rsidRDefault="007B537B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Mészárosová Monika</w:t>
      </w:r>
      <w:r>
        <w:rPr>
          <w:rFonts w:ascii="Arial" w:hAnsi="Arial" w:cs="Arial"/>
          <w:b/>
          <w:sz w:val="20"/>
          <w:szCs w:val="20"/>
        </w:rPr>
        <w:tab/>
        <w:t xml:space="preserve">   750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EC5C1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707E11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 w:rsidR="007B537B">
        <w:rPr>
          <w:rFonts w:ascii="Arial" w:hAnsi="Arial" w:cs="Arial"/>
          <w:b/>
          <w:sz w:val="20"/>
          <w:szCs w:val="20"/>
        </w:rPr>
        <w:t>17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endnote>
  <w:end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A03" w:rsidRPr="00D26E73" w:rsidRDefault="00D41A0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912A0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C5C12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912A03" w:rsidRPr="00D26E73" w:rsidRDefault="00912A03">
    <w:pPr>
      <w:pStyle w:val="Zpat"/>
      <w:rPr>
        <w:sz w:val="19"/>
        <w:szCs w:val="19"/>
      </w:rPr>
    </w:pPr>
  </w:p>
  <w:p w:rsidR="00912A03" w:rsidRPr="00D26E73" w:rsidRDefault="00912A0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footnote>
  <w:foot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6CD1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B537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3401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2B00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63DF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1A08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4CFC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C1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0CACF-C179-4870-B2C7-1B669FF2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1352</Words>
  <Characters>8081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15</cp:revision>
  <cp:lastPrinted>2011-10-26T08:42:00Z</cp:lastPrinted>
  <dcterms:created xsi:type="dcterms:W3CDTF">2012-02-01T08:50:00Z</dcterms:created>
  <dcterms:modified xsi:type="dcterms:W3CDTF">2014-06-25T10:57:00Z</dcterms:modified>
</cp:coreProperties>
</file>