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412A20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MONTES-TATRY s.r.o., Okružná 102, 059 34  Spišská Teplica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</w:t>
      </w:r>
      <w:r w:rsidR="00F14437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</w:t>
      </w:r>
      <w:r w:rsidR="000F6E2B">
        <w:rPr>
          <w:sz w:val="24"/>
          <w:szCs w:val="24"/>
        </w:rPr>
        <w:t xml:space="preserve"> </w:t>
      </w:r>
      <w:r w:rsidR="00412A20">
        <w:rPr>
          <w:sz w:val="24"/>
          <w:szCs w:val="24"/>
        </w:rPr>
        <w:t xml:space="preserve">Milan </w:t>
      </w:r>
      <w:proofErr w:type="spellStart"/>
      <w:r w:rsidR="00412A20">
        <w:rPr>
          <w:sz w:val="24"/>
          <w:szCs w:val="24"/>
        </w:rPr>
        <w:t>Čonka</w:t>
      </w:r>
      <w:proofErr w:type="spellEnd"/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375B"/>
    <w:rsid w:val="000A2D5E"/>
    <w:rsid w:val="000F6E2B"/>
    <w:rsid w:val="0010471A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412A20"/>
    <w:rsid w:val="005304D5"/>
    <w:rsid w:val="00626429"/>
    <w:rsid w:val="0065064C"/>
    <w:rsid w:val="007E0A7A"/>
    <w:rsid w:val="00953DCC"/>
    <w:rsid w:val="009929BB"/>
    <w:rsid w:val="009D4836"/>
    <w:rsid w:val="00A070E3"/>
    <w:rsid w:val="00AC2B49"/>
    <w:rsid w:val="00C0550D"/>
    <w:rsid w:val="00DD2E42"/>
    <w:rsid w:val="00DE6B42"/>
    <w:rsid w:val="00EF37C2"/>
    <w:rsid w:val="00F14437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29</cp:revision>
  <cp:lastPrinted>2014-07-04T08:27:00Z</cp:lastPrinted>
  <dcterms:created xsi:type="dcterms:W3CDTF">2014-07-03T10:08:00Z</dcterms:created>
  <dcterms:modified xsi:type="dcterms:W3CDTF">2014-07-04T09:45:00Z</dcterms:modified>
</cp:coreProperties>
</file>