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146C" w:rsidRPr="0026146B" w:rsidRDefault="00411A5A" w:rsidP="0026146B">
      <w:pPr>
        <w:contextualSpacing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>M-RENT</w:t>
      </w:r>
      <w:bookmarkStart w:id="0" w:name="_GoBack"/>
      <w:bookmarkEnd w:id="0"/>
      <w:r w:rsidR="00F238C4">
        <w:rPr>
          <w:b/>
          <w:sz w:val="30"/>
          <w:szCs w:val="30"/>
        </w:rPr>
        <w:t>, s.r.o., Sklené Teplice 100, 96603 Sklené Teplice</w:t>
      </w:r>
    </w:p>
    <w:p w:rsidR="0026146B" w:rsidRPr="0026146B" w:rsidRDefault="0026146B" w:rsidP="0026146B">
      <w:pPr>
        <w:contextualSpacing/>
        <w:jc w:val="center"/>
        <w:rPr>
          <w:sz w:val="26"/>
          <w:szCs w:val="26"/>
        </w:rPr>
      </w:pPr>
      <w:r w:rsidRPr="0026146B">
        <w:rPr>
          <w:sz w:val="26"/>
          <w:szCs w:val="26"/>
        </w:rPr>
        <w:t xml:space="preserve">IČO: </w:t>
      </w:r>
      <w:r w:rsidR="00411A5A">
        <w:rPr>
          <w:sz w:val="26"/>
          <w:szCs w:val="26"/>
        </w:rPr>
        <w:t>45454132</w:t>
      </w:r>
      <w:r w:rsidRPr="0026146B">
        <w:rPr>
          <w:sz w:val="26"/>
          <w:szCs w:val="26"/>
        </w:rPr>
        <w:t xml:space="preserve">, DIČ: </w:t>
      </w:r>
      <w:r w:rsidR="00F238C4">
        <w:rPr>
          <w:sz w:val="26"/>
          <w:szCs w:val="26"/>
        </w:rPr>
        <w:t>2</w:t>
      </w:r>
      <w:r w:rsidR="00411A5A">
        <w:rPr>
          <w:sz w:val="26"/>
          <w:szCs w:val="26"/>
        </w:rPr>
        <w:t>023014092</w:t>
      </w:r>
    </w:p>
    <w:p w:rsidR="0026146B" w:rsidRPr="0026146B" w:rsidRDefault="0026146B" w:rsidP="0026146B">
      <w:pPr>
        <w:contextualSpacing/>
        <w:jc w:val="center"/>
      </w:pPr>
      <w:r w:rsidRPr="0026146B">
        <w:t xml:space="preserve">Spoločnosť </w:t>
      </w:r>
      <w:r w:rsidR="00BA220F" w:rsidRPr="0026146B">
        <w:t>zapísaná</w:t>
      </w:r>
      <w:r w:rsidRPr="0026146B">
        <w:t xml:space="preserve"> v Obchodnom registri Okresného súdu </w:t>
      </w:r>
      <w:r w:rsidR="00F238C4">
        <w:t>Banská Bystrica</w:t>
      </w:r>
      <w:r w:rsidRPr="0026146B">
        <w:t xml:space="preserve">. </w:t>
      </w:r>
      <w:proofErr w:type="spellStart"/>
      <w:r w:rsidRPr="0026146B">
        <w:t>Odd.:</w:t>
      </w:r>
      <w:r w:rsidR="00D6761E">
        <w:t>Sr</w:t>
      </w:r>
      <w:r w:rsidR="00675651">
        <w:t>o</w:t>
      </w:r>
      <w:proofErr w:type="spellEnd"/>
      <w:r w:rsidRPr="0026146B">
        <w:t xml:space="preserve">, </w:t>
      </w:r>
      <w:proofErr w:type="spellStart"/>
      <w:r w:rsidRPr="0026146B">
        <w:t>vl.č</w:t>
      </w:r>
      <w:proofErr w:type="spellEnd"/>
      <w:r w:rsidR="002E2CEF">
        <w:t xml:space="preserve">.: </w:t>
      </w:r>
      <w:r w:rsidR="00411A5A">
        <w:t>17903</w:t>
      </w:r>
      <w:r w:rsidR="00FE7153">
        <w:t>/</w:t>
      </w:r>
      <w:r w:rsidR="00F238C4">
        <w:t>S</w:t>
      </w: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  <w:r w:rsidRPr="0026146B">
        <w:rPr>
          <w:sz w:val="24"/>
          <w:szCs w:val="24"/>
        </w:rPr>
        <w:t xml:space="preserve">30.6.2014 </w:t>
      </w:r>
      <w:r w:rsidR="00FE7153">
        <w:rPr>
          <w:sz w:val="24"/>
          <w:szCs w:val="24"/>
        </w:rPr>
        <w:t>v</w:t>
      </w:r>
      <w:r w:rsidR="00407042">
        <w:rPr>
          <w:sz w:val="24"/>
          <w:szCs w:val="24"/>
        </w:rPr>
        <w:t> </w:t>
      </w:r>
      <w:proofErr w:type="spellStart"/>
      <w:r w:rsidR="00407042">
        <w:rPr>
          <w:sz w:val="24"/>
          <w:szCs w:val="24"/>
        </w:rPr>
        <w:t>Sklennych</w:t>
      </w:r>
      <w:proofErr w:type="spellEnd"/>
      <w:r w:rsidR="00407042">
        <w:rPr>
          <w:sz w:val="24"/>
          <w:szCs w:val="24"/>
        </w:rPr>
        <w:t xml:space="preserve"> Tepliciach</w:t>
      </w: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b/>
          <w:sz w:val="24"/>
          <w:szCs w:val="24"/>
          <w:u w:val="single"/>
        </w:rPr>
      </w:pPr>
      <w:r w:rsidRPr="0026146B">
        <w:rPr>
          <w:b/>
          <w:sz w:val="24"/>
          <w:szCs w:val="24"/>
          <w:u w:val="single"/>
        </w:rPr>
        <w:t xml:space="preserve">Vec:  </w:t>
      </w:r>
      <w:r w:rsidR="000E6134">
        <w:rPr>
          <w:b/>
          <w:sz w:val="24"/>
          <w:szCs w:val="24"/>
          <w:u w:val="single"/>
        </w:rPr>
        <w:t>Oznámenie dátumu schválenia účtovnej závierky</w:t>
      </w:r>
    </w:p>
    <w:p w:rsidR="0026146B" w:rsidRPr="0026146B" w:rsidRDefault="000E6134" w:rsidP="000E6134">
      <w:pPr>
        <w:spacing w:line="360" w:lineRule="auto"/>
        <w:ind w:firstLine="708"/>
        <w:rPr>
          <w:sz w:val="24"/>
          <w:szCs w:val="24"/>
        </w:rPr>
      </w:pPr>
      <w:r>
        <w:rPr>
          <w:sz w:val="24"/>
          <w:szCs w:val="24"/>
        </w:rPr>
        <w:t>Oznamujeme Vám, že p</w:t>
      </w:r>
      <w:r w:rsidR="0026146B" w:rsidRPr="0026146B">
        <w:rPr>
          <w:sz w:val="24"/>
          <w:szCs w:val="24"/>
        </w:rPr>
        <w:t xml:space="preserve">redložená účtovná uzávierka za rok 2013 bola schválená </w:t>
      </w:r>
      <w:r>
        <w:rPr>
          <w:sz w:val="24"/>
          <w:szCs w:val="24"/>
        </w:rPr>
        <w:t>v</w:t>
      </w:r>
      <w:r w:rsidR="0026146B" w:rsidRPr="0026146B">
        <w:rPr>
          <w:sz w:val="24"/>
          <w:szCs w:val="24"/>
        </w:rPr>
        <w:t>alným zhromaždením dňa 30.6.2014</w:t>
      </w: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  <w:r w:rsidRPr="0026146B">
        <w:rPr>
          <w:sz w:val="24"/>
          <w:szCs w:val="24"/>
        </w:rPr>
        <w:t xml:space="preserve">S pozdravom </w:t>
      </w:r>
    </w:p>
    <w:p w:rsidR="0026146B" w:rsidRDefault="0026146B" w:rsidP="0026146B">
      <w:pPr>
        <w:spacing w:line="360" w:lineRule="auto"/>
      </w:pPr>
    </w:p>
    <w:p w:rsidR="0026146B" w:rsidRDefault="0026146B" w:rsidP="0026146B">
      <w:pPr>
        <w:spacing w:line="360" w:lineRule="auto"/>
      </w:pPr>
    </w:p>
    <w:sectPr w:rsidR="002614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46B"/>
    <w:rsid w:val="000E6134"/>
    <w:rsid w:val="0016023A"/>
    <w:rsid w:val="0026146B"/>
    <w:rsid w:val="002E2CEF"/>
    <w:rsid w:val="00400148"/>
    <w:rsid w:val="00407042"/>
    <w:rsid w:val="00411A5A"/>
    <w:rsid w:val="00415F07"/>
    <w:rsid w:val="00456069"/>
    <w:rsid w:val="004A043E"/>
    <w:rsid w:val="00526844"/>
    <w:rsid w:val="00533D36"/>
    <w:rsid w:val="00554FE1"/>
    <w:rsid w:val="005E146C"/>
    <w:rsid w:val="00675651"/>
    <w:rsid w:val="008436D8"/>
    <w:rsid w:val="009205AA"/>
    <w:rsid w:val="00983A1E"/>
    <w:rsid w:val="00BA220F"/>
    <w:rsid w:val="00C077C5"/>
    <w:rsid w:val="00C6730F"/>
    <w:rsid w:val="00CE389F"/>
    <w:rsid w:val="00CE7069"/>
    <w:rsid w:val="00D16C1C"/>
    <w:rsid w:val="00D6761E"/>
    <w:rsid w:val="00E41381"/>
    <w:rsid w:val="00F238C4"/>
    <w:rsid w:val="00F879A5"/>
    <w:rsid w:val="00FB50E9"/>
    <w:rsid w:val="00FD7969"/>
    <w:rsid w:val="00FE7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2014-07-04T19:23:00Z</dcterms:created>
  <dcterms:modified xsi:type="dcterms:W3CDTF">2014-07-04T19:23:00Z</dcterms:modified>
</cp:coreProperties>
</file>